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C8" w:rsidRDefault="00E95CC8" w:rsidP="00914D4A">
      <w:pPr>
        <w:spacing w:line="240" w:lineRule="auto"/>
        <w:ind w:firstLine="0"/>
        <w:jc w:val="center"/>
        <w:rPr>
          <w:rFonts w:ascii="Times New Roman" w:hAnsi="Times New Roman" w:cs="Times New Roman"/>
          <w:b/>
          <w:sz w:val="36"/>
          <w:szCs w:val="36"/>
          <w:lang w:val="uk-UA"/>
        </w:rPr>
      </w:pPr>
      <w:r>
        <w:rPr>
          <w:rFonts w:ascii="Times New Roman" w:hAnsi="Times New Roman" w:cs="Times New Roman"/>
          <w:b/>
          <w:sz w:val="36"/>
          <w:szCs w:val="36"/>
          <w:lang w:val="uk-UA"/>
        </w:rPr>
        <w:t>Зміст</w:t>
      </w:r>
    </w:p>
    <w:p w:rsidR="00914D4A" w:rsidRDefault="00914D4A" w:rsidP="00914D4A">
      <w:pPr>
        <w:spacing w:line="240" w:lineRule="auto"/>
        <w:ind w:firstLine="0"/>
        <w:jc w:val="center"/>
        <w:rPr>
          <w:rFonts w:ascii="Times New Roman" w:hAnsi="Times New Roman" w:cs="Times New Roman"/>
          <w:b/>
          <w:sz w:val="36"/>
          <w:szCs w:val="36"/>
          <w:lang w:val="uk-UA"/>
        </w:rPr>
      </w:pPr>
    </w:p>
    <w:tbl>
      <w:tblPr>
        <w:tblStyle w:val="aa"/>
        <w:tblW w:w="10349" w:type="dxa"/>
        <w:tblInd w:w="-176" w:type="dxa"/>
        <w:tblLook w:val="04A0"/>
      </w:tblPr>
      <w:tblGrid>
        <w:gridCol w:w="1702"/>
        <w:gridCol w:w="7654"/>
        <w:gridCol w:w="993"/>
      </w:tblGrid>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Вступ</w:t>
            </w:r>
          </w:p>
        </w:tc>
        <w:tc>
          <w:tcPr>
            <w:tcW w:w="7654" w:type="dxa"/>
            <w:tcBorders>
              <w:top w:val="nil"/>
              <w:left w:val="nil"/>
              <w:bottom w:val="nil"/>
              <w:right w:val="single" w:sz="4" w:space="0" w:color="auto"/>
            </w:tcBorders>
          </w:tcPr>
          <w:p w:rsidR="00DA606E" w:rsidRDefault="00C32BDB" w:rsidP="00914D4A">
            <w:pPr>
              <w:spacing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Характеристика</w:t>
            </w:r>
            <w:r w:rsidR="0024183F">
              <w:rPr>
                <w:rFonts w:ascii="Times New Roman" w:hAnsi="Times New Roman" w:cs="Times New Roman"/>
                <w:sz w:val="28"/>
                <w:szCs w:val="28"/>
                <w:lang w:val="uk-UA"/>
              </w:rPr>
              <w:t xml:space="preserve"> та умови функціонування </w:t>
            </w:r>
            <w:r w:rsidRPr="00D05856">
              <w:rPr>
                <w:rFonts w:ascii="Times New Roman" w:hAnsi="Times New Roman" w:cs="Times New Roman"/>
                <w:sz w:val="28"/>
                <w:szCs w:val="28"/>
                <w:lang w:val="uk-UA"/>
              </w:rPr>
              <w:t> навчального закладу</w:t>
            </w:r>
          </w:p>
          <w:p w:rsidR="00DA606E" w:rsidRPr="00D05856" w:rsidRDefault="00DA606E" w:rsidP="00CD76A2">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Педагогічний аналіз роботи за минулий рік</w:t>
            </w:r>
            <w:r>
              <w:rPr>
                <w:rFonts w:ascii="Times New Roman" w:hAnsi="Times New Roman" w:cs="Times New Roman"/>
                <w:sz w:val="28"/>
                <w:szCs w:val="28"/>
                <w:lang w:val="uk-UA"/>
              </w:rPr>
              <w:t>. Основні завдання на</w:t>
            </w:r>
            <w:r w:rsidR="00F675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201</w:t>
            </w:r>
            <w:r w:rsidR="00CD76A2" w:rsidRPr="00CD76A2">
              <w:rPr>
                <w:rFonts w:ascii="Times New Roman" w:hAnsi="Times New Roman" w:cs="Times New Roman"/>
                <w:sz w:val="28"/>
                <w:szCs w:val="28"/>
              </w:rPr>
              <w:t>6</w:t>
            </w:r>
            <w:r>
              <w:rPr>
                <w:rFonts w:ascii="Times New Roman" w:hAnsi="Times New Roman" w:cs="Times New Roman"/>
                <w:sz w:val="28"/>
                <w:szCs w:val="28"/>
                <w:lang w:val="uk-UA"/>
              </w:rPr>
              <w:t>/201</w:t>
            </w:r>
            <w:r w:rsidR="00CD76A2" w:rsidRPr="00CD76A2">
              <w:rPr>
                <w:rFonts w:ascii="Times New Roman" w:hAnsi="Times New Roman" w:cs="Times New Roman"/>
                <w:sz w:val="28"/>
                <w:szCs w:val="28"/>
              </w:rPr>
              <w:t>7</w:t>
            </w:r>
            <w:r w:rsidR="00F675EC">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навчальний рік</w:t>
            </w:r>
          </w:p>
        </w:tc>
        <w:tc>
          <w:tcPr>
            <w:tcW w:w="993" w:type="dxa"/>
            <w:tcBorders>
              <w:top w:val="single" w:sz="4" w:space="0" w:color="auto"/>
              <w:left w:val="single" w:sz="4" w:space="0" w:color="auto"/>
              <w:bottom w:val="single" w:sz="4" w:space="0" w:color="auto"/>
              <w:right w:val="single" w:sz="4" w:space="0" w:color="auto"/>
            </w:tcBorders>
          </w:tcPr>
          <w:p w:rsidR="00085849" w:rsidRDefault="001C2D84" w:rsidP="001C2D84">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sidRPr="000A41C3">
              <w:rPr>
                <w:rFonts w:ascii="Times New Roman" w:hAnsi="Times New Roman" w:cs="Times New Roman"/>
                <w:b/>
                <w:sz w:val="28"/>
                <w:szCs w:val="28"/>
                <w:lang w:val="uk-UA"/>
              </w:rPr>
              <w:t xml:space="preserve"> </w:t>
            </w:r>
            <w:r w:rsidR="000A41C3">
              <w:rPr>
                <w:rFonts w:ascii="Times New Roman" w:hAnsi="Times New Roman" w:cs="Times New Roman"/>
                <w:b/>
                <w:sz w:val="28"/>
                <w:szCs w:val="28"/>
                <w:lang w:val="uk-UA"/>
              </w:rPr>
              <w:t> </w:t>
            </w:r>
          </w:p>
          <w:p w:rsidR="00571509" w:rsidRPr="000A41C3" w:rsidRDefault="00571509" w:rsidP="00404AB8">
            <w:pPr>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w:t>
            </w:r>
          </w:p>
        </w:tc>
        <w:tc>
          <w:tcPr>
            <w:tcW w:w="7654" w:type="dxa"/>
            <w:tcBorders>
              <w:top w:val="nil"/>
              <w:left w:val="nil"/>
              <w:bottom w:val="nil"/>
              <w:right w:val="single" w:sz="4" w:space="0" w:color="auto"/>
            </w:tcBorders>
            <w:vAlign w:val="center"/>
          </w:tcPr>
          <w:p w:rsidR="00085849" w:rsidRPr="00D05856" w:rsidRDefault="00C32BDB" w:rsidP="00914D4A">
            <w:pPr>
              <w:spacing w:after="12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r w:rsidRPr="00D05856">
              <w:rPr>
                <w:rFonts w:ascii="Times New Roman" w:hAnsi="Times New Roman" w:cs="Times New Roman"/>
                <w:sz w:val="28"/>
                <w:szCs w:val="28"/>
                <w:lang w:val="uk-UA"/>
              </w:rPr>
              <w:t xml:space="preserve"> Законодавча база</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Tr="00DA606E">
        <w:trPr>
          <w:trHeight w:val="591"/>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ІІ</w:t>
            </w:r>
          </w:p>
        </w:tc>
        <w:tc>
          <w:tcPr>
            <w:tcW w:w="7654" w:type="dxa"/>
            <w:tcBorders>
              <w:top w:val="nil"/>
              <w:left w:val="nil"/>
              <w:bottom w:val="nil"/>
              <w:right w:val="single" w:sz="4" w:space="0" w:color="auto"/>
            </w:tcBorders>
          </w:tcPr>
          <w:p w:rsidR="00085849" w:rsidRPr="00D05856" w:rsidRDefault="00085849" w:rsidP="00914D4A">
            <w:pPr>
              <w:pStyle w:val="a5"/>
              <w:spacing w:after="120" w:line="276" w:lineRule="auto"/>
              <w:ind w:left="0" w:right="-817"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Організація навчально-виховного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Tr="00DA606E">
        <w:trPr>
          <w:trHeight w:val="671"/>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I. Організація навч</w:t>
            </w:r>
            <w:r w:rsidR="009610A9">
              <w:rPr>
                <w:rFonts w:ascii="Times New Roman" w:hAnsi="Times New Roman" w:cs="Times New Roman"/>
                <w:sz w:val="28"/>
                <w:szCs w:val="28"/>
                <w:lang w:val="uk-UA"/>
              </w:rPr>
              <w:t>ально</w:t>
            </w:r>
            <w:r w:rsidRPr="00D05856">
              <w:rPr>
                <w:rFonts w:ascii="Times New Roman" w:hAnsi="Times New Roman" w:cs="Times New Roman"/>
                <w:sz w:val="28"/>
                <w:szCs w:val="28"/>
                <w:lang w:val="uk-UA"/>
              </w:rPr>
              <w:t>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9610A9" w:rsidRPr="00AE75DC" w:rsidRDefault="009610A9" w:rsidP="00914D4A">
            <w:pPr>
              <w:spacing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Модуль II. Організація виховної </w:t>
            </w:r>
            <w:r w:rsidR="00085849" w:rsidRPr="00D05856">
              <w:rPr>
                <w:rFonts w:ascii="Times New Roman" w:hAnsi="Times New Roman" w:cs="Times New Roman"/>
                <w:sz w:val="28"/>
                <w:szCs w:val="28"/>
                <w:lang w:val="uk-UA"/>
              </w:rPr>
              <w:t> </w:t>
            </w:r>
            <w:r>
              <w:rPr>
                <w:rFonts w:ascii="Times New Roman" w:hAnsi="Times New Roman" w:cs="Times New Roman"/>
                <w:sz w:val="28"/>
                <w:szCs w:val="28"/>
                <w:lang w:val="uk-UA"/>
              </w:rPr>
              <w:t>роботи</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w:t>
            </w:r>
            <w:r w:rsidR="00C32BDB">
              <w:rPr>
                <w:rFonts w:ascii="Times New Roman" w:hAnsi="Times New Roman" w:cs="Times New Roman"/>
                <w:b/>
                <w:i/>
                <w:sz w:val="28"/>
                <w:szCs w:val="28"/>
                <w:lang w:val="uk-UA"/>
              </w:rPr>
              <w:t>ІІ</w:t>
            </w:r>
          </w:p>
        </w:tc>
        <w:tc>
          <w:tcPr>
            <w:tcW w:w="7654" w:type="dxa"/>
            <w:tcBorders>
              <w:top w:val="nil"/>
              <w:left w:val="nil"/>
              <w:bottom w:val="nil"/>
              <w:right w:val="single" w:sz="4" w:space="0" w:color="auto"/>
            </w:tcBorders>
          </w:tcPr>
          <w:p w:rsidR="00085849" w:rsidRPr="00D05856" w:rsidRDefault="00C32BDB" w:rsidP="00914D4A">
            <w:pPr>
              <w:spacing w:after="120" w:line="276" w:lineRule="auto"/>
              <w:ind w:firstLine="0"/>
              <w:jc w:val="left"/>
              <w:rPr>
                <w:rFonts w:ascii="Times New Roman" w:hAnsi="Times New Roman" w:cs="Times New Roman"/>
                <w:b/>
                <w:sz w:val="36"/>
                <w:szCs w:val="36"/>
                <w:lang w:val="uk-UA"/>
              </w:rPr>
            </w:pPr>
            <w:r>
              <w:rPr>
                <w:rFonts w:ascii="Times New Roman" w:hAnsi="Times New Roman" w:cs="Times New Roman"/>
                <w:sz w:val="28"/>
                <w:szCs w:val="28"/>
                <w:lang w:val="uk-UA"/>
              </w:rPr>
              <w:t>Забезпечення діяльності у</w:t>
            </w:r>
            <w:r w:rsidR="00085849" w:rsidRPr="00D05856">
              <w:rPr>
                <w:rFonts w:ascii="Times New Roman" w:hAnsi="Times New Roman" w:cs="Times New Roman"/>
                <w:sz w:val="28"/>
                <w:szCs w:val="28"/>
                <w:lang w:val="uk-UA"/>
              </w:rPr>
              <w:t>часник</w:t>
            </w:r>
            <w:r>
              <w:rPr>
                <w:rFonts w:ascii="Times New Roman" w:hAnsi="Times New Roman" w:cs="Times New Roman"/>
                <w:sz w:val="28"/>
                <w:szCs w:val="28"/>
                <w:lang w:val="uk-UA"/>
              </w:rPr>
              <w:t>ів</w:t>
            </w:r>
            <w:r w:rsidR="00085849" w:rsidRPr="00D05856">
              <w:rPr>
                <w:rFonts w:ascii="Times New Roman" w:hAnsi="Times New Roman" w:cs="Times New Roman"/>
                <w:sz w:val="28"/>
                <w:szCs w:val="28"/>
                <w:lang w:val="uk-UA"/>
              </w:rPr>
              <w:t xml:space="preserve"> навчально-виховного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І. Учнівський контингент</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ІІ. Педагогічний склад</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 xml:space="preserve">Розділ </w:t>
            </w:r>
            <w:r w:rsidR="00C32BDB">
              <w:rPr>
                <w:rFonts w:ascii="Times New Roman" w:hAnsi="Times New Roman" w:cs="Times New Roman"/>
                <w:b/>
                <w:i/>
                <w:sz w:val="28"/>
                <w:szCs w:val="28"/>
                <w:lang w:val="uk-UA"/>
              </w:rPr>
              <w:t>І</w:t>
            </w:r>
            <w:r w:rsidRPr="00D05856">
              <w:rPr>
                <w:rFonts w:ascii="Times New Roman" w:hAnsi="Times New Roman" w:cs="Times New Roman"/>
                <w:b/>
                <w:i/>
                <w:sz w:val="28"/>
                <w:szCs w:val="28"/>
                <w:lang w:val="uk-UA"/>
              </w:rPr>
              <w:t>V</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Забезпечення норм і положень Державного стандарту загальної середньої  освіти</w:t>
            </w:r>
          </w:p>
        </w:tc>
        <w:tc>
          <w:tcPr>
            <w:tcW w:w="993" w:type="dxa"/>
            <w:tcBorders>
              <w:top w:val="single" w:sz="4" w:space="0" w:color="auto"/>
              <w:left w:val="single" w:sz="4" w:space="0" w:color="auto"/>
              <w:bottom w:val="single" w:sz="4" w:space="0" w:color="auto"/>
              <w:right w:val="single" w:sz="4" w:space="0" w:color="auto"/>
            </w:tcBorders>
            <w:vAlign w:val="bottom"/>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w:t>
            </w:r>
          </w:p>
        </w:tc>
        <w:tc>
          <w:tcPr>
            <w:tcW w:w="7654" w:type="dxa"/>
            <w:tcBorders>
              <w:top w:val="nil"/>
              <w:left w:val="nil"/>
              <w:bottom w:val="nil"/>
              <w:right w:val="single" w:sz="4" w:space="0" w:color="auto"/>
            </w:tcBorders>
          </w:tcPr>
          <w:p w:rsidR="00085849" w:rsidRPr="00D05856" w:rsidRDefault="009610A9" w:rsidP="00914D4A">
            <w:pPr>
              <w:spacing w:after="120" w:line="276" w:lineRule="auto"/>
              <w:ind w:firstLine="0"/>
              <w:jc w:val="left"/>
              <w:rPr>
                <w:rFonts w:ascii="Times New Roman" w:hAnsi="Times New Roman" w:cs="Times New Roman"/>
                <w:b/>
                <w:sz w:val="36"/>
                <w:szCs w:val="36"/>
                <w:lang w:val="uk-UA"/>
              </w:rPr>
            </w:pPr>
            <w:r>
              <w:rPr>
                <w:rFonts w:ascii="Times New Roman" w:hAnsi="Times New Roman" w:cs="Times New Roman"/>
                <w:sz w:val="28"/>
                <w:szCs w:val="28"/>
                <w:lang w:val="uk-UA"/>
              </w:rPr>
              <w:t>Управління навчальним</w:t>
            </w:r>
            <w:r w:rsidR="00085849" w:rsidRPr="00D05856">
              <w:rPr>
                <w:rFonts w:ascii="Times New Roman" w:hAnsi="Times New Roman" w:cs="Times New Roman"/>
                <w:sz w:val="28"/>
                <w:szCs w:val="28"/>
                <w:lang w:val="uk-UA"/>
              </w:rPr>
              <w:t xml:space="preserve"> закладом</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right="-250" w:firstLine="34"/>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I. Організація керівництва навчальним закладом</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 xml:space="preserve">Модуль II. </w:t>
            </w:r>
            <w:r w:rsidR="00E10C86">
              <w:rPr>
                <w:rFonts w:ascii="Times New Roman" w:hAnsi="Times New Roman" w:cs="Times New Roman"/>
                <w:sz w:val="28"/>
                <w:szCs w:val="28"/>
                <w:lang w:val="uk-UA"/>
              </w:rPr>
              <w:t xml:space="preserve"> </w:t>
            </w:r>
            <w:r w:rsidRPr="00D05856">
              <w:rPr>
                <w:rFonts w:ascii="Times New Roman" w:hAnsi="Times New Roman" w:cs="Times New Roman"/>
                <w:sz w:val="28"/>
                <w:szCs w:val="28"/>
                <w:lang w:val="uk-UA"/>
              </w:rPr>
              <w:t>Внутрішкільний контроль</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rPr>
          <w:trHeight w:val="453"/>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VI</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Науково-методичне забезпечення</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rPr>
          <w:trHeight w:val="533"/>
        </w:trPr>
        <w:tc>
          <w:tcPr>
            <w:tcW w:w="1702" w:type="dxa"/>
            <w:tcBorders>
              <w:top w:val="nil"/>
              <w:left w:val="nil"/>
              <w:bottom w:val="nil"/>
              <w:right w:val="nil"/>
            </w:tcBorders>
            <w:vAlign w:val="center"/>
          </w:tcPr>
          <w:p w:rsidR="00085849" w:rsidRPr="00D05856" w:rsidRDefault="00085849" w:rsidP="00D05856">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VII</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Фінансово-господарча діяльність, матеріально-технічна база</w:t>
            </w:r>
          </w:p>
        </w:tc>
        <w:tc>
          <w:tcPr>
            <w:tcW w:w="993" w:type="dxa"/>
            <w:tcBorders>
              <w:top w:val="single" w:sz="4" w:space="0" w:color="auto"/>
              <w:left w:val="single" w:sz="4" w:space="0" w:color="auto"/>
              <w:bottom w:val="single" w:sz="4" w:space="0" w:color="auto"/>
              <w:right w:val="single" w:sz="4" w:space="0" w:color="auto"/>
            </w:tcBorders>
            <w:vAlign w:val="bottom"/>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 xml:space="preserve">Розділ </w:t>
            </w:r>
            <w:r w:rsidR="00C32BDB" w:rsidRPr="00D05856">
              <w:rPr>
                <w:rFonts w:ascii="Times New Roman" w:hAnsi="Times New Roman" w:cs="Times New Roman"/>
                <w:b/>
                <w:i/>
                <w:sz w:val="28"/>
                <w:szCs w:val="28"/>
                <w:lang w:val="uk-UA"/>
              </w:rPr>
              <w:t>VII</w:t>
            </w:r>
            <w:r w:rsidR="00C32BDB">
              <w:rPr>
                <w:rFonts w:ascii="Times New Roman" w:hAnsi="Times New Roman" w:cs="Times New Roman"/>
                <w:b/>
                <w:i/>
                <w:sz w:val="28"/>
                <w:szCs w:val="28"/>
                <w:lang w:val="uk-UA"/>
              </w:rPr>
              <w:t>І</w:t>
            </w:r>
          </w:p>
        </w:tc>
        <w:tc>
          <w:tcPr>
            <w:tcW w:w="7654" w:type="dxa"/>
            <w:tcBorders>
              <w:top w:val="nil"/>
              <w:left w:val="nil"/>
              <w:bottom w:val="nil"/>
              <w:right w:val="single" w:sz="4" w:space="0" w:color="auto"/>
            </w:tcBorders>
            <w:vAlign w:val="center"/>
          </w:tcPr>
          <w:p w:rsidR="00085849" w:rsidRPr="00D05856" w:rsidRDefault="00C32BDB" w:rsidP="00914D4A">
            <w:pPr>
              <w:spacing w:after="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Міжнародне </w:t>
            </w:r>
            <w:r w:rsidR="00085849" w:rsidRPr="00D05856">
              <w:rPr>
                <w:rFonts w:ascii="Times New Roman" w:hAnsi="Times New Roman" w:cs="Times New Roman"/>
                <w:sz w:val="28"/>
                <w:szCs w:val="28"/>
                <w:lang w:val="uk-UA"/>
              </w:rPr>
              <w:t>та</w:t>
            </w:r>
            <w:r>
              <w:rPr>
                <w:rFonts w:ascii="Times New Roman" w:hAnsi="Times New Roman" w:cs="Times New Roman"/>
                <w:sz w:val="28"/>
                <w:szCs w:val="28"/>
                <w:lang w:val="uk-UA"/>
              </w:rPr>
              <w:t xml:space="preserve"> регіональне</w:t>
            </w:r>
            <w:r w:rsidR="00085849" w:rsidRPr="00D05856">
              <w:rPr>
                <w:rFonts w:ascii="Times New Roman" w:hAnsi="Times New Roman" w:cs="Times New Roman"/>
                <w:sz w:val="28"/>
                <w:szCs w:val="28"/>
                <w:lang w:val="uk-UA"/>
              </w:rPr>
              <w:t xml:space="preserve"> співробітництво</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Додатки</w:t>
            </w:r>
          </w:p>
        </w:tc>
        <w:tc>
          <w:tcPr>
            <w:tcW w:w="7654" w:type="dxa"/>
            <w:tcBorders>
              <w:top w:val="nil"/>
              <w:left w:val="nil"/>
              <w:bottom w:val="nil"/>
              <w:right w:val="single" w:sz="4" w:space="0" w:color="auto"/>
            </w:tcBorders>
          </w:tcPr>
          <w:p w:rsidR="00085849" w:rsidRPr="00D05856" w:rsidRDefault="001C2D84" w:rsidP="00914D4A">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Тематика засідань педагогічної ради</w:t>
            </w:r>
          </w:p>
          <w:p w:rsidR="001C2D84" w:rsidRDefault="001C2D84" w:rsidP="00914D4A">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Питання для розгляду на нарадах при директорові</w:t>
            </w:r>
          </w:p>
          <w:p w:rsidR="00FB4A3E" w:rsidRDefault="00FB4A3E" w:rsidP="00914D4A">
            <w:pPr>
              <w:spacing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Орієнтовна тематика загальношкільних батьківських зборів</w:t>
            </w:r>
          </w:p>
          <w:p w:rsidR="00FB4A3E" w:rsidRDefault="00FB4A3E" w:rsidP="00914D4A">
            <w:pPr>
              <w:spacing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План виховних заходів</w:t>
            </w:r>
          </w:p>
          <w:p w:rsidR="001C2D84" w:rsidRPr="00D05856" w:rsidRDefault="001C2D84" w:rsidP="00FB4A3E">
            <w:pPr>
              <w:spacing w:line="276" w:lineRule="auto"/>
              <w:ind w:firstLine="0"/>
              <w:rPr>
                <w:rFonts w:ascii="Times New Roman"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04AB8" w:rsidRDefault="000A41C3" w:rsidP="000A41C3">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p w:rsidR="000A41C3" w:rsidRDefault="000A41C3" w:rsidP="00FB4A3E">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w:t>
            </w:r>
          </w:p>
          <w:p w:rsidR="00FB4A3E" w:rsidRDefault="00FB4A3E" w:rsidP="00FB4A3E">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w:t>
            </w:r>
          </w:p>
          <w:p w:rsidR="00FB4A3E" w:rsidRPr="000A41C3" w:rsidRDefault="00FB4A3E" w:rsidP="00FB4A3E">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E95CC8" w:rsidRPr="008A6464" w:rsidTr="00D05856">
        <w:trPr>
          <w:trHeight w:val="141"/>
        </w:trPr>
        <w:tc>
          <w:tcPr>
            <w:tcW w:w="9356" w:type="dxa"/>
            <w:tcBorders>
              <w:top w:val="nil"/>
              <w:left w:val="nil"/>
              <w:bottom w:val="nil"/>
              <w:right w:val="nil"/>
            </w:tcBorders>
            <w:vAlign w:val="center"/>
          </w:tcPr>
          <w:p w:rsidR="00E95CC8" w:rsidRPr="00085849" w:rsidRDefault="00E95CC8" w:rsidP="00D05856">
            <w:pPr>
              <w:spacing w:after="120" w:line="240" w:lineRule="auto"/>
              <w:ind w:firstLine="0"/>
              <w:rPr>
                <w:rFonts w:ascii="Times New Roman" w:hAnsi="Times New Roman" w:cs="Times New Roman"/>
                <w:sz w:val="28"/>
                <w:szCs w:val="28"/>
                <w:lang w:val="uk-UA"/>
              </w:rPr>
            </w:pPr>
          </w:p>
        </w:tc>
      </w:tr>
    </w:tbl>
    <w:p w:rsidR="003062B8" w:rsidRDefault="003062B8" w:rsidP="003062B8">
      <w:pPr>
        <w:widowControl w:val="0"/>
        <w:spacing w:line="240" w:lineRule="auto"/>
        <w:ind w:firstLine="0"/>
        <w:rPr>
          <w:rFonts w:ascii="Times New Roman" w:hAnsi="Times New Roman" w:cs="Times New Roman"/>
          <w:b/>
          <w:sz w:val="32"/>
          <w:szCs w:val="32"/>
          <w:lang w:val="uk-UA"/>
        </w:rPr>
      </w:pPr>
    </w:p>
    <w:p w:rsidR="00242049" w:rsidRDefault="00242049" w:rsidP="003062B8">
      <w:pPr>
        <w:widowControl w:val="0"/>
        <w:spacing w:line="240" w:lineRule="auto"/>
        <w:ind w:firstLine="0"/>
        <w:jc w:val="center"/>
        <w:rPr>
          <w:rFonts w:ascii="Times New Roman" w:hAnsi="Times New Roman" w:cs="Times New Roman"/>
          <w:b/>
          <w:sz w:val="32"/>
          <w:szCs w:val="32"/>
          <w:lang w:val="uk-UA"/>
        </w:rPr>
      </w:pPr>
    </w:p>
    <w:p w:rsidR="000B01FA" w:rsidRDefault="000B01FA">
      <w:pPr>
        <w:spacing w:after="200" w:line="276" w:lineRule="auto"/>
        <w:ind w:firstLine="0"/>
        <w:jc w:val="left"/>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C32BDB" w:rsidRDefault="00453B2C" w:rsidP="003062B8">
      <w:pPr>
        <w:widowControl w:val="0"/>
        <w:spacing w:line="240" w:lineRule="auto"/>
        <w:ind w:firstLine="0"/>
        <w:jc w:val="center"/>
        <w:rPr>
          <w:rFonts w:ascii="Times New Roman" w:hAnsi="Times New Roman" w:cs="Times New Roman"/>
          <w:b/>
          <w:sz w:val="32"/>
          <w:szCs w:val="32"/>
          <w:lang w:val="uk-UA"/>
        </w:rPr>
      </w:pPr>
      <w:r w:rsidRPr="00453B2C">
        <w:rPr>
          <w:rFonts w:ascii="Times New Roman" w:hAnsi="Times New Roman" w:cs="Times New Roman"/>
          <w:b/>
          <w:sz w:val="32"/>
          <w:szCs w:val="32"/>
          <w:lang w:val="uk-UA"/>
        </w:rPr>
        <w:lastRenderedPageBreak/>
        <w:t>ВСТУП</w:t>
      </w:r>
    </w:p>
    <w:p w:rsidR="00F852D2" w:rsidRDefault="00C32BDB" w:rsidP="00C32BDB">
      <w:pPr>
        <w:widowControl w:val="0"/>
        <w:spacing w:line="240" w:lineRule="auto"/>
        <w:jc w:val="center"/>
        <w:rPr>
          <w:rFonts w:ascii="Times New Roman" w:eastAsia="Calibri" w:hAnsi="Times New Roman" w:cs="Times New Roman"/>
          <w:b/>
          <w:sz w:val="32"/>
          <w:szCs w:val="32"/>
          <w:lang w:val="uk-UA"/>
        </w:rPr>
      </w:pPr>
      <w:r w:rsidRPr="00453B2C">
        <w:rPr>
          <w:rFonts w:ascii="Times New Roman" w:eastAsia="Calibri" w:hAnsi="Times New Roman" w:cs="Times New Roman"/>
          <w:b/>
          <w:sz w:val="32"/>
          <w:szCs w:val="32"/>
          <w:lang w:val="uk-UA"/>
        </w:rPr>
        <w:t xml:space="preserve">Характеристика </w:t>
      </w:r>
      <w:r w:rsidR="00F852D2">
        <w:rPr>
          <w:rFonts w:ascii="Times New Roman" w:eastAsia="Calibri" w:hAnsi="Times New Roman" w:cs="Times New Roman"/>
          <w:b/>
          <w:sz w:val="32"/>
          <w:szCs w:val="32"/>
          <w:lang w:val="uk-UA"/>
        </w:rPr>
        <w:t xml:space="preserve">та умови функціонування </w:t>
      </w:r>
    </w:p>
    <w:p w:rsidR="00C32BDB" w:rsidRPr="00453B2C" w:rsidRDefault="00C32BDB" w:rsidP="00C32BDB">
      <w:pPr>
        <w:widowControl w:val="0"/>
        <w:spacing w:line="240" w:lineRule="auto"/>
        <w:jc w:val="center"/>
        <w:rPr>
          <w:rFonts w:ascii="Times New Roman" w:eastAsia="Calibri" w:hAnsi="Times New Roman" w:cs="Times New Roman"/>
          <w:b/>
          <w:sz w:val="32"/>
          <w:szCs w:val="32"/>
          <w:lang w:val="uk-UA"/>
        </w:rPr>
      </w:pPr>
      <w:r w:rsidRPr="00453B2C">
        <w:rPr>
          <w:rFonts w:ascii="Times New Roman" w:eastAsia="Calibri" w:hAnsi="Times New Roman" w:cs="Times New Roman"/>
          <w:b/>
          <w:sz w:val="32"/>
          <w:szCs w:val="32"/>
          <w:lang w:val="uk-UA"/>
        </w:rPr>
        <w:t>навчального закладу</w:t>
      </w:r>
    </w:p>
    <w:p w:rsidR="00C32BDB" w:rsidRDefault="00C32BDB" w:rsidP="00C32BDB">
      <w:pPr>
        <w:widowControl w:val="0"/>
        <w:spacing w:line="240" w:lineRule="auto"/>
        <w:ind w:left="360"/>
        <w:rPr>
          <w:rFonts w:ascii="Times New Roman" w:eastAsia="Calibri" w:hAnsi="Times New Roman" w:cs="Times New Roman"/>
          <w:b/>
          <w:sz w:val="28"/>
          <w:szCs w:val="28"/>
          <w:lang w:val="uk-UA"/>
        </w:rPr>
      </w:pPr>
    </w:p>
    <w:p w:rsidR="00C32BDB" w:rsidRPr="000C25A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Юридична адреса закладу</w:t>
      </w:r>
      <w:r>
        <w:rPr>
          <w:rFonts w:ascii="Times New Roman" w:eastAsia="Calibri" w:hAnsi="Times New Roman" w:cs="Times New Roman"/>
          <w:sz w:val="28"/>
          <w:szCs w:val="28"/>
          <w:lang w:val="uk-UA"/>
        </w:rPr>
        <w:t xml:space="preserve">: вулиця </w:t>
      </w:r>
      <w:r w:rsidR="00737CDD">
        <w:rPr>
          <w:rFonts w:ascii="Times New Roman" w:eastAsia="Calibri" w:hAnsi="Times New Roman" w:cs="Times New Roman"/>
          <w:sz w:val="28"/>
          <w:szCs w:val="28"/>
          <w:lang w:val="uk-UA"/>
        </w:rPr>
        <w:t>Юрія Коваленка</w:t>
      </w:r>
      <w:r>
        <w:rPr>
          <w:rFonts w:ascii="Times New Roman" w:eastAsia="Calibri" w:hAnsi="Times New Roman" w:cs="Times New Roman"/>
          <w:sz w:val="28"/>
          <w:szCs w:val="28"/>
          <w:lang w:val="uk-UA"/>
        </w:rPr>
        <w:t>, 9-А</w:t>
      </w:r>
    </w:p>
    <w:p w:rsidR="00C32BDB" w:rsidRPr="000C25A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Будова з</w:t>
      </w:r>
      <w:r w:rsidR="00D82CD0" w:rsidRPr="00D82CD0">
        <w:rPr>
          <w:rFonts w:ascii="Times New Roman" w:eastAsia="Calibri" w:hAnsi="Times New Roman" w:cs="Times New Roman"/>
          <w:i/>
          <w:sz w:val="28"/>
          <w:szCs w:val="28"/>
          <w:lang w:val="uk-UA"/>
        </w:rPr>
        <w:t>акладу</w:t>
      </w:r>
      <w:r w:rsidR="00D82CD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C25AB">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иповий навчальний заклад</w:t>
      </w:r>
    </w:p>
    <w:p w:rsidR="00C32BDB" w:rsidRPr="000C25AB" w:rsidRDefault="00C32BDB" w:rsidP="00C32BDB">
      <w:pPr>
        <w:tabs>
          <w:tab w:val="left" w:pos="4536"/>
        </w:tabs>
        <w:spacing w:line="240" w:lineRule="auto"/>
        <w:ind w:right="-201"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Тип заклад</w:t>
      </w:r>
      <w:r w:rsidR="00D82CD0" w:rsidRPr="00D82CD0">
        <w:rPr>
          <w:rFonts w:ascii="Times New Roman" w:eastAsia="Calibri" w:hAnsi="Times New Roman" w:cs="Times New Roman"/>
          <w:i/>
          <w:sz w:val="28"/>
          <w:szCs w:val="28"/>
          <w:lang w:val="uk-UA"/>
        </w:rPr>
        <w:t>у</w:t>
      </w:r>
      <w:r w:rsidR="00D82CD0">
        <w:rPr>
          <w:rFonts w:ascii="Times New Roman" w:eastAsia="Calibri" w:hAnsi="Times New Roman" w:cs="Times New Roman"/>
          <w:sz w:val="28"/>
          <w:szCs w:val="28"/>
          <w:lang w:val="uk-UA"/>
        </w:rPr>
        <w:t xml:space="preserve">:   </w:t>
      </w:r>
      <w:r w:rsidRPr="000C25AB">
        <w:rPr>
          <w:rFonts w:ascii="Times New Roman" w:eastAsia="Calibri" w:hAnsi="Times New Roman" w:cs="Times New Roman"/>
          <w:sz w:val="28"/>
          <w:szCs w:val="28"/>
          <w:lang w:val="uk-UA"/>
        </w:rPr>
        <w:t>НВО</w:t>
      </w:r>
      <w:r>
        <w:rPr>
          <w:rFonts w:ascii="Times New Roman" w:eastAsia="Calibri" w:hAnsi="Times New Roman" w:cs="Times New Roman"/>
          <w:sz w:val="28"/>
          <w:szCs w:val="28"/>
          <w:lang w:val="uk-UA"/>
        </w:rPr>
        <w:t xml:space="preserve"> «Багатопрофільний ліцей </w:t>
      </w:r>
      <w:r w:rsidR="00E10C86">
        <w:rPr>
          <w:rFonts w:ascii="Times New Roman" w:eastAsia="Calibri" w:hAnsi="Times New Roman" w:cs="Times New Roman"/>
          <w:sz w:val="28"/>
          <w:szCs w:val="28"/>
          <w:lang w:val="uk-UA"/>
        </w:rPr>
        <w:t>–</w:t>
      </w:r>
      <w:r w:rsidR="00D82CD0">
        <w:rPr>
          <w:rFonts w:ascii="Times New Roman" w:eastAsia="Calibri" w:hAnsi="Times New Roman" w:cs="Times New Roman"/>
          <w:sz w:val="28"/>
          <w:szCs w:val="28"/>
          <w:lang w:val="uk-UA"/>
        </w:rPr>
        <w:t xml:space="preserve"> Фізико-математична школа -</w:t>
      </w:r>
      <w:r>
        <w:rPr>
          <w:rFonts w:ascii="Times New Roman" w:eastAsia="Calibri" w:hAnsi="Times New Roman" w:cs="Times New Roman"/>
          <w:sz w:val="28"/>
          <w:szCs w:val="28"/>
          <w:lang w:val="uk-UA"/>
        </w:rPr>
        <w:t>ЗШ І-ІІІ ступенів</w:t>
      </w:r>
      <w:r w:rsidR="00D82CD0">
        <w:rPr>
          <w:rFonts w:ascii="Times New Roman" w:eastAsia="Calibri" w:hAnsi="Times New Roman" w:cs="Times New Roman"/>
          <w:sz w:val="28"/>
          <w:szCs w:val="28"/>
          <w:lang w:val="uk-UA"/>
        </w:rPr>
        <w:t xml:space="preserve"> №18</w:t>
      </w:r>
      <w:r>
        <w:rPr>
          <w:rFonts w:ascii="Times New Roman" w:eastAsia="Calibri" w:hAnsi="Times New Roman" w:cs="Times New Roman"/>
          <w:sz w:val="28"/>
          <w:szCs w:val="28"/>
          <w:lang w:val="uk-UA"/>
        </w:rPr>
        <w:t xml:space="preserve"> – ЦДЮТ</w:t>
      </w:r>
      <w:r w:rsidR="00D82CD0">
        <w:rPr>
          <w:rFonts w:ascii="Times New Roman" w:eastAsia="Calibri" w:hAnsi="Times New Roman" w:cs="Times New Roman"/>
          <w:sz w:val="28"/>
          <w:szCs w:val="28"/>
          <w:lang w:val="uk-UA"/>
        </w:rPr>
        <w:t xml:space="preserve"> «Надія»</w:t>
      </w:r>
      <w:r>
        <w:rPr>
          <w:rFonts w:ascii="Times New Roman" w:eastAsia="Calibri" w:hAnsi="Times New Roman" w:cs="Times New Roman"/>
          <w:sz w:val="28"/>
          <w:szCs w:val="28"/>
          <w:lang w:val="uk-UA"/>
        </w:rPr>
        <w:t>»</w:t>
      </w:r>
    </w:p>
    <w:p w:rsidR="00C32BD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Форма власності</w:t>
      </w:r>
      <w:r w:rsidR="00D82CD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комунальна</w:t>
      </w:r>
    </w:p>
    <w:p w:rsidR="00C32BDB" w:rsidRPr="00C706E4" w:rsidRDefault="00C32BDB" w:rsidP="00C32BDB">
      <w:pPr>
        <w:spacing w:line="240" w:lineRule="auto"/>
        <w:ind w:firstLine="709"/>
        <w:rPr>
          <w:rFonts w:ascii="Times New Roman" w:eastAsia="Calibri" w:hAnsi="Times New Roman" w:cs="Times New Roman"/>
          <w:sz w:val="28"/>
          <w:szCs w:val="28"/>
          <w:lang w:val="uk-UA"/>
        </w:rPr>
      </w:pPr>
      <w:r w:rsidRPr="000C25AB">
        <w:rPr>
          <w:rFonts w:ascii="Times New Roman" w:eastAsia="Calibri" w:hAnsi="Times New Roman" w:cs="Times New Roman"/>
          <w:sz w:val="28"/>
          <w:szCs w:val="28"/>
          <w:lang w:val="uk-UA"/>
        </w:rPr>
        <w:t>Заклад працює у відповідності до Статуту комунального закладу «Навчально-виховне об</w:t>
      </w:r>
      <w:r w:rsidR="00E10C86">
        <w:rPr>
          <w:rFonts w:ascii="Times New Roman" w:eastAsia="Calibri" w:hAnsi="Times New Roman" w:cs="Times New Roman"/>
          <w:sz w:val="28"/>
          <w:szCs w:val="28"/>
          <w:lang w:val="uk-UA"/>
        </w:rPr>
        <w:t>’</w:t>
      </w:r>
      <w:r w:rsidRPr="000C25AB">
        <w:rPr>
          <w:rFonts w:ascii="Times New Roman" w:eastAsia="Calibri" w:hAnsi="Times New Roman" w:cs="Times New Roman"/>
          <w:sz w:val="28"/>
          <w:szCs w:val="28"/>
          <w:lang w:val="uk-UA"/>
        </w:rPr>
        <w:t xml:space="preserve">єднання </w:t>
      </w:r>
      <w:r>
        <w:rPr>
          <w:rFonts w:ascii="Times New Roman" w:eastAsia="Calibri" w:hAnsi="Times New Roman" w:cs="Times New Roman"/>
          <w:sz w:val="28"/>
          <w:szCs w:val="28"/>
          <w:lang w:val="uk-UA"/>
        </w:rPr>
        <w:t xml:space="preserve">«Багатопрофільний ліцей – фізико-математична школа </w:t>
      </w:r>
      <w:r w:rsidR="00E10C8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w:t>
      </w:r>
      <w:r w:rsidRPr="000C25AB">
        <w:rPr>
          <w:rFonts w:ascii="Times New Roman" w:eastAsia="Calibri" w:hAnsi="Times New Roman" w:cs="Times New Roman"/>
          <w:sz w:val="28"/>
          <w:szCs w:val="28"/>
          <w:lang w:val="uk-UA"/>
        </w:rPr>
        <w:t>агальноосвітня школа І-ІІІ ступенів № 1</w:t>
      </w:r>
      <w:r>
        <w:rPr>
          <w:rFonts w:ascii="Times New Roman" w:eastAsia="Calibri" w:hAnsi="Times New Roman" w:cs="Times New Roman"/>
          <w:sz w:val="28"/>
          <w:szCs w:val="28"/>
          <w:lang w:val="uk-UA"/>
        </w:rPr>
        <w:t>8</w:t>
      </w:r>
      <w:r w:rsidRPr="000C25AB">
        <w:rPr>
          <w:rFonts w:ascii="Times New Roman" w:eastAsia="Calibri" w:hAnsi="Times New Roman" w:cs="Times New Roman"/>
          <w:sz w:val="28"/>
          <w:szCs w:val="28"/>
          <w:lang w:val="uk-UA"/>
        </w:rPr>
        <w:t xml:space="preserve"> – центр дитячої та юнацької творчості «Надія» Кіровоградської міської ради Кіровоградської області», затвердженого рішенням Кіровоградської міської ради </w:t>
      </w:r>
      <w:r w:rsidRPr="00C706E4">
        <w:rPr>
          <w:rFonts w:ascii="Times New Roman" w:eastAsia="Calibri" w:hAnsi="Times New Roman" w:cs="Times New Roman"/>
          <w:sz w:val="28"/>
          <w:szCs w:val="28"/>
          <w:lang w:val="uk-UA"/>
        </w:rPr>
        <w:t xml:space="preserve">від </w:t>
      </w:r>
      <w:r w:rsidR="00D82CD0">
        <w:rPr>
          <w:rFonts w:ascii="Times New Roman" w:eastAsia="Calibri" w:hAnsi="Times New Roman" w:cs="Times New Roman"/>
          <w:sz w:val="28"/>
          <w:szCs w:val="28"/>
          <w:lang w:val="uk-UA"/>
        </w:rPr>
        <w:t>04.07.2013</w:t>
      </w:r>
      <w:r w:rsidRPr="00C706E4">
        <w:rPr>
          <w:rFonts w:ascii="Times New Roman" w:eastAsia="Calibri" w:hAnsi="Times New Roman" w:cs="Times New Roman"/>
          <w:sz w:val="28"/>
          <w:szCs w:val="28"/>
          <w:lang w:val="uk-UA"/>
        </w:rPr>
        <w:t xml:space="preserve"> року №</w:t>
      </w:r>
      <w:r w:rsidR="00D82CD0">
        <w:rPr>
          <w:rFonts w:ascii="Times New Roman" w:eastAsia="Calibri" w:hAnsi="Times New Roman" w:cs="Times New Roman"/>
          <w:sz w:val="28"/>
          <w:szCs w:val="28"/>
          <w:lang w:val="uk-UA"/>
        </w:rPr>
        <w:t>2394</w:t>
      </w:r>
      <w:r w:rsidRPr="00C706E4">
        <w:rPr>
          <w:rFonts w:ascii="Times New Roman" w:eastAsia="Calibri" w:hAnsi="Times New Roman" w:cs="Times New Roman"/>
          <w:sz w:val="28"/>
          <w:szCs w:val="28"/>
          <w:lang w:val="uk-UA"/>
        </w:rPr>
        <w:t xml:space="preserve"> та зареєстрованого Реєстраційною палатою виконавчого комітету Кіровоградської міської ради, реєстрацій</w:t>
      </w:r>
      <w:r w:rsidR="00D82CD0">
        <w:rPr>
          <w:rFonts w:ascii="Times New Roman" w:eastAsia="Calibri" w:hAnsi="Times New Roman" w:cs="Times New Roman"/>
          <w:sz w:val="28"/>
          <w:szCs w:val="28"/>
          <w:lang w:val="uk-UA"/>
        </w:rPr>
        <w:t>ний №14441050009</w:t>
      </w:r>
      <w:r w:rsidRPr="00C706E4">
        <w:rPr>
          <w:rFonts w:ascii="Times New Roman" w:eastAsia="Calibri" w:hAnsi="Times New Roman" w:cs="Times New Roman"/>
          <w:sz w:val="28"/>
          <w:szCs w:val="28"/>
          <w:lang w:val="uk-UA"/>
        </w:rPr>
        <w:t xml:space="preserve">000586 від </w:t>
      </w:r>
      <w:r w:rsidR="00D82CD0">
        <w:rPr>
          <w:rFonts w:ascii="Times New Roman" w:eastAsia="Calibri" w:hAnsi="Times New Roman" w:cs="Times New Roman"/>
          <w:sz w:val="28"/>
          <w:szCs w:val="28"/>
          <w:lang w:val="uk-UA"/>
        </w:rPr>
        <w:t>15.07.2013</w:t>
      </w:r>
      <w:r w:rsidRPr="00C706E4">
        <w:rPr>
          <w:rFonts w:ascii="Times New Roman" w:eastAsia="Calibri" w:hAnsi="Times New Roman" w:cs="Times New Roman"/>
          <w:sz w:val="28"/>
          <w:szCs w:val="28"/>
          <w:lang w:val="uk-UA"/>
        </w:rPr>
        <w:t>р.</w:t>
      </w:r>
    </w:p>
    <w:p w:rsidR="00C32BDB" w:rsidRPr="00EC1160" w:rsidRDefault="00C32BDB" w:rsidP="00C32BDB">
      <w:pPr>
        <w:spacing w:line="240" w:lineRule="auto"/>
        <w:ind w:firstLine="567"/>
        <w:rPr>
          <w:rFonts w:ascii="Times New Roman" w:eastAsia="Calibri" w:hAnsi="Times New Roman" w:cs="Times New Roman"/>
          <w:sz w:val="28"/>
          <w:szCs w:val="28"/>
          <w:lang w:val="uk-UA"/>
        </w:rPr>
      </w:pPr>
      <w:r w:rsidRPr="00EC1160">
        <w:rPr>
          <w:rFonts w:ascii="Times New Roman" w:eastAsia="Calibri" w:hAnsi="Times New Roman" w:cs="Times New Roman"/>
          <w:sz w:val="28"/>
          <w:szCs w:val="28"/>
          <w:lang w:val="uk-UA"/>
        </w:rPr>
        <w:t>Заклад освіти в установленому порядку внесено до державного реєстру юридичної особи.</w:t>
      </w:r>
    </w:p>
    <w:p w:rsidR="00F675EC" w:rsidRPr="005F74B0" w:rsidRDefault="00C32BDB" w:rsidP="005F74B0">
      <w:pPr>
        <w:spacing w:line="240" w:lineRule="auto"/>
        <w:ind w:firstLine="567"/>
        <w:rPr>
          <w:rFonts w:ascii="Times New Roman" w:eastAsia="Calibri" w:hAnsi="Times New Roman" w:cs="Times New Roman"/>
          <w:sz w:val="28"/>
          <w:szCs w:val="28"/>
          <w:lang w:val="uk-UA"/>
        </w:rPr>
      </w:pPr>
      <w:r w:rsidRPr="00EC1160">
        <w:rPr>
          <w:rFonts w:ascii="Times New Roman" w:eastAsia="Calibri" w:hAnsi="Times New Roman" w:cs="Times New Roman"/>
          <w:sz w:val="28"/>
          <w:szCs w:val="28"/>
          <w:lang w:val="uk-UA"/>
        </w:rPr>
        <w:t>Ідентифікаційний код юридичної особи 30159804.</w:t>
      </w:r>
      <w:r w:rsidR="00F675EC" w:rsidRPr="00F675EC">
        <w:rPr>
          <w:rFonts w:ascii="Times New Roman" w:hAnsi="Times New Roman"/>
          <w:sz w:val="28"/>
          <w:szCs w:val="28"/>
          <w:lang w:val="uk-UA"/>
        </w:rPr>
        <w:t xml:space="preserve"> </w:t>
      </w:r>
    </w:p>
    <w:p w:rsidR="00F675EC" w:rsidRDefault="00F675EC" w:rsidP="00F675EC">
      <w:pPr>
        <w:tabs>
          <w:tab w:val="left" w:pos="360"/>
        </w:tabs>
        <w:spacing w:line="240" w:lineRule="auto"/>
        <w:ind w:firstLine="0"/>
        <w:rPr>
          <w:rFonts w:ascii="Times New Roman" w:hAnsi="Times New Roman"/>
          <w:sz w:val="28"/>
          <w:szCs w:val="28"/>
          <w:lang w:val="uk-UA"/>
        </w:rPr>
      </w:pPr>
      <w:r w:rsidRPr="00F675EC">
        <w:rPr>
          <w:rFonts w:ascii="Times New Roman" w:hAnsi="Times New Roman"/>
          <w:sz w:val="28"/>
          <w:szCs w:val="28"/>
          <w:lang w:val="uk-UA"/>
        </w:rPr>
        <w:tab/>
      </w:r>
      <w:r w:rsidRPr="00F675EC">
        <w:rPr>
          <w:rFonts w:ascii="Times New Roman" w:hAnsi="Times New Roman"/>
          <w:sz w:val="28"/>
          <w:szCs w:val="28"/>
          <w:lang w:val="uk-UA"/>
        </w:rPr>
        <w:tab/>
      </w:r>
    </w:p>
    <w:p w:rsidR="00F534F7" w:rsidRDefault="00F534F7" w:rsidP="00F534F7">
      <w:pPr>
        <w:tabs>
          <w:tab w:val="left" w:pos="360"/>
        </w:tabs>
        <w:spacing w:line="240" w:lineRule="auto"/>
        <w:rPr>
          <w:rFonts w:ascii="Times New Roman" w:hAnsi="Times New Roman"/>
          <w:sz w:val="28"/>
          <w:szCs w:val="28"/>
          <w:lang w:val="uk-UA"/>
        </w:rPr>
      </w:pPr>
      <w:r>
        <w:rPr>
          <w:rFonts w:ascii="Times New Roman" w:hAnsi="Times New Roman"/>
          <w:sz w:val="28"/>
          <w:szCs w:val="28"/>
          <w:lang w:val="uk-UA"/>
        </w:rPr>
        <w:tab/>
      </w:r>
      <w:r w:rsidRPr="00D94C09">
        <w:rPr>
          <w:rFonts w:ascii="Times New Roman" w:hAnsi="Times New Roman"/>
          <w:sz w:val="28"/>
          <w:szCs w:val="28"/>
        </w:rPr>
        <w:t xml:space="preserve">У 2015-2016 навчальному році в закладі функціонувало        48 класів, в яких навчалося 1436 учнів. Середня наповнюваність класів становила 31 учень.  Усі класи з українською мовою навчання. 11 груп продовженого дня відвідувало     326 учнів    1-4 класів. </w:t>
      </w:r>
    </w:p>
    <w:p w:rsidR="00F534F7" w:rsidRPr="00F534F7" w:rsidRDefault="00F534F7" w:rsidP="00F534F7">
      <w:pPr>
        <w:tabs>
          <w:tab w:val="left" w:pos="360"/>
        </w:tabs>
        <w:spacing w:line="240" w:lineRule="auto"/>
        <w:rPr>
          <w:rFonts w:ascii="Times New Roman" w:hAnsi="Times New Roman"/>
          <w:sz w:val="28"/>
          <w:szCs w:val="28"/>
          <w:lang w:val="uk-UA"/>
        </w:rPr>
      </w:pPr>
    </w:p>
    <w:p w:rsidR="005F74B0" w:rsidRPr="00F852D2" w:rsidRDefault="005F74B0" w:rsidP="005F74B0">
      <w:pPr>
        <w:widowControl w:val="0"/>
        <w:shd w:val="clear" w:color="auto" w:fill="FFFFFF"/>
        <w:tabs>
          <w:tab w:val="left" w:pos="385"/>
        </w:tabs>
        <w:autoSpaceDE w:val="0"/>
        <w:autoSpaceDN w:val="0"/>
        <w:adjustRightInd w:val="0"/>
        <w:spacing w:line="240" w:lineRule="auto"/>
        <w:rPr>
          <w:rFonts w:ascii="Times New Roman" w:hAnsi="Times New Roman" w:cs="Times New Roman"/>
          <w:b/>
          <w:sz w:val="28"/>
          <w:szCs w:val="28"/>
          <w:lang w:val="uk-UA"/>
        </w:rPr>
      </w:pPr>
      <w:r w:rsidRPr="00F675EC">
        <w:rPr>
          <w:rFonts w:ascii="Times New Roman" w:hAnsi="Times New Roman" w:cs="Times New Roman"/>
          <w:sz w:val="28"/>
          <w:szCs w:val="28"/>
          <w:lang w:val="uk-UA"/>
        </w:rPr>
        <w:t xml:space="preserve">Головною метою закладу є забезпечення реалізації права рівного доступу  громадян на здобуття повної загальної середньої освіти; створення умов для виявлення і розвитку творчих здібностей учнів, залучення їх до систематичної науково – дослідницької, пошукової, експериментальної роботи; формування і розвиток соціально зрілої, життєво компетентної, творчої особистості з усвідомленою громадянською  позицією, почуттям національної свідомості, підготовленої до професійного самовизначення. </w:t>
      </w:r>
    </w:p>
    <w:p w:rsidR="005F74B0" w:rsidRDefault="005F74B0" w:rsidP="005F74B0">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sz w:val="28"/>
          <w:szCs w:val="28"/>
          <w:lang w:val="uk-UA"/>
        </w:rPr>
      </w:pPr>
      <w:r>
        <w:rPr>
          <w:rFonts w:ascii="Times New Roman" w:hAnsi="Times New Roman"/>
          <w:sz w:val="32"/>
          <w:szCs w:val="32"/>
          <w:lang w:val="uk-UA"/>
        </w:rPr>
        <w:tab/>
      </w:r>
      <w:r w:rsidRPr="0077355B">
        <w:rPr>
          <w:rFonts w:ascii="Times New Roman" w:hAnsi="Times New Roman"/>
          <w:sz w:val="32"/>
          <w:szCs w:val="32"/>
          <w:lang w:val="uk-UA"/>
        </w:rPr>
        <w:t xml:space="preserve"> </w:t>
      </w:r>
      <w:r>
        <w:rPr>
          <w:rFonts w:ascii="Times New Roman" w:hAnsi="Times New Roman" w:cs="Times New Roman"/>
          <w:sz w:val="28"/>
          <w:szCs w:val="28"/>
          <w:lang w:val="uk-UA"/>
        </w:rPr>
        <w:t>Навчальний заклад працює над виконанням Програми розвитку</w:t>
      </w:r>
      <w:r w:rsidRPr="000954C8">
        <w:rPr>
          <w:rFonts w:ascii="Times New Roman" w:eastAsia="Times New Roman" w:hAnsi="Times New Roman" w:cs="Times New Roman"/>
          <w:bCs/>
          <w:color w:val="000000"/>
          <w:spacing w:val="-4"/>
          <w:w w:val="106"/>
          <w:sz w:val="28"/>
          <w:szCs w:val="28"/>
          <w:lang w:val="uk-UA"/>
        </w:rPr>
        <w:t xml:space="preserve"> </w:t>
      </w:r>
      <w:r w:rsidRPr="00437CB3">
        <w:rPr>
          <w:rFonts w:ascii="Times New Roman" w:eastAsia="Times New Roman" w:hAnsi="Times New Roman" w:cs="Times New Roman"/>
          <w:bCs/>
          <w:color w:val="000000"/>
          <w:spacing w:val="-4"/>
          <w:w w:val="106"/>
          <w:sz w:val="28"/>
          <w:szCs w:val="28"/>
          <w:lang w:val="uk-UA"/>
        </w:rPr>
        <w:t xml:space="preserve">навчально-виховного об’єднання </w:t>
      </w:r>
      <w:r>
        <w:rPr>
          <w:rFonts w:ascii="Times New Roman" w:eastAsia="Times New Roman" w:hAnsi="Times New Roman" w:cs="Times New Roman"/>
          <w:bCs/>
          <w:color w:val="000000"/>
          <w:spacing w:val="-4"/>
          <w:w w:val="106"/>
          <w:sz w:val="28"/>
          <w:szCs w:val="28"/>
          <w:lang w:val="uk-UA"/>
        </w:rPr>
        <w:t>«</w:t>
      </w:r>
      <w:r w:rsidRPr="00437CB3">
        <w:rPr>
          <w:rFonts w:ascii="Times New Roman" w:hAnsi="Times New Roman" w:cs="Times New Roman"/>
          <w:sz w:val="28"/>
          <w:szCs w:val="28"/>
          <w:lang w:val="uk-UA"/>
        </w:rPr>
        <w:t xml:space="preserve">Багатопрофільний ліцей </w:t>
      </w:r>
      <w:r>
        <w:rPr>
          <w:rFonts w:ascii="Times New Roman" w:hAnsi="Times New Roman" w:cs="Times New Roman"/>
          <w:sz w:val="28"/>
          <w:szCs w:val="28"/>
          <w:lang w:val="uk-UA"/>
        </w:rPr>
        <w:t>–</w:t>
      </w:r>
      <w:r w:rsidRPr="00437CB3">
        <w:rPr>
          <w:rFonts w:ascii="Times New Roman" w:hAnsi="Times New Roman" w:cs="Times New Roman"/>
          <w:sz w:val="28"/>
          <w:szCs w:val="28"/>
          <w:lang w:val="uk-UA"/>
        </w:rPr>
        <w:t xml:space="preserve"> фізико-математична школа </w:t>
      </w:r>
      <w:r>
        <w:rPr>
          <w:rFonts w:ascii="Times New Roman" w:hAnsi="Times New Roman" w:cs="Times New Roman"/>
          <w:sz w:val="28"/>
          <w:szCs w:val="28"/>
          <w:lang w:val="uk-UA"/>
        </w:rPr>
        <w:t xml:space="preserve">– </w:t>
      </w:r>
      <w:r w:rsidRPr="00437CB3">
        <w:rPr>
          <w:rFonts w:ascii="Times New Roman" w:hAnsi="Times New Roman" w:cs="Times New Roman"/>
          <w:sz w:val="28"/>
          <w:szCs w:val="28"/>
          <w:lang w:val="uk-UA"/>
        </w:rPr>
        <w:t xml:space="preserve">загальноосвітня школа І-ІІІ ступенів №18 </w:t>
      </w:r>
      <w:r>
        <w:rPr>
          <w:rFonts w:ascii="Times New Roman" w:hAnsi="Times New Roman" w:cs="Times New Roman"/>
          <w:sz w:val="28"/>
          <w:szCs w:val="28"/>
          <w:lang w:val="uk-UA"/>
        </w:rPr>
        <w:t>–</w:t>
      </w:r>
      <w:r w:rsidRPr="00437CB3">
        <w:rPr>
          <w:rFonts w:ascii="Times New Roman" w:hAnsi="Times New Roman" w:cs="Times New Roman"/>
          <w:sz w:val="28"/>
          <w:szCs w:val="28"/>
          <w:lang w:val="uk-UA"/>
        </w:rPr>
        <w:t xml:space="preserve"> центр дитячої та юнацької творчості „Надія”</w:t>
      </w:r>
      <w:r>
        <w:rPr>
          <w:rFonts w:ascii="Times New Roman" w:hAnsi="Times New Roman" w:cs="Times New Roman"/>
          <w:sz w:val="28"/>
          <w:szCs w:val="28"/>
          <w:lang w:val="uk-UA"/>
        </w:rPr>
        <w:t xml:space="preserve">  на 2013-2018 роки. Управління закладом здійснюється за проектно-цільовою технологією, що дає можливість зробити процес розвитку освітньої системи прогнозованим і керованим.</w:t>
      </w:r>
    </w:p>
    <w:p w:rsidR="005F74B0" w:rsidRDefault="005F74B0" w:rsidP="005F74B0">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Пріоритетними напрямками виконання Програми є:</w:t>
      </w:r>
    </w:p>
    <w:p w:rsidR="005F74B0" w:rsidRDefault="005F74B0" w:rsidP="005D5DAD">
      <w:pPr>
        <w:pStyle w:val="a5"/>
        <w:widowControl w:val="0"/>
        <w:numPr>
          <w:ilvl w:val="0"/>
          <w:numId w:val="11"/>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інноваційних технологій в освітньому процесі;</w:t>
      </w:r>
    </w:p>
    <w:p w:rsidR="005F74B0" w:rsidRDefault="005F74B0" w:rsidP="005D5DAD">
      <w:pPr>
        <w:pStyle w:val="a5"/>
        <w:widowControl w:val="0"/>
        <w:numPr>
          <w:ilvl w:val="0"/>
          <w:numId w:val="11"/>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зміцнення та збереження здоров’я школярів;</w:t>
      </w:r>
    </w:p>
    <w:p w:rsidR="005F74B0" w:rsidRDefault="005F74B0" w:rsidP="005D5DAD">
      <w:pPr>
        <w:pStyle w:val="a5"/>
        <w:widowControl w:val="0"/>
        <w:numPr>
          <w:ilvl w:val="0"/>
          <w:numId w:val="11"/>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вдосконалення методичного забезпечення освітнього процесу;</w:t>
      </w:r>
    </w:p>
    <w:p w:rsidR="00F534F7" w:rsidRPr="00F534F7" w:rsidRDefault="005F74B0" w:rsidP="005D5DAD">
      <w:pPr>
        <w:pStyle w:val="a5"/>
        <w:widowControl w:val="0"/>
        <w:numPr>
          <w:ilvl w:val="0"/>
          <w:numId w:val="11"/>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матеріально-технічної бази школи.</w:t>
      </w:r>
    </w:p>
    <w:p w:rsidR="005F74B0" w:rsidRDefault="005F74B0" w:rsidP="005F74B0">
      <w:pPr>
        <w:spacing w:line="276" w:lineRule="auto"/>
        <w:jc w:val="left"/>
        <w:rPr>
          <w:rFonts w:ascii="Times New Roman" w:hAnsi="Times New Roman" w:cs="Times New Roman"/>
          <w:sz w:val="28"/>
          <w:szCs w:val="28"/>
          <w:lang w:val="uk-UA"/>
        </w:rPr>
      </w:pPr>
    </w:p>
    <w:p w:rsidR="00A4751A" w:rsidRDefault="00A4751A" w:rsidP="005F74B0">
      <w:pPr>
        <w:spacing w:line="276" w:lineRule="auto"/>
        <w:jc w:val="left"/>
        <w:rPr>
          <w:rFonts w:ascii="Times New Roman" w:hAnsi="Times New Roman" w:cs="Times New Roman"/>
          <w:b/>
          <w:sz w:val="28"/>
          <w:szCs w:val="28"/>
          <w:u w:val="single"/>
          <w:lang w:val="uk-UA"/>
        </w:rPr>
      </w:pPr>
    </w:p>
    <w:p w:rsidR="005F74B0" w:rsidRDefault="005F74B0" w:rsidP="005F74B0">
      <w:pPr>
        <w:spacing w:line="276" w:lineRule="auto"/>
        <w:jc w:val="left"/>
        <w:rPr>
          <w:rFonts w:ascii="Times New Roman" w:hAnsi="Times New Roman" w:cs="Times New Roman"/>
          <w:b/>
          <w:sz w:val="28"/>
          <w:szCs w:val="28"/>
          <w:u w:val="single"/>
          <w:lang w:val="uk-UA"/>
        </w:rPr>
      </w:pPr>
      <w:r w:rsidRPr="009878F6">
        <w:rPr>
          <w:rFonts w:ascii="Times New Roman" w:hAnsi="Times New Roman" w:cs="Times New Roman"/>
          <w:b/>
          <w:sz w:val="28"/>
          <w:szCs w:val="28"/>
          <w:u w:val="single"/>
          <w:lang w:val="uk-UA"/>
        </w:rPr>
        <w:lastRenderedPageBreak/>
        <w:t xml:space="preserve">Система реалізації </w:t>
      </w:r>
      <w:r>
        <w:rPr>
          <w:rFonts w:ascii="Times New Roman" w:hAnsi="Times New Roman" w:cs="Times New Roman"/>
          <w:b/>
          <w:sz w:val="28"/>
          <w:szCs w:val="28"/>
          <w:u w:val="single"/>
          <w:lang w:val="uk-UA"/>
        </w:rPr>
        <w:t xml:space="preserve"> </w:t>
      </w:r>
      <w:r w:rsidRPr="009878F6">
        <w:rPr>
          <w:rFonts w:ascii="Times New Roman" w:hAnsi="Times New Roman" w:cs="Times New Roman"/>
          <w:b/>
          <w:sz w:val="28"/>
          <w:szCs w:val="28"/>
          <w:u w:val="single"/>
          <w:lang w:val="uk-UA"/>
        </w:rPr>
        <w:t>поставлених завдань</w:t>
      </w:r>
    </w:p>
    <w:p w:rsidR="005F74B0" w:rsidRPr="009878F6" w:rsidRDefault="005F74B0" w:rsidP="005F74B0">
      <w:pPr>
        <w:spacing w:line="276" w:lineRule="auto"/>
        <w:jc w:val="left"/>
        <w:rPr>
          <w:rFonts w:ascii="Times New Roman" w:hAnsi="Times New Roman" w:cs="Times New Roman"/>
          <w:b/>
          <w:sz w:val="28"/>
          <w:szCs w:val="28"/>
          <w:u w:val="single"/>
          <w:lang w:val="uk-UA"/>
        </w:rPr>
      </w:pPr>
    </w:p>
    <w:p w:rsidR="005F74B0" w:rsidRDefault="005F74B0" w:rsidP="005F74B0">
      <w:pPr>
        <w:rPr>
          <w:lang w:val="uk-UA"/>
        </w:rPr>
      </w:pPr>
      <w:r>
        <w:rPr>
          <w:noProof/>
          <w:lang w:eastAsia="ru-RU"/>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34F7" w:rsidRPr="00D94C09" w:rsidRDefault="00F534F7" w:rsidP="00F534F7">
      <w:pPr>
        <w:spacing w:line="240" w:lineRule="auto"/>
        <w:ind w:firstLine="360"/>
        <w:rPr>
          <w:rFonts w:ascii="Times New Roman" w:hAnsi="Times New Roman"/>
          <w:sz w:val="28"/>
          <w:szCs w:val="28"/>
        </w:rPr>
      </w:pPr>
      <w:r w:rsidRPr="00D94C09">
        <w:rPr>
          <w:rFonts w:ascii="Times New Roman" w:hAnsi="Times New Roman"/>
          <w:sz w:val="28"/>
          <w:szCs w:val="28"/>
        </w:rPr>
        <w:t>Навчально-виховний процес, оснований на створенні ситуації успіху, забезпечує комплексний вплив на дитину, у якому:</w:t>
      </w:r>
    </w:p>
    <w:p w:rsidR="00F534F7" w:rsidRPr="00D94C09" w:rsidRDefault="00F534F7" w:rsidP="005D5DAD">
      <w:pPr>
        <w:pStyle w:val="13"/>
        <w:numPr>
          <w:ilvl w:val="0"/>
          <w:numId w:val="15"/>
        </w:numPr>
        <w:spacing w:after="0" w:line="240" w:lineRule="auto"/>
        <w:jc w:val="both"/>
        <w:rPr>
          <w:rFonts w:ascii="Times New Roman" w:hAnsi="Times New Roman"/>
          <w:sz w:val="28"/>
          <w:szCs w:val="28"/>
        </w:rPr>
      </w:pPr>
      <w:r w:rsidRPr="00D94C09">
        <w:rPr>
          <w:rFonts w:ascii="Times New Roman" w:hAnsi="Times New Roman"/>
          <w:sz w:val="28"/>
          <w:szCs w:val="28"/>
        </w:rPr>
        <w:t>дитина сприймається, розвивається як особистість;</w:t>
      </w:r>
    </w:p>
    <w:p w:rsidR="00F534F7" w:rsidRPr="00D94C09" w:rsidRDefault="00F534F7" w:rsidP="005D5DAD">
      <w:pPr>
        <w:pStyle w:val="13"/>
        <w:numPr>
          <w:ilvl w:val="0"/>
          <w:numId w:val="15"/>
        </w:numPr>
        <w:spacing w:after="0" w:line="240" w:lineRule="auto"/>
        <w:jc w:val="both"/>
        <w:rPr>
          <w:rFonts w:ascii="Times New Roman" w:hAnsi="Times New Roman"/>
          <w:sz w:val="28"/>
          <w:szCs w:val="28"/>
        </w:rPr>
      </w:pPr>
      <w:r w:rsidRPr="00D94C09">
        <w:rPr>
          <w:rFonts w:ascii="Times New Roman" w:hAnsi="Times New Roman"/>
          <w:sz w:val="28"/>
          <w:szCs w:val="28"/>
        </w:rPr>
        <w:t>враховуються її індивідуальні особливості;</w:t>
      </w:r>
    </w:p>
    <w:p w:rsidR="00F534F7" w:rsidRPr="00D94C09" w:rsidRDefault="00F534F7" w:rsidP="005D5DAD">
      <w:pPr>
        <w:pStyle w:val="13"/>
        <w:numPr>
          <w:ilvl w:val="0"/>
          <w:numId w:val="15"/>
        </w:numPr>
        <w:spacing w:after="0" w:line="240" w:lineRule="auto"/>
        <w:jc w:val="both"/>
        <w:rPr>
          <w:rFonts w:ascii="Times New Roman" w:hAnsi="Times New Roman"/>
          <w:sz w:val="28"/>
          <w:szCs w:val="28"/>
        </w:rPr>
      </w:pPr>
      <w:r w:rsidRPr="00D94C09">
        <w:rPr>
          <w:rFonts w:ascii="Times New Roman" w:hAnsi="Times New Roman"/>
          <w:sz w:val="28"/>
          <w:szCs w:val="28"/>
        </w:rPr>
        <w:t>формуються моральні та духовні цінності;</w:t>
      </w:r>
    </w:p>
    <w:p w:rsidR="00F534F7" w:rsidRDefault="00F534F7" w:rsidP="005D5DAD">
      <w:pPr>
        <w:pStyle w:val="13"/>
        <w:numPr>
          <w:ilvl w:val="0"/>
          <w:numId w:val="15"/>
        </w:numPr>
        <w:spacing w:after="0" w:line="240" w:lineRule="auto"/>
        <w:jc w:val="both"/>
        <w:rPr>
          <w:rFonts w:ascii="Times New Roman" w:hAnsi="Times New Roman"/>
          <w:sz w:val="28"/>
          <w:szCs w:val="28"/>
        </w:rPr>
      </w:pPr>
      <w:r w:rsidRPr="00D94C09">
        <w:rPr>
          <w:rFonts w:ascii="Times New Roman" w:hAnsi="Times New Roman"/>
          <w:sz w:val="28"/>
          <w:szCs w:val="28"/>
        </w:rPr>
        <w:t>відбувається соціалізація особистості.</w:t>
      </w:r>
    </w:p>
    <w:p w:rsidR="005F74B0" w:rsidRDefault="005F74B0" w:rsidP="005F74B0">
      <w:pPr>
        <w:widowControl w:val="0"/>
        <w:shd w:val="clear" w:color="auto" w:fill="FFFFFF"/>
        <w:tabs>
          <w:tab w:val="left" w:pos="485"/>
        </w:tabs>
        <w:autoSpaceDE w:val="0"/>
        <w:autoSpaceDN w:val="0"/>
        <w:adjustRightInd w:val="0"/>
        <w:spacing w:line="240" w:lineRule="auto"/>
        <w:ind w:firstLine="0"/>
        <w:rPr>
          <w:lang w:val="uk-UA"/>
        </w:rPr>
      </w:pPr>
    </w:p>
    <w:p w:rsidR="00DA606E"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ab/>
      </w:r>
      <w:r w:rsidRPr="00F86EAB">
        <w:rPr>
          <w:rStyle w:val="FontStyle11"/>
          <w:spacing w:val="0"/>
          <w:sz w:val="28"/>
          <w:szCs w:val="28"/>
          <w:lang w:val="uk-UA" w:eastAsia="uk-UA"/>
        </w:rPr>
        <w:t xml:space="preserve">Робочий навчальний план враховує вимоги Концепції загальної середньої освіти та Концепції профільного навчання щодо організації навчального процесу. </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Типовими навчальними планами основної школи передбачається реалізація освітніх галузей базового навчального плану через предмети і курси.</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Години складової використовуються на:</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з</w:t>
      </w:r>
      <w:r w:rsidRPr="00F86EAB">
        <w:rPr>
          <w:rStyle w:val="FontStyle11"/>
          <w:spacing w:val="0"/>
          <w:sz w:val="28"/>
          <w:szCs w:val="28"/>
          <w:lang w:val="uk-UA" w:eastAsia="uk-UA"/>
        </w:rPr>
        <w:t>більшення годин для вивчення української мови та математики, інформатики;</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організацію</w:t>
      </w:r>
      <w:r w:rsidRPr="00F86EAB">
        <w:rPr>
          <w:rStyle w:val="FontStyle11"/>
          <w:spacing w:val="0"/>
          <w:sz w:val="28"/>
          <w:szCs w:val="28"/>
          <w:lang w:val="uk-UA" w:eastAsia="uk-UA"/>
        </w:rPr>
        <w:t xml:space="preserve"> курсів за вибором, факультативів. </w:t>
      </w:r>
    </w:p>
    <w:p w:rsidR="00C32BDB" w:rsidRPr="004B493D" w:rsidRDefault="00C32BDB" w:rsidP="00C32BDB">
      <w:pPr>
        <w:spacing w:line="240" w:lineRule="auto"/>
        <w:rPr>
          <w:rStyle w:val="FontStyle11"/>
          <w:spacing w:val="0"/>
          <w:sz w:val="28"/>
          <w:szCs w:val="28"/>
          <w:lang w:val="uk-UA" w:eastAsia="uk-UA"/>
        </w:rPr>
      </w:pPr>
      <w:r w:rsidRPr="004B493D">
        <w:rPr>
          <w:rStyle w:val="FontStyle11"/>
          <w:spacing w:val="0"/>
          <w:sz w:val="28"/>
          <w:szCs w:val="28"/>
          <w:lang w:val="uk-UA" w:eastAsia="uk-UA"/>
        </w:rPr>
        <w:t xml:space="preserve">Відповідно до Концепції профільного навчання в </w:t>
      </w:r>
      <w:r>
        <w:rPr>
          <w:rStyle w:val="FontStyle11"/>
          <w:spacing w:val="0"/>
          <w:sz w:val="28"/>
          <w:szCs w:val="28"/>
          <w:lang w:val="uk-UA" w:eastAsia="uk-UA"/>
        </w:rPr>
        <w:t xml:space="preserve">10-11-х класах учні мають можливість продовжувати навчання за профілями відповідно до їх освітніх запитів, здібностей, професійного спрямування.  В закладі </w:t>
      </w:r>
      <w:r w:rsidRPr="004B493D">
        <w:rPr>
          <w:rStyle w:val="FontStyle11"/>
          <w:spacing w:val="0"/>
          <w:sz w:val="28"/>
          <w:szCs w:val="28"/>
          <w:lang w:val="uk-UA" w:eastAsia="uk-UA"/>
        </w:rPr>
        <w:t xml:space="preserve"> організовано навчання за технологічним профілем, в основу якого покладено технології</w:t>
      </w:r>
      <w:r>
        <w:rPr>
          <w:rStyle w:val="FontStyle11"/>
          <w:spacing w:val="0"/>
          <w:sz w:val="28"/>
          <w:szCs w:val="28"/>
          <w:lang w:val="uk-UA" w:eastAsia="uk-UA"/>
        </w:rPr>
        <w:t xml:space="preserve"> </w:t>
      </w:r>
      <w:r w:rsidRPr="004B493D">
        <w:rPr>
          <w:rStyle w:val="FontStyle11"/>
          <w:spacing w:val="0"/>
          <w:sz w:val="28"/>
          <w:szCs w:val="28"/>
          <w:lang w:val="uk-UA" w:eastAsia="uk-UA"/>
        </w:rPr>
        <w:t xml:space="preserve"> «Автомобільна с</w:t>
      </w:r>
      <w:r>
        <w:rPr>
          <w:rStyle w:val="FontStyle11"/>
          <w:spacing w:val="0"/>
          <w:sz w:val="28"/>
          <w:szCs w:val="28"/>
          <w:lang w:val="uk-UA" w:eastAsia="uk-UA"/>
        </w:rPr>
        <w:t xml:space="preserve">права, інформатика, креслення». </w:t>
      </w:r>
    </w:p>
    <w:p w:rsidR="00C32BD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Навчальна база по підготовці водіїв відповідає вимогам Державного стандарту професійно-технічної освіти 83 22. 216008 – 2006р., затвердженого Міносвіти та Мінпраці від 23.08.2006 № 632.</w:t>
      </w:r>
    </w:p>
    <w:p w:rsidR="00470F0C" w:rsidRDefault="00470F0C" w:rsidP="00AB3726">
      <w:pPr>
        <w:spacing w:line="240" w:lineRule="auto"/>
        <w:rPr>
          <w:rStyle w:val="FontStyle11"/>
          <w:spacing w:val="0"/>
          <w:sz w:val="28"/>
          <w:szCs w:val="28"/>
          <w:lang w:val="uk-UA" w:eastAsia="uk-UA"/>
        </w:rPr>
      </w:pPr>
      <w:r w:rsidRPr="00F86EAB">
        <w:rPr>
          <w:rStyle w:val="FontStyle11"/>
          <w:spacing w:val="0"/>
          <w:sz w:val="28"/>
          <w:szCs w:val="28"/>
          <w:lang w:val="uk-UA" w:eastAsia="uk-UA"/>
        </w:rPr>
        <w:t xml:space="preserve">Соціальна підтримка дітей пільгових категорій, що навчаються в закладі, проводиться згідно з діючим законодавством. </w:t>
      </w:r>
      <w:r>
        <w:rPr>
          <w:rStyle w:val="FontStyle11"/>
          <w:spacing w:val="0"/>
          <w:sz w:val="28"/>
          <w:szCs w:val="28"/>
          <w:lang w:val="uk-UA" w:eastAsia="uk-UA"/>
        </w:rPr>
        <w:t>Щороку оновлюються списки</w:t>
      </w:r>
      <w:r w:rsidRPr="00F86EAB">
        <w:rPr>
          <w:rStyle w:val="FontStyle11"/>
          <w:spacing w:val="0"/>
          <w:sz w:val="28"/>
          <w:szCs w:val="28"/>
          <w:lang w:val="uk-UA" w:eastAsia="uk-UA"/>
        </w:rPr>
        <w:t xml:space="preserve"> учнів пільгових категорій.</w:t>
      </w:r>
      <w:r>
        <w:rPr>
          <w:rStyle w:val="FontStyle11"/>
          <w:spacing w:val="0"/>
          <w:sz w:val="28"/>
          <w:szCs w:val="28"/>
          <w:lang w:val="uk-UA" w:eastAsia="uk-UA"/>
        </w:rPr>
        <w:t xml:space="preserve"> </w:t>
      </w:r>
    </w:p>
    <w:p w:rsidR="00AB3726" w:rsidRPr="00F534F7" w:rsidRDefault="00AB3726" w:rsidP="00AB3726">
      <w:pPr>
        <w:spacing w:line="240" w:lineRule="auto"/>
        <w:rPr>
          <w:rStyle w:val="FontStyle11"/>
          <w:color w:val="FF0000"/>
          <w:spacing w:val="0"/>
          <w:sz w:val="28"/>
          <w:szCs w:val="28"/>
          <w:lang w:val="uk-UA" w:eastAsia="uk-UA"/>
        </w:rPr>
      </w:pPr>
    </w:p>
    <w:p w:rsidR="00C32BDB" w:rsidRPr="00F86EAB" w:rsidRDefault="00C32BDB" w:rsidP="00C32BDB">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Учні мають можливість отримати позашкільну освіту у</w:t>
      </w:r>
      <w:r w:rsidRPr="00994C59">
        <w:rPr>
          <w:rFonts w:ascii="Times New Roman" w:eastAsia="Calibri" w:hAnsi="Times New Roman" w:cs="Times New Roman"/>
          <w:sz w:val="28"/>
          <w:szCs w:val="28"/>
          <w:lang w:val="uk-UA"/>
        </w:rPr>
        <w:t xml:space="preserve"> </w:t>
      </w:r>
      <w:r w:rsidRPr="00F86EAB">
        <w:rPr>
          <w:rFonts w:ascii="Times New Roman" w:eastAsia="Calibri" w:hAnsi="Times New Roman" w:cs="Times New Roman"/>
          <w:sz w:val="28"/>
          <w:szCs w:val="28"/>
          <w:lang w:val="uk-UA"/>
        </w:rPr>
        <w:t>центр</w:t>
      </w:r>
      <w:r>
        <w:rPr>
          <w:rFonts w:ascii="Times New Roman" w:eastAsia="Calibri" w:hAnsi="Times New Roman" w:cs="Times New Roman"/>
          <w:sz w:val="28"/>
          <w:szCs w:val="28"/>
          <w:lang w:val="uk-UA"/>
        </w:rPr>
        <w:t>і</w:t>
      </w:r>
      <w:r w:rsidRPr="00F86EAB">
        <w:rPr>
          <w:rFonts w:ascii="Times New Roman" w:eastAsia="Calibri" w:hAnsi="Times New Roman" w:cs="Times New Roman"/>
          <w:sz w:val="28"/>
          <w:szCs w:val="28"/>
          <w:lang w:val="uk-UA"/>
        </w:rPr>
        <w:t xml:space="preserve"> дитячої та юнацької творчості «Надія»</w:t>
      </w:r>
      <w:r>
        <w:rPr>
          <w:rFonts w:ascii="Times New Roman" w:eastAsia="Calibri" w:hAnsi="Times New Roman" w:cs="Times New Roman"/>
          <w:sz w:val="28"/>
          <w:szCs w:val="28"/>
          <w:lang w:val="uk-UA"/>
        </w:rPr>
        <w:t xml:space="preserve">, який  </w:t>
      </w:r>
      <w:r>
        <w:rPr>
          <w:rStyle w:val="FontStyle11"/>
          <w:rFonts w:eastAsia="Calibri"/>
          <w:spacing w:val="0"/>
          <w:sz w:val="28"/>
          <w:szCs w:val="28"/>
          <w:lang w:val="uk-UA" w:eastAsia="uk-UA"/>
        </w:rPr>
        <w:t xml:space="preserve">з </w:t>
      </w:r>
      <w:r w:rsidR="00D82CD0">
        <w:rPr>
          <w:rStyle w:val="FontStyle11"/>
          <w:rFonts w:eastAsia="Calibri"/>
          <w:spacing w:val="0"/>
          <w:sz w:val="28"/>
          <w:szCs w:val="28"/>
          <w:lang w:val="uk-UA" w:eastAsia="uk-UA"/>
        </w:rPr>
        <w:t>199</w:t>
      </w:r>
      <w:r>
        <w:rPr>
          <w:rStyle w:val="FontStyle11"/>
          <w:rFonts w:eastAsia="Calibri"/>
          <w:spacing w:val="0"/>
          <w:sz w:val="28"/>
          <w:szCs w:val="28"/>
          <w:lang w:val="uk-UA" w:eastAsia="uk-UA"/>
        </w:rPr>
        <w:t>4 року</w:t>
      </w:r>
      <w:r>
        <w:rPr>
          <w:rFonts w:ascii="Times New Roman" w:eastAsia="Calibri" w:hAnsi="Times New Roman" w:cs="Times New Roman"/>
          <w:sz w:val="28"/>
          <w:szCs w:val="28"/>
          <w:lang w:val="uk-UA"/>
        </w:rPr>
        <w:t xml:space="preserve"> функціонує я</w:t>
      </w:r>
      <w:r w:rsidRPr="00F86EAB">
        <w:rPr>
          <w:rFonts w:ascii="Times New Roman" w:eastAsia="Calibri" w:hAnsi="Times New Roman" w:cs="Times New Roman"/>
          <w:sz w:val="28"/>
          <w:szCs w:val="28"/>
          <w:lang w:val="uk-UA"/>
        </w:rPr>
        <w:t xml:space="preserve">к структурний </w:t>
      </w:r>
      <w:r w:rsidRPr="00F86EAB">
        <w:rPr>
          <w:rFonts w:ascii="Times New Roman" w:eastAsia="Calibri" w:hAnsi="Times New Roman" w:cs="Times New Roman"/>
          <w:sz w:val="28"/>
          <w:szCs w:val="28"/>
          <w:lang w:val="uk-UA"/>
        </w:rPr>
        <w:lastRenderedPageBreak/>
        <w:t>підрозділ</w:t>
      </w:r>
      <w:r>
        <w:rPr>
          <w:rStyle w:val="FontStyle11"/>
          <w:rFonts w:eastAsia="Calibri"/>
          <w:spacing w:val="0"/>
          <w:sz w:val="28"/>
          <w:szCs w:val="28"/>
          <w:lang w:val="uk-UA" w:eastAsia="uk-UA"/>
        </w:rPr>
        <w:t xml:space="preserve"> </w:t>
      </w:r>
      <w:r w:rsidRPr="00F86EAB">
        <w:rPr>
          <w:rStyle w:val="FontStyle11"/>
          <w:rFonts w:eastAsia="Calibri"/>
          <w:spacing w:val="0"/>
          <w:sz w:val="28"/>
          <w:szCs w:val="28"/>
          <w:lang w:val="uk-UA" w:eastAsia="uk-UA"/>
        </w:rPr>
        <w:t xml:space="preserve"> </w:t>
      </w:r>
      <w:r>
        <w:rPr>
          <w:rFonts w:ascii="Times New Roman" w:eastAsia="Calibri" w:hAnsi="Times New Roman" w:cs="Times New Roman"/>
          <w:sz w:val="28"/>
          <w:szCs w:val="28"/>
          <w:lang w:val="uk-UA"/>
        </w:rPr>
        <w:t>закладу</w:t>
      </w:r>
      <w:r w:rsidRPr="00F86EA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 ЦДЮТ діють </w:t>
      </w:r>
      <w:r w:rsidRPr="00F86EAB">
        <w:rPr>
          <w:rFonts w:ascii="Times New Roman" w:eastAsia="Calibri" w:hAnsi="Times New Roman" w:cs="Times New Roman"/>
          <w:sz w:val="28"/>
          <w:szCs w:val="28"/>
          <w:lang w:val="uk-UA"/>
        </w:rPr>
        <w:t>1</w:t>
      </w:r>
      <w:r w:rsidR="00F534F7">
        <w:rPr>
          <w:rFonts w:ascii="Times New Roman" w:eastAsia="Calibri" w:hAnsi="Times New Roman" w:cs="Times New Roman"/>
          <w:sz w:val="28"/>
          <w:szCs w:val="28"/>
          <w:lang w:val="uk-UA"/>
        </w:rPr>
        <w:t>8</w:t>
      </w:r>
      <w:r w:rsidRPr="00F86EAB">
        <w:rPr>
          <w:rFonts w:ascii="Times New Roman" w:eastAsia="Calibri" w:hAnsi="Times New Roman" w:cs="Times New Roman"/>
          <w:sz w:val="28"/>
          <w:szCs w:val="28"/>
          <w:lang w:val="uk-UA"/>
        </w:rPr>
        <w:t xml:space="preserve"> гуртків художньо-естетичного, пізнавального, декоративно-ужиткового, інтелектуального напрямків, в яких розвивають свої здібності  8</w:t>
      </w:r>
      <w:r w:rsidR="00F534F7">
        <w:rPr>
          <w:rFonts w:ascii="Times New Roman" w:eastAsia="Calibri" w:hAnsi="Times New Roman" w:cs="Times New Roman"/>
          <w:sz w:val="28"/>
          <w:szCs w:val="28"/>
          <w:lang w:val="uk-UA"/>
        </w:rPr>
        <w:t>45</w:t>
      </w:r>
      <w:r w:rsidRPr="00F86EAB">
        <w:rPr>
          <w:rFonts w:ascii="Times New Roman" w:eastAsia="Calibri" w:hAnsi="Times New Roman" w:cs="Times New Roman"/>
          <w:sz w:val="28"/>
          <w:szCs w:val="28"/>
          <w:lang w:val="uk-UA"/>
        </w:rPr>
        <w:t xml:space="preserve"> школяр</w:t>
      </w:r>
      <w:r w:rsidR="00C96091">
        <w:rPr>
          <w:rFonts w:ascii="Times New Roman" w:eastAsia="Calibri" w:hAnsi="Times New Roman" w:cs="Times New Roman"/>
          <w:sz w:val="28"/>
          <w:szCs w:val="28"/>
          <w:lang w:val="uk-UA"/>
        </w:rPr>
        <w:t>ів</w:t>
      </w:r>
      <w:r w:rsidRPr="00F86EAB">
        <w:rPr>
          <w:rFonts w:ascii="Times New Roman" w:eastAsia="Calibri" w:hAnsi="Times New Roman" w:cs="Times New Roman"/>
          <w:sz w:val="28"/>
          <w:szCs w:val="28"/>
          <w:lang w:val="uk-UA"/>
        </w:rPr>
        <w:t>.</w:t>
      </w:r>
    </w:p>
    <w:p w:rsidR="00C32BDB" w:rsidRPr="00F86EAB" w:rsidRDefault="00C32BDB" w:rsidP="00C32BDB">
      <w:pPr>
        <w:spacing w:line="240" w:lineRule="auto"/>
        <w:rPr>
          <w:rFonts w:ascii="Times New Roman" w:hAnsi="Times New Roman" w:cs="Times New Roman"/>
          <w:sz w:val="28"/>
          <w:szCs w:val="28"/>
          <w:lang w:val="uk-UA"/>
        </w:rPr>
      </w:pPr>
      <w:r w:rsidRPr="00F86EAB">
        <w:rPr>
          <w:rFonts w:ascii="Times New Roman" w:eastAsia="Calibri" w:hAnsi="Times New Roman" w:cs="Times New Roman"/>
          <w:sz w:val="28"/>
          <w:szCs w:val="28"/>
          <w:lang w:val="uk-UA"/>
        </w:rPr>
        <w:t xml:space="preserve">Гуртківці ЦДЮТ «Надія» є постійними учасниками Всеукраїнських, обласних, міських та шкільних свят і подій. </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І</w:t>
      </w:r>
      <w:r w:rsidRPr="00F86EAB">
        <w:rPr>
          <w:rStyle w:val="FontStyle11"/>
          <w:spacing w:val="0"/>
          <w:sz w:val="28"/>
          <w:szCs w:val="28"/>
          <w:lang w:val="uk-UA" w:eastAsia="uk-UA"/>
        </w:rPr>
        <w:t xml:space="preserve">нформаційні потреби навчально-виховного процесу в усіх його ланках забезпечує </w:t>
      </w:r>
      <w:r>
        <w:rPr>
          <w:rStyle w:val="FontStyle11"/>
          <w:spacing w:val="0"/>
          <w:sz w:val="28"/>
          <w:szCs w:val="28"/>
          <w:lang w:val="uk-UA" w:eastAsia="uk-UA"/>
        </w:rPr>
        <w:t xml:space="preserve"> ш</w:t>
      </w:r>
      <w:r w:rsidRPr="00F86EAB">
        <w:rPr>
          <w:rStyle w:val="FontStyle11"/>
          <w:spacing w:val="0"/>
          <w:sz w:val="28"/>
          <w:szCs w:val="28"/>
          <w:lang w:val="uk-UA" w:eastAsia="uk-UA"/>
        </w:rPr>
        <w:t>кільна бібліотека</w:t>
      </w:r>
      <w:r>
        <w:rPr>
          <w:rStyle w:val="FontStyle11"/>
          <w:spacing w:val="0"/>
          <w:sz w:val="28"/>
          <w:szCs w:val="28"/>
          <w:lang w:val="uk-UA" w:eastAsia="uk-UA"/>
        </w:rPr>
        <w:t xml:space="preserve">. </w:t>
      </w:r>
      <w:r w:rsidRPr="00F86EAB">
        <w:rPr>
          <w:rStyle w:val="FontStyle11"/>
          <w:spacing w:val="0"/>
          <w:sz w:val="28"/>
          <w:szCs w:val="28"/>
          <w:lang w:val="uk-UA" w:eastAsia="uk-UA"/>
        </w:rPr>
        <w:t>Бібліотечний фонд</w:t>
      </w:r>
      <w:r>
        <w:rPr>
          <w:rStyle w:val="FontStyle11"/>
          <w:spacing w:val="0"/>
          <w:sz w:val="28"/>
          <w:szCs w:val="28"/>
          <w:lang w:val="uk-UA" w:eastAsia="uk-UA"/>
        </w:rPr>
        <w:t xml:space="preserve"> складає</w:t>
      </w:r>
      <w:r w:rsidRPr="00F86EAB">
        <w:rPr>
          <w:rStyle w:val="FontStyle11"/>
          <w:spacing w:val="0"/>
          <w:sz w:val="28"/>
          <w:szCs w:val="28"/>
          <w:lang w:val="uk-UA" w:eastAsia="uk-UA"/>
        </w:rPr>
        <w:t xml:space="preserve"> 51 518 примірників</w:t>
      </w:r>
      <w:r>
        <w:rPr>
          <w:rStyle w:val="FontStyle11"/>
          <w:spacing w:val="0"/>
          <w:sz w:val="28"/>
          <w:szCs w:val="28"/>
          <w:lang w:val="uk-UA" w:eastAsia="uk-UA"/>
        </w:rPr>
        <w:t>, з них х</w:t>
      </w:r>
      <w:r w:rsidRPr="00F86EAB">
        <w:rPr>
          <w:rStyle w:val="FontStyle11"/>
          <w:spacing w:val="0"/>
          <w:sz w:val="28"/>
          <w:szCs w:val="28"/>
          <w:lang w:val="uk-UA" w:eastAsia="uk-UA"/>
        </w:rPr>
        <w:t>удожн</w:t>
      </w:r>
      <w:r>
        <w:rPr>
          <w:rStyle w:val="FontStyle11"/>
          <w:spacing w:val="0"/>
          <w:sz w:val="28"/>
          <w:szCs w:val="28"/>
          <w:lang w:val="uk-UA" w:eastAsia="uk-UA"/>
        </w:rPr>
        <w:t>ьої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16</w:t>
      </w:r>
      <w:r>
        <w:rPr>
          <w:rStyle w:val="FontStyle11"/>
          <w:spacing w:val="0"/>
          <w:sz w:val="28"/>
          <w:szCs w:val="28"/>
          <w:lang w:val="uk-UA" w:eastAsia="uk-UA"/>
        </w:rPr>
        <w:t> </w:t>
      </w:r>
      <w:r w:rsidRPr="00F86EAB">
        <w:rPr>
          <w:rStyle w:val="FontStyle11"/>
          <w:spacing w:val="0"/>
          <w:sz w:val="28"/>
          <w:szCs w:val="28"/>
          <w:lang w:val="uk-UA" w:eastAsia="uk-UA"/>
        </w:rPr>
        <w:t>309</w:t>
      </w:r>
      <w:r>
        <w:rPr>
          <w:rStyle w:val="FontStyle11"/>
          <w:spacing w:val="0"/>
          <w:sz w:val="28"/>
          <w:szCs w:val="28"/>
          <w:lang w:val="uk-UA" w:eastAsia="uk-UA"/>
        </w:rPr>
        <w:t>, м</w:t>
      </w:r>
      <w:r w:rsidRPr="00F86EAB">
        <w:rPr>
          <w:rStyle w:val="FontStyle11"/>
          <w:spacing w:val="0"/>
          <w:sz w:val="28"/>
          <w:szCs w:val="28"/>
          <w:lang w:val="uk-UA" w:eastAsia="uk-UA"/>
        </w:rPr>
        <w:t>етодичн</w:t>
      </w:r>
      <w:r>
        <w:rPr>
          <w:rStyle w:val="FontStyle11"/>
          <w:spacing w:val="0"/>
          <w:sz w:val="28"/>
          <w:szCs w:val="28"/>
          <w:lang w:val="uk-UA" w:eastAsia="uk-UA"/>
        </w:rPr>
        <w:t>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744</w:t>
      </w:r>
      <w:r>
        <w:rPr>
          <w:rStyle w:val="FontStyle11"/>
          <w:spacing w:val="0"/>
          <w:sz w:val="28"/>
          <w:szCs w:val="28"/>
          <w:lang w:val="uk-UA" w:eastAsia="uk-UA"/>
        </w:rPr>
        <w:t>, д</w:t>
      </w:r>
      <w:r w:rsidRPr="00F86EAB">
        <w:rPr>
          <w:rStyle w:val="FontStyle11"/>
          <w:spacing w:val="0"/>
          <w:sz w:val="28"/>
          <w:szCs w:val="28"/>
          <w:lang w:val="uk-UA" w:eastAsia="uk-UA"/>
        </w:rPr>
        <w:t>овідков</w:t>
      </w:r>
      <w:r>
        <w:rPr>
          <w:rStyle w:val="FontStyle11"/>
          <w:spacing w:val="0"/>
          <w:sz w:val="28"/>
          <w:szCs w:val="28"/>
          <w:lang w:val="uk-UA" w:eastAsia="uk-UA"/>
        </w:rPr>
        <w:t>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415</w:t>
      </w:r>
      <w:r>
        <w:rPr>
          <w:rStyle w:val="FontStyle11"/>
          <w:spacing w:val="0"/>
          <w:sz w:val="28"/>
          <w:szCs w:val="28"/>
          <w:lang w:val="uk-UA" w:eastAsia="uk-UA"/>
        </w:rPr>
        <w:t>, п</w:t>
      </w:r>
      <w:r w:rsidRPr="00F86EAB">
        <w:rPr>
          <w:rStyle w:val="FontStyle11"/>
          <w:spacing w:val="0"/>
          <w:sz w:val="28"/>
          <w:szCs w:val="28"/>
          <w:lang w:val="uk-UA" w:eastAsia="uk-UA"/>
        </w:rPr>
        <w:t>ідручник</w:t>
      </w:r>
      <w:r>
        <w:rPr>
          <w:rStyle w:val="FontStyle11"/>
          <w:spacing w:val="0"/>
          <w:sz w:val="28"/>
          <w:szCs w:val="28"/>
          <w:lang w:val="uk-UA" w:eastAsia="uk-UA"/>
        </w:rPr>
        <w:t>ів</w:t>
      </w:r>
      <w:r w:rsidRPr="00F86EAB">
        <w:rPr>
          <w:rStyle w:val="FontStyle11"/>
          <w:spacing w:val="0"/>
          <w:sz w:val="28"/>
          <w:szCs w:val="28"/>
          <w:lang w:val="uk-UA" w:eastAsia="uk-UA"/>
        </w:rPr>
        <w:t xml:space="preserve"> –  33 658.</w:t>
      </w:r>
    </w:p>
    <w:p w:rsidR="00C32BDB" w:rsidRDefault="00C32BDB" w:rsidP="00C32BDB">
      <w:pPr>
        <w:spacing w:line="240" w:lineRule="auto"/>
        <w:rPr>
          <w:rStyle w:val="FontStyle11"/>
          <w:spacing w:val="0"/>
          <w:sz w:val="28"/>
          <w:szCs w:val="28"/>
          <w:lang w:val="uk-UA" w:eastAsia="uk-UA"/>
        </w:rPr>
      </w:pPr>
    </w:p>
    <w:p w:rsidR="00C32BD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xml:space="preserve">Будівля </w:t>
      </w:r>
      <w:r w:rsidR="00945849">
        <w:rPr>
          <w:rStyle w:val="FontStyle11"/>
          <w:spacing w:val="0"/>
          <w:sz w:val="28"/>
          <w:szCs w:val="28"/>
          <w:lang w:val="uk-UA" w:eastAsia="uk-UA"/>
        </w:rPr>
        <w:t xml:space="preserve">навчального </w:t>
      </w:r>
      <w:r w:rsidRPr="00F86EAB">
        <w:rPr>
          <w:rStyle w:val="FontStyle11"/>
          <w:spacing w:val="0"/>
          <w:sz w:val="28"/>
          <w:szCs w:val="28"/>
          <w:lang w:val="uk-UA" w:eastAsia="uk-UA"/>
        </w:rPr>
        <w:t>закладу є комунальною власністю Кіровоградської міської ради. До її складу входять два навчальні корпуси. Проектна потужність – 1</w:t>
      </w:r>
      <w:r w:rsidR="00D82CD0">
        <w:rPr>
          <w:rStyle w:val="FontStyle11"/>
          <w:spacing w:val="0"/>
          <w:sz w:val="28"/>
          <w:szCs w:val="28"/>
          <w:lang w:val="uk-UA" w:eastAsia="uk-UA"/>
        </w:rPr>
        <w:t>465</w:t>
      </w:r>
      <w:r w:rsidRPr="00F86EAB">
        <w:rPr>
          <w:rStyle w:val="FontStyle11"/>
          <w:spacing w:val="0"/>
          <w:sz w:val="28"/>
          <w:szCs w:val="28"/>
          <w:lang w:val="uk-UA" w:eastAsia="uk-UA"/>
        </w:rPr>
        <w:t xml:space="preserve"> учнів.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536"/>
        <w:gridCol w:w="2693"/>
        <w:gridCol w:w="1985"/>
      </w:tblGrid>
      <w:tr w:rsidR="00C32BDB" w:rsidRPr="00F86EAB" w:rsidTr="00C32BDB">
        <w:trPr>
          <w:trHeight w:val="510"/>
        </w:trPr>
        <w:tc>
          <w:tcPr>
            <w:tcW w:w="709" w:type="dxa"/>
            <w:vMerge w:val="restart"/>
          </w:tcPr>
          <w:p w:rsidR="00C32BDB" w:rsidRPr="00F86EAB" w:rsidRDefault="00C32BDB" w:rsidP="00C32BDB">
            <w:pPr>
              <w:spacing w:line="240" w:lineRule="auto"/>
              <w:ind w:firstLine="176"/>
              <w:rPr>
                <w:rStyle w:val="FontStyle11"/>
                <w:lang w:val="uk-UA" w:eastAsia="uk-UA"/>
              </w:rPr>
            </w:pPr>
            <w:r w:rsidRPr="00F86EAB">
              <w:rPr>
                <w:rStyle w:val="FontStyle11"/>
                <w:lang w:val="uk-UA" w:eastAsia="uk-UA"/>
              </w:rPr>
              <w:t>№</w:t>
            </w:r>
          </w:p>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п/п</w:t>
            </w:r>
          </w:p>
        </w:tc>
        <w:tc>
          <w:tcPr>
            <w:tcW w:w="4536" w:type="dxa"/>
            <w:vMerge w:val="restart"/>
          </w:tcPr>
          <w:p w:rsidR="00C32BDB" w:rsidRPr="00F86EAB" w:rsidRDefault="00C32BDB" w:rsidP="00C32BDB">
            <w:pPr>
              <w:spacing w:line="240" w:lineRule="auto"/>
              <w:rPr>
                <w:rStyle w:val="FontStyle11"/>
                <w:lang w:val="uk-UA" w:eastAsia="uk-UA"/>
              </w:rPr>
            </w:pPr>
          </w:p>
          <w:p w:rsidR="00C32BDB" w:rsidRPr="00F86EAB" w:rsidRDefault="00C32BDB" w:rsidP="00C32BDB">
            <w:pPr>
              <w:spacing w:line="240" w:lineRule="auto"/>
              <w:rPr>
                <w:rStyle w:val="FontStyle11"/>
                <w:lang w:val="uk-UA" w:eastAsia="uk-UA"/>
              </w:rPr>
            </w:pPr>
            <w:r w:rsidRPr="00F86EAB">
              <w:rPr>
                <w:rStyle w:val="FontStyle11"/>
                <w:lang w:val="uk-UA" w:eastAsia="uk-UA"/>
              </w:rPr>
              <w:t>Будівлі та приміщення</w:t>
            </w:r>
          </w:p>
        </w:tc>
        <w:tc>
          <w:tcPr>
            <w:tcW w:w="4678" w:type="dxa"/>
            <w:gridSpan w:val="2"/>
          </w:tcPr>
          <w:p w:rsidR="00C32BDB" w:rsidRPr="00F86EAB" w:rsidRDefault="00C32BDB" w:rsidP="00C32BDB">
            <w:pPr>
              <w:spacing w:line="240" w:lineRule="auto"/>
              <w:rPr>
                <w:rStyle w:val="FontStyle11"/>
                <w:lang w:val="uk-UA" w:eastAsia="uk-UA"/>
              </w:rPr>
            </w:pPr>
            <w:r w:rsidRPr="00F86EAB">
              <w:rPr>
                <w:rStyle w:val="FontStyle11"/>
                <w:lang w:val="uk-UA" w:eastAsia="uk-UA"/>
              </w:rPr>
              <w:t>Показники</w:t>
            </w:r>
            <w:r w:rsidR="0024183F">
              <w:rPr>
                <w:rStyle w:val="FontStyle11"/>
                <w:lang w:val="uk-UA" w:eastAsia="uk-UA"/>
              </w:rPr>
              <w:t xml:space="preserve"> (к-сть/кв.м)</w:t>
            </w:r>
          </w:p>
        </w:tc>
      </w:tr>
      <w:tr w:rsidR="00C32BDB" w:rsidRPr="00F86EAB" w:rsidTr="00C32BDB">
        <w:trPr>
          <w:trHeight w:val="345"/>
        </w:trPr>
        <w:tc>
          <w:tcPr>
            <w:tcW w:w="709" w:type="dxa"/>
            <w:vMerge/>
          </w:tcPr>
          <w:p w:rsidR="00C32BDB" w:rsidRPr="00F86EAB" w:rsidRDefault="00C32BDB" w:rsidP="00C32BDB">
            <w:pPr>
              <w:spacing w:line="240" w:lineRule="auto"/>
              <w:rPr>
                <w:rStyle w:val="FontStyle11"/>
                <w:lang w:val="uk-UA" w:eastAsia="uk-UA"/>
              </w:rPr>
            </w:pPr>
          </w:p>
        </w:tc>
        <w:tc>
          <w:tcPr>
            <w:tcW w:w="4536" w:type="dxa"/>
            <w:vMerge/>
          </w:tcPr>
          <w:p w:rsidR="00C32BDB" w:rsidRPr="00F86EAB" w:rsidRDefault="00C32BDB" w:rsidP="00C32BDB">
            <w:pPr>
              <w:spacing w:line="240" w:lineRule="auto"/>
              <w:rPr>
                <w:rStyle w:val="FontStyle11"/>
                <w:lang w:val="uk-UA" w:eastAsia="uk-UA"/>
              </w:rPr>
            </w:pPr>
          </w:p>
        </w:tc>
        <w:tc>
          <w:tcPr>
            <w:tcW w:w="2693" w:type="dxa"/>
          </w:tcPr>
          <w:p w:rsidR="00C32BDB" w:rsidRPr="00F86EAB" w:rsidRDefault="00C32BDB" w:rsidP="00C32BDB">
            <w:pPr>
              <w:spacing w:line="240" w:lineRule="auto"/>
              <w:rPr>
                <w:rStyle w:val="FontStyle11"/>
                <w:lang w:val="uk-UA" w:eastAsia="uk-UA"/>
              </w:rPr>
            </w:pPr>
            <w:r w:rsidRPr="00F86EAB">
              <w:rPr>
                <w:rStyle w:val="FontStyle11"/>
                <w:lang w:val="uk-UA" w:eastAsia="uk-UA"/>
              </w:rPr>
              <w:t>І корпус</w:t>
            </w:r>
          </w:p>
        </w:tc>
        <w:tc>
          <w:tcPr>
            <w:tcW w:w="1985" w:type="dxa"/>
          </w:tcPr>
          <w:p w:rsidR="00C32BDB" w:rsidRPr="00F86EAB" w:rsidRDefault="00C32BDB" w:rsidP="00C32BDB">
            <w:pPr>
              <w:spacing w:line="240" w:lineRule="auto"/>
              <w:rPr>
                <w:rStyle w:val="FontStyle11"/>
                <w:lang w:val="uk-UA" w:eastAsia="uk-UA"/>
              </w:rPr>
            </w:pPr>
            <w:r w:rsidRPr="00F86EAB">
              <w:rPr>
                <w:rStyle w:val="FontStyle11"/>
                <w:lang w:val="uk-UA" w:eastAsia="uk-UA"/>
              </w:rPr>
              <w:t>ІІ корпус</w:t>
            </w:r>
          </w:p>
        </w:tc>
      </w:tr>
      <w:tr w:rsidR="00C32BDB" w:rsidRPr="00F86EAB" w:rsidTr="00C32BDB">
        <w:trPr>
          <w:trHeight w:val="40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Загальна площа всіх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4290,4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1250,3 кв/м</w:t>
            </w:r>
          </w:p>
        </w:tc>
      </w:tr>
      <w:tr w:rsidR="00C32BDB" w:rsidRPr="00F86EAB" w:rsidTr="00C32BDB">
        <w:trPr>
          <w:trHeight w:val="33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2</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Площа навчальних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2430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742 кв/м</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3</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Площа спальних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300 кв/м</w:t>
            </w:r>
          </w:p>
        </w:tc>
      </w:tr>
      <w:tr w:rsidR="00C32BDB" w:rsidRPr="00F86EAB" w:rsidTr="00C32BDB">
        <w:trPr>
          <w:trHeight w:val="33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4</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Спортивна зала</w:t>
            </w:r>
          </w:p>
        </w:tc>
        <w:tc>
          <w:tcPr>
            <w:tcW w:w="2693" w:type="dxa"/>
          </w:tcPr>
          <w:p w:rsidR="00C32BDB" w:rsidRPr="00F86EAB" w:rsidRDefault="0024183F" w:rsidP="00C32BDB">
            <w:pPr>
              <w:spacing w:line="240" w:lineRule="auto"/>
              <w:ind w:firstLine="0"/>
              <w:jc w:val="center"/>
              <w:rPr>
                <w:rStyle w:val="FontStyle11"/>
                <w:lang w:val="uk-UA" w:eastAsia="uk-UA"/>
              </w:rPr>
            </w:pPr>
            <w:r>
              <w:rPr>
                <w:rStyle w:val="FontStyle11"/>
                <w:lang w:val="uk-UA" w:eastAsia="uk-UA"/>
              </w:rPr>
              <w:t>2/</w:t>
            </w:r>
            <w:r w:rsidR="00C32BDB" w:rsidRPr="00F86EAB">
              <w:rPr>
                <w:rStyle w:val="FontStyle11"/>
                <w:lang w:val="uk-UA" w:eastAsia="uk-UA"/>
              </w:rPr>
              <w:t>544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5</w:t>
            </w:r>
          </w:p>
        </w:tc>
        <w:tc>
          <w:tcPr>
            <w:tcW w:w="4536" w:type="dxa"/>
          </w:tcPr>
          <w:p w:rsidR="00C32BDB" w:rsidRPr="00F86EAB" w:rsidRDefault="00C32BDB" w:rsidP="0024183F">
            <w:pPr>
              <w:spacing w:line="240" w:lineRule="auto"/>
              <w:rPr>
                <w:rStyle w:val="FontStyle11"/>
                <w:lang w:val="uk-UA" w:eastAsia="uk-UA"/>
              </w:rPr>
            </w:pPr>
            <w:r w:rsidRPr="00F86EAB">
              <w:rPr>
                <w:rStyle w:val="FontStyle11"/>
                <w:lang w:val="uk-UA" w:eastAsia="uk-UA"/>
              </w:rPr>
              <w:t>Хореографічн</w:t>
            </w:r>
            <w:r w:rsidR="0024183F">
              <w:rPr>
                <w:rStyle w:val="FontStyle11"/>
                <w:lang w:val="uk-UA" w:eastAsia="uk-UA"/>
              </w:rPr>
              <w:t>і</w:t>
            </w:r>
            <w:r w:rsidRPr="00F86EAB">
              <w:rPr>
                <w:rStyle w:val="FontStyle11"/>
                <w:lang w:val="uk-UA" w:eastAsia="uk-UA"/>
              </w:rPr>
              <w:t xml:space="preserve"> зал</w:t>
            </w:r>
            <w:r w:rsidR="0024183F">
              <w:rPr>
                <w:rStyle w:val="FontStyle11"/>
                <w:lang w:val="uk-UA" w:eastAsia="uk-UA"/>
              </w:rPr>
              <w:t>и</w:t>
            </w:r>
          </w:p>
        </w:tc>
        <w:tc>
          <w:tcPr>
            <w:tcW w:w="2693" w:type="dxa"/>
          </w:tcPr>
          <w:p w:rsidR="00C32BDB" w:rsidRPr="00F86EAB" w:rsidRDefault="0024183F" w:rsidP="00C32BDB">
            <w:pPr>
              <w:spacing w:line="240" w:lineRule="auto"/>
              <w:ind w:firstLine="0"/>
              <w:jc w:val="center"/>
              <w:rPr>
                <w:rStyle w:val="FontStyle11"/>
                <w:lang w:val="uk-UA" w:eastAsia="uk-UA"/>
              </w:rPr>
            </w:pPr>
            <w:r>
              <w:rPr>
                <w:rStyle w:val="FontStyle11"/>
                <w:lang w:val="uk-UA" w:eastAsia="uk-UA"/>
              </w:rPr>
              <w:t>2</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34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6</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Столярна, слюсарна майстерні</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164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7</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Кабінет обслуговуючої праці</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123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8</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Кабінет, лабораторія автосправи</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150, 6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4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9</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Бібліотека з читальним залом</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160,8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10</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Медичний кабінет</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40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11,7 кв/м</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11</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Їдальня</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274 кв/м</w:t>
            </w:r>
            <w:r>
              <w:rPr>
                <w:rStyle w:val="FontStyle11"/>
                <w:lang w:val="uk-UA" w:eastAsia="uk-UA"/>
              </w:rPr>
              <w:t xml:space="preserve"> </w:t>
            </w:r>
            <w:r w:rsidRPr="00F86EAB">
              <w:rPr>
                <w:rStyle w:val="FontStyle11"/>
                <w:lang w:val="uk-UA" w:eastAsia="uk-UA"/>
              </w:rPr>
              <w:t>(140 місць)</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108</w:t>
            </w:r>
            <w:r>
              <w:rPr>
                <w:rStyle w:val="FontStyle11"/>
                <w:lang w:val="uk-UA" w:eastAsia="uk-UA"/>
              </w:rPr>
              <w:t xml:space="preserve"> </w:t>
            </w:r>
            <w:r w:rsidRPr="00F86EAB">
              <w:rPr>
                <w:rStyle w:val="FontStyle11"/>
                <w:lang w:val="uk-UA" w:eastAsia="uk-UA"/>
              </w:rPr>
              <w:t>(120 місць)</w:t>
            </w:r>
          </w:p>
        </w:tc>
      </w:tr>
      <w:tr w:rsidR="00C32BDB" w:rsidRPr="00F86EAB" w:rsidTr="00C32BDB">
        <w:trPr>
          <w:trHeight w:val="3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12</w:t>
            </w:r>
          </w:p>
        </w:tc>
        <w:tc>
          <w:tcPr>
            <w:tcW w:w="4536" w:type="dxa"/>
          </w:tcPr>
          <w:p w:rsidR="00C32BDB" w:rsidRPr="00F86EAB" w:rsidRDefault="00C32BDB" w:rsidP="0024183F">
            <w:pPr>
              <w:spacing w:line="240" w:lineRule="auto"/>
              <w:rPr>
                <w:rStyle w:val="FontStyle11"/>
                <w:lang w:val="uk-UA" w:eastAsia="uk-UA"/>
              </w:rPr>
            </w:pPr>
            <w:r w:rsidRPr="00F86EAB">
              <w:rPr>
                <w:rStyle w:val="FontStyle11"/>
                <w:lang w:val="uk-UA" w:eastAsia="uk-UA"/>
              </w:rPr>
              <w:t>Актов</w:t>
            </w:r>
            <w:r w:rsidR="0024183F">
              <w:rPr>
                <w:rStyle w:val="FontStyle11"/>
                <w:lang w:val="uk-UA" w:eastAsia="uk-UA"/>
              </w:rPr>
              <w:t>ий</w:t>
            </w:r>
            <w:r w:rsidRPr="00F86EAB">
              <w:rPr>
                <w:rStyle w:val="FontStyle11"/>
                <w:lang w:val="uk-UA" w:eastAsia="uk-UA"/>
              </w:rPr>
              <w:t xml:space="preserve"> зал</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348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88,6 кв.м.</w:t>
            </w:r>
          </w:p>
        </w:tc>
      </w:tr>
      <w:tr w:rsidR="0024183F" w:rsidRPr="00F86EAB" w:rsidTr="00C32BDB">
        <w:trPr>
          <w:trHeight w:val="325"/>
        </w:trPr>
        <w:tc>
          <w:tcPr>
            <w:tcW w:w="709" w:type="dxa"/>
          </w:tcPr>
          <w:p w:rsidR="0024183F" w:rsidRPr="00F86EAB" w:rsidRDefault="0024183F" w:rsidP="00C32BDB">
            <w:pPr>
              <w:spacing w:line="240" w:lineRule="auto"/>
              <w:ind w:firstLine="34"/>
              <w:rPr>
                <w:rStyle w:val="FontStyle11"/>
                <w:lang w:val="uk-UA" w:eastAsia="uk-UA"/>
              </w:rPr>
            </w:pPr>
            <w:r>
              <w:rPr>
                <w:rStyle w:val="FontStyle11"/>
                <w:lang w:val="uk-UA" w:eastAsia="uk-UA"/>
              </w:rPr>
              <w:t>13</w:t>
            </w:r>
          </w:p>
        </w:tc>
        <w:tc>
          <w:tcPr>
            <w:tcW w:w="4536" w:type="dxa"/>
          </w:tcPr>
          <w:p w:rsidR="0024183F" w:rsidRPr="00F86EAB" w:rsidRDefault="0024183F" w:rsidP="0024183F">
            <w:pPr>
              <w:spacing w:line="240" w:lineRule="auto"/>
              <w:rPr>
                <w:rStyle w:val="FontStyle11"/>
                <w:lang w:val="uk-UA" w:eastAsia="uk-UA"/>
              </w:rPr>
            </w:pPr>
            <w:r>
              <w:rPr>
                <w:rStyle w:val="FontStyle11"/>
                <w:lang w:val="uk-UA" w:eastAsia="uk-UA"/>
              </w:rPr>
              <w:t>Кабінети інформатики</w:t>
            </w:r>
          </w:p>
        </w:tc>
        <w:tc>
          <w:tcPr>
            <w:tcW w:w="2693" w:type="dxa"/>
          </w:tcPr>
          <w:p w:rsidR="0024183F" w:rsidRPr="00F86EAB" w:rsidRDefault="0024183F" w:rsidP="00C32BDB">
            <w:pPr>
              <w:spacing w:line="240" w:lineRule="auto"/>
              <w:ind w:firstLine="0"/>
              <w:jc w:val="center"/>
              <w:rPr>
                <w:rStyle w:val="FontStyle11"/>
                <w:lang w:val="uk-UA" w:eastAsia="uk-UA"/>
              </w:rPr>
            </w:pPr>
            <w:r>
              <w:rPr>
                <w:rStyle w:val="FontStyle11"/>
                <w:lang w:val="uk-UA" w:eastAsia="uk-UA"/>
              </w:rPr>
              <w:t>2</w:t>
            </w:r>
          </w:p>
        </w:tc>
        <w:tc>
          <w:tcPr>
            <w:tcW w:w="1985" w:type="dxa"/>
          </w:tcPr>
          <w:p w:rsidR="0024183F" w:rsidRPr="00F86EAB" w:rsidRDefault="0024183F" w:rsidP="00C32BDB">
            <w:pPr>
              <w:spacing w:line="240" w:lineRule="auto"/>
              <w:ind w:firstLine="0"/>
              <w:jc w:val="center"/>
              <w:rPr>
                <w:rStyle w:val="FontStyle11"/>
                <w:lang w:val="uk-UA" w:eastAsia="uk-UA"/>
              </w:rPr>
            </w:pPr>
            <w:r>
              <w:rPr>
                <w:rStyle w:val="FontStyle11"/>
                <w:lang w:val="uk-UA" w:eastAsia="uk-UA"/>
              </w:rPr>
              <w:t>1</w:t>
            </w:r>
          </w:p>
        </w:tc>
      </w:tr>
    </w:tbl>
    <w:p w:rsidR="00C32BDB" w:rsidRPr="00F86EAB" w:rsidRDefault="00C32BDB" w:rsidP="00C32BDB">
      <w:pPr>
        <w:spacing w:line="240" w:lineRule="auto"/>
        <w:rPr>
          <w:rStyle w:val="FontStyle11"/>
          <w:sz w:val="28"/>
          <w:szCs w:val="28"/>
          <w:lang w:val="uk-UA" w:eastAsia="uk-UA"/>
        </w:rPr>
      </w:pP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Стан матеріально-технічного забезпечення навчальних кабінетів, майстерень, спортзалу, спортмайданчика, їдальні, бібліотеки відповідно до Типових переліків обладнання меблями, передбаченими для цього типу навчального закладу,  задовільний.</w:t>
      </w:r>
      <w:r w:rsidR="00945849">
        <w:rPr>
          <w:rStyle w:val="FontStyle11"/>
          <w:spacing w:val="0"/>
          <w:sz w:val="28"/>
          <w:szCs w:val="28"/>
          <w:lang w:val="uk-UA" w:eastAsia="uk-UA"/>
        </w:rPr>
        <w:t xml:space="preserve"> </w:t>
      </w:r>
    </w:p>
    <w:p w:rsidR="009878F6" w:rsidRDefault="00CE23EA" w:rsidP="00590E2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3577" w:rsidRDefault="00CE23EA" w:rsidP="00590E2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1E8F">
        <w:rPr>
          <w:rFonts w:ascii="Times New Roman" w:hAnsi="Times New Roman" w:cs="Times New Roman"/>
          <w:sz w:val="28"/>
          <w:szCs w:val="28"/>
          <w:lang w:val="uk-UA"/>
        </w:rPr>
        <w:tab/>
      </w:r>
    </w:p>
    <w:p w:rsidR="00363577" w:rsidRDefault="00363577">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90E2B" w:rsidRDefault="00590E2B" w:rsidP="00590E2B">
      <w:pPr>
        <w:spacing w:line="276" w:lineRule="auto"/>
        <w:jc w:val="center"/>
        <w:rPr>
          <w:rFonts w:ascii="Times New Roman" w:hAnsi="Times New Roman" w:cs="Times New Roman"/>
          <w:b/>
          <w:sz w:val="32"/>
          <w:szCs w:val="32"/>
          <w:lang w:val="uk-UA"/>
        </w:rPr>
      </w:pPr>
      <w:r w:rsidRPr="00605C26">
        <w:rPr>
          <w:rFonts w:ascii="Times New Roman" w:hAnsi="Times New Roman" w:cs="Times New Roman"/>
          <w:b/>
          <w:sz w:val="32"/>
          <w:szCs w:val="32"/>
          <w:lang w:val="uk-UA"/>
        </w:rPr>
        <w:lastRenderedPageBreak/>
        <w:t>Педагогічний ана</w:t>
      </w:r>
      <w:r>
        <w:rPr>
          <w:rFonts w:ascii="Times New Roman" w:hAnsi="Times New Roman" w:cs="Times New Roman"/>
          <w:b/>
          <w:sz w:val="32"/>
          <w:szCs w:val="32"/>
          <w:lang w:val="uk-UA"/>
        </w:rPr>
        <w:t>ліз за минулий рік</w:t>
      </w:r>
    </w:p>
    <w:p w:rsidR="00590E2B" w:rsidRDefault="00590E2B" w:rsidP="00590E2B">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Основні завдання на 201</w:t>
      </w:r>
      <w:r w:rsidR="00F534F7">
        <w:rPr>
          <w:rFonts w:ascii="Times New Roman" w:hAnsi="Times New Roman" w:cs="Times New Roman"/>
          <w:b/>
          <w:sz w:val="32"/>
          <w:szCs w:val="32"/>
          <w:lang w:val="uk-UA"/>
        </w:rPr>
        <w:t>6</w:t>
      </w:r>
      <w:r>
        <w:rPr>
          <w:rFonts w:ascii="Times New Roman" w:hAnsi="Times New Roman" w:cs="Times New Roman"/>
          <w:b/>
          <w:sz w:val="32"/>
          <w:szCs w:val="32"/>
          <w:lang w:val="uk-UA"/>
        </w:rPr>
        <w:t>/201</w:t>
      </w:r>
      <w:r w:rsidR="00F534F7">
        <w:rPr>
          <w:rFonts w:ascii="Times New Roman" w:hAnsi="Times New Roman" w:cs="Times New Roman"/>
          <w:b/>
          <w:sz w:val="32"/>
          <w:szCs w:val="32"/>
          <w:lang w:val="uk-UA"/>
        </w:rPr>
        <w:t>7</w:t>
      </w:r>
      <w:r w:rsidR="009878F6">
        <w:rPr>
          <w:rFonts w:ascii="Times New Roman" w:hAnsi="Times New Roman" w:cs="Times New Roman"/>
          <w:b/>
          <w:sz w:val="32"/>
          <w:szCs w:val="32"/>
          <w:lang w:val="uk-UA"/>
        </w:rPr>
        <w:t xml:space="preserve"> навчальний рік</w:t>
      </w:r>
    </w:p>
    <w:p w:rsidR="005F74B0" w:rsidRDefault="00FA6A88" w:rsidP="005F74B0">
      <w:pPr>
        <w:widowControl w:val="0"/>
        <w:shd w:val="clear" w:color="auto" w:fill="FFFFFF"/>
        <w:tabs>
          <w:tab w:val="left" w:pos="385"/>
        </w:tabs>
        <w:autoSpaceDE w:val="0"/>
        <w:autoSpaceDN w:val="0"/>
        <w:adjustRightInd w:val="0"/>
        <w:spacing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ab/>
      </w:r>
    </w:p>
    <w:p w:rsidR="00590E2B" w:rsidRPr="005F74B0" w:rsidRDefault="00F852D2" w:rsidP="00F852D2">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b/>
          <w:i/>
          <w:sz w:val="28"/>
          <w:szCs w:val="28"/>
          <w:u w:val="single"/>
          <w:lang w:val="uk-UA"/>
        </w:rPr>
      </w:pPr>
      <w:r w:rsidRPr="00F852D2">
        <w:rPr>
          <w:rFonts w:ascii="Times New Roman" w:hAnsi="Times New Roman" w:cs="Times New Roman"/>
          <w:b/>
          <w:i/>
          <w:sz w:val="28"/>
          <w:szCs w:val="28"/>
          <w:u w:val="single"/>
          <w:lang w:val="uk-UA"/>
        </w:rPr>
        <w:t xml:space="preserve">Кадрове забезпечення та робота щодо підвищення </w:t>
      </w:r>
      <w:r>
        <w:rPr>
          <w:rFonts w:ascii="Times New Roman" w:hAnsi="Times New Roman" w:cs="Times New Roman"/>
          <w:b/>
          <w:i/>
          <w:sz w:val="28"/>
          <w:szCs w:val="28"/>
          <w:u w:val="single"/>
          <w:lang w:val="uk-UA"/>
        </w:rPr>
        <w:t>фахової майстерності</w:t>
      </w:r>
      <w:r w:rsidRPr="00F852D2">
        <w:rPr>
          <w:rFonts w:ascii="Times New Roman" w:hAnsi="Times New Roman" w:cs="Times New Roman"/>
          <w:b/>
          <w:i/>
          <w:sz w:val="28"/>
          <w:szCs w:val="28"/>
          <w:u w:val="single"/>
          <w:lang w:val="uk-UA"/>
        </w:rPr>
        <w:t xml:space="preserve"> педагогічних </w:t>
      </w:r>
      <w:r>
        <w:rPr>
          <w:rFonts w:ascii="Times New Roman" w:hAnsi="Times New Roman" w:cs="Times New Roman"/>
          <w:b/>
          <w:i/>
          <w:sz w:val="28"/>
          <w:szCs w:val="28"/>
          <w:u w:val="single"/>
          <w:lang w:val="uk-UA"/>
        </w:rPr>
        <w:t>працівникі</w:t>
      </w:r>
      <w:r w:rsidRPr="00F852D2">
        <w:rPr>
          <w:rFonts w:ascii="Times New Roman" w:hAnsi="Times New Roman" w:cs="Times New Roman"/>
          <w:b/>
          <w:i/>
          <w:sz w:val="28"/>
          <w:szCs w:val="28"/>
          <w:u w:val="single"/>
          <w:lang w:val="uk-UA"/>
        </w:rPr>
        <w:t>в</w:t>
      </w:r>
      <w:r>
        <w:rPr>
          <w:rFonts w:ascii="Times New Roman" w:hAnsi="Times New Roman" w:cs="Times New Roman"/>
          <w:b/>
          <w:i/>
          <w:sz w:val="28"/>
          <w:szCs w:val="28"/>
          <w:u w:val="single"/>
          <w:lang w:val="uk-UA"/>
        </w:rPr>
        <w:t>.</w:t>
      </w:r>
    </w:p>
    <w:p w:rsidR="00F534F7" w:rsidRPr="00F534F7" w:rsidRDefault="0092637C" w:rsidP="00F534F7">
      <w:pPr>
        <w:spacing w:line="240" w:lineRule="auto"/>
        <w:rPr>
          <w:rFonts w:ascii="Times New Roman" w:hAnsi="Times New Roman"/>
          <w:sz w:val="28"/>
          <w:szCs w:val="28"/>
          <w:lang w:val="uk-UA"/>
        </w:rPr>
      </w:pPr>
      <w:r>
        <w:rPr>
          <w:rFonts w:ascii="Times New Roman" w:hAnsi="Times New Roman"/>
          <w:noProof/>
          <w:sz w:val="28"/>
          <w:szCs w:val="28"/>
          <w:lang w:eastAsia="ru-RU"/>
        </w:rPr>
        <w:pict>
          <v:roundrect id="Скругленный прямоугольник 47" o:spid="_x0000_s1029" style="position:absolute;left:0;text-align:left;margin-left:160.1pt;margin-top:45pt;width:2in;height:41.2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" fillcolor="#a3c4ff" strokecolor="#4a7ebb">
            <v:fill color2="#e5eeff" rotate="t" angle="180" colors="0 #a3c4ff;22938f #bfd5ff;1 #e5eeff" focus="100%" type="gradient"/>
            <v:shadow on="t" color="black" opacity="24903f" origin=",.5" offset="0,.55556mm"/>
            <v:textbox>
              <w:txbxContent>
                <w:p w:rsidR="006E570E" w:rsidRPr="007F1E53" w:rsidRDefault="006E570E" w:rsidP="00F534F7">
                  <w:pPr>
                    <w:jc w:val="center"/>
                    <w:rPr>
                      <w:rFonts w:ascii="Times New Roman" w:hAnsi="Times New Roman"/>
                      <w:sz w:val="20"/>
                      <w:szCs w:val="20"/>
                    </w:rPr>
                  </w:pPr>
                  <w:r w:rsidRPr="007F1E53">
                    <w:rPr>
                      <w:rFonts w:ascii="Times New Roman" w:hAnsi="Times New Roman"/>
                      <w:sz w:val="20"/>
                      <w:szCs w:val="20"/>
                    </w:rPr>
                    <w:t>спеціаліст з питань розвитку людини</w:t>
                  </w:r>
                </w:p>
              </w:txbxContent>
            </v:textbox>
          </v:roundrect>
        </w:pict>
      </w:r>
      <w:r w:rsidR="00F534F7" w:rsidRPr="00F534F7">
        <w:rPr>
          <w:rFonts w:ascii="Times New Roman" w:hAnsi="Times New Roman"/>
          <w:sz w:val="28"/>
          <w:szCs w:val="28"/>
          <w:lang w:val="uk-UA"/>
        </w:rPr>
        <w:t xml:space="preserve">Сьогодні вчитель є акмеологом, новатором, спеціалістом із новими професійно-особистісними якостями, що забезпечують його творчу самореалізацію. </w:t>
      </w:r>
    </w:p>
    <w:p w:rsidR="00F534F7" w:rsidRPr="00F534F7" w:rsidRDefault="00F534F7" w:rsidP="00F534F7">
      <w:pPr>
        <w:spacing w:line="240" w:lineRule="auto"/>
        <w:rPr>
          <w:rFonts w:ascii="Times New Roman" w:hAnsi="Times New Roman"/>
          <w:b/>
          <w:i/>
          <w:sz w:val="28"/>
          <w:szCs w:val="28"/>
          <w:lang w:val="uk-UA"/>
        </w:rPr>
      </w:pPr>
    </w:p>
    <w:p w:rsidR="00F534F7" w:rsidRPr="00F534F7" w:rsidRDefault="00F534F7" w:rsidP="00F534F7">
      <w:pPr>
        <w:spacing w:line="240" w:lineRule="auto"/>
        <w:rPr>
          <w:rFonts w:ascii="Times New Roman" w:hAnsi="Times New Roman"/>
          <w:sz w:val="28"/>
          <w:szCs w:val="28"/>
          <w:lang w:val="uk-UA"/>
        </w:rPr>
      </w:pPr>
      <w:r w:rsidRPr="00F534F7">
        <w:rPr>
          <w:rFonts w:ascii="Times New Roman" w:hAnsi="Times New Roman"/>
          <w:sz w:val="28"/>
          <w:szCs w:val="28"/>
          <w:lang w:val="uk-UA"/>
        </w:rPr>
        <w:t xml:space="preserve">                                                                               </w:t>
      </w:r>
    </w:p>
    <w:p w:rsidR="00F534F7" w:rsidRPr="00F534F7" w:rsidRDefault="0092637C" w:rsidP="00F534F7">
      <w:pPr>
        <w:spacing w:line="240" w:lineRule="auto"/>
        <w:rPr>
          <w:rFonts w:ascii="Times New Roman" w:hAnsi="Times New Roman"/>
          <w:sz w:val="28"/>
          <w:szCs w:val="28"/>
          <w:lang w:val="uk-UA"/>
        </w:rPr>
      </w:pPr>
      <w:r>
        <w:rPr>
          <w:rFonts w:ascii="Times New Roman" w:hAnsi="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1" type="#_x0000_t68" style="position:absolute;left:0;text-align:left;margin-left:228.5pt;margin-top:1.9pt;width:6.65pt;height:22.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" adj="3172" fillcolor="#4f81bd" strokecolor="#385d8a" strokeweight="2pt"/>
        </w:pict>
      </w:r>
      <w:r w:rsidR="00F534F7" w:rsidRPr="00F534F7">
        <w:rPr>
          <w:rFonts w:ascii="Times New Roman" w:hAnsi="Times New Roman"/>
          <w:sz w:val="28"/>
          <w:szCs w:val="28"/>
          <w:lang w:val="uk-UA"/>
        </w:rPr>
        <w:tab/>
      </w:r>
    </w:p>
    <w:p w:rsidR="00F534F7" w:rsidRPr="00F534F7" w:rsidRDefault="0092637C" w:rsidP="00F534F7">
      <w:pPr>
        <w:spacing w:line="240" w:lineRule="auto"/>
        <w:rPr>
          <w:rFonts w:ascii="Times New Roman" w:hAnsi="Times New Roman"/>
          <w:sz w:val="28"/>
          <w:szCs w:val="28"/>
          <w:lang w:val="uk-UA"/>
        </w:rPr>
      </w:pPr>
      <w:r>
        <w:rPr>
          <w:rFonts w:ascii="Times New Roman" w:hAnsi="Times New Roman"/>
          <w:noProof/>
          <w:sz w:val="28"/>
          <w:szCs w:val="28"/>
          <w:lang w:eastAsia="ru-RU"/>
        </w:rPr>
        <w:pict>
          <v:roundrect id="Скругленный прямоугольник 44" o:spid="_x0000_s1026" style="position:absolute;left:0;text-align:left;margin-left:171.35pt;margin-top:8.5pt;width:114.45pt;height:68.1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" fillcolor="#a3c4ff" strokecolor="#4a7ebb">
            <v:fill color2="#e5eeff" rotate="t" angle="180" colors="0 #a3c4ff;22938f #bfd5ff;1 #e5eeff" focus="100%" type="gradient"/>
            <v:shadow on="t" color="black" opacity="24903f" origin=",.5" offset="0,.55556mm"/>
            <v:textbox>
              <w:txbxContent>
                <w:p w:rsidR="006E570E" w:rsidRDefault="006E570E" w:rsidP="00F534F7">
                  <w:pPr>
                    <w:jc w:val="center"/>
                    <w:rPr>
                      <w:rFonts w:ascii="Times New Roman" w:hAnsi="Times New Roman"/>
                      <w:b/>
                      <w:sz w:val="20"/>
                      <w:szCs w:val="20"/>
                    </w:rPr>
                  </w:pPr>
                </w:p>
                <w:p w:rsidR="006E570E" w:rsidRPr="007F1E53" w:rsidRDefault="006E570E" w:rsidP="00AB3726">
                  <w:pPr>
                    <w:ind w:firstLine="0"/>
                    <w:rPr>
                      <w:rFonts w:ascii="Times New Roman" w:hAnsi="Times New Roman"/>
                      <w:b/>
                      <w:sz w:val="20"/>
                      <w:szCs w:val="20"/>
                    </w:rPr>
                  </w:pPr>
                  <w:r w:rsidRPr="007F1E53">
                    <w:rPr>
                      <w:rFonts w:ascii="Times New Roman" w:hAnsi="Times New Roman"/>
                      <w:b/>
                      <w:sz w:val="20"/>
                      <w:szCs w:val="20"/>
                    </w:rPr>
                    <w:t>педагог-акмеолог</w:t>
                  </w:r>
                </w:p>
              </w:txbxContent>
            </v:textbox>
          </v:roundrect>
        </w:pict>
      </w:r>
      <w:r>
        <w:rPr>
          <w:rFonts w:ascii="Times New Roman" w:hAnsi="Times New Roman"/>
          <w:noProof/>
          <w:sz w:val="28"/>
          <w:szCs w:val="28"/>
          <w:lang w:eastAsia="ru-RU"/>
        </w:rPr>
        <w:pict>
          <v:roundrect id="Скругленный прямоугольник 48" o:spid="_x0000_s1030" style="position:absolute;left:0;text-align:left;margin-left:25.1pt;margin-top:9.8pt;width:126.6pt;height:37.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" fillcolor="#a3c4ff" strokecolor="#4a7ebb">
            <v:fill color2="#e5eeff" rotate="t" angle="180" colors="0 #a3c4ff;22938f #bfd5ff;1 #e5eeff" focus="100%" type="gradient"/>
            <v:shadow on="t" color="black" opacity="24903f" origin=",.5" offset="0,.55556mm"/>
            <v:textbox>
              <w:txbxContent>
                <w:p w:rsidR="006E570E" w:rsidRPr="007F1E53" w:rsidRDefault="006E570E" w:rsidP="00F534F7">
                  <w:pPr>
                    <w:jc w:val="center"/>
                    <w:rPr>
                      <w:rFonts w:ascii="Times New Roman" w:hAnsi="Times New Roman"/>
                      <w:sz w:val="20"/>
                      <w:szCs w:val="20"/>
                    </w:rPr>
                  </w:pPr>
                  <w:r>
                    <w:rPr>
                      <w:rFonts w:ascii="Times New Roman" w:hAnsi="Times New Roman"/>
                      <w:sz w:val="20"/>
                      <w:szCs w:val="20"/>
                    </w:rPr>
                    <w:t>методична та фахова компетентність</w:t>
                  </w:r>
                </w:p>
              </w:txbxContent>
            </v:textbox>
          </v:roundrect>
        </w:pict>
      </w:r>
      <w:r>
        <w:rPr>
          <w:rFonts w:ascii="Times New Roman" w:hAnsi="Times New Roman"/>
          <w:noProof/>
          <w:sz w:val="28"/>
          <w:szCs w:val="28"/>
          <w:lang w:eastAsia="ru-RU"/>
        </w:rPr>
        <w:pict>
          <v:roundrect id="Скругленный прямоугольник 45" o:spid="_x0000_s1027" style="position:absolute;left:0;text-align:left;margin-left:314.45pt;margin-top:9.85pt;width:116.9pt;height:38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" fillcolor="#a3c4ff" strokecolor="#4a7ebb">
            <v:fill color2="#e5eeff" rotate="t" angle="180" colors="0 #a3c4ff;22938f #bfd5ff;1 #e5eeff" focus="100%" type="gradient"/>
            <v:shadow on="t" color="black" opacity="24903f" origin=",.5" offset="0,.55556mm"/>
            <v:textbox>
              <w:txbxContent>
                <w:p w:rsidR="006E570E" w:rsidRPr="007F1E53" w:rsidRDefault="006E570E" w:rsidP="00F534F7">
                  <w:pPr>
                    <w:jc w:val="center"/>
                    <w:rPr>
                      <w:rFonts w:ascii="Times New Roman" w:hAnsi="Times New Roman"/>
                      <w:sz w:val="20"/>
                      <w:szCs w:val="20"/>
                    </w:rPr>
                  </w:pPr>
                  <w:r>
                    <w:rPr>
                      <w:rFonts w:ascii="Times New Roman" w:hAnsi="Times New Roman"/>
                      <w:sz w:val="20"/>
                      <w:szCs w:val="20"/>
                    </w:rPr>
                    <w:t>нове професійне мислення</w:t>
                  </w:r>
                </w:p>
              </w:txbxContent>
            </v:textbox>
          </v:roundrect>
        </w:pict>
      </w:r>
    </w:p>
    <w:p w:rsidR="00F534F7" w:rsidRPr="00F534F7" w:rsidRDefault="0092637C" w:rsidP="00F534F7">
      <w:pPr>
        <w:spacing w:line="240" w:lineRule="auto"/>
        <w:rPr>
          <w:rFonts w:ascii="Times New Roman" w:hAnsi="Times New Roman"/>
          <w:sz w:val="28"/>
          <w:szCs w:val="28"/>
          <w:lang w:val="uk-UA"/>
        </w:rPr>
      </w:pPr>
      <w:r>
        <w:rPr>
          <w:rFonts w:ascii="Times New Roman" w:hAnsi="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5" o:spid="_x0000_s1034" type="#_x0000_t66" style="position:absolute;left:0;text-align:left;margin-left:151.8pt;margin-top:1.75pt;width:25.35pt;height:3.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" adj="1534" fillcolor="#4f81bd" strokecolor="#385d8a" strokeweight="2pt"/>
        </w:pict>
      </w:r>
      <w:r>
        <w:rPr>
          <w:rFonts w:ascii="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1" o:spid="_x0000_s1032" type="#_x0000_t13" style="position:absolute;left:0;text-align:left;margin-left:285.8pt;margin-top:1.75pt;width:28.7pt;height:3.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" adj="20245" fillcolor="#4f81bd" strokecolor="#385d8a" strokeweight="2pt"/>
        </w:pict>
      </w:r>
    </w:p>
    <w:p w:rsidR="00F534F7" w:rsidRPr="00F534F7" w:rsidRDefault="00F534F7" w:rsidP="00F534F7">
      <w:pPr>
        <w:spacing w:line="240" w:lineRule="auto"/>
        <w:rPr>
          <w:rFonts w:ascii="Times New Roman" w:hAnsi="Times New Roman"/>
          <w:sz w:val="28"/>
          <w:szCs w:val="28"/>
          <w:lang w:val="uk-UA"/>
        </w:rPr>
      </w:pPr>
    </w:p>
    <w:p w:rsidR="00F534F7" w:rsidRPr="00F534F7" w:rsidRDefault="00F534F7" w:rsidP="00F534F7">
      <w:pPr>
        <w:spacing w:line="240" w:lineRule="auto"/>
        <w:rPr>
          <w:rFonts w:ascii="Times New Roman" w:hAnsi="Times New Roman"/>
          <w:sz w:val="28"/>
          <w:szCs w:val="28"/>
          <w:lang w:val="uk-UA"/>
        </w:rPr>
      </w:pPr>
    </w:p>
    <w:p w:rsidR="00F534F7" w:rsidRPr="00F534F7" w:rsidRDefault="00F534F7" w:rsidP="00F534F7">
      <w:pPr>
        <w:spacing w:line="240" w:lineRule="auto"/>
        <w:rPr>
          <w:rFonts w:ascii="Times New Roman" w:hAnsi="Times New Roman"/>
          <w:sz w:val="28"/>
          <w:szCs w:val="28"/>
          <w:lang w:val="uk-UA"/>
        </w:rPr>
      </w:pPr>
    </w:p>
    <w:p w:rsidR="00F534F7" w:rsidRPr="00F534F7" w:rsidRDefault="0092637C" w:rsidP="00F534F7">
      <w:pPr>
        <w:spacing w:line="240" w:lineRule="auto"/>
        <w:rPr>
          <w:rStyle w:val="FontStyle11"/>
          <w:sz w:val="28"/>
          <w:szCs w:val="28"/>
          <w:lang w:val="uk-UA" w:eastAsia="uk-UA"/>
        </w:rPr>
      </w:pPr>
      <w:r w:rsidRPr="0092637C">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33" type="#_x0000_t67" style="position:absolute;left:0;text-align:left;margin-left:235.15pt;margin-top:.05pt;width:4pt;height:23.35pt;flip:x;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" adj="19758" fillcolor="#4f81bd" strokecolor="#385d8a" strokeweight="2pt"/>
        </w:pict>
      </w:r>
      <w:r w:rsidR="00F534F7" w:rsidRPr="00F534F7">
        <w:rPr>
          <w:rStyle w:val="FontStyle11"/>
          <w:sz w:val="28"/>
          <w:szCs w:val="28"/>
          <w:lang w:val="uk-UA" w:eastAsia="uk-UA"/>
        </w:rPr>
        <w:t xml:space="preserve">  </w:t>
      </w:r>
      <w:r w:rsidR="00F534F7" w:rsidRPr="00F534F7">
        <w:rPr>
          <w:rStyle w:val="FontStyle11"/>
          <w:sz w:val="28"/>
          <w:szCs w:val="28"/>
          <w:lang w:val="uk-UA" w:eastAsia="uk-UA"/>
        </w:rPr>
        <w:tab/>
      </w:r>
    </w:p>
    <w:p w:rsidR="00F534F7" w:rsidRPr="00F534F7" w:rsidRDefault="0092637C" w:rsidP="00F534F7">
      <w:pPr>
        <w:spacing w:line="240" w:lineRule="auto"/>
        <w:rPr>
          <w:rStyle w:val="FontStyle11"/>
          <w:b/>
          <w:i/>
          <w:sz w:val="28"/>
          <w:szCs w:val="28"/>
          <w:lang w:val="uk-UA" w:eastAsia="uk-UA"/>
        </w:rPr>
      </w:pPr>
      <w:r w:rsidRPr="0092637C">
        <w:rPr>
          <w:rFonts w:ascii="Times New Roman" w:hAnsi="Times New Roman"/>
          <w:noProof/>
          <w:sz w:val="28"/>
          <w:szCs w:val="28"/>
          <w:lang w:eastAsia="ru-RU"/>
        </w:rPr>
        <w:pict>
          <v:roundrect id="Скругленный прямоугольник 46" o:spid="_x0000_s1028" style="position:absolute;left:0;text-align:left;margin-left:177.15pt;margin-top:8.7pt;width:126.95pt;height:36.6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" fillcolor="#a3c4ff" strokecolor="#4a7ebb">
            <v:fill color2="#e5eeff" rotate="t" angle="180" colors="0 #a3c4ff;22938f #bfd5ff;1 #e5eeff" focus="100%" type="gradient"/>
            <v:shadow on="t" color="black" opacity="24903f" origin=",.5" offset="0,.55556mm"/>
            <v:textbox>
              <w:txbxContent>
                <w:p w:rsidR="006E570E" w:rsidRPr="007F1E53" w:rsidRDefault="006E570E" w:rsidP="00F534F7">
                  <w:pPr>
                    <w:jc w:val="center"/>
                    <w:rPr>
                      <w:rFonts w:ascii="Times New Roman" w:hAnsi="Times New Roman"/>
                      <w:sz w:val="20"/>
                      <w:szCs w:val="20"/>
                    </w:rPr>
                  </w:pPr>
                  <w:r>
                    <w:rPr>
                      <w:rFonts w:ascii="Times New Roman" w:hAnsi="Times New Roman"/>
                      <w:sz w:val="20"/>
                      <w:szCs w:val="20"/>
                    </w:rPr>
                    <w:t>особистісна та духовна зрілість</w:t>
                  </w:r>
                </w:p>
              </w:txbxContent>
            </v:textbox>
          </v:roundrect>
        </w:pict>
      </w:r>
    </w:p>
    <w:p w:rsidR="00F534F7" w:rsidRPr="00F534F7" w:rsidRDefault="00F534F7" w:rsidP="00F534F7">
      <w:pPr>
        <w:spacing w:line="240" w:lineRule="auto"/>
        <w:rPr>
          <w:rStyle w:val="FontStyle11"/>
          <w:b/>
          <w:i/>
          <w:sz w:val="28"/>
          <w:szCs w:val="28"/>
          <w:lang w:val="uk-UA" w:eastAsia="uk-UA"/>
        </w:rPr>
      </w:pPr>
    </w:p>
    <w:p w:rsidR="00F534F7" w:rsidRPr="00F534F7" w:rsidRDefault="00F534F7" w:rsidP="00F534F7">
      <w:pPr>
        <w:spacing w:line="240" w:lineRule="auto"/>
        <w:rPr>
          <w:rStyle w:val="FontStyle11"/>
          <w:b/>
          <w:i/>
          <w:sz w:val="28"/>
          <w:szCs w:val="28"/>
          <w:lang w:val="uk-UA" w:eastAsia="uk-UA"/>
        </w:rPr>
      </w:pPr>
    </w:p>
    <w:p w:rsidR="00F534F7" w:rsidRPr="00F534F7" w:rsidRDefault="00F534F7" w:rsidP="00F534F7">
      <w:pPr>
        <w:spacing w:line="240" w:lineRule="auto"/>
        <w:rPr>
          <w:rStyle w:val="FontStyle11"/>
          <w:b/>
          <w:i/>
          <w:sz w:val="28"/>
          <w:szCs w:val="28"/>
          <w:lang w:val="uk-UA" w:eastAsia="uk-UA"/>
        </w:rPr>
      </w:pPr>
    </w:p>
    <w:p w:rsidR="00F534F7" w:rsidRPr="00D94C09" w:rsidRDefault="00F534F7" w:rsidP="00F534F7">
      <w:pPr>
        <w:spacing w:line="240" w:lineRule="auto"/>
        <w:rPr>
          <w:rStyle w:val="FontStyle11"/>
          <w:sz w:val="28"/>
          <w:szCs w:val="28"/>
          <w:lang w:eastAsia="uk-UA"/>
        </w:rPr>
      </w:pPr>
      <w:r w:rsidRPr="00D94C09">
        <w:rPr>
          <w:rStyle w:val="FontStyle11"/>
          <w:sz w:val="28"/>
          <w:szCs w:val="28"/>
          <w:lang w:eastAsia="uk-UA"/>
        </w:rPr>
        <w:t>У закладі працює 113 педагогічних працівника, з них  12 – працівники ЦДЮТ «Надія». Усі  вчителі мають вищу педагогічну освіту.</w:t>
      </w:r>
    </w:p>
    <w:p w:rsidR="00F534F7" w:rsidRPr="00D94C09" w:rsidRDefault="00F534F7" w:rsidP="00F534F7">
      <w:pPr>
        <w:spacing w:line="240" w:lineRule="auto"/>
        <w:ind w:firstLine="708"/>
        <w:rPr>
          <w:rStyle w:val="FontStyle11"/>
          <w:sz w:val="28"/>
          <w:szCs w:val="28"/>
          <w:lang w:eastAsia="uk-UA"/>
        </w:rPr>
      </w:pPr>
      <w:r w:rsidRPr="00D94C09">
        <w:rPr>
          <w:rStyle w:val="FontStyle11"/>
          <w:sz w:val="28"/>
          <w:szCs w:val="28"/>
          <w:lang w:eastAsia="uk-UA"/>
        </w:rPr>
        <w:t>Серед них:</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«спеціаліст вищої категорії»</w:t>
      </w:r>
      <w:r w:rsidRPr="00D94C09">
        <w:rPr>
          <w:rStyle w:val="FontStyle11"/>
          <w:sz w:val="28"/>
          <w:szCs w:val="28"/>
          <w:lang w:eastAsia="uk-UA"/>
        </w:rPr>
        <w:tab/>
        <w:t>– 43 учителя;</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«спеціаліст першої категорії»</w:t>
      </w:r>
      <w:r w:rsidRPr="00D94C09">
        <w:rPr>
          <w:rStyle w:val="FontStyle11"/>
          <w:sz w:val="28"/>
          <w:szCs w:val="28"/>
          <w:lang w:eastAsia="uk-UA"/>
        </w:rPr>
        <w:tab/>
        <w:t>– 27 учитель;</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«спеціаліст ІІ категорії»</w:t>
      </w:r>
      <w:r w:rsidRPr="00D94C09">
        <w:rPr>
          <w:rStyle w:val="FontStyle11"/>
          <w:sz w:val="28"/>
          <w:szCs w:val="28"/>
          <w:lang w:eastAsia="uk-UA"/>
        </w:rPr>
        <w:tab/>
      </w:r>
      <w:r w:rsidRPr="00D94C09">
        <w:rPr>
          <w:rStyle w:val="FontStyle11"/>
          <w:sz w:val="28"/>
          <w:szCs w:val="28"/>
          <w:lang w:eastAsia="uk-UA"/>
        </w:rPr>
        <w:tab/>
        <w:t>– 16 учителів;</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«спеціаліст»</w:t>
      </w:r>
      <w:r w:rsidRPr="00D94C09">
        <w:rPr>
          <w:rStyle w:val="FontStyle11"/>
          <w:sz w:val="28"/>
          <w:szCs w:val="28"/>
          <w:lang w:eastAsia="uk-UA"/>
        </w:rPr>
        <w:tab/>
      </w:r>
      <w:r w:rsidRPr="00D94C09">
        <w:rPr>
          <w:rStyle w:val="FontStyle11"/>
          <w:sz w:val="28"/>
          <w:szCs w:val="28"/>
          <w:lang w:eastAsia="uk-UA"/>
        </w:rPr>
        <w:tab/>
      </w:r>
      <w:r w:rsidRPr="00D94C09">
        <w:rPr>
          <w:rStyle w:val="FontStyle11"/>
          <w:sz w:val="28"/>
          <w:szCs w:val="28"/>
          <w:lang w:eastAsia="uk-UA"/>
        </w:rPr>
        <w:tab/>
      </w:r>
      <w:r w:rsidRPr="00D94C09">
        <w:rPr>
          <w:rStyle w:val="FontStyle11"/>
          <w:sz w:val="28"/>
          <w:szCs w:val="28"/>
          <w:lang w:eastAsia="uk-UA"/>
        </w:rPr>
        <w:tab/>
        <w:t>– 15 учителів;</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«старший учитель»</w:t>
      </w:r>
      <w:r w:rsidRPr="00D94C09">
        <w:rPr>
          <w:rStyle w:val="FontStyle11"/>
          <w:sz w:val="28"/>
          <w:szCs w:val="28"/>
          <w:lang w:eastAsia="uk-UA"/>
        </w:rPr>
        <w:tab/>
      </w:r>
      <w:r w:rsidRPr="00D94C09">
        <w:rPr>
          <w:rStyle w:val="FontStyle11"/>
          <w:sz w:val="28"/>
          <w:szCs w:val="28"/>
          <w:lang w:eastAsia="uk-UA"/>
        </w:rPr>
        <w:tab/>
        <w:t>– 14 учителів;</w:t>
      </w:r>
    </w:p>
    <w:p w:rsidR="00F534F7" w:rsidRPr="00D94C09" w:rsidRDefault="00F534F7" w:rsidP="00F534F7">
      <w:pPr>
        <w:spacing w:line="240" w:lineRule="auto"/>
        <w:ind w:left="1418"/>
        <w:rPr>
          <w:rStyle w:val="FontStyle11"/>
          <w:sz w:val="28"/>
          <w:szCs w:val="28"/>
          <w:lang w:eastAsia="uk-UA"/>
        </w:rPr>
      </w:pPr>
      <w:r w:rsidRPr="00D94C09">
        <w:rPr>
          <w:rStyle w:val="FontStyle11"/>
          <w:sz w:val="28"/>
          <w:szCs w:val="28"/>
          <w:lang w:eastAsia="uk-UA"/>
        </w:rPr>
        <w:t>«учитель-методист»</w:t>
      </w:r>
      <w:r w:rsidRPr="00D94C09">
        <w:rPr>
          <w:rStyle w:val="FontStyle11"/>
          <w:sz w:val="28"/>
          <w:szCs w:val="28"/>
          <w:lang w:eastAsia="uk-UA"/>
        </w:rPr>
        <w:tab/>
      </w:r>
      <w:r w:rsidRPr="00D94C09">
        <w:rPr>
          <w:rStyle w:val="FontStyle11"/>
          <w:sz w:val="28"/>
          <w:szCs w:val="28"/>
          <w:lang w:eastAsia="uk-UA"/>
        </w:rPr>
        <w:tab/>
        <w:t>– 10 учителів.</w:t>
      </w:r>
    </w:p>
    <w:p w:rsidR="00F534F7" w:rsidRPr="00D94C09" w:rsidRDefault="00F534F7" w:rsidP="00F534F7">
      <w:pPr>
        <w:spacing w:line="240" w:lineRule="auto"/>
        <w:rPr>
          <w:rFonts w:ascii="Times New Roman" w:hAnsi="Times New Roman"/>
          <w:sz w:val="28"/>
          <w:szCs w:val="28"/>
        </w:rPr>
      </w:pPr>
      <w:r w:rsidRPr="00D94C09">
        <w:rPr>
          <w:rFonts w:ascii="Times New Roman" w:hAnsi="Times New Roman"/>
          <w:sz w:val="28"/>
          <w:szCs w:val="28"/>
        </w:rPr>
        <w:tab/>
      </w:r>
    </w:p>
    <w:p w:rsidR="00F534F7" w:rsidRPr="00D94C09" w:rsidRDefault="00F534F7" w:rsidP="00F534F7">
      <w:pPr>
        <w:tabs>
          <w:tab w:val="left" w:pos="360"/>
        </w:tabs>
        <w:spacing w:line="240" w:lineRule="auto"/>
        <w:rPr>
          <w:rFonts w:ascii="Times New Roman" w:hAnsi="Times New Roman"/>
          <w:sz w:val="28"/>
          <w:szCs w:val="28"/>
        </w:rPr>
      </w:pPr>
      <w:r w:rsidRPr="00D94C09">
        <w:rPr>
          <w:rFonts w:ascii="Times New Roman" w:hAnsi="Times New Roman"/>
          <w:sz w:val="28"/>
          <w:szCs w:val="28"/>
        </w:rPr>
        <w:tab/>
        <w:t>Дієвим стимулом підвищення педагогічної майстерності є атестація педагогічних  працівників. У 2015/2016 навчальному році пройшли атестацію 27 педагогічних працівник</w:t>
      </w:r>
      <w:r w:rsidR="00AB3726">
        <w:rPr>
          <w:rFonts w:ascii="Times New Roman" w:hAnsi="Times New Roman"/>
          <w:sz w:val="28"/>
          <w:szCs w:val="28"/>
          <w:lang w:val="uk-UA"/>
        </w:rPr>
        <w:t>ів</w:t>
      </w:r>
      <w:r w:rsidRPr="00D94C09">
        <w:rPr>
          <w:rFonts w:ascii="Times New Roman" w:hAnsi="Times New Roman"/>
          <w:sz w:val="28"/>
          <w:szCs w:val="28"/>
        </w:rPr>
        <w:t>. За результатами атестації підвищили свою кваліфікаційну категорію 7 педагогів, 1 вчителю присвоєно педагогічне звання «старший вчитель» - Жосан Ольга Миколаївна. На жаль, один педагогічний працівник понизив свою категорію.</w:t>
      </w:r>
    </w:p>
    <w:p w:rsidR="00F534F7" w:rsidRPr="00D94C09" w:rsidRDefault="00F534F7" w:rsidP="00F534F7">
      <w:pPr>
        <w:tabs>
          <w:tab w:val="left" w:pos="360"/>
        </w:tabs>
        <w:spacing w:line="240" w:lineRule="auto"/>
        <w:rPr>
          <w:rFonts w:ascii="Times New Roman" w:hAnsi="Times New Roman"/>
          <w:sz w:val="28"/>
          <w:szCs w:val="28"/>
        </w:rPr>
      </w:pPr>
    </w:p>
    <w:p w:rsidR="00F534F7" w:rsidRPr="00D94C09" w:rsidRDefault="00AB3726" w:rsidP="00AB3726">
      <w:pPr>
        <w:widowControl w:val="0"/>
        <w:tabs>
          <w:tab w:val="left" w:pos="1276"/>
        </w:tabs>
        <w:autoSpaceDE w:val="0"/>
        <w:autoSpaceDN w:val="0"/>
        <w:adjustRightInd w:val="0"/>
        <w:spacing w:line="240" w:lineRule="auto"/>
        <w:ind w:firstLine="0"/>
        <w:rPr>
          <w:rFonts w:ascii="Times New Roman" w:hAnsi="Times New Roman"/>
          <w:sz w:val="28"/>
          <w:szCs w:val="28"/>
          <w:u w:val="single"/>
        </w:rPr>
      </w:pPr>
      <w:r>
        <w:rPr>
          <w:rFonts w:ascii="Times New Roman" w:hAnsi="Times New Roman"/>
          <w:sz w:val="28"/>
          <w:szCs w:val="28"/>
          <w:u w:val="single"/>
          <w:lang w:val="uk-UA"/>
        </w:rPr>
        <w:t>П</w:t>
      </w:r>
      <w:r w:rsidR="00F534F7" w:rsidRPr="00D94C09">
        <w:rPr>
          <w:rFonts w:ascii="Times New Roman" w:hAnsi="Times New Roman"/>
          <w:sz w:val="28"/>
          <w:szCs w:val="28"/>
          <w:u w:val="single"/>
        </w:rPr>
        <w:t xml:space="preserve">рисвоєно кваліфікаційну категорію «спеціаліст другої категорії» </w:t>
      </w:r>
    </w:p>
    <w:p w:rsidR="00F534F7" w:rsidRPr="00D94C09" w:rsidRDefault="00F534F7" w:rsidP="00F534F7">
      <w:pPr>
        <w:pStyle w:val="a5"/>
        <w:widowControl w:val="0"/>
        <w:tabs>
          <w:tab w:val="left" w:pos="1276"/>
        </w:tabs>
        <w:autoSpaceDE w:val="0"/>
        <w:autoSpaceDN w:val="0"/>
        <w:adjustRightInd w:val="0"/>
        <w:spacing w:line="240" w:lineRule="auto"/>
        <w:ind w:left="993" w:firstLine="0"/>
        <w:rPr>
          <w:rFonts w:ascii="Times New Roman" w:hAnsi="Times New Roman"/>
          <w:sz w:val="28"/>
          <w:szCs w:val="28"/>
          <w:lang w:val="uk-UA"/>
        </w:rPr>
      </w:pPr>
      <w:r w:rsidRPr="00D94C09">
        <w:rPr>
          <w:rFonts w:ascii="Times New Roman" w:hAnsi="Times New Roman"/>
          <w:sz w:val="28"/>
          <w:szCs w:val="28"/>
          <w:lang w:val="uk-UA"/>
        </w:rPr>
        <w:t>Васильєвій Тамарі Анатоліївні, вчителю української мови та літератури;</w:t>
      </w:r>
    </w:p>
    <w:p w:rsidR="00F534F7" w:rsidRPr="00D94C09" w:rsidRDefault="00F534F7" w:rsidP="00F534F7">
      <w:pPr>
        <w:pStyle w:val="a5"/>
        <w:widowControl w:val="0"/>
        <w:tabs>
          <w:tab w:val="left" w:pos="1276"/>
        </w:tabs>
        <w:autoSpaceDE w:val="0"/>
        <w:autoSpaceDN w:val="0"/>
        <w:adjustRightInd w:val="0"/>
        <w:spacing w:line="240" w:lineRule="auto"/>
        <w:ind w:left="993" w:firstLine="0"/>
        <w:rPr>
          <w:rFonts w:ascii="Times New Roman" w:hAnsi="Times New Roman"/>
          <w:sz w:val="28"/>
          <w:szCs w:val="28"/>
        </w:rPr>
      </w:pPr>
      <w:r w:rsidRPr="00D94C09">
        <w:rPr>
          <w:rFonts w:ascii="Times New Roman" w:hAnsi="Times New Roman"/>
          <w:sz w:val="28"/>
          <w:szCs w:val="28"/>
        </w:rPr>
        <w:t>Фрітче Олені Олександрівні, вчителю фізичного виховання;</w:t>
      </w:r>
    </w:p>
    <w:p w:rsidR="00F534F7" w:rsidRPr="00D94C09" w:rsidRDefault="00F534F7" w:rsidP="00F534F7">
      <w:pPr>
        <w:pStyle w:val="a5"/>
        <w:widowControl w:val="0"/>
        <w:tabs>
          <w:tab w:val="left" w:pos="1276"/>
        </w:tabs>
        <w:autoSpaceDE w:val="0"/>
        <w:autoSpaceDN w:val="0"/>
        <w:adjustRightInd w:val="0"/>
        <w:spacing w:line="240" w:lineRule="auto"/>
        <w:ind w:left="993" w:firstLine="0"/>
        <w:rPr>
          <w:rFonts w:ascii="Times New Roman" w:hAnsi="Times New Roman"/>
          <w:sz w:val="28"/>
          <w:szCs w:val="28"/>
        </w:rPr>
      </w:pPr>
      <w:r w:rsidRPr="00D94C09">
        <w:rPr>
          <w:rFonts w:ascii="Times New Roman" w:hAnsi="Times New Roman"/>
          <w:sz w:val="28"/>
          <w:szCs w:val="28"/>
        </w:rPr>
        <w:t>Міляєвій Анні Миколіївні, вчителю трудового навчання;</w:t>
      </w:r>
    </w:p>
    <w:p w:rsidR="00F534F7" w:rsidRPr="00D94C09" w:rsidRDefault="00F534F7" w:rsidP="00F534F7">
      <w:pPr>
        <w:pStyle w:val="a5"/>
        <w:widowControl w:val="0"/>
        <w:tabs>
          <w:tab w:val="left" w:pos="1276"/>
        </w:tabs>
        <w:autoSpaceDE w:val="0"/>
        <w:autoSpaceDN w:val="0"/>
        <w:adjustRightInd w:val="0"/>
        <w:spacing w:line="240" w:lineRule="auto"/>
        <w:ind w:left="993" w:firstLine="0"/>
        <w:rPr>
          <w:rFonts w:ascii="Times New Roman" w:hAnsi="Times New Roman"/>
          <w:sz w:val="28"/>
          <w:szCs w:val="28"/>
          <w:lang w:val="uk-UA"/>
        </w:rPr>
      </w:pPr>
      <w:r w:rsidRPr="00D94C09">
        <w:rPr>
          <w:rFonts w:ascii="Times New Roman" w:hAnsi="Times New Roman"/>
          <w:sz w:val="28"/>
          <w:szCs w:val="28"/>
        </w:rPr>
        <w:t>Хильченко Вікторії Миколаївні, вихователю групи продовженого дня</w:t>
      </w:r>
      <w:r w:rsidRPr="00D94C09">
        <w:rPr>
          <w:rFonts w:ascii="Times New Roman" w:hAnsi="Times New Roman"/>
          <w:sz w:val="28"/>
          <w:szCs w:val="28"/>
          <w:lang w:val="uk-UA"/>
        </w:rPr>
        <w:t>;</w:t>
      </w:r>
    </w:p>
    <w:p w:rsidR="00F534F7" w:rsidRPr="00D94C09" w:rsidRDefault="00F534F7" w:rsidP="00F534F7">
      <w:pPr>
        <w:pStyle w:val="a5"/>
        <w:widowControl w:val="0"/>
        <w:tabs>
          <w:tab w:val="left" w:pos="1276"/>
        </w:tabs>
        <w:autoSpaceDE w:val="0"/>
        <w:autoSpaceDN w:val="0"/>
        <w:adjustRightInd w:val="0"/>
        <w:spacing w:line="240" w:lineRule="auto"/>
        <w:ind w:left="993" w:firstLine="0"/>
        <w:rPr>
          <w:rFonts w:ascii="Times New Roman" w:hAnsi="Times New Roman"/>
          <w:sz w:val="28"/>
          <w:szCs w:val="28"/>
          <w:lang w:val="uk-UA"/>
        </w:rPr>
      </w:pPr>
    </w:p>
    <w:p w:rsidR="00F534F7" w:rsidRPr="00F534F7" w:rsidRDefault="00AB3726" w:rsidP="00AB3726">
      <w:pPr>
        <w:widowControl w:val="0"/>
        <w:tabs>
          <w:tab w:val="left" w:pos="1276"/>
        </w:tabs>
        <w:autoSpaceDE w:val="0"/>
        <w:autoSpaceDN w:val="0"/>
        <w:adjustRightInd w:val="0"/>
        <w:spacing w:line="240" w:lineRule="auto"/>
        <w:ind w:firstLine="0"/>
        <w:rPr>
          <w:rFonts w:ascii="Times New Roman" w:hAnsi="Times New Roman"/>
          <w:sz w:val="28"/>
          <w:szCs w:val="28"/>
          <w:lang w:val="uk-UA"/>
        </w:rPr>
      </w:pPr>
      <w:r>
        <w:rPr>
          <w:rFonts w:ascii="Times New Roman" w:hAnsi="Times New Roman"/>
          <w:sz w:val="28"/>
          <w:szCs w:val="28"/>
          <w:lang w:val="uk-UA"/>
        </w:rPr>
        <w:t>П</w:t>
      </w:r>
      <w:r w:rsidR="00F534F7" w:rsidRPr="00F534F7">
        <w:rPr>
          <w:rFonts w:ascii="Times New Roman" w:hAnsi="Times New Roman"/>
          <w:sz w:val="28"/>
          <w:szCs w:val="28"/>
          <w:u w:val="single"/>
          <w:lang w:val="uk-UA"/>
        </w:rPr>
        <w:t>рисвоєно кваліфікаційну категорію «спеціаліст першої категорії»</w:t>
      </w:r>
      <w:r w:rsidR="00F534F7" w:rsidRPr="00F534F7">
        <w:rPr>
          <w:rFonts w:ascii="Times New Roman" w:hAnsi="Times New Roman"/>
          <w:sz w:val="28"/>
          <w:szCs w:val="28"/>
          <w:lang w:val="uk-UA"/>
        </w:rPr>
        <w:t xml:space="preserve"> </w:t>
      </w:r>
    </w:p>
    <w:p w:rsidR="00F534F7" w:rsidRPr="00D94C09" w:rsidRDefault="00F534F7" w:rsidP="00F534F7">
      <w:pPr>
        <w:widowControl w:val="0"/>
        <w:tabs>
          <w:tab w:val="left" w:pos="1276"/>
        </w:tabs>
        <w:autoSpaceDE w:val="0"/>
        <w:autoSpaceDN w:val="0"/>
        <w:adjustRightInd w:val="0"/>
        <w:spacing w:line="240" w:lineRule="auto"/>
        <w:ind w:left="993"/>
        <w:rPr>
          <w:rFonts w:ascii="Times New Roman" w:hAnsi="Times New Roman"/>
          <w:sz w:val="28"/>
          <w:szCs w:val="28"/>
        </w:rPr>
      </w:pPr>
      <w:r w:rsidRPr="00D94C09">
        <w:rPr>
          <w:rFonts w:ascii="Times New Roman" w:hAnsi="Times New Roman"/>
          <w:sz w:val="28"/>
          <w:szCs w:val="28"/>
        </w:rPr>
        <w:t>Кіляченко Тетяні Борисівні, вчителю української мови та літератури;</w:t>
      </w:r>
    </w:p>
    <w:p w:rsidR="00F534F7" w:rsidRPr="00D94C09" w:rsidRDefault="00F534F7" w:rsidP="00F534F7">
      <w:pPr>
        <w:widowControl w:val="0"/>
        <w:tabs>
          <w:tab w:val="left" w:pos="1276"/>
        </w:tabs>
        <w:autoSpaceDE w:val="0"/>
        <w:autoSpaceDN w:val="0"/>
        <w:adjustRightInd w:val="0"/>
        <w:spacing w:line="240" w:lineRule="auto"/>
        <w:ind w:left="993"/>
        <w:rPr>
          <w:rFonts w:ascii="Times New Roman" w:hAnsi="Times New Roman"/>
          <w:sz w:val="28"/>
          <w:szCs w:val="28"/>
        </w:rPr>
      </w:pPr>
      <w:r w:rsidRPr="00D94C09">
        <w:rPr>
          <w:rFonts w:ascii="Times New Roman" w:hAnsi="Times New Roman"/>
          <w:sz w:val="28"/>
          <w:szCs w:val="28"/>
        </w:rPr>
        <w:lastRenderedPageBreak/>
        <w:t>Півнєвій Людмилі Леонідівні, вчителю трудового навчання;</w:t>
      </w:r>
    </w:p>
    <w:p w:rsidR="00F534F7" w:rsidRPr="00D94C09" w:rsidRDefault="00F534F7" w:rsidP="00F534F7">
      <w:pPr>
        <w:widowControl w:val="0"/>
        <w:tabs>
          <w:tab w:val="left" w:pos="1276"/>
        </w:tabs>
        <w:autoSpaceDE w:val="0"/>
        <w:autoSpaceDN w:val="0"/>
        <w:adjustRightInd w:val="0"/>
        <w:spacing w:line="240" w:lineRule="auto"/>
        <w:ind w:left="993"/>
        <w:rPr>
          <w:rFonts w:ascii="Times New Roman" w:hAnsi="Times New Roman"/>
          <w:sz w:val="28"/>
          <w:szCs w:val="28"/>
        </w:rPr>
      </w:pPr>
      <w:r w:rsidRPr="00D94C09">
        <w:rPr>
          <w:rFonts w:ascii="Times New Roman" w:hAnsi="Times New Roman"/>
          <w:sz w:val="28"/>
          <w:szCs w:val="28"/>
        </w:rPr>
        <w:t>Сухоручку Олександру Ігоревичу,  вчителю фізичної культури.</w:t>
      </w:r>
    </w:p>
    <w:p w:rsidR="00F534F7" w:rsidRPr="00D94C09" w:rsidRDefault="00F534F7" w:rsidP="00F534F7">
      <w:pPr>
        <w:widowControl w:val="0"/>
        <w:tabs>
          <w:tab w:val="left" w:pos="1248"/>
          <w:tab w:val="left" w:pos="1276"/>
        </w:tabs>
        <w:autoSpaceDE w:val="0"/>
        <w:autoSpaceDN w:val="0"/>
        <w:adjustRightInd w:val="0"/>
        <w:spacing w:line="240" w:lineRule="auto"/>
        <w:ind w:left="105"/>
        <w:rPr>
          <w:rFonts w:ascii="Times New Roman" w:hAnsi="Times New Roman"/>
          <w:sz w:val="28"/>
          <w:szCs w:val="28"/>
          <w:u w:val="single"/>
        </w:rPr>
      </w:pPr>
    </w:p>
    <w:p w:rsidR="00F534F7" w:rsidRPr="00D94C09" w:rsidRDefault="00AB3726" w:rsidP="00AB3726">
      <w:pPr>
        <w:widowControl w:val="0"/>
        <w:tabs>
          <w:tab w:val="left" w:pos="1248"/>
          <w:tab w:val="left" w:pos="1276"/>
        </w:tabs>
        <w:autoSpaceDE w:val="0"/>
        <w:autoSpaceDN w:val="0"/>
        <w:adjustRightInd w:val="0"/>
        <w:spacing w:line="240" w:lineRule="auto"/>
        <w:ind w:left="105" w:firstLine="0"/>
        <w:rPr>
          <w:rFonts w:ascii="Times New Roman" w:hAnsi="Times New Roman"/>
          <w:sz w:val="28"/>
          <w:szCs w:val="28"/>
          <w:u w:val="single"/>
        </w:rPr>
      </w:pPr>
      <w:r>
        <w:rPr>
          <w:rFonts w:ascii="Times New Roman" w:hAnsi="Times New Roman"/>
          <w:sz w:val="28"/>
          <w:szCs w:val="28"/>
          <w:u w:val="single"/>
          <w:lang w:val="uk-UA"/>
        </w:rPr>
        <w:t>П</w:t>
      </w:r>
      <w:r w:rsidR="00F534F7" w:rsidRPr="00D94C09">
        <w:rPr>
          <w:rFonts w:ascii="Times New Roman" w:hAnsi="Times New Roman"/>
          <w:sz w:val="28"/>
          <w:szCs w:val="28"/>
          <w:u w:val="single"/>
        </w:rPr>
        <w:t>родовжено на п’ять років строк дії кваліфікаційної категорії педагогічним працівникам, яких за результатами атестації визнано такими, що відповідають раніше присвоєній кваліфікаційній категорії, педагогічному званню:</w:t>
      </w:r>
    </w:p>
    <w:p w:rsidR="00F534F7" w:rsidRPr="00D94C09" w:rsidRDefault="00F534F7" w:rsidP="005D5DAD">
      <w:pPr>
        <w:widowControl w:val="0"/>
        <w:numPr>
          <w:ilvl w:val="0"/>
          <w:numId w:val="17"/>
        </w:numPr>
        <w:tabs>
          <w:tab w:val="clear" w:pos="1440"/>
          <w:tab w:val="left" w:pos="1276"/>
          <w:tab w:val="num" w:pos="1326"/>
        </w:tabs>
        <w:autoSpaceDE w:val="0"/>
        <w:autoSpaceDN w:val="0"/>
        <w:adjustRightInd w:val="0"/>
        <w:spacing w:line="240" w:lineRule="auto"/>
        <w:ind w:left="0" w:firstLine="993"/>
        <w:rPr>
          <w:rFonts w:ascii="Times New Roman" w:hAnsi="Times New Roman"/>
          <w:sz w:val="28"/>
          <w:szCs w:val="28"/>
          <w:u w:val="single"/>
        </w:rPr>
      </w:pPr>
      <w:r w:rsidRPr="00D94C09">
        <w:rPr>
          <w:rFonts w:ascii="Times New Roman" w:hAnsi="Times New Roman"/>
          <w:sz w:val="28"/>
          <w:szCs w:val="28"/>
          <w:u w:val="single"/>
        </w:rPr>
        <w:t>«спеціаліст першої категорії»</w:t>
      </w:r>
    </w:p>
    <w:p w:rsidR="00F534F7" w:rsidRPr="00D94C09" w:rsidRDefault="00F534F7" w:rsidP="00F534F7">
      <w:pPr>
        <w:widowControl w:val="0"/>
        <w:tabs>
          <w:tab w:val="left" w:pos="1276"/>
        </w:tabs>
        <w:autoSpaceDE w:val="0"/>
        <w:autoSpaceDN w:val="0"/>
        <w:adjustRightInd w:val="0"/>
        <w:spacing w:line="240" w:lineRule="auto"/>
        <w:ind w:left="993"/>
        <w:rPr>
          <w:rFonts w:ascii="Times New Roman" w:hAnsi="Times New Roman"/>
          <w:sz w:val="28"/>
          <w:szCs w:val="28"/>
        </w:rPr>
      </w:pPr>
      <w:r w:rsidRPr="00D94C09">
        <w:rPr>
          <w:rFonts w:ascii="Times New Roman" w:hAnsi="Times New Roman"/>
          <w:sz w:val="28"/>
          <w:szCs w:val="28"/>
        </w:rPr>
        <w:t xml:space="preserve"> Рябоконь Єлизаветі Федорівні, вчителю математики, </w:t>
      </w:r>
    </w:p>
    <w:p w:rsidR="00F534F7" w:rsidRPr="00D94C09" w:rsidRDefault="00F534F7" w:rsidP="00F534F7">
      <w:pPr>
        <w:widowControl w:val="0"/>
        <w:autoSpaceDE w:val="0"/>
        <w:autoSpaceDN w:val="0"/>
        <w:adjustRightInd w:val="0"/>
        <w:spacing w:line="240" w:lineRule="auto"/>
        <w:ind w:left="993"/>
        <w:rPr>
          <w:rFonts w:ascii="Times New Roman" w:hAnsi="Times New Roman"/>
          <w:sz w:val="28"/>
          <w:szCs w:val="28"/>
        </w:rPr>
      </w:pPr>
      <w:r w:rsidRPr="00D94C09">
        <w:rPr>
          <w:rFonts w:ascii="Times New Roman" w:hAnsi="Times New Roman"/>
          <w:sz w:val="28"/>
          <w:szCs w:val="28"/>
        </w:rPr>
        <w:t xml:space="preserve">Кандибі Ларисі Василівні, вчителю історії, </w:t>
      </w:r>
    </w:p>
    <w:p w:rsidR="00F534F7" w:rsidRPr="00D94C09" w:rsidRDefault="00F534F7" w:rsidP="00F534F7">
      <w:pPr>
        <w:widowControl w:val="0"/>
        <w:tabs>
          <w:tab w:val="num" w:pos="1326"/>
        </w:tabs>
        <w:autoSpaceDE w:val="0"/>
        <w:autoSpaceDN w:val="0"/>
        <w:adjustRightInd w:val="0"/>
        <w:spacing w:line="240" w:lineRule="auto"/>
        <w:ind w:left="993" w:right="-143"/>
        <w:rPr>
          <w:rFonts w:ascii="Times New Roman" w:hAnsi="Times New Roman"/>
          <w:sz w:val="28"/>
          <w:szCs w:val="28"/>
        </w:rPr>
      </w:pPr>
      <w:r w:rsidRPr="00D94C09">
        <w:rPr>
          <w:rFonts w:ascii="Times New Roman" w:hAnsi="Times New Roman"/>
          <w:sz w:val="28"/>
          <w:szCs w:val="28"/>
        </w:rPr>
        <w:t xml:space="preserve">Коваленко Людмилі Василівні, вчителю англійської мови, </w:t>
      </w:r>
    </w:p>
    <w:p w:rsidR="00F534F7" w:rsidRPr="00D94C09" w:rsidRDefault="00F534F7" w:rsidP="00F534F7">
      <w:pPr>
        <w:widowControl w:val="0"/>
        <w:tabs>
          <w:tab w:val="num" w:pos="1326"/>
        </w:tabs>
        <w:autoSpaceDE w:val="0"/>
        <w:autoSpaceDN w:val="0"/>
        <w:adjustRightInd w:val="0"/>
        <w:spacing w:line="240" w:lineRule="auto"/>
        <w:ind w:left="993" w:right="-143"/>
        <w:rPr>
          <w:rFonts w:ascii="Times New Roman" w:hAnsi="Times New Roman"/>
          <w:sz w:val="28"/>
          <w:szCs w:val="28"/>
        </w:rPr>
      </w:pPr>
      <w:r w:rsidRPr="00D94C09">
        <w:rPr>
          <w:rFonts w:ascii="Times New Roman" w:hAnsi="Times New Roman"/>
          <w:sz w:val="28"/>
          <w:szCs w:val="28"/>
        </w:rPr>
        <w:t xml:space="preserve">Кудріній Вікторії Елеонорівні, вчителю зарубіжної літератури, </w:t>
      </w:r>
    </w:p>
    <w:p w:rsidR="00F534F7" w:rsidRPr="00D94C09" w:rsidRDefault="00F534F7" w:rsidP="00F534F7">
      <w:pPr>
        <w:widowControl w:val="0"/>
        <w:autoSpaceDE w:val="0"/>
        <w:autoSpaceDN w:val="0"/>
        <w:adjustRightInd w:val="0"/>
        <w:spacing w:line="240" w:lineRule="auto"/>
        <w:ind w:left="993" w:right="-143"/>
        <w:rPr>
          <w:rFonts w:ascii="Times New Roman" w:hAnsi="Times New Roman"/>
          <w:sz w:val="28"/>
          <w:szCs w:val="28"/>
        </w:rPr>
      </w:pPr>
      <w:r w:rsidRPr="00D94C09">
        <w:rPr>
          <w:rFonts w:ascii="Times New Roman" w:hAnsi="Times New Roman"/>
          <w:sz w:val="28"/>
          <w:szCs w:val="28"/>
        </w:rPr>
        <w:t xml:space="preserve">Панченко Наталії Борисівні, вчителю історії, </w:t>
      </w:r>
    </w:p>
    <w:p w:rsidR="00F534F7" w:rsidRPr="00D94C09" w:rsidRDefault="00F534F7" w:rsidP="00F534F7">
      <w:pPr>
        <w:widowControl w:val="0"/>
        <w:autoSpaceDE w:val="0"/>
        <w:autoSpaceDN w:val="0"/>
        <w:adjustRightInd w:val="0"/>
        <w:spacing w:line="240" w:lineRule="auto"/>
        <w:ind w:left="993" w:right="-143"/>
        <w:rPr>
          <w:rFonts w:ascii="Times New Roman" w:hAnsi="Times New Roman"/>
          <w:sz w:val="28"/>
          <w:szCs w:val="28"/>
        </w:rPr>
      </w:pPr>
    </w:p>
    <w:p w:rsidR="00F534F7" w:rsidRPr="00D94C09" w:rsidRDefault="00F534F7" w:rsidP="005D5DAD">
      <w:pPr>
        <w:widowControl w:val="0"/>
        <w:numPr>
          <w:ilvl w:val="2"/>
          <w:numId w:val="16"/>
        </w:numPr>
        <w:autoSpaceDE w:val="0"/>
        <w:autoSpaceDN w:val="0"/>
        <w:adjustRightInd w:val="0"/>
        <w:spacing w:line="240" w:lineRule="auto"/>
        <w:ind w:right="-143"/>
        <w:rPr>
          <w:rFonts w:ascii="Times New Roman" w:hAnsi="Times New Roman"/>
          <w:sz w:val="28"/>
          <w:szCs w:val="28"/>
          <w:u w:val="single"/>
        </w:rPr>
      </w:pPr>
      <w:r w:rsidRPr="00D94C09">
        <w:rPr>
          <w:rFonts w:ascii="Times New Roman" w:hAnsi="Times New Roman"/>
          <w:sz w:val="28"/>
          <w:szCs w:val="28"/>
          <w:u w:val="single"/>
        </w:rPr>
        <w:t>«спеціаліст вищої категорії»</w:t>
      </w:r>
    </w:p>
    <w:p w:rsidR="00F534F7" w:rsidRPr="00D94C09" w:rsidRDefault="00F534F7" w:rsidP="00F534F7">
      <w:pPr>
        <w:pStyle w:val="a5"/>
        <w:spacing w:line="240" w:lineRule="auto"/>
        <w:ind w:left="357" w:firstLine="346"/>
        <w:rPr>
          <w:rFonts w:ascii="Times New Roman" w:hAnsi="Times New Roman"/>
          <w:sz w:val="28"/>
          <w:szCs w:val="28"/>
        </w:rPr>
      </w:pPr>
      <w:r w:rsidRPr="00D94C09">
        <w:rPr>
          <w:rFonts w:ascii="Times New Roman" w:hAnsi="Times New Roman"/>
          <w:sz w:val="28"/>
          <w:szCs w:val="28"/>
        </w:rPr>
        <w:t>Бондар Галині Семенівні, вчителю біології;</w:t>
      </w:r>
    </w:p>
    <w:p w:rsidR="00F534F7" w:rsidRPr="00D94C09" w:rsidRDefault="00F534F7" w:rsidP="00F534F7">
      <w:pPr>
        <w:pStyle w:val="a5"/>
        <w:spacing w:line="240" w:lineRule="auto"/>
        <w:ind w:left="357" w:firstLine="346"/>
        <w:rPr>
          <w:rFonts w:ascii="Times New Roman" w:hAnsi="Times New Roman"/>
          <w:sz w:val="28"/>
          <w:szCs w:val="28"/>
        </w:rPr>
      </w:pPr>
      <w:r w:rsidRPr="00D94C09">
        <w:rPr>
          <w:rFonts w:ascii="Times New Roman" w:hAnsi="Times New Roman"/>
          <w:sz w:val="28"/>
          <w:szCs w:val="28"/>
        </w:rPr>
        <w:t>Заріцькій Іванні Іванівні, вчителю англійської мови;</w:t>
      </w:r>
    </w:p>
    <w:p w:rsidR="00F534F7" w:rsidRPr="00D94C09" w:rsidRDefault="00F534F7" w:rsidP="00F534F7">
      <w:pPr>
        <w:pStyle w:val="a5"/>
        <w:spacing w:line="240" w:lineRule="auto"/>
        <w:ind w:left="357" w:firstLine="346"/>
        <w:rPr>
          <w:rFonts w:ascii="Times New Roman" w:hAnsi="Times New Roman"/>
          <w:sz w:val="28"/>
          <w:szCs w:val="28"/>
        </w:rPr>
      </w:pPr>
      <w:r w:rsidRPr="00D94C09">
        <w:rPr>
          <w:rFonts w:ascii="Times New Roman" w:hAnsi="Times New Roman"/>
          <w:sz w:val="28"/>
          <w:szCs w:val="28"/>
        </w:rPr>
        <w:t>Молчановій Наталії Володимирівні, вчителю англійської мови;</w:t>
      </w:r>
    </w:p>
    <w:p w:rsidR="00F534F7" w:rsidRPr="00D94C09" w:rsidRDefault="00F534F7" w:rsidP="00F534F7">
      <w:pPr>
        <w:pStyle w:val="a5"/>
        <w:spacing w:line="240" w:lineRule="auto"/>
        <w:ind w:left="357" w:firstLine="346"/>
        <w:rPr>
          <w:rFonts w:ascii="Times New Roman" w:hAnsi="Times New Roman"/>
          <w:sz w:val="28"/>
          <w:szCs w:val="28"/>
        </w:rPr>
      </w:pPr>
      <w:r w:rsidRPr="00D94C09">
        <w:rPr>
          <w:rFonts w:ascii="Times New Roman" w:hAnsi="Times New Roman"/>
          <w:sz w:val="28"/>
          <w:szCs w:val="28"/>
        </w:rPr>
        <w:t>Лаврусенку Івану Миколайовичу, учителю фізики, математики, інформатики;</w:t>
      </w:r>
    </w:p>
    <w:p w:rsidR="00F534F7" w:rsidRPr="00D94C09" w:rsidRDefault="00F534F7" w:rsidP="00F534F7">
      <w:pPr>
        <w:pStyle w:val="a5"/>
        <w:spacing w:line="240" w:lineRule="auto"/>
        <w:ind w:left="357" w:firstLine="346"/>
        <w:rPr>
          <w:rFonts w:ascii="Times New Roman" w:hAnsi="Times New Roman"/>
          <w:sz w:val="28"/>
          <w:szCs w:val="28"/>
          <w:lang w:val="uk-UA"/>
        </w:rPr>
      </w:pPr>
      <w:r w:rsidRPr="00D94C09">
        <w:rPr>
          <w:rFonts w:ascii="Times New Roman" w:hAnsi="Times New Roman"/>
          <w:sz w:val="28"/>
          <w:szCs w:val="28"/>
        </w:rPr>
        <w:t>Порошину Михайлу Агафоновичу, вчителю фізичного виховання;</w:t>
      </w:r>
    </w:p>
    <w:p w:rsidR="00F534F7" w:rsidRPr="00D94C09" w:rsidRDefault="00F534F7" w:rsidP="00F534F7">
      <w:pPr>
        <w:pStyle w:val="a5"/>
        <w:spacing w:line="240" w:lineRule="auto"/>
        <w:ind w:left="357" w:firstLine="346"/>
        <w:rPr>
          <w:rFonts w:ascii="Times New Roman" w:hAnsi="Times New Roman"/>
          <w:sz w:val="28"/>
          <w:szCs w:val="28"/>
          <w:lang w:val="uk-UA"/>
        </w:rPr>
      </w:pPr>
    </w:p>
    <w:p w:rsidR="00F534F7" w:rsidRPr="00D94C09" w:rsidRDefault="00F534F7" w:rsidP="005D5DAD">
      <w:pPr>
        <w:pStyle w:val="a5"/>
        <w:numPr>
          <w:ilvl w:val="0"/>
          <w:numId w:val="18"/>
        </w:numPr>
        <w:spacing w:line="240" w:lineRule="auto"/>
        <w:ind w:left="0" w:firstLine="993"/>
        <w:rPr>
          <w:rFonts w:ascii="Times New Roman" w:hAnsi="Times New Roman"/>
          <w:sz w:val="28"/>
          <w:szCs w:val="28"/>
          <w:u w:val="single"/>
        </w:rPr>
      </w:pPr>
      <w:r w:rsidRPr="00D94C09">
        <w:rPr>
          <w:rFonts w:ascii="Times New Roman" w:hAnsi="Times New Roman"/>
          <w:sz w:val="28"/>
          <w:szCs w:val="28"/>
          <w:u w:val="single"/>
        </w:rPr>
        <w:t>«спеціаліст вищої категорії» та раніше присвоєн</w:t>
      </w:r>
      <w:r w:rsidRPr="00D94C09">
        <w:rPr>
          <w:rFonts w:ascii="Times New Roman" w:hAnsi="Times New Roman"/>
          <w:sz w:val="28"/>
          <w:szCs w:val="28"/>
          <w:u w:val="single"/>
          <w:lang w:val="uk-UA"/>
        </w:rPr>
        <w:t>е</w:t>
      </w:r>
      <w:r w:rsidRPr="00D94C09">
        <w:rPr>
          <w:rFonts w:ascii="Times New Roman" w:hAnsi="Times New Roman"/>
          <w:sz w:val="28"/>
          <w:szCs w:val="28"/>
          <w:u w:val="single"/>
        </w:rPr>
        <w:t xml:space="preserve"> педагогічн</w:t>
      </w:r>
      <w:r w:rsidRPr="00D94C09">
        <w:rPr>
          <w:rFonts w:ascii="Times New Roman" w:hAnsi="Times New Roman"/>
          <w:sz w:val="28"/>
          <w:szCs w:val="28"/>
          <w:u w:val="single"/>
          <w:lang w:val="uk-UA"/>
        </w:rPr>
        <w:t xml:space="preserve">е </w:t>
      </w:r>
      <w:r w:rsidRPr="00D94C09">
        <w:rPr>
          <w:rFonts w:ascii="Times New Roman" w:hAnsi="Times New Roman"/>
          <w:sz w:val="28"/>
          <w:szCs w:val="28"/>
          <w:u w:val="single"/>
        </w:rPr>
        <w:t>званн</w:t>
      </w:r>
      <w:r w:rsidRPr="00D94C09">
        <w:rPr>
          <w:rFonts w:ascii="Times New Roman" w:hAnsi="Times New Roman"/>
          <w:sz w:val="28"/>
          <w:szCs w:val="28"/>
          <w:u w:val="single"/>
          <w:lang w:val="uk-UA"/>
        </w:rPr>
        <w:t>я</w:t>
      </w:r>
      <w:r w:rsidRPr="00D94C09">
        <w:rPr>
          <w:rFonts w:ascii="Times New Roman" w:hAnsi="Times New Roman"/>
          <w:sz w:val="28"/>
          <w:szCs w:val="28"/>
          <w:u w:val="single"/>
        </w:rPr>
        <w:t xml:space="preserve"> «старший вчитель»:</w:t>
      </w:r>
    </w:p>
    <w:p w:rsidR="00F534F7" w:rsidRPr="00D94C09" w:rsidRDefault="00F534F7" w:rsidP="00F534F7">
      <w:pPr>
        <w:pStyle w:val="a5"/>
        <w:spacing w:line="240" w:lineRule="auto"/>
        <w:ind w:left="0" w:firstLine="992"/>
        <w:rPr>
          <w:rFonts w:ascii="Times New Roman" w:hAnsi="Times New Roman"/>
          <w:sz w:val="28"/>
          <w:szCs w:val="28"/>
        </w:rPr>
      </w:pPr>
      <w:r w:rsidRPr="00D94C09">
        <w:rPr>
          <w:rFonts w:ascii="Times New Roman" w:hAnsi="Times New Roman"/>
          <w:sz w:val="28"/>
          <w:szCs w:val="28"/>
        </w:rPr>
        <w:t>Григор’євій Ганні Василівні, вчителю української мови та літератури;</w:t>
      </w:r>
    </w:p>
    <w:p w:rsidR="00F534F7" w:rsidRPr="00D94C09" w:rsidRDefault="00F534F7" w:rsidP="00F534F7">
      <w:pPr>
        <w:pStyle w:val="a5"/>
        <w:spacing w:line="240" w:lineRule="auto"/>
        <w:ind w:left="0" w:firstLine="992"/>
        <w:rPr>
          <w:rFonts w:ascii="Times New Roman" w:hAnsi="Times New Roman"/>
          <w:sz w:val="28"/>
          <w:szCs w:val="28"/>
        </w:rPr>
      </w:pPr>
      <w:r w:rsidRPr="00D94C09">
        <w:rPr>
          <w:rFonts w:ascii="Times New Roman" w:hAnsi="Times New Roman"/>
          <w:sz w:val="28"/>
          <w:szCs w:val="28"/>
        </w:rPr>
        <w:t>Іващук Ользі Василівна, вчителю української мови та літератури;</w:t>
      </w:r>
    </w:p>
    <w:p w:rsidR="00F534F7" w:rsidRPr="00D94C09" w:rsidRDefault="00F534F7" w:rsidP="00F534F7">
      <w:pPr>
        <w:pStyle w:val="a5"/>
        <w:spacing w:line="240" w:lineRule="auto"/>
        <w:ind w:left="0" w:firstLine="992"/>
        <w:rPr>
          <w:rFonts w:ascii="Times New Roman" w:hAnsi="Times New Roman"/>
          <w:sz w:val="28"/>
          <w:szCs w:val="28"/>
        </w:rPr>
      </w:pPr>
      <w:r w:rsidRPr="00D94C09">
        <w:rPr>
          <w:rFonts w:ascii="Times New Roman" w:hAnsi="Times New Roman"/>
          <w:sz w:val="28"/>
          <w:szCs w:val="28"/>
        </w:rPr>
        <w:t>Лучко Тетяні Степанівні, вчителю математики;</w:t>
      </w:r>
    </w:p>
    <w:p w:rsidR="00F534F7" w:rsidRPr="00D94C09" w:rsidRDefault="00F534F7" w:rsidP="00F534F7">
      <w:pPr>
        <w:pStyle w:val="a5"/>
        <w:spacing w:line="240" w:lineRule="auto"/>
        <w:ind w:left="0" w:firstLine="992"/>
        <w:rPr>
          <w:rFonts w:ascii="Times New Roman" w:hAnsi="Times New Roman"/>
          <w:sz w:val="28"/>
          <w:szCs w:val="28"/>
        </w:rPr>
      </w:pPr>
      <w:r w:rsidRPr="00D94C09">
        <w:rPr>
          <w:rFonts w:ascii="Times New Roman" w:hAnsi="Times New Roman"/>
          <w:sz w:val="28"/>
          <w:szCs w:val="28"/>
        </w:rPr>
        <w:t>Торяник Надії Петрівні, вчителю початкових класів;</w:t>
      </w:r>
    </w:p>
    <w:p w:rsidR="00F534F7" w:rsidRPr="00D94C09" w:rsidRDefault="00F534F7" w:rsidP="00F534F7">
      <w:pPr>
        <w:pStyle w:val="a5"/>
        <w:spacing w:line="240" w:lineRule="auto"/>
        <w:ind w:left="0" w:firstLine="992"/>
        <w:rPr>
          <w:rFonts w:ascii="Times New Roman" w:hAnsi="Times New Roman"/>
          <w:sz w:val="28"/>
          <w:szCs w:val="28"/>
          <w:lang w:val="uk-UA"/>
        </w:rPr>
      </w:pPr>
      <w:r w:rsidRPr="00D94C09">
        <w:rPr>
          <w:rFonts w:ascii="Times New Roman" w:hAnsi="Times New Roman"/>
          <w:sz w:val="28"/>
          <w:szCs w:val="28"/>
        </w:rPr>
        <w:t>Ульдяковій Валентині Петрівні, вчителю початкових класів;</w:t>
      </w:r>
    </w:p>
    <w:p w:rsidR="00F534F7" w:rsidRPr="00D94C09" w:rsidRDefault="00F534F7" w:rsidP="00F534F7">
      <w:pPr>
        <w:pStyle w:val="a5"/>
        <w:spacing w:line="240" w:lineRule="auto"/>
        <w:ind w:left="0" w:firstLine="992"/>
        <w:rPr>
          <w:rFonts w:ascii="Times New Roman" w:hAnsi="Times New Roman"/>
          <w:sz w:val="28"/>
          <w:szCs w:val="28"/>
          <w:lang w:val="uk-UA"/>
        </w:rPr>
      </w:pPr>
    </w:p>
    <w:p w:rsidR="00F534F7" w:rsidRPr="00D94C09" w:rsidRDefault="00F534F7" w:rsidP="005D5DAD">
      <w:pPr>
        <w:pStyle w:val="a5"/>
        <w:numPr>
          <w:ilvl w:val="0"/>
          <w:numId w:val="18"/>
        </w:numPr>
        <w:spacing w:line="240" w:lineRule="auto"/>
        <w:ind w:left="0" w:firstLine="851"/>
        <w:rPr>
          <w:rFonts w:ascii="Times New Roman" w:hAnsi="Times New Roman"/>
          <w:sz w:val="28"/>
          <w:szCs w:val="28"/>
          <w:u w:val="single"/>
        </w:rPr>
      </w:pPr>
      <w:r w:rsidRPr="00D94C09">
        <w:rPr>
          <w:rFonts w:ascii="Times New Roman" w:hAnsi="Times New Roman"/>
          <w:sz w:val="28"/>
          <w:szCs w:val="28"/>
          <w:u w:val="single"/>
        </w:rPr>
        <w:t xml:space="preserve"> «спеціаліст вищої категорії» та раніше присвоєн</w:t>
      </w:r>
      <w:r w:rsidRPr="00D94C09">
        <w:rPr>
          <w:rFonts w:ascii="Times New Roman" w:hAnsi="Times New Roman"/>
          <w:sz w:val="28"/>
          <w:szCs w:val="28"/>
          <w:u w:val="single"/>
          <w:lang w:val="uk-UA"/>
        </w:rPr>
        <w:t>е</w:t>
      </w:r>
      <w:r w:rsidRPr="00D94C09">
        <w:rPr>
          <w:rFonts w:ascii="Times New Roman" w:hAnsi="Times New Roman"/>
          <w:sz w:val="28"/>
          <w:szCs w:val="28"/>
          <w:u w:val="single"/>
        </w:rPr>
        <w:t xml:space="preserve"> педагогічн</w:t>
      </w:r>
      <w:r w:rsidRPr="00D94C09">
        <w:rPr>
          <w:rFonts w:ascii="Times New Roman" w:hAnsi="Times New Roman"/>
          <w:sz w:val="28"/>
          <w:szCs w:val="28"/>
          <w:u w:val="single"/>
          <w:lang w:val="uk-UA"/>
        </w:rPr>
        <w:t>е</w:t>
      </w:r>
      <w:r w:rsidRPr="00D94C09">
        <w:rPr>
          <w:rFonts w:ascii="Times New Roman" w:hAnsi="Times New Roman"/>
          <w:sz w:val="28"/>
          <w:szCs w:val="28"/>
          <w:u w:val="single"/>
        </w:rPr>
        <w:t xml:space="preserve"> званн</w:t>
      </w:r>
      <w:r w:rsidRPr="00D94C09">
        <w:rPr>
          <w:rFonts w:ascii="Times New Roman" w:hAnsi="Times New Roman"/>
          <w:sz w:val="28"/>
          <w:szCs w:val="28"/>
          <w:u w:val="single"/>
          <w:lang w:val="uk-UA"/>
        </w:rPr>
        <w:t>я</w:t>
      </w:r>
      <w:r w:rsidRPr="00D94C09">
        <w:rPr>
          <w:rFonts w:ascii="Times New Roman" w:hAnsi="Times New Roman"/>
          <w:sz w:val="28"/>
          <w:szCs w:val="28"/>
          <w:u w:val="single"/>
        </w:rPr>
        <w:t xml:space="preserve"> «вчитель - методист»</w:t>
      </w:r>
    </w:p>
    <w:p w:rsidR="00F534F7" w:rsidRDefault="00F534F7" w:rsidP="00F534F7">
      <w:pPr>
        <w:pStyle w:val="a5"/>
        <w:spacing w:line="240" w:lineRule="auto"/>
        <w:ind w:left="1065"/>
        <w:rPr>
          <w:rFonts w:ascii="Times New Roman" w:hAnsi="Times New Roman"/>
          <w:sz w:val="28"/>
          <w:szCs w:val="28"/>
          <w:lang w:val="uk-UA"/>
        </w:rPr>
      </w:pPr>
      <w:r w:rsidRPr="00D94C09">
        <w:rPr>
          <w:rFonts w:ascii="Times New Roman" w:hAnsi="Times New Roman"/>
          <w:sz w:val="28"/>
          <w:szCs w:val="28"/>
        </w:rPr>
        <w:t>Іванащенко Олені Афанасіївні, вчителю хімії</w:t>
      </w:r>
      <w:r w:rsidR="00AB3726">
        <w:rPr>
          <w:rFonts w:ascii="Times New Roman" w:hAnsi="Times New Roman"/>
          <w:sz w:val="28"/>
          <w:szCs w:val="28"/>
          <w:lang w:val="uk-UA"/>
        </w:rPr>
        <w:t>.</w:t>
      </w:r>
    </w:p>
    <w:p w:rsidR="00AB3726" w:rsidRPr="00D94C09" w:rsidRDefault="00AB3726" w:rsidP="00F534F7">
      <w:pPr>
        <w:pStyle w:val="a5"/>
        <w:spacing w:line="240" w:lineRule="auto"/>
        <w:ind w:left="1065"/>
        <w:rPr>
          <w:rFonts w:ascii="Times New Roman" w:hAnsi="Times New Roman"/>
          <w:sz w:val="28"/>
          <w:szCs w:val="28"/>
          <w:lang w:val="uk-UA"/>
        </w:rPr>
      </w:pPr>
    </w:p>
    <w:p w:rsidR="00F534F7" w:rsidRPr="00AB3726" w:rsidRDefault="00AB3726" w:rsidP="00AB3726">
      <w:pPr>
        <w:spacing w:line="240" w:lineRule="auto"/>
        <w:rPr>
          <w:rFonts w:ascii="Times New Roman" w:hAnsi="Times New Roman"/>
          <w:sz w:val="28"/>
          <w:szCs w:val="28"/>
          <w:u w:val="single"/>
        </w:rPr>
      </w:pPr>
      <w:r>
        <w:rPr>
          <w:rFonts w:ascii="Times New Roman" w:hAnsi="Times New Roman"/>
          <w:sz w:val="28"/>
          <w:szCs w:val="28"/>
          <w:u w:val="single"/>
          <w:lang w:val="uk-UA"/>
        </w:rPr>
        <w:t>П</w:t>
      </w:r>
      <w:r w:rsidR="00F534F7" w:rsidRPr="00AB3726">
        <w:rPr>
          <w:rFonts w:ascii="Times New Roman" w:hAnsi="Times New Roman"/>
          <w:sz w:val="28"/>
          <w:szCs w:val="28"/>
          <w:u w:val="single"/>
        </w:rPr>
        <w:t>рисвоєн</w:t>
      </w:r>
      <w:r w:rsidR="00F534F7" w:rsidRPr="00AB3726">
        <w:rPr>
          <w:rFonts w:ascii="Times New Roman" w:hAnsi="Times New Roman"/>
          <w:sz w:val="28"/>
          <w:szCs w:val="28"/>
          <w:u w:val="single"/>
          <w:lang w:val="uk-UA"/>
        </w:rPr>
        <w:t xml:space="preserve">о </w:t>
      </w:r>
      <w:r w:rsidR="00F534F7" w:rsidRPr="00AB3726">
        <w:rPr>
          <w:rFonts w:ascii="Times New Roman" w:hAnsi="Times New Roman"/>
          <w:sz w:val="28"/>
          <w:szCs w:val="28"/>
          <w:u w:val="single"/>
        </w:rPr>
        <w:t xml:space="preserve"> педагогічн</w:t>
      </w:r>
      <w:r w:rsidR="00F534F7" w:rsidRPr="00AB3726">
        <w:rPr>
          <w:rFonts w:ascii="Times New Roman" w:hAnsi="Times New Roman"/>
          <w:sz w:val="28"/>
          <w:szCs w:val="28"/>
          <w:u w:val="single"/>
          <w:lang w:val="uk-UA"/>
        </w:rPr>
        <w:t>е</w:t>
      </w:r>
      <w:r w:rsidR="00F534F7" w:rsidRPr="00AB3726">
        <w:rPr>
          <w:rFonts w:ascii="Times New Roman" w:hAnsi="Times New Roman"/>
          <w:sz w:val="28"/>
          <w:szCs w:val="28"/>
          <w:u w:val="single"/>
        </w:rPr>
        <w:t xml:space="preserve"> звання «старший вчитель»</w:t>
      </w:r>
    </w:p>
    <w:p w:rsidR="00F534F7" w:rsidRPr="00AB3726" w:rsidRDefault="00F534F7" w:rsidP="00F534F7">
      <w:pPr>
        <w:pStyle w:val="a5"/>
        <w:spacing w:line="240" w:lineRule="auto"/>
        <w:ind w:left="0" w:firstLine="993"/>
        <w:rPr>
          <w:rFonts w:ascii="Times New Roman" w:hAnsi="Times New Roman"/>
          <w:sz w:val="28"/>
          <w:szCs w:val="28"/>
          <w:lang w:val="uk-UA"/>
        </w:rPr>
      </w:pPr>
      <w:r w:rsidRPr="00D94C09">
        <w:rPr>
          <w:rFonts w:ascii="Times New Roman" w:hAnsi="Times New Roman"/>
          <w:sz w:val="28"/>
          <w:szCs w:val="28"/>
        </w:rPr>
        <w:t>Жосан Ользі</w:t>
      </w:r>
      <w:r w:rsidR="00AB3726">
        <w:rPr>
          <w:rFonts w:ascii="Times New Roman" w:hAnsi="Times New Roman"/>
          <w:sz w:val="28"/>
          <w:szCs w:val="28"/>
        </w:rPr>
        <w:t xml:space="preserve"> Миколаївні, вчителю математики</w:t>
      </w:r>
      <w:r w:rsidR="00AB3726">
        <w:rPr>
          <w:rFonts w:ascii="Times New Roman" w:hAnsi="Times New Roman"/>
          <w:sz w:val="28"/>
          <w:szCs w:val="28"/>
          <w:lang w:val="uk-UA"/>
        </w:rPr>
        <w:t>.</w:t>
      </w:r>
    </w:p>
    <w:p w:rsidR="00AB3726" w:rsidRDefault="00AB3726" w:rsidP="00AB3726">
      <w:pPr>
        <w:widowControl w:val="0"/>
        <w:autoSpaceDE w:val="0"/>
        <w:autoSpaceDN w:val="0"/>
        <w:adjustRightInd w:val="0"/>
        <w:spacing w:line="240" w:lineRule="auto"/>
        <w:ind w:right="-143"/>
        <w:rPr>
          <w:rFonts w:ascii="Times New Roman" w:hAnsi="Times New Roman"/>
          <w:sz w:val="28"/>
          <w:szCs w:val="28"/>
          <w:lang w:val="uk-UA"/>
        </w:rPr>
      </w:pPr>
    </w:p>
    <w:p w:rsidR="00F534F7" w:rsidRPr="00F83FB3" w:rsidRDefault="00AB3726" w:rsidP="00AB3726">
      <w:pPr>
        <w:widowControl w:val="0"/>
        <w:autoSpaceDE w:val="0"/>
        <w:autoSpaceDN w:val="0"/>
        <w:adjustRightInd w:val="0"/>
        <w:spacing w:line="240" w:lineRule="auto"/>
        <w:ind w:right="-143"/>
        <w:rPr>
          <w:rFonts w:ascii="Times New Roman" w:hAnsi="Times New Roman"/>
          <w:sz w:val="28"/>
          <w:szCs w:val="28"/>
          <w:lang w:val="uk-UA"/>
        </w:rPr>
      </w:pPr>
      <w:r>
        <w:rPr>
          <w:rFonts w:ascii="Times New Roman" w:hAnsi="Times New Roman"/>
          <w:sz w:val="28"/>
          <w:szCs w:val="28"/>
          <w:lang w:val="uk-UA"/>
        </w:rPr>
        <w:t>П</w:t>
      </w:r>
      <w:r w:rsidR="00F534F7" w:rsidRPr="00F83FB3">
        <w:rPr>
          <w:rFonts w:ascii="Times New Roman" w:hAnsi="Times New Roman"/>
          <w:sz w:val="28"/>
          <w:szCs w:val="28"/>
          <w:lang w:val="uk-UA"/>
        </w:rPr>
        <w:t xml:space="preserve">ідтверджено 10 тарифний розряд </w:t>
      </w:r>
    </w:p>
    <w:p w:rsidR="00F534F7" w:rsidRPr="00F83FB3" w:rsidRDefault="00F534F7" w:rsidP="00F534F7">
      <w:pPr>
        <w:widowControl w:val="0"/>
        <w:autoSpaceDE w:val="0"/>
        <w:autoSpaceDN w:val="0"/>
        <w:adjustRightInd w:val="0"/>
        <w:spacing w:line="240" w:lineRule="auto"/>
        <w:ind w:right="-143" w:firstLine="708"/>
        <w:rPr>
          <w:rFonts w:ascii="Times New Roman" w:hAnsi="Times New Roman"/>
          <w:sz w:val="28"/>
          <w:szCs w:val="28"/>
          <w:lang w:val="uk-UA"/>
        </w:rPr>
      </w:pPr>
      <w:r w:rsidRPr="00F83FB3">
        <w:rPr>
          <w:rFonts w:ascii="Times New Roman" w:hAnsi="Times New Roman"/>
          <w:sz w:val="28"/>
          <w:szCs w:val="28"/>
          <w:lang w:val="uk-UA"/>
        </w:rPr>
        <w:t>Позняк Ірині Вільянівні, керівнику гуртка;</w:t>
      </w:r>
    </w:p>
    <w:p w:rsidR="00F534F7" w:rsidRPr="00F83FB3" w:rsidRDefault="00F534F7" w:rsidP="00F534F7">
      <w:pPr>
        <w:widowControl w:val="0"/>
        <w:autoSpaceDE w:val="0"/>
        <w:autoSpaceDN w:val="0"/>
        <w:adjustRightInd w:val="0"/>
        <w:spacing w:line="240" w:lineRule="auto"/>
        <w:ind w:right="-143" w:firstLine="708"/>
        <w:rPr>
          <w:rFonts w:ascii="Times New Roman" w:hAnsi="Times New Roman"/>
          <w:sz w:val="28"/>
          <w:szCs w:val="28"/>
          <w:lang w:val="uk-UA"/>
        </w:rPr>
      </w:pPr>
      <w:r w:rsidRPr="00F83FB3">
        <w:rPr>
          <w:rFonts w:ascii="Times New Roman" w:hAnsi="Times New Roman"/>
          <w:sz w:val="28"/>
          <w:szCs w:val="28"/>
          <w:lang w:val="uk-UA"/>
        </w:rPr>
        <w:t>Мутновій Тетяні Вікторівні, керівнику гуртка.</w:t>
      </w:r>
    </w:p>
    <w:p w:rsidR="00F534F7" w:rsidRPr="00F83FB3" w:rsidRDefault="00F534F7" w:rsidP="00F534F7">
      <w:pPr>
        <w:widowControl w:val="0"/>
        <w:autoSpaceDE w:val="0"/>
        <w:autoSpaceDN w:val="0"/>
        <w:adjustRightInd w:val="0"/>
        <w:spacing w:line="240" w:lineRule="auto"/>
        <w:ind w:right="-143"/>
        <w:rPr>
          <w:rFonts w:ascii="Times New Roman" w:hAnsi="Times New Roman"/>
          <w:sz w:val="28"/>
          <w:szCs w:val="28"/>
          <w:lang w:val="uk-UA"/>
        </w:rPr>
      </w:pPr>
    </w:p>
    <w:p w:rsidR="00F534F7" w:rsidRPr="00D94C09" w:rsidRDefault="00F534F7" w:rsidP="00AB3726">
      <w:pPr>
        <w:widowControl w:val="0"/>
        <w:autoSpaceDE w:val="0"/>
        <w:autoSpaceDN w:val="0"/>
        <w:adjustRightInd w:val="0"/>
        <w:spacing w:line="240" w:lineRule="auto"/>
        <w:ind w:right="-143"/>
        <w:rPr>
          <w:rFonts w:ascii="Times New Roman" w:hAnsi="Times New Roman"/>
          <w:sz w:val="28"/>
          <w:szCs w:val="28"/>
        </w:rPr>
      </w:pPr>
      <w:r w:rsidRPr="00D94C09">
        <w:rPr>
          <w:rFonts w:ascii="Times New Roman" w:hAnsi="Times New Roman"/>
          <w:sz w:val="28"/>
          <w:szCs w:val="28"/>
          <w:u w:val="single"/>
        </w:rPr>
        <w:t>Визнано таким, що не відповідає займаній посаді та знижено тарифний розряд</w:t>
      </w:r>
      <w:r w:rsidRPr="00D94C09">
        <w:rPr>
          <w:rFonts w:ascii="Times New Roman" w:hAnsi="Times New Roman"/>
          <w:sz w:val="28"/>
          <w:szCs w:val="28"/>
        </w:rPr>
        <w:t xml:space="preserve"> Герасименку Андрію Олеговичу, керівнику гуртка.</w:t>
      </w:r>
    </w:p>
    <w:p w:rsidR="00F534F7" w:rsidRPr="00D94C09" w:rsidRDefault="00F534F7" w:rsidP="00F534F7">
      <w:pPr>
        <w:spacing w:line="240" w:lineRule="auto"/>
        <w:ind w:firstLine="708"/>
        <w:rPr>
          <w:rFonts w:ascii="Times New Roman" w:hAnsi="Times New Roman"/>
          <w:sz w:val="28"/>
          <w:szCs w:val="28"/>
        </w:rPr>
      </w:pPr>
    </w:p>
    <w:p w:rsidR="00A4751A" w:rsidRDefault="00A4751A" w:rsidP="002251FE">
      <w:pPr>
        <w:spacing w:line="240" w:lineRule="auto"/>
        <w:jc w:val="center"/>
        <w:rPr>
          <w:rFonts w:ascii="Times New Roman" w:hAnsi="Times New Roman"/>
          <w:sz w:val="28"/>
          <w:szCs w:val="28"/>
          <w:lang w:val="uk-UA"/>
        </w:rPr>
      </w:pPr>
    </w:p>
    <w:p w:rsidR="00A4751A" w:rsidRDefault="00A4751A" w:rsidP="002251FE">
      <w:pPr>
        <w:spacing w:line="240" w:lineRule="auto"/>
        <w:jc w:val="center"/>
        <w:rPr>
          <w:rFonts w:ascii="Times New Roman" w:hAnsi="Times New Roman"/>
          <w:sz w:val="28"/>
          <w:szCs w:val="28"/>
          <w:lang w:val="uk-UA"/>
        </w:rPr>
      </w:pPr>
    </w:p>
    <w:p w:rsidR="00A4751A" w:rsidRDefault="00A4751A" w:rsidP="002251FE">
      <w:pPr>
        <w:spacing w:line="240" w:lineRule="auto"/>
        <w:jc w:val="center"/>
        <w:rPr>
          <w:rFonts w:ascii="Times New Roman" w:hAnsi="Times New Roman"/>
          <w:sz w:val="28"/>
          <w:szCs w:val="28"/>
          <w:lang w:val="uk-UA"/>
        </w:rPr>
      </w:pPr>
    </w:p>
    <w:p w:rsidR="00A4751A" w:rsidRDefault="00A4751A" w:rsidP="002251FE">
      <w:pPr>
        <w:spacing w:line="240" w:lineRule="auto"/>
        <w:jc w:val="center"/>
        <w:rPr>
          <w:rFonts w:ascii="Times New Roman" w:hAnsi="Times New Roman"/>
          <w:sz w:val="28"/>
          <w:szCs w:val="28"/>
          <w:lang w:val="uk-UA"/>
        </w:rPr>
      </w:pPr>
    </w:p>
    <w:p w:rsidR="00F852D2" w:rsidRPr="00F675EC" w:rsidRDefault="002251FE" w:rsidP="002251FE">
      <w:pPr>
        <w:spacing w:line="240" w:lineRule="auto"/>
        <w:jc w:val="center"/>
        <w:rPr>
          <w:rFonts w:ascii="Times New Roman" w:hAnsi="Times New Roman"/>
          <w:sz w:val="28"/>
          <w:szCs w:val="28"/>
          <w:lang w:val="uk-UA"/>
        </w:rPr>
      </w:pPr>
      <w:r w:rsidRPr="00F675EC">
        <w:rPr>
          <w:rFonts w:ascii="Times New Roman" w:hAnsi="Times New Roman"/>
          <w:sz w:val="28"/>
          <w:szCs w:val="28"/>
          <w:lang w:val="uk-UA"/>
        </w:rPr>
        <w:lastRenderedPageBreak/>
        <w:t>Я</w:t>
      </w:r>
      <w:r w:rsidR="00F852D2" w:rsidRPr="00F675EC">
        <w:rPr>
          <w:rFonts w:ascii="Times New Roman" w:hAnsi="Times New Roman"/>
          <w:sz w:val="28"/>
          <w:szCs w:val="28"/>
          <w:lang w:val="uk-UA"/>
        </w:rPr>
        <w:t>кісн</w:t>
      </w:r>
      <w:r>
        <w:rPr>
          <w:rFonts w:ascii="Times New Roman" w:hAnsi="Times New Roman"/>
          <w:sz w:val="28"/>
          <w:szCs w:val="28"/>
          <w:lang w:val="uk-UA"/>
        </w:rPr>
        <w:t xml:space="preserve">ий </w:t>
      </w:r>
      <w:r w:rsidR="00F852D2" w:rsidRPr="00F675EC">
        <w:rPr>
          <w:rFonts w:ascii="Times New Roman" w:hAnsi="Times New Roman"/>
          <w:sz w:val="28"/>
          <w:szCs w:val="28"/>
          <w:lang w:val="uk-UA"/>
        </w:rPr>
        <w:t xml:space="preserve"> склад</w:t>
      </w:r>
      <w:r>
        <w:rPr>
          <w:rFonts w:ascii="Times New Roman" w:hAnsi="Times New Roman"/>
          <w:sz w:val="28"/>
          <w:szCs w:val="28"/>
          <w:lang w:val="uk-UA"/>
        </w:rPr>
        <w:t xml:space="preserve"> педагогічних працівників</w:t>
      </w:r>
    </w:p>
    <w:p w:rsidR="00F852D2" w:rsidRPr="00F675EC" w:rsidRDefault="00F852D2" w:rsidP="00F852D2">
      <w:pPr>
        <w:spacing w:line="240" w:lineRule="auto"/>
        <w:rPr>
          <w:rFonts w:ascii="Times New Roman" w:hAnsi="Times New Roman"/>
          <w:sz w:val="28"/>
          <w:szCs w:val="28"/>
          <w:lang w:val="uk-UA"/>
        </w:rPr>
      </w:pPr>
    </w:p>
    <w:p w:rsidR="00F852D2" w:rsidRPr="00F675EC" w:rsidRDefault="002251FE" w:rsidP="002251FE">
      <w:pPr>
        <w:spacing w:line="240" w:lineRule="auto"/>
        <w:ind w:firstLine="0"/>
        <w:rPr>
          <w:sz w:val="28"/>
          <w:szCs w:val="28"/>
        </w:rPr>
      </w:pPr>
      <w:r w:rsidRPr="002251FE">
        <w:rPr>
          <w:noProof/>
          <w:sz w:val="28"/>
          <w:szCs w:val="28"/>
          <w:lang w:eastAsia="ru-RU"/>
        </w:rPr>
        <w:drawing>
          <wp:inline distT="0" distB="0" distL="0" distR="0">
            <wp:extent cx="6381750" cy="322326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2D2" w:rsidRPr="00F675EC" w:rsidRDefault="00F852D2" w:rsidP="00F852D2">
      <w:pPr>
        <w:spacing w:line="240" w:lineRule="auto"/>
        <w:rPr>
          <w:rFonts w:ascii="Times New Roman" w:hAnsi="Times New Roman"/>
          <w:sz w:val="28"/>
          <w:szCs w:val="28"/>
          <w:lang w:val="uk-UA"/>
        </w:rPr>
      </w:pPr>
    </w:p>
    <w:p w:rsidR="00F852D2" w:rsidRPr="00F675EC" w:rsidRDefault="00F852D2" w:rsidP="00F852D2">
      <w:pPr>
        <w:tabs>
          <w:tab w:val="left" w:pos="360"/>
        </w:tabs>
        <w:spacing w:line="240" w:lineRule="auto"/>
        <w:ind w:firstLine="0"/>
        <w:rPr>
          <w:rFonts w:ascii="Times New Roman" w:hAnsi="Times New Roman"/>
          <w:sz w:val="28"/>
          <w:szCs w:val="28"/>
          <w:lang w:val="uk-UA"/>
        </w:rPr>
      </w:pPr>
      <w:r w:rsidRPr="00F675EC">
        <w:rPr>
          <w:rFonts w:ascii="Times New Roman" w:hAnsi="Times New Roman"/>
          <w:b/>
          <w:color w:val="FF0000"/>
          <w:sz w:val="28"/>
          <w:szCs w:val="28"/>
          <w:lang w:val="uk-UA"/>
        </w:rPr>
        <w:t xml:space="preserve"> </w:t>
      </w:r>
      <w:r w:rsidRPr="00F675EC">
        <w:rPr>
          <w:rFonts w:ascii="Times New Roman" w:hAnsi="Times New Roman"/>
          <w:b/>
          <w:color w:val="FF0000"/>
          <w:sz w:val="28"/>
          <w:szCs w:val="28"/>
          <w:lang w:val="uk-UA"/>
        </w:rPr>
        <w:tab/>
      </w:r>
      <w:r w:rsidRPr="00F675EC">
        <w:rPr>
          <w:rFonts w:ascii="Times New Roman" w:hAnsi="Times New Roman"/>
          <w:sz w:val="28"/>
          <w:szCs w:val="28"/>
          <w:lang w:val="uk-UA"/>
        </w:rPr>
        <w:t xml:space="preserve"> </w:t>
      </w:r>
      <w:r>
        <w:rPr>
          <w:rFonts w:ascii="Times New Roman" w:hAnsi="Times New Roman"/>
          <w:sz w:val="28"/>
          <w:szCs w:val="28"/>
          <w:lang w:val="uk-UA"/>
        </w:rPr>
        <w:tab/>
      </w:r>
      <w:r w:rsidRPr="00F675EC">
        <w:rPr>
          <w:rFonts w:ascii="Times New Roman" w:hAnsi="Times New Roman"/>
          <w:sz w:val="28"/>
          <w:szCs w:val="28"/>
          <w:lang w:val="uk-UA"/>
        </w:rPr>
        <w:t xml:space="preserve">У звітному навчальному році 22 педагогічних працівника пройшли курси підвищення кваліфікації на базі КЗ «КОІППО імені Василя Сухомлинського». </w:t>
      </w:r>
    </w:p>
    <w:p w:rsidR="00F852D2" w:rsidRPr="006C6C52" w:rsidRDefault="00F852D2" w:rsidP="00F852D2">
      <w:pPr>
        <w:tabs>
          <w:tab w:val="left" w:pos="3840"/>
        </w:tabs>
        <w:spacing w:line="240" w:lineRule="auto"/>
        <w:ind w:right="-2399" w:firstLine="0"/>
        <w:jc w:val="left"/>
        <w:rPr>
          <w:rFonts w:ascii="Times New Roman" w:hAnsi="Times New Roman" w:cs="Times New Roman"/>
          <w:b/>
          <w:sz w:val="24"/>
          <w:szCs w:val="24"/>
          <w:lang w:val="uk-UA"/>
        </w:rPr>
      </w:pPr>
    </w:p>
    <w:p w:rsidR="00F852D2" w:rsidRPr="00887C48" w:rsidRDefault="00F852D2" w:rsidP="00A36FCA">
      <w:pPr>
        <w:tabs>
          <w:tab w:val="left" w:pos="360"/>
        </w:tabs>
        <w:spacing w:line="240" w:lineRule="auto"/>
        <w:rPr>
          <w:rFonts w:ascii="Times New Roman" w:hAnsi="Times New Roman" w:cs="Times New Roman"/>
          <w:sz w:val="28"/>
          <w:szCs w:val="24"/>
          <w:lang w:val="uk-UA"/>
        </w:rPr>
      </w:pPr>
      <w:r w:rsidRPr="00ED5B2F">
        <w:rPr>
          <w:rFonts w:ascii="Times New Roman" w:hAnsi="Times New Roman" w:cs="Times New Roman"/>
          <w:sz w:val="28"/>
          <w:szCs w:val="24"/>
          <w:lang w:val="uk-UA"/>
        </w:rPr>
        <w:t xml:space="preserve">Аналіз статистичних даних показує, що </w:t>
      </w:r>
      <w:r>
        <w:rPr>
          <w:rFonts w:ascii="Times New Roman" w:hAnsi="Times New Roman" w:cs="Times New Roman"/>
          <w:sz w:val="28"/>
          <w:szCs w:val="24"/>
          <w:lang w:val="uk-UA"/>
        </w:rPr>
        <w:t xml:space="preserve">у порівнянні з минулим роком зросла кількість вчителів, які мають </w:t>
      </w:r>
      <w:r w:rsidR="00AB3726">
        <w:rPr>
          <w:rFonts w:ascii="Times New Roman" w:hAnsi="Times New Roman" w:cs="Times New Roman"/>
          <w:sz w:val="28"/>
          <w:szCs w:val="24"/>
          <w:lang w:val="uk-UA"/>
        </w:rPr>
        <w:t>другу</w:t>
      </w:r>
      <w:r>
        <w:rPr>
          <w:rFonts w:ascii="Times New Roman" w:hAnsi="Times New Roman" w:cs="Times New Roman"/>
          <w:sz w:val="28"/>
          <w:szCs w:val="24"/>
          <w:lang w:val="uk-UA"/>
        </w:rPr>
        <w:t xml:space="preserve"> кваліфікаційну категорію, та кількість вчителів, які присвоєно педагогічні звання. Позитивно сприймаємо той факт, що </w:t>
      </w:r>
      <w:r w:rsidR="00AB3726">
        <w:rPr>
          <w:rFonts w:ascii="Times New Roman" w:hAnsi="Times New Roman" w:cs="Times New Roman"/>
          <w:sz w:val="28"/>
          <w:szCs w:val="24"/>
          <w:lang w:val="uk-UA"/>
        </w:rPr>
        <w:t xml:space="preserve">в закладі більше 40% вчителів </w:t>
      </w:r>
      <w:r>
        <w:rPr>
          <w:rFonts w:ascii="Times New Roman" w:hAnsi="Times New Roman" w:cs="Times New Roman"/>
          <w:sz w:val="28"/>
          <w:szCs w:val="24"/>
          <w:lang w:val="uk-UA"/>
        </w:rPr>
        <w:t xml:space="preserve">, які мають кваліфікаційну категорію «спеціаліст», оскільки це молоді спеціалісти, як працюють перші </w:t>
      </w:r>
      <w:r w:rsidR="00BE35EC">
        <w:rPr>
          <w:rFonts w:ascii="Times New Roman" w:hAnsi="Times New Roman" w:cs="Times New Roman"/>
          <w:sz w:val="28"/>
          <w:szCs w:val="24"/>
          <w:lang w:val="uk-UA"/>
        </w:rPr>
        <w:t>п’</w:t>
      </w:r>
      <w:r w:rsidR="00AB3726">
        <w:rPr>
          <w:rFonts w:ascii="Times New Roman" w:hAnsi="Times New Roman" w:cs="Times New Roman"/>
          <w:sz w:val="28"/>
          <w:szCs w:val="24"/>
          <w:lang w:val="uk-UA"/>
        </w:rPr>
        <w:t>ять років</w:t>
      </w:r>
      <w:r>
        <w:rPr>
          <w:rFonts w:ascii="Times New Roman" w:hAnsi="Times New Roman" w:cs="Times New Roman"/>
          <w:sz w:val="28"/>
          <w:szCs w:val="24"/>
          <w:lang w:val="uk-UA"/>
        </w:rPr>
        <w:t xml:space="preserve"> після закінчення вищого навчального закладу. </w:t>
      </w:r>
    </w:p>
    <w:p w:rsidR="00F852D2" w:rsidRDefault="00AB3726" w:rsidP="00AB3726">
      <w:pPr>
        <w:tabs>
          <w:tab w:val="left" w:pos="360"/>
        </w:tabs>
        <w:spacing w:line="240" w:lineRule="auto"/>
        <w:ind w:firstLine="0"/>
        <w:rPr>
          <w:rFonts w:ascii="Times New Roman" w:hAnsi="Times New Roman" w:cs="Times New Roman"/>
          <w:sz w:val="28"/>
          <w:szCs w:val="28"/>
          <w:lang w:val="uk-UA"/>
        </w:rPr>
      </w:pPr>
      <w:r>
        <w:rPr>
          <w:rFonts w:ascii="Times New Roman" w:hAnsi="Times New Roman" w:cs="Times New Roman"/>
          <w:sz w:val="24"/>
          <w:szCs w:val="24"/>
          <w:lang w:val="uk-UA"/>
        </w:rPr>
        <w:tab/>
      </w:r>
      <w:r>
        <w:rPr>
          <w:rFonts w:ascii="Times New Roman" w:hAnsi="Times New Roman" w:cs="Times New Roman"/>
          <w:sz w:val="28"/>
          <w:szCs w:val="28"/>
          <w:lang w:val="uk-UA"/>
        </w:rPr>
        <w:t>У</w:t>
      </w:r>
      <w:r w:rsidR="00F852D2">
        <w:rPr>
          <w:rFonts w:ascii="Times New Roman" w:hAnsi="Times New Roman" w:cs="Times New Roman"/>
          <w:sz w:val="28"/>
          <w:szCs w:val="28"/>
          <w:lang w:val="uk-UA"/>
        </w:rPr>
        <w:t xml:space="preserve"> той же час є необхідність в організації методичної роботи в закладі з врахуванням  кваліфікаційного рівня вчителів, стимулювання педагогів до самоосвіти, їх професійного зростання.</w:t>
      </w:r>
    </w:p>
    <w:p w:rsidR="00C40130" w:rsidRDefault="00C40130" w:rsidP="00C40130">
      <w:pPr>
        <w:pStyle w:val="25"/>
        <w:shd w:val="clear" w:color="auto" w:fill="auto"/>
        <w:spacing w:line="240" w:lineRule="auto"/>
        <w:ind w:firstLine="700"/>
        <w:jc w:val="both"/>
        <w:rPr>
          <w:lang w:val="uk-UA"/>
        </w:rPr>
      </w:pPr>
    </w:p>
    <w:p w:rsidR="00C40130" w:rsidRPr="00D94C09" w:rsidRDefault="00C40130" w:rsidP="00C40130">
      <w:pPr>
        <w:pStyle w:val="25"/>
        <w:shd w:val="clear" w:color="auto" w:fill="auto"/>
        <w:spacing w:line="240" w:lineRule="auto"/>
        <w:ind w:firstLine="700"/>
        <w:jc w:val="both"/>
        <w:rPr>
          <w:lang w:val="uk-UA"/>
        </w:rPr>
      </w:pPr>
      <w:r w:rsidRPr="00D94C09">
        <w:t xml:space="preserve">Учитель сам має бути успішною людиною. І успіх його не вимірюється власним добробутом. </w:t>
      </w:r>
      <w:r w:rsidRPr="00D94C09">
        <w:rPr>
          <w:lang w:val="uk-UA"/>
        </w:rPr>
        <w:t xml:space="preserve">Я вважаю, що успіх учителя в умінні розкрити потенційні можливості учня, сприяти його творчому розвитку, збагатити дитину залученням до загальнолюдських та національних духовних, моральних цінностей, забезпечити якісне навчання, яке поєднає базові знання з уміннями й навичками саморозвитку та самовдосконалення, виховати прагнення в дитини вчитися упродовж життя. </w:t>
      </w:r>
    </w:p>
    <w:p w:rsidR="00C40130" w:rsidRPr="00D94C09" w:rsidRDefault="00C40130" w:rsidP="00C40130">
      <w:pPr>
        <w:pStyle w:val="25"/>
        <w:shd w:val="clear" w:color="auto" w:fill="auto"/>
        <w:spacing w:line="240" w:lineRule="auto"/>
        <w:ind w:firstLine="700"/>
        <w:jc w:val="both"/>
      </w:pPr>
      <w:r w:rsidRPr="00D94C09">
        <w:t xml:space="preserve">Приємно відзначити успіхи наших колег. </w:t>
      </w:r>
      <w:r w:rsidRPr="00D94C09">
        <w:rPr>
          <w:lang w:val="uk-UA"/>
        </w:rPr>
        <w:t>Так, у</w:t>
      </w:r>
      <w:r w:rsidRPr="00D94C09">
        <w:rPr>
          <w:color w:val="000000"/>
          <w:lang w:val="uk-UA" w:eastAsia="uk-UA" w:bidi="uk-UA"/>
        </w:rPr>
        <w:t xml:space="preserve"> період з 01 лютого по </w:t>
      </w:r>
      <w:r w:rsidR="00AB3726">
        <w:rPr>
          <w:color w:val="000000"/>
          <w:lang w:val="uk-UA" w:eastAsia="uk-UA" w:bidi="uk-UA"/>
        </w:rPr>
        <w:t xml:space="preserve">      </w:t>
      </w:r>
      <w:r w:rsidRPr="00D94C09">
        <w:rPr>
          <w:color w:val="000000"/>
          <w:lang w:val="uk-UA" w:eastAsia="uk-UA" w:bidi="uk-UA"/>
        </w:rPr>
        <w:t>20 травня 2016 року відбувався огляд освітніх блогів “Педагогічна блогосфера”» серед освітян області, які займаються ефективним упровадженням інформаційно-комунікаційних технологій в управлінську діяльність і педагогічну практику, активним пошуком педагогічних методів, засобів та нових форм навчання.</w:t>
      </w:r>
    </w:p>
    <w:p w:rsidR="00C40130" w:rsidRPr="00D94C09" w:rsidRDefault="00C40130" w:rsidP="00C40130">
      <w:pPr>
        <w:pStyle w:val="50"/>
        <w:shd w:val="clear" w:color="auto" w:fill="auto"/>
        <w:spacing w:before="0" w:after="0" w:line="240" w:lineRule="auto"/>
        <w:ind w:firstLine="709"/>
        <w:jc w:val="both"/>
        <w:rPr>
          <w:i w:val="0"/>
          <w:color w:val="000000"/>
          <w:lang w:val="uk-UA" w:eastAsia="uk-UA" w:bidi="uk-UA"/>
        </w:rPr>
      </w:pPr>
      <w:r w:rsidRPr="00D94C09">
        <w:rPr>
          <w:i w:val="0"/>
          <w:color w:val="000000"/>
          <w:lang w:val="uk-UA" w:eastAsia="uk-UA" w:bidi="uk-UA"/>
        </w:rPr>
        <w:t xml:space="preserve">На розгляд журі було представлено 202 освітні блоги, з них допущено до участі 177. у номінації </w:t>
      </w:r>
      <w:r w:rsidRPr="00D94C09">
        <w:rPr>
          <w:b/>
          <w:i w:val="0"/>
          <w:color w:val="000000"/>
          <w:lang w:val="uk-UA" w:eastAsia="uk-UA" w:bidi="uk-UA"/>
        </w:rPr>
        <w:t>«</w:t>
      </w:r>
      <w:r w:rsidRPr="00D94C09">
        <w:rPr>
          <w:rStyle w:val="26"/>
          <w:b w:val="0"/>
          <w:i w:val="0"/>
        </w:rPr>
        <w:t>Блог учителя</w:t>
      </w:r>
      <w:r w:rsidRPr="00D94C09">
        <w:rPr>
          <w:b/>
          <w:i w:val="0"/>
          <w:color w:val="000000"/>
          <w:lang w:val="uk-UA" w:eastAsia="uk-UA" w:bidi="uk-UA"/>
        </w:rPr>
        <w:t>»,</w:t>
      </w:r>
      <w:r w:rsidRPr="00D94C09">
        <w:rPr>
          <w:i w:val="0"/>
          <w:color w:val="000000"/>
          <w:lang w:val="uk-UA" w:eastAsia="uk-UA" w:bidi="uk-UA"/>
        </w:rPr>
        <w:t xml:space="preserve"> освітня галузь 'Математика та технології" дипломом І ступеню відзначено освітній блог Лаврусенка Івана Миколайовича, </w:t>
      </w:r>
      <w:r w:rsidRPr="00D94C09">
        <w:rPr>
          <w:i w:val="0"/>
          <w:color w:val="000000"/>
          <w:lang w:val="uk-UA" w:eastAsia="uk-UA" w:bidi="uk-UA"/>
        </w:rPr>
        <w:lastRenderedPageBreak/>
        <w:t>вчителя фізики, математики та інформатики.</w:t>
      </w:r>
    </w:p>
    <w:p w:rsidR="00C40130" w:rsidRPr="00D94C09" w:rsidRDefault="00C40130" w:rsidP="00C40130">
      <w:pPr>
        <w:pStyle w:val="50"/>
        <w:shd w:val="clear" w:color="auto" w:fill="auto"/>
        <w:spacing w:before="0" w:after="0" w:line="240" w:lineRule="auto"/>
        <w:ind w:firstLine="709"/>
        <w:jc w:val="both"/>
        <w:rPr>
          <w:i w:val="0"/>
        </w:rPr>
      </w:pPr>
    </w:p>
    <w:p w:rsidR="00C40130" w:rsidRPr="00D94C09" w:rsidRDefault="00C40130" w:rsidP="00C40130">
      <w:pPr>
        <w:pStyle w:val="25"/>
        <w:shd w:val="clear" w:color="auto" w:fill="auto"/>
        <w:spacing w:line="240" w:lineRule="auto"/>
        <w:ind w:firstLine="700"/>
        <w:jc w:val="both"/>
        <w:rPr>
          <w:lang w:val="uk-UA"/>
        </w:rPr>
      </w:pPr>
      <w:r>
        <w:rPr>
          <w:lang w:val="uk-UA"/>
        </w:rPr>
        <w:t>У</w:t>
      </w:r>
      <w:r w:rsidRPr="00D94C09">
        <w:rPr>
          <w:lang w:val="uk-UA"/>
        </w:rPr>
        <w:t>сі вчителі нашого закладу працюють над впровадженням у навчально-виховний процес сучасних методів навчання, інформаційно-комунікаційних технологій. Кожна кафедра, більшість вчителів мають і активно використовують у навчальному процесі власні блоги чи сайти. Взимку цього року саме інформаційно-комунікаційні технології допомогли організувати зв’язок з учнями під час</w:t>
      </w:r>
      <w:r w:rsidR="00F83FB3">
        <w:rPr>
          <w:lang w:val="uk-UA"/>
        </w:rPr>
        <w:t xml:space="preserve"> призупинення навчальних занять</w:t>
      </w:r>
      <w:r w:rsidRPr="00D94C09">
        <w:rPr>
          <w:lang w:val="uk-UA"/>
        </w:rPr>
        <w:t xml:space="preserve"> </w:t>
      </w:r>
      <w:r>
        <w:rPr>
          <w:lang w:val="uk-UA"/>
        </w:rPr>
        <w:t>постало</w:t>
      </w:r>
      <w:r w:rsidRPr="00D94C09">
        <w:rPr>
          <w:lang w:val="uk-UA"/>
        </w:rPr>
        <w:t xml:space="preserve"> питання впровадження елементів дистанційного навчання. </w:t>
      </w:r>
    </w:p>
    <w:p w:rsidR="00C40130" w:rsidRPr="00D94C09" w:rsidRDefault="00C40130" w:rsidP="00C40130">
      <w:pPr>
        <w:spacing w:line="240" w:lineRule="auto"/>
        <w:ind w:firstLine="708"/>
        <w:rPr>
          <w:rFonts w:ascii="Times New Roman" w:hAnsi="Times New Roman"/>
          <w:sz w:val="28"/>
          <w:szCs w:val="28"/>
        </w:rPr>
      </w:pPr>
    </w:p>
    <w:p w:rsidR="00C62AE5" w:rsidRPr="00C40130" w:rsidRDefault="00C62AE5" w:rsidP="00C62AE5">
      <w:pPr>
        <w:widowControl w:val="0"/>
        <w:spacing w:line="240" w:lineRule="auto"/>
        <w:ind w:firstLine="0"/>
        <w:rPr>
          <w:rFonts w:ascii="Times New Roman" w:hAnsi="Times New Roman"/>
          <w:b/>
          <w:bCs/>
          <w:i/>
          <w:iCs/>
          <w:sz w:val="28"/>
          <w:szCs w:val="28"/>
          <w:u w:val="single"/>
        </w:rPr>
      </w:pPr>
    </w:p>
    <w:p w:rsidR="00F852D2" w:rsidRPr="009E67A7" w:rsidRDefault="00C62AE5" w:rsidP="00C62AE5">
      <w:pPr>
        <w:widowControl w:val="0"/>
        <w:spacing w:line="240" w:lineRule="auto"/>
        <w:ind w:firstLine="0"/>
        <w:rPr>
          <w:rFonts w:ascii="Times New Roman" w:hAnsi="Times New Roman"/>
          <w:b/>
          <w:bCs/>
          <w:i/>
          <w:iCs/>
          <w:sz w:val="28"/>
          <w:szCs w:val="28"/>
          <w:u w:val="single"/>
          <w:lang w:val="uk-UA"/>
        </w:rPr>
      </w:pPr>
      <w:r w:rsidRPr="009E67A7">
        <w:rPr>
          <w:rFonts w:ascii="Times New Roman" w:hAnsi="Times New Roman"/>
          <w:b/>
          <w:bCs/>
          <w:i/>
          <w:iCs/>
          <w:sz w:val="28"/>
          <w:szCs w:val="28"/>
          <w:u w:val="single"/>
          <w:lang w:val="uk-UA"/>
        </w:rPr>
        <w:t>Ефективність методичної роботи.</w:t>
      </w:r>
    </w:p>
    <w:p w:rsidR="00AD600F" w:rsidRDefault="00AD600F" w:rsidP="00C62AE5">
      <w:pPr>
        <w:widowControl w:val="0"/>
        <w:spacing w:line="240" w:lineRule="auto"/>
        <w:ind w:firstLine="0"/>
        <w:rPr>
          <w:rFonts w:ascii="Times New Roman" w:hAnsi="Times New Roman"/>
          <w:b/>
          <w:bCs/>
          <w:i/>
          <w:iCs/>
          <w:color w:val="FF0000"/>
          <w:sz w:val="28"/>
          <w:szCs w:val="28"/>
          <w:u w:val="single"/>
          <w:lang w:val="uk-UA"/>
        </w:rPr>
      </w:pPr>
    </w:p>
    <w:p w:rsidR="00AD600F" w:rsidRPr="00C02B0E" w:rsidRDefault="00AD600F" w:rsidP="00AD600F">
      <w:pPr>
        <w:widowControl w:val="0"/>
        <w:jc w:val="left"/>
        <w:rPr>
          <w:rFonts w:ascii="Times New Roman" w:hAnsi="Times New Roman" w:cs="Times New Roman"/>
          <w:sz w:val="28"/>
          <w:lang w:val="uk-UA"/>
        </w:rPr>
      </w:pPr>
      <w:r w:rsidRPr="00C02B0E">
        <w:rPr>
          <w:rFonts w:ascii="Times New Roman" w:hAnsi="Times New Roman" w:cs="Times New Roman"/>
          <w:sz w:val="28"/>
          <w:lang w:val="uk-UA"/>
        </w:rPr>
        <w:t>Головні  напрямки  методичної роботи у закладі :</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забезпечення науково-методичного супроводу упровадження регіональних програм розвитку освіти міста Кіровограда та країни в цілому,  що сприяє зростанню творчого потенціалу педагогічних кадрів закладу;</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створення  цілісної інтегрованої системи  науково-методичної роботи, яка  була спланована на діагностично-прогностичній основі з урахуванням рівня професійної компетентності педагогів, їхніх потреб та організована відповідно до трьох моделей (для вчителів з низьким, середнім та високим рівнем сформованості дидактичних умінь);</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забезпечення  належної  інформаційної насиченості  змісту науково-методичної роботи, її відповідність поставленій меті та завданням;</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організація  моніторингового, психологічного супроводу науково-методичної роботи з педагогічними кадрами;</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здійснення  науково-методичного забезпечення профілізації навчання в старшій школі;</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актуалізація  уваги щодо вивчення, узагальнення та впровадження педагогічного досвіду;</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приділялася  увага створенню ефективної системи роботи з підготовки вчителів до роботи з обдарованими дітьми;</w:t>
      </w:r>
    </w:p>
    <w:p w:rsidR="00AD600F" w:rsidRPr="00C02B0E" w:rsidRDefault="00AD600F" w:rsidP="005D5DAD">
      <w:pPr>
        <w:widowControl w:val="0"/>
        <w:numPr>
          <w:ilvl w:val="0"/>
          <w:numId w:val="30"/>
        </w:numPr>
        <w:tabs>
          <w:tab w:val="left" w:pos="1080"/>
          <w:tab w:val="left" w:pos="1260"/>
        </w:tabs>
        <w:spacing w:line="20" w:lineRule="atLeast"/>
        <w:ind w:left="0" w:firstLine="0"/>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налагоджено безпосередній постійний зв’язок з науковцями, що сприяє запровадженню в навчально-виховний процес здобутків сучасної педагогіки та психології.</w:t>
      </w:r>
    </w:p>
    <w:p w:rsidR="00AD600F" w:rsidRPr="00C02B0E" w:rsidRDefault="00AD600F" w:rsidP="009E67A7">
      <w:pPr>
        <w:pStyle w:val="a5"/>
        <w:numPr>
          <w:ilvl w:val="0"/>
          <w:numId w:val="30"/>
        </w:numPr>
        <w:autoSpaceDE w:val="0"/>
        <w:autoSpaceDN w:val="0"/>
        <w:spacing w:line="20" w:lineRule="atLeast"/>
        <w:ind w:left="0" w:right="180" w:firstLine="0"/>
        <w:rPr>
          <w:rFonts w:ascii="Times New Roman" w:hAnsi="Times New Roman" w:cs="Times New Roman"/>
          <w:sz w:val="28"/>
        </w:rPr>
      </w:pPr>
      <w:r w:rsidRPr="00C02B0E">
        <w:rPr>
          <w:rFonts w:ascii="Times New Roman" w:eastAsia="Calibri" w:hAnsi="Times New Roman" w:cs="Times New Roman"/>
          <w:color w:val="262626"/>
          <w:sz w:val="28"/>
          <w:szCs w:val="28"/>
        </w:rPr>
        <w:t xml:space="preserve">упровадження в навчальний процес сучасних навчально-методичних і дидактичних матеріалів і програмного забезпечення автоматизованих систем навчання, систем інформаційного забезпечення занять, інформаційно-бібліотечних систем.  </w:t>
      </w:r>
      <w:r w:rsidRPr="00C02B0E">
        <w:rPr>
          <w:rFonts w:ascii="Times New Roman" w:hAnsi="Times New Roman" w:cs="Times New Roman"/>
          <w:sz w:val="28"/>
        </w:rPr>
        <w:t xml:space="preserve">          Сучасна педагогіка змінила погляд на вчителя:  - з ретранслятора знань він перетворився на менеджера, і його основні функції пов’язані з тим, що він має не передавати знання, а управляти процесом навчання учнів. Тому змінюються вимоги до компетенції вчителя як менеджера.</w:t>
      </w:r>
    </w:p>
    <w:p w:rsidR="00AD600F" w:rsidRPr="00C02B0E" w:rsidRDefault="00AD600F" w:rsidP="00AD600F">
      <w:pPr>
        <w:pStyle w:val="a5"/>
        <w:spacing w:line="20" w:lineRule="atLeast"/>
        <w:ind w:left="0"/>
        <w:rPr>
          <w:rFonts w:ascii="Times New Roman" w:hAnsi="Times New Roman" w:cs="Times New Roman"/>
          <w:sz w:val="28"/>
        </w:rPr>
      </w:pPr>
      <w:r w:rsidRPr="00C02B0E">
        <w:rPr>
          <w:rFonts w:ascii="Times New Roman" w:hAnsi="Times New Roman" w:cs="Times New Roman"/>
          <w:sz w:val="28"/>
        </w:rPr>
        <w:t xml:space="preserve">      З метою залучення педагогічних працівників до самовдосконалення, неперервної роботи над собою за допомогою сучасних методів особистого розвитку, адміністрацією закладу, згідно з планом роботи було проведено моніторинг виявлення творчого потенціалу вчителів. Аналізуючи анкети </w:t>
      </w:r>
      <w:r w:rsidRPr="00C02B0E">
        <w:rPr>
          <w:rFonts w:ascii="Times New Roman" w:hAnsi="Times New Roman" w:cs="Times New Roman"/>
          <w:sz w:val="28"/>
        </w:rPr>
        <w:lastRenderedPageBreak/>
        <w:t>отримано такі дані – для свого педагогічного дослідження вчителі закладу обрали такі теми:</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використання активних форм роботи на уроці – 17 вчителів;</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впровадження інноваційних технологій – 27 педагогів;</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впровадження ІТ – технологій 26 вчителів;</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екологічне виховання на уроках (або в позаурочний час) – 2 педагоги;</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розвиток творчих здібностей учнів – 9 педагогів;</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активізація пізнавальної діяльності – 10 вчителів;</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розвиток логічного і критичного мислення – 3 педагоги;</w:t>
      </w:r>
    </w:p>
    <w:p w:rsidR="00AD600F" w:rsidRPr="00C02B0E" w:rsidRDefault="00AD600F" w:rsidP="005D5DAD">
      <w:pPr>
        <w:pStyle w:val="a5"/>
        <w:numPr>
          <w:ilvl w:val="0"/>
          <w:numId w:val="31"/>
        </w:numPr>
        <w:spacing w:line="20" w:lineRule="atLeast"/>
        <w:ind w:left="0" w:firstLine="0"/>
        <w:jc w:val="left"/>
        <w:rPr>
          <w:rFonts w:ascii="Times New Roman" w:hAnsi="Times New Roman" w:cs="Times New Roman"/>
          <w:sz w:val="28"/>
        </w:rPr>
      </w:pPr>
      <w:r w:rsidRPr="00C02B0E">
        <w:rPr>
          <w:rFonts w:ascii="Times New Roman" w:hAnsi="Times New Roman" w:cs="Times New Roman"/>
          <w:sz w:val="28"/>
        </w:rPr>
        <w:t>тестування, як метод об’єктивного оцінювання учнів, організація самостійної роботи учнів на уроці, використання дидактичної гри – комфортна адаптація дитини до навчання у школі,трансформація ідей В.О. Сухомлинського, основи гуманно – особистісного підходу до виховання дітей  - обрали по одному педагогу</w:t>
      </w:r>
    </w:p>
    <w:p w:rsidR="00AD600F" w:rsidRPr="00C02B0E" w:rsidRDefault="00AD600F" w:rsidP="00AD600F">
      <w:pPr>
        <w:pStyle w:val="a5"/>
        <w:spacing w:line="20" w:lineRule="atLeast"/>
        <w:ind w:left="0"/>
        <w:rPr>
          <w:rFonts w:ascii="Times New Roman" w:hAnsi="Times New Roman" w:cs="Times New Roman"/>
          <w:sz w:val="28"/>
        </w:rPr>
      </w:pPr>
      <w:r w:rsidRPr="00C02B0E">
        <w:rPr>
          <w:rFonts w:ascii="Times New Roman" w:hAnsi="Times New Roman" w:cs="Times New Roman"/>
          <w:sz w:val="28"/>
        </w:rPr>
        <w:t>Всього у анкетуванні взяли участь – 102 педагога.</w:t>
      </w:r>
    </w:p>
    <w:p w:rsidR="00AD600F" w:rsidRPr="00C02B0E" w:rsidRDefault="00AD600F" w:rsidP="00AD600F">
      <w:pPr>
        <w:pStyle w:val="a5"/>
        <w:spacing w:line="20" w:lineRule="atLeast"/>
        <w:ind w:left="0"/>
        <w:rPr>
          <w:rFonts w:ascii="Times New Roman" w:hAnsi="Times New Roman" w:cs="Times New Roman"/>
          <w:sz w:val="28"/>
        </w:rPr>
      </w:pPr>
      <w:r w:rsidRPr="00C02B0E">
        <w:rPr>
          <w:rFonts w:ascii="Times New Roman" w:hAnsi="Times New Roman" w:cs="Times New Roman"/>
          <w:sz w:val="28"/>
        </w:rPr>
        <w:t xml:space="preserve">         Моніторинг показав, що  майже всі вчителі знають та володіють складовими педагогічної майстерності, такими як – професійна компетентність, культура та техніка викладання, творчий підхід до проектування творчого потенціалу, гуманістична спрямованість, самоосвіта та самореалізація вчителя. Аналіз діагностичних анкет дав змогу зробити висновок, що педагогічна майстерність вчителів,  тобто комплекс властивостей вчителя, що забезпечує високий рівень самореалізації професійної і педагогічної діяльності, її високу якість: освіченість, комунікабельність, здібності, любов до дітей, досвід, ерудиція, емпатія, креативність, толерантність – все це є у педагогів закладу.</w:t>
      </w:r>
    </w:p>
    <w:p w:rsidR="00AD600F" w:rsidRPr="00C02B0E" w:rsidRDefault="00AD600F" w:rsidP="00AD600F">
      <w:pPr>
        <w:widowControl w:val="0"/>
        <w:spacing w:line="20" w:lineRule="atLeast"/>
        <w:rPr>
          <w:rFonts w:ascii="Times New Roman" w:hAnsi="Times New Roman" w:cs="Times New Roman"/>
          <w:sz w:val="28"/>
          <w:szCs w:val="28"/>
          <w:lang w:val="uk-UA"/>
        </w:rPr>
      </w:pPr>
      <w:r w:rsidRPr="00C02B0E">
        <w:rPr>
          <w:rFonts w:ascii="Times New Roman" w:hAnsi="Times New Roman" w:cs="Times New Roman"/>
          <w:sz w:val="28"/>
          <w:szCs w:val="28"/>
          <w:lang w:val="uk-UA"/>
        </w:rPr>
        <w:t>Підтвердженням ефективної цілеспрямованої діяльності закладу  є:</w:t>
      </w:r>
    </w:p>
    <w:p w:rsidR="00AD600F" w:rsidRPr="00C02B0E" w:rsidRDefault="00AD600F" w:rsidP="005D5DAD">
      <w:pPr>
        <w:widowControl w:val="0"/>
        <w:numPr>
          <w:ilvl w:val="0"/>
          <w:numId w:val="21"/>
        </w:numPr>
        <w:shd w:val="clear" w:color="auto" w:fill="FFFFFF"/>
        <w:tabs>
          <w:tab w:val="left" w:pos="1034"/>
        </w:tabs>
        <w:autoSpaceDE w:val="0"/>
        <w:autoSpaceDN w:val="0"/>
        <w:adjustRightInd w:val="0"/>
        <w:spacing w:line="20" w:lineRule="atLeast"/>
        <w:ind w:firstLine="0"/>
        <w:rPr>
          <w:rFonts w:ascii="Times New Roman" w:hAnsi="Times New Roman" w:cs="Times New Roman"/>
          <w:spacing w:val="-26"/>
          <w:sz w:val="28"/>
          <w:szCs w:val="28"/>
          <w:lang w:val="uk-UA"/>
        </w:rPr>
      </w:pPr>
      <w:r w:rsidRPr="00C02B0E">
        <w:rPr>
          <w:rFonts w:ascii="Times New Roman" w:hAnsi="Times New Roman" w:cs="Times New Roman"/>
          <w:sz w:val="28"/>
          <w:szCs w:val="28"/>
          <w:lang w:val="uk-UA"/>
        </w:rPr>
        <w:t>продовження роботи з КОІППО імені Василя Сухомлинського, ЦМСПС щодо поширення перспективного досвіду вчителів закладу</w:t>
      </w:r>
    </w:p>
    <w:p w:rsidR="00AD600F" w:rsidRPr="00C02B0E" w:rsidRDefault="00AD600F" w:rsidP="005D5DAD">
      <w:pPr>
        <w:pStyle w:val="13"/>
        <w:widowControl w:val="0"/>
        <w:numPr>
          <w:ilvl w:val="0"/>
          <w:numId w:val="21"/>
        </w:numPr>
        <w:tabs>
          <w:tab w:val="num" w:pos="1080"/>
        </w:tabs>
        <w:spacing w:after="0" w:line="20" w:lineRule="atLeast"/>
        <w:ind w:left="0" w:firstLine="0"/>
        <w:jc w:val="both"/>
        <w:rPr>
          <w:rFonts w:ascii="Times New Roman" w:hAnsi="Times New Roman"/>
          <w:b/>
          <w:sz w:val="28"/>
          <w:szCs w:val="28"/>
        </w:rPr>
      </w:pPr>
      <w:r w:rsidRPr="00C02B0E">
        <w:rPr>
          <w:rFonts w:ascii="Times New Roman" w:hAnsi="Times New Roman"/>
          <w:sz w:val="28"/>
          <w:szCs w:val="28"/>
        </w:rPr>
        <w:t>проведення на базі закладу семінарів-практикумів для педагогічних працівників міста та  області, а саме: 15 відкритих уроків, 2 семінари-практикуми,  робота у 2 творчих групах, 1 майстер-клас, 1 творча лабораторія. Окрім того проведено всеобуч для батьків майбутніх першокласників та для учнів 5 – х, 10 – х  класів.</w:t>
      </w:r>
    </w:p>
    <w:p w:rsidR="00AD600F" w:rsidRPr="00C02B0E" w:rsidRDefault="00AD600F" w:rsidP="00AD600F">
      <w:pPr>
        <w:widowControl w:val="0"/>
        <w:spacing w:line="20" w:lineRule="atLeast"/>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Створена в закладі  система науково-методичної роботи з педагогічними кадрами позитивно позначається на професійному становленні й розвитку педагогічних кадрів.</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18"/>
          <w:lang w:val="uk-UA"/>
        </w:rPr>
        <w:t xml:space="preserve">        Вчителі включені у інтенсивну багатофункціональну методичну та наукову роботу, безпосередньо пов’язану з процесом формування творчої особистості педагога, його професійних компетентностей і , як результат,  постійне підвищення ефективності процесу навчання.</w:t>
      </w:r>
    </w:p>
    <w:p w:rsidR="00AD600F" w:rsidRPr="00C02B0E" w:rsidRDefault="00AD600F" w:rsidP="00AD600F">
      <w:pPr>
        <w:widowControl w:val="0"/>
        <w:shd w:val="clear" w:color="auto" w:fill="FFFFFF"/>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Адміністрацією закладу створені належні умови для науково – дослідницької  роботи вчителів. Зокрема, О.А. Іванащенко, вчитель хімії  працює над «Робочим зошитом з хімії, 10 клас», а до цього затверджений до друку МОН України «Робочий зошит з хімії, 9 клас»  та надруковані «Робочий зошит з хімії 7 клас», «Робочий зошит з хімії 8 клас» з урахуванням змін до чинних програм.</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Значна увага приділена співпраці з науковими працівниками, зокрема:</w:t>
      </w:r>
    </w:p>
    <w:p w:rsidR="00AD600F" w:rsidRPr="00C02B0E" w:rsidRDefault="00AD600F" w:rsidP="005D5DAD">
      <w:pPr>
        <w:widowControl w:val="0"/>
        <w:numPr>
          <w:ilvl w:val="0"/>
          <w:numId w:val="20"/>
        </w:numPr>
        <w:tabs>
          <w:tab w:val="left" w:pos="900"/>
        </w:tabs>
        <w:spacing w:line="240" w:lineRule="auto"/>
        <w:ind w:left="0"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науково-педагогічними працівниками КОІППО імені Василя Сухомлинського (Литвиненко О.В., вчитель інформатики,  Коса І.Т., </w:t>
      </w:r>
      <w:r w:rsidRPr="00C02B0E">
        <w:rPr>
          <w:rFonts w:ascii="Times New Roman" w:hAnsi="Times New Roman" w:cs="Times New Roman"/>
          <w:sz w:val="28"/>
          <w:szCs w:val="28"/>
          <w:lang w:val="uk-UA"/>
        </w:rPr>
        <w:lastRenderedPageBreak/>
        <w:t xml:space="preserve">вчитель англійської мови). </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Діяльність закладу здійснювалася на основі перспективного і поточного планування. Плануванню передували діагностичне анкетування, вивчення інтересів, запитів і практичних потреб педагогічних працівників, аналіз стану навчально-виховної роботи, результатів атестації вчителів.</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Як і в минулому році, робота  закладу організовувалася відповідно до річного, місячного та тижневого планів, що забезпечило чіткість діяльності закладу та кожного вчителя. </w:t>
      </w:r>
    </w:p>
    <w:p w:rsidR="00AD600F" w:rsidRPr="00C02B0E" w:rsidRDefault="00AD600F" w:rsidP="00AD600F">
      <w:pPr>
        <w:pStyle w:val="a6"/>
        <w:widowControl w:val="0"/>
        <w:ind w:firstLine="720"/>
        <w:rPr>
          <w:szCs w:val="28"/>
        </w:rPr>
      </w:pPr>
      <w:r w:rsidRPr="00C02B0E">
        <w:rPr>
          <w:szCs w:val="28"/>
        </w:rPr>
        <w:t xml:space="preserve">Відповідно до наказу закладу від 1 вересня 2016 року № 224 «Про організацію методичної роботи </w:t>
      </w:r>
      <w:r w:rsidRPr="00C02B0E">
        <w:rPr>
          <w:szCs w:val="28"/>
        </w:rPr>
        <w:br/>
        <w:t xml:space="preserve">з педагогічними кадрами в 2015/2016 навчальному році» діяльність закладу  була спрямована на реалізацію науково-методичної </w:t>
      </w:r>
      <w:r w:rsidR="00A4751A">
        <w:rPr>
          <w:szCs w:val="28"/>
        </w:rPr>
        <w:t>проблеми</w:t>
      </w:r>
      <w:r w:rsidRPr="00A4751A">
        <w:rPr>
          <w:b/>
        </w:rPr>
        <w:t xml:space="preserve"> «</w:t>
      </w:r>
      <w:r w:rsidRPr="00A4751A">
        <w:rPr>
          <w:rStyle w:val="FontStyle13"/>
          <w:rFonts w:ascii="Times New Roman" w:hAnsi="Times New Roman" w:cs="Times New Roman"/>
          <w:b w:val="0"/>
          <w:color w:val="333333"/>
          <w:sz w:val="28"/>
          <w:szCs w:val="28"/>
          <w:lang w:eastAsia="uk-UA"/>
        </w:rPr>
        <w:t>Підвищення рівня професійної компетентності педагога, як умова всебічного розвитку учнів та формування ключових компетентностей випускника школи, шляхом впровадження ІТ контенту в навчально – виховний процес»</w:t>
      </w:r>
      <w:r w:rsidRPr="00C02B0E">
        <w:rPr>
          <w:rStyle w:val="FontStyle13"/>
          <w:rFonts w:ascii="Times New Roman" w:hAnsi="Times New Roman" w:cs="Times New Roman"/>
          <w:i/>
          <w:color w:val="333333"/>
          <w:sz w:val="28"/>
          <w:szCs w:val="28"/>
          <w:lang w:eastAsia="uk-UA"/>
        </w:rPr>
        <w:t xml:space="preserve"> </w:t>
      </w:r>
      <w:r w:rsidRPr="00C02B0E">
        <w:t xml:space="preserve">  </w:t>
      </w:r>
      <w:r w:rsidRPr="00C02B0E">
        <w:rPr>
          <w:szCs w:val="28"/>
        </w:rPr>
        <w:t xml:space="preserve">і здійснювалася відповідно до трьох моделей методичної роботи: </w:t>
      </w:r>
    </w:p>
    <w:p w:rsidR="00AD600F" w:rsidRPr="00C02B0E" w:rsidRDefault="00AD600F" w:rsidP="005D5DAD">
      <w:pPr>
        <w:widowControl w:val="0"/>
        <w:numPr>
          <w:ilvl w:val="0"/>
          <w:numId w:val="13"/>
        </w:numPr>
        <w:tabs>
          <w:tab w:val="left" w:pos="851"/>
        </w:tabs>
        <w:autoSpaceDE w:val="0"/>
        <w:autoSpaceDN w:val="0"/>
        <w:adjustRightInd w:val="0"/>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для педагогів із низьким рівнем сформованості дидактичних умінь;</w:t>
      </w:r>
    </w:p>
    <w:p w:rsidR="00AD600F" w:rsidRPr="00C02B0E" w:rsidRDefault="00AD600F" w:rsidP="005D5DAD">
      <w:pPr>
        <w:widowControl w:val="0"/>
        <w:numPr>
          <w:ilvl w:val="0"/>
          <w:numId w:val="13"/>
        </w:numPr>
        <w:tabs>
          <w:tab w:val="left" w:pos="851"/>
        </w:tabs>
        <w:autoSpaceDE w:val="0"/>
        <w:autoSpaceDN w:val="0"/>
        <w:adjustRightInd w:val="0"/>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для педагогів із середнім рівнем сформованості дидактичних умінь;</w:t>
      </w:r>
    </w:p>
    <w:p w:rsidR="00AD600F" w:rsidRPr="00C02B0E" w:rsidRDefault="00AD600F" w:rsidP="005D5DAD">
      <w:pPr>
        <w:widowControl w:val="0"/>
        <w:numPr>
          <w:ilvl w:val="0"/>
          <w:numId w:val="13"/>
        </w:numPr>
        <w:shd w:val="clear" w:color="auto" w:fill="FFFFFF"/>
        <w:tabs>
          <w:tab w:val="left" w:pos="851"/>
        </w:tabs>
        <w:autoSpaceDE w:val="0"/>
        <w:autoSpaceDN w:val="0"/>
        <w:adjustRightInd w:val="0"/>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для педагогів з високим рівнем сформованості дидактичних умінь. </w:t>
      </w:r>
    </w:p>
    <w:p w:rsidR="00AD600F" w:rsidRPr="00C02B0E" w:rsidRDefault="00AD600F" w:rsidP="00AD600F">
      <w:pPr>
        <w:pStyle w:val="a6"/>
        <w:widowControl w:val="0"/>
        <w:ind w:firstLine="720"/>
        <w:rPr>
          <w:szCs w:val="28"/>
        </w:rPr>
      </w:pPr>
      <w:r w:rsidRPr="00C02B0E">
        <w:rPr>
          <w:szCs w:val="28"/>
        </w:rPr>
        <w:t>У структурі методичної роботи з педагогічними працівниками закладу передбачена діяльність:</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5 методичних об’єднань;</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9 циклових методичних об’єднань;</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3 семінари-практикуми  </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1  творча група;</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C02B0E">
        <w:rPr>
          <w:rFonts w:ascii="Times New Roman" w:hAnsi="Times New Roman" w:cs="Times New Roman"/>
          <w:sz w:val="28"/>
          <w:szCs w:val="28"/>
          <w:lang w:val="uk-UA"/>
        </w:rPr>
        <w:t>майстер – класи;</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10 інструктивно-методичних нарад: для вчителів закладу 46 групових та індивідуальних консультацій.</w:t>
      </w:r>
    </w:p>
    <w:p w:rsidR="00AD600F" w:rsidRPr="00C02B0E" w:rsidRDefault="00AD600F" w:rsidP="00AD600F">
      <w:pPr>
        <w:widowControl w:val="0"/>
        <w:autoSpaceDE w:val="0"/>
        <w:autoSpaceDN w:val="0"/>
        <w:adjustRightInd w:val="0"/>
        <w:spacing w:line="240" w:lineRule="auto"/>
        <w:ind w:firstLine="709"/>
        <w:rPr>
          <w:rFonts w:ascii="Times New Roman" w:hAnsi="Times New Roman" w:cs="Times New Roman"/>
          <w:lang w:val="uk-UA"/>
        </w:rPr>
      </w:pPr>
      <w:r w:rsidRPr="00C02B0E">
        <w:rPr>
          <w:rFonts w:ascii="Times New Roman" w:hAnsi="Times New Roman" w:cs="Times New Roman"/>
          <w:sz w:val="28"/>
          <w:szCs w:val="28"/>
          <w:lang w:val="uk-UA"/>
        </w:rPr>
        <w:t>Творчий підхід працівників центру забезпечив ефективну організацію методичної роботи з педагогічними кадрами закладу, спрямованої на   результат –  конкретну допомогу вчителю у вдосконаленні його професійної майстерності.</w:t>
      </w:r>
      <w:r w:rsidRPr="00C02B0E">
        <w:rPr>
          <w:rFonts w:ascii="Times New Roman" w:hAnsi="Times New Roman" w:cs="Times New Roman"/>
          <w:lang w:val="uk-UA"/>
        </w:rPr>
        <w:t xml:space="preserve"> </w:t>
      </w:r>
    </w:p>
    <w:p w:rsidR="00AD600F" w:rsidRPr="00A4751A" w:rsidRDefault="00AD600F" w:rsidP="00AD600F">
      <w:pPr>
        <w:pStyle w:val="a5"/>
        <w:spacing w:line="240" w:lineRule="auto"/>
        <w:ind w:left="0"/>
        <w:rPr>
          <w:rFonts w:ascii="Times New Roman" w:hAnsi="Times New Roman" w:cs="Times New Roman"/>
          <w:sz w:val="28"/>
          <w:szCs w:val="28"/>
        </w:rPr>
      </w:pPr>
      <w:r w:rsidRPr="00AD600F">
        <w:rPr>
          <w:rFonts w:ascii="Times New Roman" w:hAnsi="Times New Roman" w:cs="Times New Roman"/>
          <w:sz w:val="28"/>
          <w:lang w:val="uk-UA"/>
        </w:rPr>
        <w:t xml:space="preserve">    Адаптоване впровадження в навчально – виховний процес інноваційних технологій і методик потребувало оптимального поєднання й конструювання різноманітних корпоративно – групових та індивідуальних форм методичної взаємодії в 14 циклових методичних об’єднаннях, 1 творча група.</w:t>
      </w:r>
      <w:r w:rsidRPr="00AD600F">
        <w:rPr>
          <w:rFonts w:ascii="Times New Roman" w:hAnsi="Times New Roman" w:cs="Times New Roman"/>
          <w:sz w:val="28"/>
          <w:szCs w:val="28"/>
          <w:lang w:val="uk-UA"/>
        </w:rPr>
        <w:t xml:space="preserve">  </w:t>
      </w:r>
      <w:r w:rsidRPr="00C02B0E">
        <w:rPr>
          <w:rFonts w:ascii="Times New Roman" w:hAnsi="Times New Roman" w:cs="Times New Roman"/>
          <w:sz w:val="28"/>
          <w:szCs w:val="28"/>
        </w:rPr>
        <w:t>Проблеми  циклових методичних об’єднань та МО  вчителів щільно пов’язані з проблемою закладу.</w:t>
      </w:r>
      <w:r w:rsidRPr="00C02B0E">
        <w:rPr>
          <w:rFonts w:ascii="Times New Roman" w:hAnsi="Times New Roman" w:cs="Times New Roman"/>
          <w:sz w:val="28"/>
        </w:rPr>
        <w:t xml:space="preserve">   Циклові</w:t>
      </w:r>
      <w:r w:rsidRPr="00C02B0E">
        <w:rPr>
          <w:rFonts w:ascii="Times New Roman" w:hAnsi="Times New Roman" w:cs="Times New Roman"/>
          <w:color w:val="262626"/>
          <w:sz w:val="28"/>
          <w:szCs w:val="28"/>
        </w:rPr>
        <w:t xml:space="preserve">  </w:t>
      </w:r>
      <w:r w:rsidRPr="00A4751A">
        <w:rPr>
          <w:rFonts w:ascii="Times New Roman" w:hAnsi="Times New Roman" w:cs="Times New Roman"/>
          <w:sz w:val="28"/>
          <w:szCs w:val="28"/>
        </w:rPr>
        <w:t>методичні об’єднання  та МО закладу працювали над такими проблемами:</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Методичне об’єднання  вчителів української мови та літератури, голова  -  Тарасенко С.А. Проблема над якою працює м/о у 2015/2016 н.р.: «Активні форми організації навчально-пізнавальної діяльності учнів на уроках української мови та літератури».</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Методичне об’єднання  вчителів світової літератури та російської мови, голова – Небога С.М., Проблема над якою працює м/о у 2015/2016 н.р.: «Формування читацьких компетенцій засобами діалогу на уроках світової літератури та російської мови через використання інноваційних технологій». </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lastRenderedPageBreak/>
        <w:t>Методичне об’єднання  вчителів англійської мови, голова - Палій  Л.О.  Проблема над якою працює м/о у 2015/2016 н.р.: «Шляхи розвитку творчих здібностей учнів на уроках іноземної мови».</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Циклове методичне об’єднання  вчителів математики, фізики та інформатики, голова  -  Рябоконь Є.Ф. Проблема над якою працює м/о у 2015/2016 н.р. «Використання інтерактивних форм роботи на уроках фізико-математичного циклу».</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Циклове методичне об’єднання  вчителів хімії, біології, географії, голова -  Іванащенко О.О. Проблема над якою працює м/о у 2015/2016 н.р. « Підвищення якості  та результативності сучасного уроку через впровадження інформаційних мультимедійних та інших інноваційних технологій в навчальний процес ».</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Циклове методичне об’єднання вчителів історії та правознавства, голова -  Грищук Н.Л. Проблема над якою працює м/о у 2015/2016 н.р. «Освітня орієнтація навчання через впровадження проектної технології на уроках історії і права». </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Циклове методичне об’єднання вчителів фізичної культури, захисту Вітчизни, основ здоров’я, голова -  Сухоручко О.І. Проблема над якою працює  м/о у 2015/2016 н.р. «Формування здорового способу життя на уроках фізичної культури, основ здоров’я та захисту Вітчизни і в позаурочний час».</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Методичне об’єднання вчителів трудового навчання та технологій, голова -  Півнєва Л.Л. Проблема над якою працює м/о у 2015/2016 н.р. «Формування професійної компетентності педагога шляхом впровадження ІТ контенту в навчально- виховний процес на уроках трудового навчання ».  </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Методичне об’єднання класних керівників початкових класів, голова – Журавльова О.В.. Проблема над якою працює м/о у 2015/2016 н.р. «Компетентнісний підхід у діяльності класного керівника до виховання учнів школи І ступеня, шляхом гнучкої адаптації до нових освітніх технологій».</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 Методичне об’єднання  класних керівників 5-8 класів, голова –Молчанова Н.В. . Проблема над якою працює м/о у 2015/2016 н.р., «Майстерність класного керівника: його творча ініціатива, удосконалення методів і форм роботи з учнями шляхом використання інноваційних технологій».</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 Методичне об’єднання класних керівників 9-11 класів, голова – Матюк Н.В. . Проблема над якою працює м/о в 2015/2016 н.р.,«Система роботи класного керівника щодо створення умов для розвитку творчого потенціалу учнів, реалізації їхніх нахилів та здібностей у різних сферах життя».</w:t>
      </w:r>
    </w:p>
    <w:p w:rsidR="00AD600F" w:rsidRPr="00A4751A" w:rsidRDefault="00AD600F" w:rsidP="005D5DAD">
      <w:pPr>
        <w:pStyle w:val="a5"/>
        <w:numPr>
          <w:ilvl w:val="0"/>
          <w:numId w:val="32"/>
        </w:numPr>
        <w:spacing w:line="240" w:lineRule="auto"/>
        <w:ind w:left="720"/>
        <w:rPr>
          <w:rFonts w:ascii="Times New Roman" w:hAnsi="Times New Roman" w:cs="Times New Roman"/>
          <w:sz w:val="28"/>
          <w:szCs w:val="28"/>
        </w:rPr>
      </w:pPr>
      <w:r w:rsidRPr="00A4751A">
        <w:rPr>
          <w:rFonts w:ascii="Times New Roman" w:hAnsi="Times New Roman" w:cs="Times New Roman"/>
          <w:sz w:val="28"/>
          <w:szCs w:val="28"/>
        </w:rPr>
        <w:t xml:space="preserve"> Методичне об’єднання вихователів груп продовженого дня, голова - Сергієнко Н.Л. Проблема над якою працює м/о в 2015/2016 н.р.. «Формування компетентності зі збереження здоров’я шляхом впровадження інноваційних  технологій  у групі продовженого дня ».  </w:t>
      </w:r>
    </w:p>
    <w:p w:rsidR="00AD600F" w:rsidRPr="00A4751A" w:rsidRDefault="00AD600F" w:rsidP="005D5DAD">
      <w:pPr>
        <w:pStyle w:val="a5"/>
        <w:numPr>
          <w:ilvl w:val="0"/>
          <w:numId w:val="32"/>
        </w:numPr>
        <w:spacing w:line="240" w:lineRule="auto"/>
        <w:ind w:left="644"/>
        <w:rPr>
          <w:rFonts w:ascii="Times New Roman" w:hAnsi="Times New Roman" w:cs="Times New Roman"/>
          <w:sz w:val="28"/>
          <w:szCs w:val="28"/>
        </w:rPr>
      </w:pPr>
      <w:r w:rsidRPr="00A4751A">
        <w:rPr>
          <w:rFonts w:ascii="Times New Roman" w:hAnsi="Times New Roman" w:cs="Times New Roman"/>
          <w:sz w:val="28"/>
          <w:szCs w:val="28"/>
        </w:rPr>
        <w:t xml:space="preserve">Циклове методичне об’єднання  вчителів образотворчого мистецтва, музичного мистецтва,  художньої культури, керівників гуртків ЦДЮТ, голова – Позняк І.В. Проблема над якою працює м/о в 2015/2016 н.р. «Виховання емоційно – цілісного ставлення до мистецтва, розвиток </w:t>
      </w:r>
      <w:r w:rsidRPr="00A4751A">
        <w:rPr>
          <w:rFonts w:ascii="Times New Roman" w:hAnsi="Times New Roman" w:cs="Times New Roman"/>
          <w:sz w:val="28"/>
          <w:szCs w:val="28"/>
        </w:rPr>
        <w:lastRenderedPageBreak/>
        <w:t>художніх інтересів та потреб учнів шляхом впровадження інноваційних методів навчання».</w:t>
      </w:r>
    </w:p>
    <w:p w:rsidR="00AD600F" w:rsidRPr="00A4751A" w:rsidRDefault="00AD600F" w:rsidP="005D5DAD">
      <w:pPr>
        <w:pStyle w:val="a5"/>
        <w:numPr>
          <w:ilvl w:val="0"/>
          <w:numId w:val="32"/>
        </w:numPr>
        <w:spacing w:line="240" w:lineRule="auto"/>
        <w:ind w:left="644"/>
        <w:rPr>
          <w:rFonts w:ascii="Times New Roman" w:hAnsi="Times New Roman" w:cs="Times New Roman"/>
          <w:sz w:val="28"/>
          <w:szCs w:val="28"/>
        </w:rPr>
      </w:pPr>
      <w:r w:rsidRPr="00A4751A">
        <w:rPr>
          <w:rFonts w:ascii="Times New Roman" w:hAnsi="Times New Roman" w:cs="Times New Roman"/>
          <w:sz w:val="28"/>
          <w:szCs w:val="28"/>
        </w:rPr>
        <w:t xml:space="preserve"> Методичне об’єднання вчителів початкових класів, голова м/о – Соколенко А.В. Проблема над якою працює м/о в 2015/2016 н.р. «Компетентнісно – орієнтований підхід до навчання учнів школи І ступеню».</w:t>
      </w:r>
    </w:p>
    <w:p w:rsidR="00AD600F" w:rsidRPr="00A4751A" w:rsidRDefault="00AD600F" w:rsidP="00AD600F">
      <w:pPr>
        <w:pStyle w:val="a5"/>
        <w:spacing w:line="240" w:lineRule="auto"/>
        <w:ind w:left="284"/>
        <w:rPr>
          <w:rFonts w:ascii="Times New Roman" w:hAnsi="Times New Roman" w:cs="Times New Roman"/>
          <w:sz w:val="28"/>
        </w:rPr>
      </w:pPr>
      <w:r w:rsidRPr="00A4751A">
        <w:rPr>
          <w:rFonts w:ascii="Times New Roman" w:hAnsi="Times New Roman" w:cs="Times New Roman"/>
          <w:sz w:val="28"/>
        </w:rPr>
        <w:t xml:space="preserve">         Взаємодію  координувала науково – методична рада на чолі з директором закладу – Приліпко В.І. Методична робота в поточному навчальному році була спрямована на виконання наказу № 224 від 1 вересня 2015 року «Про організацію методичної  роботи у закладі».</w:t>
      </w:r>
    </w:p>
    <w:p w:rsidR="00AD600F" w:rsidRPr="00A4751A" w:rsidRDefault="00AD600F" w:rsidP="00AD600F">
      <w:pPr>
        <w:pStyle w:val="a5"/>
        <w:spacing w:line="240" w:lineRule="auto"/>
        <w:ind w:left="284"/>
        <w:rPr>
          <w:rFonts w:ascii="Times New Roman" w:hAnsi="Times New Roman" w:cs="Times New Roman"/>
          <w:sz w:val="28"/>
        </w:rPr>
      </w:pPr>
      <w:r w:rsidRPr="00A4751A">
        <w:rPr>
          <w:rFonts w:ascii="Times New Roman" w:hAnsi="Times New Roman" w:cs="Times New Roman"/>
          <w:sz w:val="28"/>
        </w:rPr>
        <w:t xml:space="preserve">    Система внутрішкільної методичної роботи у 2015/2016 н.р. реалізовувалася через колективні (масові та групові) та індивідуальні форми роботи.</w:t>
      </w:r>
    </w:p>
    <w:p w:rsidR="00AD600F" w:rsidRPr="00A4751A" w:rsidRDefault="00AD600F" w:rsidP="00AD600F">
      <w:pPr>
        <w:pStyle w:val="a5"/>
        <w:spacing w:line="240" w:lineRule="auto"/>
        <w:ind w:left="284"/>
        <w:rPr>
          <w:rFonts w:ascii="Times New Roman" w:hAnsi="Times New Roman" w:cs="Times New Roman"/>
          <w:sz w:val="28"/>
        </w:rPr>
      </w:pPr>
      <w:r w:rsidRPr="00A4751A">
        <w:rPr>
          <w:rFonts w:ascii="Times New Roman" w:hAnsi="Times New Roman" w:cs="Times New Roman"/>
          <w:sz w:val="28"/>
        </w:rPr>
        <w:t xml:space="preserve">      В індивідуальній роботі домінували: співбесіди з педагогами (Іванащенко О.А., Ворона О.В., Хохлова І.М., Небогою С.М., Соколенко А.В., Сергієнко Н.Л.) з питань організації науково – дослідницької роботи у закладі, яка зараз, нажаль організована на неналежному рівні; моніторинг за результатами навчально – методичної діяльності педагогів; експертний аналіз робочого зошита з хімії, для учнів 9 – го класу (Іванащенко О.А.).</w:t>
      </w:r>
    </w:p>
    <w:p w:rsidR="00AD600F" w:rsidRPr="00A4751A" w:rsidRDefault="00AD600F" w:rsidP="00AD600F">
      <w:pPr>
        <w:widowControl w:val="0"/>
        <w:shd w:val="clear" w:color="auto" w:fill="FFFFFF"/>
        <w:tabs>
          <w:tab w:val="left" w:pos="385"/>
        </w:tabs>
        <w:autoSpaceDE w:val="0"/>
        <w:autoSpaceDN w:val="0"/>
        <w:adjustRightInd w:val="0"/>
        <w:spacing w:line="240" w:lineRule="auto"/>
        <w:ind w:left="360"/>
        <w:rPr>
          <w:rStyle w:val="FontStyle13"/>
          <w:rFonts w:ascii="Times New Roman" w:hAnsi="Times New Roman" w:cs="Times New Roman"/>
          <w:b w:val="0"/>
          <w:sz w:val="28"/>
          <w:szCs w:val="28"/>
          <w:lang w:val="uk-UA" w:eastAsia="uk-UA"/>
        </w:rPr>
      </w:pPr>
      <w:r w:rsidRPr="00A4751A">
        <w:rPr>
          <w:rFonts w:ascii="Times New Roman" w:hAnsi="Times New Roman" w:cs="Times New Roman"/>
          <w:sz w:val="28"/>
          <w:lang w:val="uk-UA"/>
        </w:rPr>
        <w:t xml:space="preserve">     Планомірній роботі над проблемою закладу </w:t>
      </w:r>
      <w:r w:rsidRPr="00A4751A">
        <w:rPr>
          <w:rStyle w:val="FontStyle13"/>
          <w:rFonts w:ascii="Times New Roman" w:hAnsi="Times New Roman" w:cs="Times New Roman"/>
          <w:b w:val="0"/>
          <w:sz w:val="28"/>
          <w:szCs w:val="28"/>
          <w:lang w:val="uk-UA" w:eastAsia="uk-UA"/>
        </w:rPr>
        <w:t>підпорядковано масові форми науково – методичної  роботи: засідання педагогічних рад, психолого – педагогічні консиліуми, науково – методичні семінари, науково – педагогічні читання. Тематика методичних заходів коригувалася відповідно до діагностики колективу закладу.   Ефективними були засідання  таких методичних  рад:</w:t>
      </w:r>
    </w:p>
    <w:p w:rsidR="00AD600F" w:rsidRPr="00C02B0E" w:rsidRDefault="00AD600F" w:rsidP="005D5DAD">
      <w:pPr>
        <w:widowControl w:val="0"/>
        <w:numPr>
          <w:ilvl w:val="1"/>
          <w:numId w:val="30"/>
        </w:numPr>
        <w:shd w:val="clear" w:color="auto" w:fill="FFFFFF"/>
        <w:tabs>
          <w:tab w:val="left" w:pos="385"/>
        </w:tabs>
        <w:autoSpaceDE w:val="0"/>
        <w:autoSpaceDN w:val="0"/>
        <w:adjustRightInd w:val="0"/>
        <w:spacing w:line="240" w:lineRule="auto"/>
        <w:jc w:val="left"/>
        <w:rPr>
          <w:rFonts w:ascii="Times New Roman" w:hAnsi="Times New Roman" w:cs="Times New Roman"/>
          <w:sz w:val="28"/>
          <w:szCs w:val="28"/>
          <w:lang w:val="uk-UA"/>
        </w:rPr>
      </w:pPr>
      <w:r w:rsidRPr="00AD600F">
        <w:rPr>
          <w:rFonts w:ascii="Times New Roman" w:hAnsi="Times New Roman" w:cs="Times New Roman"/>
          <w:sz w:val="28"/>
          <w:szCs w:val="28"/>
          <w:lang w:val="uk-UA"/>
        </w:rPr>
        <w:t>Проектна</w:t>
      </w:r>
      <w:r w:rsidRPr="00AD600F">
        <w:rPr>
          <w:rFonts w:ascii="Times New Roman" w:hAnsi="Times New Roman" w:cs="Times New Roman"/>
          <w:sz w:val="28"/>
          <w:szCs w:val="28"/>
        </w:rPr>
        <w:t> </w:t>
      </w:r>
      <w:r w:rsidRPr="00AD600F">
        <w:rPr>
          <w:rFonts w:ascii="Times New Roman" w:hAnsi="Times New Roman" w:cs="Times New Roman"/>
          <w:sz w:val="28"/>
          <w:szCs w:val="28"/>
          <w:lang w:val="uk-UA"/>
        </w:rPr>
        <w:t xml:space="preserve"> діяльність</w:t>
      </w:r>
      <w:r w:rsidRPr="00AD600F">
        <w:rPr>
          <w:rFonts w:ascii="Times New Roman" w:hAnsi="Times New Roman" w:cs="Times New Roman"/>
          <w:sz w:val="28"/>
          <w:szCs w:val="28"/>
        </w:rPr>
        <w:t> </w:t>
      </w:r>
      <w:r w:rsidRPr="00AD600F">
        <w:rPr>
          <w:rFonts w:ascii="Times New Roman" w:hAnsi="Times New Roman" w:cs="Times New Roman"/>
          <w:sz w:val="28"/>
          <w:szCs w:val="28"/>
          <w:lang w:val="uk-UA"/>
        </w:rPr>
        <w:t xml:space="preserve"> учнів</w:t>
      </w:r>
      <w:r w:rsidRPr="00AD600F">
        <w:rPr>
          <w:rFonts w:ascii="Times New Roman" w:hAnsi="Times New Roman" w:cs="Times New Roman"/>
          <w:sz w:val="28"/>
          <w:szCs w:val="28"/>
        </w:rPr>
        <w:t> </w:t>
      </w:r>
      <w:r w:rsidRPr="00AD600F">
        <w:rPr>
          <w:rFonts w:ascii="Times New Roman" w:hAnsi="Times New Roman" w:cs="Times New Roman"/>
          <w:sz w:val="28"/>
          <w:szCs w:val="28"/>
          <w:lang w:val="uk-UA"/>
        </w:rPr>
        <w:t xml:space="preserve"> - як одна з форм самостійної творчої роботи, при якій набуваються</w:t>
      </w:r>
      <w:r w:rsidRPr="00C02B0E">
        <w:rPr>
          <w:rFonts w:ascii="Times New Roman" w:hAnsi="Times New Roman" w:cs="Times New Roman"/>
          <w:sz w:val="28"/>
          <w:szCs w:val="28"/>
          <w:lang w:val="uk-UA"/>
        </w:rPr>
        <w:t xml:space="preserve"> або актуалізуються знання, відпрацьовуються й демонструються практичні навички.</w:t>
      </w:r>
    </w:p>
    <w:p w:rsidR="00AD600F" w:rsidRPr="00C02B0E" w:rsidRDefault="00AD600F" w:rsidP="005D5DAD">
      <w:pPr>
        <w:widowControl w:val="0"/>
        <w:numPr>
          <w:ilvl w:val="1"/>
          <w:numId w:val="30"/>
        </w:numPr>
        <w:shd w:val="clear" w:color="auto" w:fill="FFFFFF"/>
        <w:tabs>
          <w:tab w:val="left" w:pos="385"/>
        </w:tabs>
        <w:autoSpaceDE w:val="0"/>
        <w:autoSpaceDN w:val="0"/>
        <w:adjustRightInd w:val="0"/>
        <w:spacing w:line="240" w:lineRule="auto"/>
        <w:jc w:val="left"/>
        <w:rPr>
          <w:rFonts w:ascii="Times New Roman" w:hAnsi="Times New Roman" w:cs="Times New Roman"/>
          <w:iCs/>
          <w:color w:val="404040"/>
          <w:sz w:val="28"/>
          <w:szCs w:val="28"/>
          <w:lang w:val="uk-UA"/>
        </w:rPr>
      </w:pPr>
      <w:r w:rsidRPr="00C02B0E">
        <w:rPr>
          <w:rFonts w:ascii="Times New Roman" w:hAnsi="Times New Roman" w:cs="Times New Roman"/>
          <w:sz w:val="28"/>
          <w:szCs w:val="28"/>
        </w:rPr>
        <w:t>Результати моніторингу</w:t>
      </w:r>
      <w:r w:rsidRPr="00C02B0E">
        <w:rPr>
          <w:rFonts w:ascii="Times New Roman" w:hAnsi="Times New Roman" w:cs="Times New Roman"/>
          <w:sz w:val="28"/>
          <w:szCs w:val="28"/>
          <w:lang w:val="uk-UA"/>
        </w:rPr>
        <w:t xml:space="preserve">  рівня навчальних досягнень учнів 6-7 класів з предметів, що вивчаються поглиблено.</w:t>
      </w:r>
    </w:p>
    <w:p w:rsidR="00AD600F" w:rsidRPr="00C02B0E" w:rsidRDefault="00AD600F" w:rsidP="005D5DAD">
      <w:pPr>
        <w:widowControl w:val="0"/>
        <w:numPr>
          <w:ilvl w:val="1"/>
          <w:numId w:val="30"/>
        </w:numPr>
        <w:shd w:val="clear" w:color="auto" w:fill="FFFFFF"/>
        <w:tabs>
          <w:tab w:val="left" w:pos="385"/>
        </w:tabs>
        <w:autoSpaceDE w:val="0"/>
        <w:autoSpaceDN w:val="0"/>
        <w:adjustRightInd w:val="0"/>
        <w:spacing w:line="240" w:lineRule="auto"/>
        <w:jc w:val="left"/>
        <w:rPr>
          <w:rFonts w:ascii="Times New Roman" w:hAnsi="Times New Roman" w:cs="Times New Roman"/>
          <w:iCs/>
          <w:color w:val="404040"/>
          <w:sz w:val="28"/>
          <w:szCs w:val="28"/>
          <w:lang w:val="uk-UA"/>
        </w:rPr>
      </w:pPr>
      <w:r w:rsidRPr="00C02B0E">
        <w:rPr>
          <w:rFonts w:ascii="Times New Roman" w:hAnsi="Times New Roman" w:cs="Times New Roman"/>
          <w:sz w:val="28"/>
          <w:szCs w:val="28"/>
          <w:lang w:val="uk-UA"/>
        </w:rPr>
        <w:t>Подолання інертності та консерватизму педа</w:t>
      </w:r>
      <w:r w:rsidRPr="00C02B0E">
        <w:rPr>
          <w:rFonts w:ascii="Times New Roman" w:hAnsi="Times New Roman" w:cs="Times New Roman"/>
          <w:sz w:val="28"/>
          <w:szCs w:val="28"/>
          <w:lang w:val="uk-UA"/>
        </w:rPr>
        <w:softHyphen/>
        <w:t>гогічного мислення, розвиток творчого потенціалу вчителя</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iCs/>
          <w:color w:val="404040"/>
          <w:sz w:val="28"/>
          <w:szCs w:val="28"/>
          <w:lang w:val="uk-UA"/>
        </w:rPr>
        <w:t xml:space="preserve">      </w:t>
      </w:r>
      <w:r w:rsidRPr="00C02B0E">
        <w:rPr>
          <w:rFonts w:ascii="Times New Roman" w:hAnsi="Times New Roman" w:cs="Times New Roman"/>
          <w:sz w:val="28"/>
          <w:szCs w:val="28"/>
          <w:lang w:val="uk-UA"/>
        </w:rPr>
        <w:t xml:space="preserve">Структура методичної роботи закладу відповідає рівню науково-теоретичної та методичної підготовки вчителів предметників. Структура методичної роботи динамічна її зміст постійно оновлюється( моделюється шляхом діагностування), форми роботи оптимально збалансовані. Проблеми над якими працюють вчителі - предметники підпорядковані проблемі закладу та органічно пов’язані  з проблемами методичних об’єднаннь.  </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Діяльність методичних об’єднаннь спрямована на підвищення рівня професійної майстерності педагогів, активізацію педагогічних досліджень, збільшення кількості та поліпшення якості науково – методичних розробок, створюваних педагогами.</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Система роботи всіх циклових методичних об’єднаннь педагогів закладу будується  на основі діагностики, аналізу інформації про стан професійної компетентності педагогів,  диференційованого підходу у виборі форм і змісту роботи та на вирішення таких питань:</w:t>
      </w:r>
    </w:p>
    <w:p w:rsidR="00AD600F" w:rsidRPr="00C02B0E" w:rsidRDefault="00AD600F" w:rsidP="005D5DAD">
      <w:pPr>
        <w:widowControl w:val="0"/>
        <w:numPr>
          <w:ilvl w:val="0"/>
          <w:numId w:val="33"/>
        </w:numPr>
        <w:shd w:val="clear" w:color="auto" w:fill="FFFFFF"/>
        <w:tabs>
          <w:tab w:val="left" w:pos="835"/>
        </w:tabs>
        <w:autoSpaceDE w:val="0"/>
        <w:autoSpaceDN w:val="0"/>
        <w:adjustRightInd w:val="0"/>
        <w:spacing w:line="240" w:lineRule="auto"/>
        <w:ind w:firstLine="454"/>
        <w:jc w:val="left"/>
        <w:rPr>
          <w:rFonts w:ascii="Times New Roman" w:hAnsi="Times New Roman" w:cs="Times New Roman"/>
          <w:sz w:val="28"/>
          <w:szCs w:val="28"/>
          <w:lang w:val="uk-UA"/>
        </w:rPr>
      </w:pPr>
      <w:r w:rsidRPr="00C02B0E">
        <w:rPr>
          <w:rFonts w:ascii="Times New Roman" w:eastAsia="Times New Roman" w:hAnsi="Times New Roman" w:cs="Times New Roman"/>
          <w:sz w:val="28"/>
          <w:szCs w:val="28"/>
          <w:lang w:val="uk-UA"/>
        </w:rPr>
        <w:t>створення організаційних умов для безперервного вдосконалення фахової освіти й кваліфікації педпрацівників;</w:t>
      </w:r>
    </w:p>
    <w:p w:rsidR="00AD600F" w:rsidRPr="00C02B0E" w:rsidRDefault="00AD600F" w:rsidP="005D5DAD">
      <w:pPr>
        <w:widowControl w:val="0"/>
        <w:numPr>
          <w:ilvl w:val="0"/>
          <w:numId w:val="33"/>
        </w:numPr>
        <w:shd w:val="clear" w:color="auto" w:fill="FFFFFF"/>
        <w:tabs>
          <w:tab w:val="left" w:pos="835"/>
        </w:tabs>
        <w:autoSpaceDE w:val="0"/>
        <w:autoSpaceDN w:val="0"/>
        <w:adjustRightInd w:val="0"/>
        <w:spacing w:line="240" w:lineRule="auto"/>
        <w:ind w:firstLine="454"/>
        <w:jc w:val="left"/>
        <w:rPr>
          <w:rFonts w:ascii="Times New Roman" w:hAnsi="Times New Roman" w:cs="Times New Roman"/>
          <w:sz w:val="28"/>
          <w:szCs w:val="28"/>
          <w:lang w:val="uk-UA"/>
        </w:rPr>
      </w:pPr>
      <w:r w:rsidRPr="00C02B0E">
        <w:rPr>
          <w:rFonts w:ascii="Times New Roman" w:eastAsia="Times New Roman" w:hAnsi="Times New Roman" w:cs="Times New Roman"/>
          <w:sz w:val="28"/>
          <w:szCs w:val="28"/>
          <w:lang w:val="uk-UA"/>
        </w:rPr>
        <w:lastRenderedPageBreak/>
        <w:t>проведення системи методичних заходів, спрямованих на розвиток творчих можливостей вчителів;</w:t>
      </w:r>
    </w:p>
    <w:p w:rsidR="00AD600F" w:rsidRPr="00C02B0E" w:rsidRDefault="00AD600F" w:rsidP="005D5DAD">
      <w:pPr>
        <w:widowControl w:val="0"/>
        <w:numPr>
          <w:ilvl w:val="0"/>
          <w:numId w:val="33"/>
        </w:numPr>
        <w:shd w:val="clear" w:color="auto" w:fill="FFFFFF"/>
        <w:tabs>
          <w:tab w:val="left" w:pos="835"/>
        </w:tabs>
        <w:autoSpaceDE w:val="0"/>
        <w:autoSpaceDN w:val="0"/>
        <w:adjustRightInd w:val="0"/>
        <w:spacing w:line="240" w:lineRule="auto"/>
        <w:ind w:firstLine="454"/>
        <w:jc w:val="left"/>
        <w:rPr>
          <w:rFonts w:ascii="Times New Roman" w:hAnsi="Times New Roman" w:cs="Times New Roman"/>
          <w:sz w:val="28"/>
          <w:szCs w:val="28"/>
          <w:lang w:val="uk-UA"/>
        </w:rPr>
      </w:pPr>
      <w:r w:rsidRPr="00C02B0E">
        <w:rPr>
          <w:rFonts w:ascii="Times New Roman" w:eastAsia="Times New Roman" w:hAnsi="Times New Roman" w:cs="Times New Roman"/>
          <w:sz w:val="28"/>
          <w:szCs w:val="28"/>
          <w:lang w:val="uk-UA"/>
        </w:rPr>
        <w:t>забезпечення використання найбільш раціональних методів і прийомів навчання та виховання;</w:t>
      </w:r>
    </w:p>
    <w:p w:rsidR="00AD600F" w:rsidRPr="00C02B0E" w:rsidRDefault="00AD600F" w:rsidP="005D5DAD">
      <w:pPr>
        <w:widowControl w:val="0"/>
        <w:numPr>
          <w:ilvl w:val="0"/>
          <w:numId w:val="33"/>
        </w:numPr>
        <w:shd w:val="clear" w:color="auto" w:fill="FFFFFF"/>
        <w:tabs>
          <w:tab w:val="left" w:pos="835"/>
        </w:tabs>
        <w:autoSpaceDE w:val="0"/>
        <w:autoSpaceDN w:val="0"/>
        <w:adjustRightInd w:val="0"/>
        <w:spacing w:line="240" w:lineRule="auto"/>
        <w:ind w:firstLine="454"/>
        <w:jc w:val="left"/>
        <w:rPr>
          <w:rFonts w:ascii="Times New Roman" w:hAnsi="Times New Roman" w:cs="Times New Roman"/>
          <w:sz w:val="28"/>
          <w:szCs w:val="28"/>
          <w:lang w:val="uk-UA"/>
        </w:rPr>
      </w:pPr>
      <w:r w:rsidRPr="00C02B0E">
        <w:rPr>
          <w:rFonts w:ascii="Times New Roman" w:eastAsia="Times New Roman" w:hAnsi="Times New Roman" w:cs="Times New Roman"/>
          <w:sz w:val="28"/>
          <w:szCs w:val="28"/>
          <w:lang w:val="uk-UA"/>
        </w:rPr>
        <w:t>упровадження передового педагогічного досвіду</w:t>
      </w:r>
    </w:p>
    <w:p w:rsidR="00AD600F" w:rsidRPr="00C02B0E" w:rsidRDefault="00AD600F" w:rsidP="00AD600F">
      <w:pPr>
        <w:shd w:val="clear" w:color="auto" w:fill="FFFFFF"/>
        <w:tabs>
          <w:tab w:val="left" w:pos="758"/>
        </w:tabs>
        <w:spacing w:line="240" w:lineRule="auto"/>
        <w:ind w:firstLine="454"/>
        <w:rPr>
          <w:rFonts w:ascii="Times New Roman" w:hAnsi="Times New Roman" w:cs="Times New Roman"/>
          <w:lang w:val="uk-UA"/>
        </w:rPr>
      </w:pPr>
      <w:r w:rsidRPr="00C02B0E">
        <w:rPr>
          <w:rFonts w:ascii="Times New Roman" w:hAnsi="Times New Roman" w:cs="Times New Roman"/>
          <w:sz w:val="28"/>
          <w:szCs w:val="28"/>
          <w:lang w:val="uk-UA"/>
        </w:rPr>
        <w:t>-</w:t>
      </w:r>
      <w:r w:rsidRPr="00C02B0E">
        <w:rPr>
          <w:rFonts w:ascii="Times New Roman" w:hAnsi="Times New Roman" w:cs="Times New Roman"/>
          <w:sz w:val="28"/>
          <w:szCs w:val="28"/>
          <w:lang w:val="uk-UA"/>
        </w:rPr>
        <w:tab/>
      </w:r>
      <w:r w:rsidRPr="00C02B0E">
        <w:rPr>
          <w:rFonts w:ascii="Times New Roman" w:eastAsia="Times New Roman" w:hAnsi="Times New Roman" w:cs="Times New Roman"/>
          <w:spacing w:val="-1"/>
          <w:sz w:val="28"/>
          <w:szCs w:val="28"/>
          <w:lang w:val="uk-UA"/>
        </w:rPr>
        <w:t>апробація та впровадження освітніх технологій і систем;</w:t>
      </w:r>
    </w:p>
    <w:p w:rsidR="00AD600F" w:rsidRPr="00C02B0E" w:rsidRDefault="00AD600F" w:rsidP="00AD600F">
      <w:pPr>
        <w:shd w:val="clear" w:color="auto" w:fill="FFFFFF"/>
        <w:spacing w:line="240" w:lineRule="auto"/>
        <w:ind w:firstLine="454"/>
        <w:rPr>
          <w:rFonts w:ascii="Times New Roman" w:hAnsi="Times New Roman" w:cs="Times New Roman"/>
          <w:lang w:val="uk-UA"/>
        </w:rPr>
      </w:pPr>
      <w:r w:rsidRPr="00C02B0E">
        <w:rPr>
          <w:rFonts w:ascii="Times New Roman" w:eastAsia="Times New Roman" w:hAnsi="Times New Roman" w:cs="Times New Roman"/>
          <w:spacing w:val="-1"/>
          <w:sz w:val="28"/>
          <w:szCs w:val="28"/>
          <w:lang w:val="uk-UA"/>
        </w:rPr>
        <w:t xml:space="preserve">- підвищення      педагогічної     майстерності      шляхом      широкого </w:t>
      </w:r>
      <w:r w:rsidRPr="00C02B0E">
        <w:rPr>
          <w:rFonts w:ascii="Times New Roman" w:eastAsia="Times New Roman" w:hAnsi="Times New Roman" w:cs="Times New Roman"/>
          <w:sz w:val="28"/>
          <w:szCs w:val="28"/>
          <w:lang w:val="uk-UA"/>
        </w:rPr>
        <w:t>впровадження спадщини В.О. Сухомлинського;</w:t>
      </w:r>
    </w:p>
    <w:p w:rsidR="00AD600F" w:rsidRPr="00C02B0E" w:rsidRDefault="00AD600F" w:rsidP="00AD600F">
      <w:pPr>
        <w:shd w:val="clear" w:color="auto" w:fill="FFFFFF"/>
        <w:tabs>
          <w:tab w:val="left" w:pos="955"/>
        </w:tabs>
        <w:spacing w:line="240" w:lineRule="auto"/>
        <w:ind w:firstLine="454"/>
        <w:rPr>
          <w:rFonts w:ascii="Times New Roman" w:hAnsi="Times New Roman" w:cs="Times New Roman"/>
          <w:lang w:val="uk-UA"/>
        </w:rPr>
      </w:pPr>
      <w:r w:rsidRPr="00C02B0E">
        <w:rPr>
          <w:rFonts w:ascii="Times New Roman" w:hAnsi="Times New Roman" w:cs="Times New Roman"/>
          <w:sz w:val="28"/>
          <w:szCs w:val="28"/>
          <w:lang w:val="uk-UA"/>
        </w:rPr>
        <w:t>-</w:t>
      </w:r>
      <w:r w:rsidRPr="00C02B0E">
        <w:rPr>
          <w:rFonts w:ascii="Times New Roman" w:hAnsi="Times New Roman" w:cs="Times New Roman"/>
          <w:sz w:val="28"/>
          <w:szCs w:val="28"/>
          <w:lang w:val="uk-UA"/>
        </w:rPr>
        <w:tab/>
      </w:r>
      <w:r w:rsidRPr="00C02B0E">
        <w:rPr>
          <w:rFonts w:ascii="Times New Roman" w:eastAsia="Times New Roman" w:hAnsi="Times New Roman" w:cs="Times New Roman"/>
          <w:sz w:val="28"/>
          <w:szCs w:val="28"/>
          <w:lang w:val="uk-UA"/>
        </w:rPr>
        <w:t>розвиток творчої ініціативи вчителів, формування позитивної</w:t>
      </w:r>
      <w:r w:rsidRPr="00C02B0E">
        <w:rPr>
          <w:rFonts w:ascii="Times New Roman" w:eastAsia="Times New Roman" w:hAnsi="Times New Roman" w:cs="Times New Roman"/>
          <w:sz w:val="28"/>
          <w:szCs w:val="28"/>
          <w:lang w:val="uk-UA"/>
        </w:rPr>
        <w:br/>
        <w:t>мотиваційної сфери діяльності;</w:t>
      </w:r>
    </w:p>
    <w:p w:rsidR="00AD600F" w:rsidRPr="00C02B0E" w:rsidRDefault="00AD600F" w:rsidP="00AD600F">
      <w:pPr>
        <w:shd w:val="clear" w:color="auto" w:fill="FFFFFF"/>
        <w:tabs>
          <w:tab w:val="left" w:pos="878"/>
        </w:tabs>
        <w:spacing w:line="240" w:lineRule="auto"/>
        <w:ind w:firstLine="454"/>
        <w:rPr>
          <w:rFonts w:ascii="Times New Roman" w:eastAsia="Times New Roman" w:hAnsi="Times New Roman" w:cs="Times New Roman"/>
          <w:sz w:val="28"/>
          <w:szCs w:val="28"/>
          <w:lang w:val="uk-UA"/>
        </w:rPr>
      </w:pPr>
      <w:r w:rsidRPr="00C02B0E">
        <w:rPr>
          <w:rFonts w:ascii="Times New Roman" w:hAnsi="Times New Roman" w:cs="Times New Roman"/>
          <w:sz w:val="28"/>
          <w:szCs w:val="28"/>
          <w:lang w:val="uk-UA"/>
        </w:rPr>
        <w:t>-</w:t>
      </w:r>
      <w:r w:rsidRPr="00C02B0E">
        <w:rPr>
          <w:rFonts w:ascii="Times New Roman" w:hAnsi="Times New Roman" w:cs="Times New Roman"/>
          <w:sz w:val="28"/>
          <w:szCs w:val="28"/>
          <w:lang w:val="uk-UA"/>
        </w:rPr>
        <w:tab/>
      </w:r>
      <w:r w:rsidRPr="00C02B0E">
        <w:rPr>
          <w:rFonts w:ascii="Times New Roman" w:eastAsia="Times New Roman" w:hAnsi="Times New Roman" w:cs="Times New Roman"/>
          <w:sz w:val="28"/>
          <w:szCs w:val="28"/>
          <w:lang w:val="uk-UA"/>
        </w:rPr>
        <w:t>використання інтерактивних технологій на уроках та</w:t>
      </w:r>
      <w:r w:rsidRPr="00C02B0E">
        <w:rPr>
          <w:rFonts w:ascii="Times New Roman" w:eastAsia="Times New Roman" w:hAnsi="Times New Roman" w:cs="Times New Roman"/>
          <w:sz w:val="28"/>
          <w:szCs w:val="28"/>
          <w:lang w:val="uk-UA"/>
        </w:rPr>
        <w:br/>
        <w:t>у позаурочний час.</w:t>
      </w:r>
    </w:p>
    <w:p w:rsidR="00AD600F" w:rsidRPr="00C02B0E" w:rsidRDefault="00AD600F" w:rsidP="00AD600F">
      <w:pPr>
        <w:shd w:val="clear" w:color="auto" w:fill="FFFFFF"/>
        <w:tabs>
          <w:tab w:val="left" w:pos="878"/>
        </w:tabs>
        <w:spacing w:line="20" w:lineRule="atLeast"/>
        <w:ind w:firstLine="454"/>
        <w:rPr>
          <w:rFonts w:ascii="Times New Roman" w:hAnsi="Times New Roman" w:cs="Times New Roman"/>
          <w:lang w:val="uk-UA"/>
        </w:rPr>
      </w:pPr>
      <w:r w:rsidRPr="00C02B0E">
        <w:rPr>
          <w:rFonts w:ascii="Times New Roman" w:eastAsia="Times New Roman" w:hAnsi="Times New Roman" w:cs="Times New Roman"/>
          <w:sz w:val="28"/>
          <w:szCs w:val="28"/>
          <w:lang w:val="uk-UA"/>
        </w:rPr>
        <w:t xml:space="preserve"> Диференціація та індивідуалізація навчання і виховання на уроках   охоплює всіх без винятку учнів, бо кожен учень отримує на уроках частину педагогічної уваги і піклування про його зростання і формування особистості. З даного питання вивчається і впроваджується  досвід європейської системи шкіл (система Д. Піаже) і вітчизняної педагогіки ( С.Т. Шацький, П.П. Болонський). Ріст педагогічної майстерності вчителя – необхідний показник якості навчальної роботи.</w:t>
      </w:r>
    </w:p>
    <w:p w:rsidR="00AD600F" w:rsidRPr="00C02B0E" w:rsidRDefault="00AD600F" w:rsidP="00AD600F">
      <w:pPr>
        <w:spacing w:line="20" w:lineRule="atLeast"/>
        <w:ind w:firstLine="454"/>
        <w:rPr>
          <w:rFonts w:ascii="Times New Roman" w:eastAsia="Times New Roman" w:hAnsi="Times New Roman" w:cs="Times New Roman"/>
          <w:sz w:val="28"/>
          <w:szCs w:val="28"/>
          <w:lang w:val="uk-UA"/>
        </w:rPr>
      </w:pPr>
      <w:r w:rsidRPr="00C02B0E">
        <w:rPr>
          <w:rFonts w:ascii="Times New Roman" w:hAnsi="Times New Roman" w:cs="Times New Roman"/>
          <w:sz w:val="28"/>
          <w:szCs w:val="28"/>
          <w:lang w:val="uk-UA"/>
        </w:rPr>
        <w:t xml:space="preserve">Методична робота в закладі базується на індивідуальних програмах самоосвіти вчителів, здійснюється методичний супровід організації самоосвітньої діяльності педагогів. Це позитивно впливає на професійне зростання вчителів, забезпечує підвищення педагогічної майстерності, безперервний саморозвиток особистості самого педагога і його вплив на </w:t>
      </w:r>
    </w:p>
    <w:p w:rsidR="00AD600F" w:rsidRPr="00C02B0E" w:rsidRDefault="00AD600F" w:rsidP="00AD600F">
      <w:pPr>
        <w:widowControl w:val="0"/>
        <w:shd w:val="clear" w:color="auto" w:fill="FFFFFF"/>
        <w:spacing w:line="240" w:lineRule="auto"/>
        <w:ind w:firstLine="567"/>
        <w:rPr>
          <w:rFonts w:ascii="Times New Roman" w:hAnsi="Times New Roman" w:cs="Times New Roman"/>
          <w:bCs/>
          <w:iCs/>
          <w:sz w:val="16"/>
          <w:szCs w:val="16"/>
          <w:lang w:val="uk-UA"/>
        </w:rPr>
      </w:pPr>
    </w:p>
    <w:p w:rsidR="00AD600F" w:rsidRPr="00C02B0E" w:rsidRDefault="00AD600F" w:rsidP="00AD600F">
      <w:pPr>
        <w:widowControl w:val="0"/>
        <w:spacing w:line="240" w:lineRule="auto"/>
        <w:ind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На засіданнях методичних об’єднань педагогів різних фахів було розглянуто такі питання: </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підсумки роботи МО  і ЦМО  у 2014/2015 навчальному році та завдання на новий 2015/2016 навчальний рік;</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виконання Державної цільової програми підвищення якості шкільної природничо-математичної освіти на період до 2016 року;</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ознайомлення з документами щодо програмно-методичного забезпечення викладання предметів базового компонента навчального плану, особливостей їх викладання у новому навчальному році відповідно до внесених Міністерством освіти і науки, молоді та спорту України інструктивно-методичних рекомендацій;</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підвищення кваліфікації педкадрів;</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піднесення ефективності роботи з обдарованими дітьми;</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сучасний урок: теорія, практика, моделювання;</w:t>
      </w:r>
    </w:p>
    <w:p w:rsidR="00AD600F" w:rsidRPr="00C02B0E" w:rsidRDefault="00AD600F" w:rsidP="005D5DAD">
      <w:pPr>
        <w:widowControl w:val="0"/>
        <w:numPr>
          <w:ilvl w:val="0"/>
          <w:numId w:val="24"/>
        </w:numPr>
        <w:tabs>
          <w:tab w:val="clear" w:pos="1653"/>
          <w:tab w:val="num" w:pos="360"/>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вибори методичних активів та схвалення планів роботи  методичних об’єднань різних фахів та інші.</w:t>
      </w:r>
    </w:p>
    <w:p w:rsidR="00AD600F" w:rsidRPr="00C02B0E" w:rsidRDefault="00AD600F" w:rsidP="00AD600F">
      <w:pPr>
        <w:shd w:val="clear" w:color="auto" w:fill="FFFFFF"/>
        <w:spacing w:line="322" w:lineRule="exact"/>
        <w:ind w:right="264"/>
        <w:rPr>
          <w:rFonts w:ascii="Times New Roman" w:hAnsi="Times New Roman" w:cs="Times New Roman"/>
          <w:sz w:val="28"/>
          <w:szCs w:val="28"/>
          <w:lang w:val="uk-UA"/>
        </w:rPr>
      </w:pPr>
      <w:r w:rsidRPr="00C02B0E">
        <w:rPr>
          <w:rFonts w:ascii="Times New Roman" w:hAnsi="Times New Roman" w:cs="Times New Roman"/>
          <w:sz w:val="28"/>
          <w:szCs w:val="28"/>
          <w:lang w:val="uk-UA"/>
        </w:rPr>
        <w:t>Систематично проводиться робота із обдарованими дітьми.  Результатом цього є активна участь талановитих учнів школи в міських олімпіадах з української мови та літератури, конкурсах знавців української мови ім. П.Яцика, конкурсах читців, конкурсах творчих робіт.</w:t>
      </w:r>
    </w:p>
    <w:p w:rsidR="00AD600F" w:rsidRPr="00C02B0E" w:rsidRDefault="00AD600F" w:rsidP="00AD600F">
      <w:pPr>
        <w:shd w:val="clear" w:color="auto" w:fill="FFFFFF"/>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 xml:space="preserve">Серед різноманітних форм роботи м/о перевага віддавалась запланованим засіданням, де обговорювалися питання методики проведення уроків, різнорівневих  контрольних робіт, організація та проведення контрольних зрізів </w:t>
      </w:r>
      <w:r w:rsidRPr="00C02B0E">
        <w:rPr>
          <w:rFonts w:ascii="Times New Roman" w:hAnsi="Times New Roman" w:cs="Times New Roman"/>
          <w:color w:val="000000"/>
          <w:sz w:val="28"/>
          <w:szCs w:val="28"/>
          <w:lang w:val="uk-UA"/>
        </w:rPr>
        <w:lastRenderedPageBreak/>
        <w:t xml:space="preserve">знань, проблеми підвищення рівня якості знань учнів, покращення результатів шкільних олімпіад, проведення предметних тижнів та інше, актуальні питання виховання, корекційно-розвивальної роботи, шляхи вдосконалення ефективності уроку, самопідготовки, вдосконалення фахової майстерності педагогів, впровадження інноваційних форм і методів роботи, інтерактивних технологій самоосвітньої діяльності. </w:t>
      </w:r>
    </w:p>
    <w:p w:rsidR="00AD600F" w:rsidRPr="00C02B0E" w:rsidRDefault="00AD600F" w:rsidP="00AD600F">
      <w:pPr>
        <w:shd w:val="clear" w:color="auto" w:fill="FFFFFF"/>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 xml:space="preserve">Члени методоб’єднання  </w:t>
      </w:r>
      <w:r w:rsidRPr="00C02B0E">
        <w:rPr>
          <w:rFonts w:ascii="Times New Roman" w:hAnsi="Times New Roman" w:cs="Times New Roman"/>
          <w:color w:val="000000"/>
          <w:sz w:val="28"/>
          <w:szCs w:val="28"/>
        </w:rPr>
        <w:t xml:space="preserve"> </w:t>
      </w:r>
      <w:r w:rsidRPr="00C02B0E">
        <w:rPr>
          <w:rFonts w:ascii="Times New Roman" w:hAnsi="Times New Roman" w:cs="Times New Roman"/>
          <w:color w:val="000000"/>
          <w:sz w:val="28"/>
          <w:szCs w:val="28"/>
          <w:lang w:val="uk-UA"/>
        </w:rPr>
        <w:t>відповідно до створеного на початку навчального року графіка проводили відкриті уроки. Здійснювалося взаємовідвідування з метою виявлення рівня реалізації досліджуваної вчителями проблеми.</w:t>
      </w:r>
      <w:r w:rsidRPr="00C02B0E">
        <w:rPr>
          <w:rFonts w:ascii="Times New Roman" w:hAnsi="Times New Roman" w:cs="Times New Roman"/>
          <w:sz w:val="28"/>
          <w:szCs w:val="28"/>
          <w:lang w:val="uk-UA"/>
        </w:rPr>
        <w:t xml:space="preserve"> </w:t>
      </w:r>
      <w:r w:rsidRPr="00C02B0E">
        <w:rPr>
          <w:rFonts w:ascii="Times New Roman" w:hAnsi="Times New Roman" w:cs="Times New Roman"/>
          <w:sz w:val="28"/>
          <w:szCs w:val="28"/>
        </w:rPr>
        <w:t>У цьому навчальному році для  10-11кл.започатковано додаткові освітні послуги - курси підготовки до ЗНО.</w:t>
      </w:r>
    </w:p>
    <w:p w:rsidR="00AD600F" w:rsidRPr="00C02B0E" w:rsidRDefault="00AD600F" w:rsidP="00AD600F">
      <w:pPr>
        <w:shd w:val="clear" w:color="auto" w:fill="FFFFFF"/>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На належному рівні проводилася позакласна робота з української мови та літератури. Свідченням цього є активна участь учнів у шкільних конкурсах :</w:t>
      </w:r>
    </w:p>
    <w:p w:rsidR="00AD600F" w:rsidRPr="00C02B0E" w:rsidRDefault="00AD600F" w:rsidP="005D5DAD">
      <w:pPr>
        <w:numPr>
          <w:ilvl w:val="0"/>
          <w:numId w:val="34"/>
        </w:numPr>
        <w:shd w:val="clear" w:color="auto" w:fill="FFFFFF"/>
        <w:tabs>
          <w:tab w:val="clear" w:pos="644"/>
          <w:tab w:val="num" w:pos="861"/>
        </w:tabs>
        <w:autoSpaceDE w:val="0"/>
        <w:autoSpaceDN w:val="0"/>
        <w:adjustRightInd w:val="0"/>
        <w:spacing w:line="240" w:lineRule="auto"/>
        <w:ind w:left="861" w:firstLine="0"/>
        <w:jc w:val="left"/>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конкурс читців поезій про мову ; поезії Т.Г.Шевченка «Голос Кобзаря»;</w:t>
      </w:r>
    </w:p>
    <w:p w:rsidR="00AD600F" w:rsidRPr="00C02B0E" w:rsidRDefault="00AD600F" w:rsidP="005D5DAD">
      <w:pPr>
        <w:numPr>
          <w:ilvl w:val="0"/>
          <w:numId w:val="34"/>
        </w:numPr>
        <w:shd w:val="clear" w:color="auto" w:fill="FFFFFF"/>
        <w:tabs>
          <w:tab w:val="clear" w:pos="644"/>
          <w:tab w:val="num" w:pos="861"/>
        </w:tabs>
        <w:autoSpaceDE w:val="0"/>
        <w:autoSpaceDN w:val="0"/>
        <w:adjustRightInd w:val="0"/>
        <w:spacing w:line="240" w:lineRule="auto"/>
        <w:ind w:left="861" w:firstLine="0"/>
        <w:jc w:val="left"/>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конкурс творчих робіт «Україна – мій рідний дім», «Казка про рідну мову»;</w:t>
      </w:r>
    </w:p>
    <w:p w:rsidR="00AD600F" w:rsidRPr="00C02B0E" w:rsidRDefault="00AD600F" w:rsidP="005D5DAD">
      <w:pPr>
        <w:numPr>
          <w:ilvl w:val="0"/>
          <w:numId w:val="34"/>
        </w:numPr>
        <w:shd w:val="clear" w:color="auto" w:fill="FFFFFF"/>
        <w:tabs>
          <w:tab w:val="clear" w:pos="644"/>
          <w:tab w:val="num" w:pos="861"/>
        </w:tabs>
        <w:autoSpaceDE w:val="0"/>
        <w:autoSpaceDN w:val="0"/>
        <w:adjustRightInd w:val="0"/>
        <w:spacing w:line="240" w:lineRule="auto"/>
        <w:ind w:left="861" w:firstLine="0"/>
        <w:jc w:val="left"/>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конкурс «Кращий проект до Дня писемності»;</w:t>
      </w:r>
    </w:p>
    <w:p w:rsidR="00AD600F" w:rsidRPr="00C02B0E" w:rsidRDefault="00AD600F" w:rsidP="005D5DAD">
      <w:pPr>
        <w:numPr>
          <w:ilvl w:val="0"/>
          <w:numId w:val="34"/>
        </w:numPr>
        <w:shd w:val="clear" w:color="auto" w:fill="FFFFFF"/>
        <w:tabs>
          <w:tab w:val="clear" w:pos="644"/>
          <w:tab w:val="num" w:pos="861"/>
        </w:tabs>
        <w:autoSpaceDE w:val="0"/>
        <w:autoSpaceDN w:val="0"/>
        <w:adjustRightInd w:val="0"/>
        <w:spacing w:line="240" w:lineRule="auto"/>
        <w:ind w:left="861" w:firstLine="0"/>
        <w:jc w:val="left"/>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бібліотечні уроки, присвячені роковинам українських письменників.</w:t>
      </w:r>
    </w:p>
    <w:p w:rsidR="00AD600F" w:rsidRPr="00C02B0E" w:rsidRDefault="00AD600F" w:rsidP="00AD600F">
      <w:pPr>
        <w:shd w:val="clear" w:color="auto" w:fill="FFFFFF"/>
        <w:spacing w:line="240" w:lineRule="auto"/>
        <w:ind w:left="501"/>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 xml:space="preserve">Місячники української писемності та мови закінчуються святом, яке традиційно знімається і транслюється місцевим телебаченням. </w:t>
      </w:r>
    </w:p>
    <w:p w:rsidR="00AD600F" w:rsidRPr="00C02B0E" w:rsidRDefault="00AD600F" w:rsidP="005D5DAD">
      <w:pPr>
        <w:pStyle w:val="a5"/>
        <w:widowControl w:val="0"/>
        <w:numPr>
          <w:ilvl w:val="0"/>
          <w:numId w:val="35"/>
        </w:numPr>
        <w:autoSpaceDE w:val="0"/>
        <w:autoSpaceDN w:val="0"/>
        <w:adjustRightInd w:val="0"/>
        <w:spacing w:line="240" w:lineRule="auto"/>
        <w:rPr>
          <w:rFonts w:ascii="Times New Roman" w:hAnsi="Times New Roman" w:cs="Times New Roman"/>
          <w:sz w:val="28"/>
          <w:szCs w:val="28"/>
        </w:rPr>
      </w:pPr>
      <w:r w:rsidRPr="00AD600F">
        <w:rPr>
          <w:rFonts w:ascii="Times New Roman" w:hAnsi="Times New Roman" w:cs="Times New Roman"/>
          <w:b/>
          <w:color w:val="000000"/>
          <w:sz w:val="28"/>
          <w:szCs w:val="28"/>
          <w:lang w:val="uk-UA"/>
        </w:rPr>
        <w:t>Методичне об’єднання вчителів світової літератури та російської мови.</w:t>
      </w:r>
      <w:r w:rsidRPr="00AD600F">
        <w:rPr>
          <w:rFonts w:ascii="Times New Roman" w:hAnsi="Times New Roman" w:cs="Times New Roman"/>
          <w:sz w:val="28"/>
          <w:szCs w:val="28"/>
          <w:lang w:val="uk-UA"/>
        </w:rPr>
        <w:t xml:space="preserve"> </w:t>
      </w:r>
      <w:r w:rsidRPr="00C02B0E">
        <w:rPr>
          <w:rFonts w:ascii="Times New Roman" w:hAnsi="Times New Roman" w:cs="Times New Roman"/>
          <w:sz w:val="28"/>
          <w:szCs w:val="28"/>
        </w:rPr>
        <w:t>Робота вчителів зарубіжної літератури у рамках МО була активною та продуктивною.</w:t>
      </w:r>
    </w:p>
    <w:p w:rsidR="00AD600F" w:rsidRPr="00C02B0E" w:rsidRDefault="00AD600F" w:rsidP="00AD600F">
      <w:pPr>
        <w:pStyle w:val="afe"/>
        <w:spacing w:after="0"/>
        <w:ind w:firstLine="0"/>
        <w:rPr>
          <w:rFonts w:ascii="Times New Roman" w:hAnsi="Times New Roman"/>
          <w:sz w:val="28"/>
          <w:szCs w:val="28"/>
          <w:lang w:val="uk-UA"/>
        </w:rPr>
      </w:pPr>
      <w:r w:rsidRPr="00C02B0E">
        <w:rPr>
          <w:rFonts w:ascii="Times New Roman" w:hAnsi="Times New Roman"/>
          <w:sz w:val="28"/>
          <w:szCs w:val="28"/>
          <w:lang w:val="uk-UA"/>
        </w:rPr>
        <w:t>Діяльність була спрямована на :</w:t>
      </w:r>
    </w:p>
    <w:p w:rsidR="00AD600F" w:rsidRPr="00C02B0E" w:rsidRDefault="00AD600F" w:rsidP="005D5DAD">
      <w:pPr>
        <w:pStyle w:val="2d"/>
        <w:numPr>
          <w:ilvl w:val="0"/>
          <w:numId w:val="38"/>
        </w:numPr>
        <w:rPr>
          <w:sz w:val="28"/>
          <w:szCs w:val="28"/>
          <w:lang w:val="uk-UA"/>
        </w:rPr>
      </w:pPr>
      <w:r w:rsidRPr="00C02B0E">
        <w:rPr>
          <w:sz w:val="28"/>
          <w:szCs w:val="28"/>
          <w:lang w:val="uk-UA"/>
        </w:rPr>
        <w:t>ознайомлення з методичними рекомендаціями щодо вивчення зарубіжної літератури в загальноосвітніх закладах в 2015 – 2016 н. р.;</w:t>
      </w:r>
    </w:p>
    <w:p w:rsidR="00AD600F" w:rsidRPr="00C02B0E" w:rsidRDefault="00AD600F" w:rsidP="005D5DAD">
      <w:pPr>
        <w:pStyle w:val="2d"/>
        <w:numPr>
          <w:ilvl w:val="0"/>
          <w:numId w:val="38"/>
        </w:numPr>
        <w:rPr>
          <w:sz w:val="28"/>
          <w:szCs w:val="28"/>
        </w:rPr>
      </w:pPr>
      <w:r w:rsidRPr="00C02B0E">
        <w:rPr>
          <w:sz w:val="28"/>
          <w:szCs w:val="28"/>
          <w:lang w:val="uk-UA"/>
        </w:rPr>
        <w:t xml:space="preserve">в зв’язку з організованим переходом </w:t>
      </w:r>
      <w:r w:rsidRPr="00C02B0E">
        <w:rPr>
          <w:sz w:val="28"/>
          <w:szCs w:val="28"/>
        </w:rPr>
        <w:t xml:space="preserve"> </w:t>
      </w:r>
      <w:r w:rsidRPr="00C02B0E">
        <w:rPr>
          <w:sz w:val="28"/>
          <w:szCs w:val="28"/>
          <w:lang w:val="uk-UA"/>
        </w:rPr>
        <w:t>основної школи на новий Державний стандарт базової і повної загальної середньої освіти опрацювати методичні рекомендації щодо навчально–виховного процесу у 7 класі;</w:t>
      </w:r>
    </w:p>
    <w:p w:rsidR="00AD600F" w:rsidRPr="00C02B0E" w:rsidRDefault="00AD600F" w:rsidP="005D5DAD">
      <w:pPr>
        <w:pStyle w:val="3"/>
        <w:numPr>
          <w:ilvl w:val="0"/>
          <w:numId w:val="37"/>
        </w:numPr>
        <w:rPr>
          <w:sz w:val="28"/>
          <w:szCs w:val="28"/>
          <w:lang w:val="uk-UA"/>
        </w:rPr>
      </w:pPr>
      <w:r w:rsidRPr="00C02B0E">
        <w:rPr>
          <w:sz w:val="28"/>
          <w:szCs w:val="28"/>
          <w:lang w:val="uk-UA"/>
        </w:rPr>
        <w:t xml:space="preserve"> глибоке вивчення програм, нових підручників, розуміння їхніх вимог і особливостей з позицій формування національної самосвідомості ;                                                                               </w:t>
      </w:r>
    </w:p>
    <w:p w:rsidR="00AD600F" w:rsidRPr="00C02B0E" w:rsidRDefault="00AD600F" w:rsidP="005D5DAD">
      <w:pPr>
        <w:pStyle w:val="3"/>
        <w:numPr>
          <w:ilvl w:val="0"/>
          <w:numId w:val="37"/>
        </w:numPr>
        <w:rPr>
          <w:sz w:val="28"/>
          <w:szCs w:val="28"/>
          <w:lang w:val="uk-UA"/>
        </w:rPr>
      </w:pPr>
      <w:r w:rsidRPr="00C02B0E">
        <w:rPr>
          <w:sz w:val="28"/>
          <w:szCs w:val="28"/>
          <w:lang w:val="uk-UA"/>
        </w:rPr>
        <w:t xml:space="preserve">опрацювання методичних рекомендацій Міністерства освіти і науки щодо оцінювання результатів навчання російської мови;                                      </w:t>
      </w:r>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w:t>
      </w:r>
      <w:r w:rsidRPr="00C02B0E">
        <w:rPr>
          <w:rFonts w:ascii="Times New Roman" w:hAnsi="Times New Roman" w:cs="Times New Roman"/>
          <w:sz w:val="28"/>
          <w:szCs w:val="28"/>
        </w:rPr>
        <w:t xml:space="preserve">- </w:t>
      </w:r>
      <w:r w:rsidRPr="00C02B0E">
        <w:rPr>
          <w:rFonts w:ascii="Times New Roman" w:hAnsi="Times New Roman" w:cs="Times New Roman"/>
          <w:sz w:val="28"/>
          <w:szCs w:val="28"/>
          <w:lang w:val="uk-UA"/>
        </w:rPr>
        <w:t>впровадження сучасних освітніх систем і технологій, інтерактивних методів організації навчання та виховання;</w:t>
      </w:r>
    </w:p>
    <w:p w:rsidR="00AD600F" w:rsidRPr="00C02B0E" w:rsidRDefault="00AD600F" w:rsidP="005D5DAD">
      <w:pPr>
        <w:pStyle w:val="2d"/>
        <w:numPr>
          <w:ilvl w:val="0"/>
          <w:numId w:val="37"/>
        </w:numPr>
        <w:rPr>
          <w:sz w:val="28"/>
          <w:szCs w:val="28"/>
          <w:lang w:val="uk-UA"/>
        </w:rPr>
      </w:pPr>
      <w:r w:rsidRPr="00C02B0E">
        <w:rPr>
          <w:sz w:val="28"/>
          <w:szCs w:val="28"/>
          <w:lang w:val="uk-UA"/>
        </w:rPr>
        <w:t xml:space="preserve">формування в учнів потреби в читанні літературних творів, здатність засвоювати духовно – естетичний потенціал художньої літератури; </w:t>
      </w:r>
    </w:p>
    <w:p w:rsidR="00AD600F" w:rsidRPr="00C02B0E" w:rsidRDefault="00AD600F" w:rsidP="005D5DAD">
      <w:pPr>
        <w:pStyle w:val="2d"/>
        <w:numPr>
          <w:ilvl w:val="0"/>
          <w:numId w:val="37"/>
        </w:numPr>
        <w:rPr>
          <w:sz w:val="28"/>
          <w:szCs w:val="28"/>
          <w:lang w:val="uk-UA"/>
        </w:rPr>
      </w:pPr>
      <w:r w:rsidRPr="00C02B0E">
        <w:rPr>
          <w:sz w:val="28"/>
          <w:szCs w:val="28"/>
          <w:lang w:val="uk-UA"/>
        </w:rPr>
        <w:t>виховання  поваги  до книги як універсального носія інформації, відпрацьовування  навичок розрізнення явищ елітарної та масової культури.</w:t>
      </w:r>
    </w:p>
    <w:p w:rsidR="00AD600F" w:rsidRPr="00C02B0E" w:rsidRDefault="00AD600F" w:rsidP="00AD600F">
      <w:pPr>
        <w:pStyle w:val="2d"/>
        <w:ind w:left="675" w:firstLine="0"/>
        <w:rPr>
          <w:sz w:val="28"/>
          <w:szCs w:val="28"/>
          <w:lang w:val="uk-UA"/>
        </w:rPr>
      </w:pP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У рамках тижня педагогічної майстерності ( 09.11-13.11.15 р. ) були проведені на високому рівні відкриті уроки:</w:t>
      </w:r>
    </w:p>
    <w:p w:rsidR="00AD600F" w:rsidRPr="00AD600F" w:rsidRDefault="00AD600F" w:rsidP="005D5DAD">
      <w:pPr>
        <w:numPr>
          <w:ilvl w:val="0"/>
          <w:numId w:val="39"/>
        </w:numPr>
        <w:spacing w:line="240" w:lineRule="auto"/>
        <w:jc w:val="left"/>
        <w:rPr>
          <w:rFonts w:ascii="Times New Roman" w:hAnsi="Times New Roman" w:cs="Times New Roman"/>
          <w:sz w:val="28"/>
          <w:szCs w:val="28"/>
          <w:lang w:val="uk-UA"/>
        </w:rPr>
      </w:pPr>
      <w:r w:rsidRPr="00AD600F">
        <w:rPr>
          <w:rFonts w:ascii="Times New Roman" w:hAnsi="Times New Roman" w:cs="Times New Roman"/>
          <w:sz w:val="28"/>
          <w:szCs w:val="28"/>
          <w:lang w:val="uk-UA"/>
        </w:rPr>
        <w:t xml:space="preserve">Небога С. М. – урок позакласного читання з зарубіжної літератури в 6 класі «О’Генрі «Вождь червоношкірих»: смішне і сумне в творі» </w:t>
      </w:r>
    </w:p>
    <w:p w:rsidR="00AD600F" w:rsidRPr="00AD600F" w:rsidRDefault="00AD600F" w:rsidP="005D5DAD">
      <w:pPr>
        <w:numPr>
          <w:ilvl w:val="0"/>
          <w:numId w:val="39"/>
        </w:numPr>
        <w:spacing w:line="240" w:lineRule="auto"/>
        <w:jc w:val="left"/>
        <w:rPr>
          <w:rFonts w:ascii="Times New Roman" w:hAnsi="Times New Roman" w:cs="Times New Roman"/>
          <w:sz w:val="28"/>
          <w:szCs w:val="28"/>
          <w:lang w:val="uk-UA"/>
        </w:rPr>
      </w:pPr>
      <w:r w:rsidRPr="00AD600F">
        <w:rPr>
          <w:rFonts w:ascii="Times New Roman" w:hAnsi="Times New Roman" w:cs="Times New Roman"/>
          <w:sz w:val="28"/>
          <w:szCs w:val="28"/>
          <w:lang w:val="uk-UA"/>
        </w:rPr>
        <w:lastRenderedPageBreak/>
        <w:t>Матяш Л. О. –  Поетична година «Друга світова війна у європейській поезії: К.І. Гальчинський, А. Моргул-Шпербер, Б. Окуджава», 7 клас</w:t>
      </w:r>
    </w:p>
    <w:p w:rsidR="00AD600F" w:rsidRPr="00AD600F" w:rsidRDefault="00AD600F" w:rsidP="005D5DAD">
      <w:pPr>
        <w:numPr>
          <w:ilvl w:val="0"/>
          <w:numId w:val="39"/>
        </w:numPr>
        <w:spacing w:line="240" w:lineRule="auto"/>
        <w:jc w:val="left"/>
        <w:rPr>
          <w:rFonts w:ascii="Times New Roman" w:hAnsi="Times New Roman" w:cs="Times New Roman"/>
          <w:sz w:val="28"/>
          <w:szCs w:val="28"/>
          <w:lang w:val="uk-UA"/>
        </w:rPr>
      </w:pPr>
      <w:r w:rsidRPr="00AD600F">
        <w:rPr>
          <w:rFonts w:ascii="Times New Roman" w:hAnsi="Times New Roman" w:cs="Times New Roman"/>
          <w:sz w:val="28"/>
          <w:szCs w:val="28"/>
          <w:lang w:val="uk-UA"/>
        </w:rPr>
        <w:t>Кудріна В.Е.- урок зарубіжної літератури в 5 класі « О.Уайльд «Хлопчик-зірка». Еволюція образу головного героя. Внутрішня і зовнішня краса людини»</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b/>
          <w:i/>
          <w:sz w:val="28"/>
          <w:szCs w:val="28"/>
        </w:rPr>
      </w:pPr>
      <w:r w:rsidRPr="00C02B0E">
        <w:rPr>
          <w:rFonts w:ascii="Times New Roman" w:hAnsi="Times New Roman" w:cs="Times New Roman"/>
          <w:sz w:val="28"/>
          <w:szCs w:val="28"/>
        </w:rPr>
        <w:t xml:space="preserve">Конкурс читців поезії  серед учнів 6-9 класів. </w:t>
      </w:r>
    </w:p>
    <w:p w:rsidR="00AD600F" w:rsidRPr="00C02B0E" w:rsidRDefault="00AD600F" w:rsidP="00AD600F">
      <w:pPr>
        <w:pStyle w:val="a5"/>
        <w:ind w:left="0"/>
        <w:jc w:val="center"/>
        <w:rPr>
          <w:rFonts w:ascii="Times New Roman" w:hAnsi="Times New Roman" w:cs="Times New Roman"/>
          <w:sz w:val="28"/>
          <w:szCs w:val="28"/>
        </w:rPr>
      </w:pPr>
      <w:r w:rsidRPr="00C02B0E">
        <w:rPr>
          <w:rFonts w:ascii="Times New Roman" w:hAnsi="Times New Roman" w:cs="Times New Roman"/>
          <w:b/>
          <w:sz w:val="28"/>
          <w:szCs w:val="28"/>
        </w:rPr>
        <w:t>Переможц</w:t>
      </w:r>
      <w:r w:rsidRPr="00C02B0E">
        <w:rPr>
          <w:rFonts w:ascii="Times New Roman" w:hAnsi="Times New Roman" w:cs="Times New Roman"/>
          <w:sz w:val="28"/>
          <w:szCs w:val="28"/>
        </w:rPr>
        <w:t>і:</w:t>
      </w: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 місце Шаповал Влад – 8 Б клас (учитель Небога С.М)</w:t>
      </w: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ІІ місце Хабібулліна Валерія – 8В клас (учитель Небога С.М)</w:t>
      </w: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ІІІ місце Проценко Тетяна – 8В клас (учитель Небога С.М)</w:t>
      </w:r>
    </w:p>
    <w:p w:rsidR="00AD600F" w:rsidRPr="00C02B0E" w:rsidRDefault="00AD600F" w:rsidP="00AD600F">
      <w:pPr>
        <w:pStyle w:val="a5"/>
        <w:ind w:left="0"/>
        <w:rPr>
          <w:rFonts w:ascii="Times New Roman" w:hAnsi="Times New Roman" w:cs="Times New Roman"/>
          <w:sz w:val="28"/>
          <w:szCs w:val="28"/>
        </w:rPr>
      </w:pP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 місце Миндрул Інна – 7Б клас (учитель Матяш Л.О.)</w:t>
      </w: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ІІ місце Глушко Тетяна – 6 Г клас (учитель Небога С.М)</w:t>
      </w:r>
    </w:p>
    <w:p w:rsidR="00AD600F" w:rsidRPr="00C02B0E" w:rsidRDefault="00AD600F" w:rsidP="00AD600F">
      <w:pPr>
        <w:pStyle w:val="a5"/>
        <w:ind w:left="0"/>
        <w:rPr>
          <w:rFonts w:ascii="Times New Roman" w:hAnsi="Times New Roman" w:cs="Times New Roman"/>
          <w:sz w:val="28"/>
          <w:szCs w:val="28"/>
        </w:rPr>
      </w:pPr>
      <w:r w:rsidRPr="00C02B0E">
        <w:rPr>
          <w:rFonts w:ascii="Times New Roman" w:hAnsi="Times New Roman" w:cs="Times New Roman"/>
          <w:sz w:val="28"/>
          <w:szCs w:val="28"/>
        </w:rPr>
        <w:t>ІІІ місце Король Іван – 7 В клас (учитель Матяш Л.О.)</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 xml:space="preserve">Цікавою була робота вчителів зарубіжної літератури </w:t>
      </w:r>
      <w:r w:rsidRPr="00C02B0E">
        <w:rPr>
          <w:rFonts w:ascii="Times New Roman" w:hAnsi="Times New Roman" w:cs="Times New Roman"/>
          <w:b/>
          <w:i/>
          <w:sz w:val="28"/>
          <w:szCs w:val="28"/>
        </w:rPr>
        <w:t>Небоги С.М., Кудріної В. Е.</w:t>
      </w:r>
      <w:r w:rsidRPr="00C02B0E">
        <w:rPr>
          <w:rFonts w:ascii="Times New Roman" w:hAnsi="Times New Roman" w:cs="Times New Roman"/>
          <w:sz w:val="28"/>
          <w:szCs w:val="28"/>
        </w:rPr>
        <w:t xml:space="preserve"> та учнів 8,9,11 класів над тематичним відеороликом «Чи необхідно сучасній людині читати книги?» (інтерв’ю з учнями та вчителями ліцею).</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b/>
          <w:i/>
          <w:sz w:val="28"/>
          <w:szCs w:val="28"/>
        </w:rPr>
      </w:pPr>
      <w:r w:rsidRPr="00C02B0E">
        <w:rPr>
          <w:rFonts w:ascii="Times New Roman" w:hAnsi="Times New Roman" w:cs="Times New Roman"/>
          <w:sz w:val="28"/>
          <w:szCs w:val="28"/>
        </w:rPr>
        <w:t xml:space="preserve">Традиційний випуск методичного бюлетеню «Знання – це сила» був присвячений ролі читання в житті людини. На сторінках альманаху опубліковані кращі дослідницькі роботи учнів 7-і класу </w:t>
      </w:r>
      <w:r w:rsidRPr="00C02B0E">
        <w:rPr>
          <w:rFonts w:ascii="Times New Roman" w:hAnsi="Times New Roman" w:cs="Times New Roman"/>
          <w:b/>
          <w:i/>
          <w:sz w:val="28"/>
          <w:szCs w:val="28"/>
        </w:rPr>
        <w:t>(вчитель Небога С.М)</w:t>
      </w:r>
      <w:r w:rsidRPr="00C02B0E">
        <w:rPr>
          <w:rFonts w:ascii="Times New Roman" w:hAnsi="Times New Roman" w:cs="Times New Roman"/>
          <w:sz w:val="28"/>
          <w:szCs w:val="28"/>
        </w:rPr>
        <w:t xml:space="preserve"> з проблеми «Українознавчий аспект вивчення зарубіжної літератури». Постійна рубрика «Чи знаєте ви, що…» знайомить з цікавими фактами з історії книги. </w:t>
      </w:r>
      <w:r w:rsidRPr="00C02B0E">
        <w:rPr>
          <w:rFonts w:ascii="Times New Roman" w:hAnsi="Times New Roman" w:cs="Times New Roman"/>
          <w:b/>
          <w:i/>
          <w:sz w:val="28"/>
          <w:szCs w:val="28"/>
        </w:rPr>
        <w:t>(Автор рубрики Матяш Л.О.)</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Кожен вчитель кафедри активно висвітлює результати  своєї роботи на сторінках персональних блогів:</w:t>
      </w:r>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Кирилюк А.П.</w:t>
      </w:r>
      <w:r w:rsidRPr="00C02B0E">
        <w:rPr>
          <w:rFonts w:ascii="Times New Roman" w:hAnsi="Times New Roman" w:cs="Times New Roman"/>
          <w:sz w:val="28"/>
          <w:szCs w:val="28"/>
          <w:lang w:val="uk-UA"/>
        </w:rPr>
        <w:t xml:space="preserve">  </w:t>
      </w:r>
      <w:hyperlink r:id="rId14" w:history="1">
        <w:r w:rsidRPr="00C02B0E">
          <w:rPr>
            <w:rStyle w:val="af3"/>
            <w:rFonts w:ascii="Times New Roman" w:hAnsi="Times New Roman" w:cs="Times New Roman"/>
            <w:sz w:val="28"/>
            <w:szCs w:val="28"/>
            <w:lang w:val="uk-UA"/>
          </w:rPr>
          <w:t>https://sites.google.com/site/navcannazadlarozvitku/</w:t>
        </w:r>
      </w:hyperlink>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 xml:space="preserve">Небога С.М. </w:t>
      </w:r>
      <w:r w:rsidRPr="00C02B0E">
        <w:rPr>
          <w:rFonts w:ascii="Times New Roman" w:hAnsi="Times New Roman" w:cs="Times New Roman"/>
          <w:sz w:val="28"/>
          <w:szCs w:val="28"/>
          <w:lang w:val="uk-UA"/>
        </w:rPr>
        <w:t xml:space="preserve">    </w:t>
      </w:r>
      <w:hyperlink r:id="rId15" w:history="1">
        <w:r w:rsidRPr="00C02B0E">
          <w:rPr>
            <w:rStyle w:val="af3"/>
            <w:rFonts w:ascii="Times New Roman" w:hAnsi="Times New Roman" w:cs="Times New Roman"/>
            <w:sz w:val="28"/>
            <w:szCs w:val="28"/>
            <w:lang w:val="uk-UA"/>
          </w:rPr>
          <w:t>http://svetlananebogazarlit.blogspot.com/</w:t>
        </w:r>
      </w:hyperlink>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Матяш Л.О.</w:t>
      </w:r>
      <w:r w:rsidRPr="00C02B0E">
        <w:rPr>
          <w:rFonts w:ascii="Times New Roman" w:hAnsi="Times New Roman" w:cs="Times New Roman"/>
          <w:sz w:val="28"/>
          <w:szCs w:val="28"/>
          <w:lang w:val="uk-UA"/>
        </w:rPr>
        <w:t xml:space="preserve">      </w:t>
      </w:r>
      <w:hyperlink r:id="rId16" w:history="1">
        <w:r w:rsidRPr="00C02B0E">
          <w:rPr>
            <w:rStyle w:val="af3"/>
            <w:rFonts w:ascii="Times New Roman" w:hAnsi="Times New Roman" w:cs="Times New Roman"/>
            <w:sz w:val="28"/>
            <w:szCs w:val="28"/>
            <w:lang w:val="uk-UA"/>
          </w:rPr>
          <w:t>http://matyash-mila.blogspot.com/</w:t>
        </w:r>
      </w:hyperlink>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Кудріна  В.Е</w:t>
      </w:r>
      <w:r w:rsidRPr="00C02B0E">
        <w:rPr>
          <w:rFonts w:ascii="Times New Roman" w:hAnsi="Times New Roman" w:cs="Times New Roman"/>
          <w:sz w:val="28"/>
          <w:szCs w:val="28"/>
          <w:lang w:val="uk-UA"/>
        </w:rPr>
        <w:t xml:space="preserve">.    </w:t>
      </w:r>
      <w:hyperlink r:id="rId17" w:history="1">
        <w:r w:rsidRPr="00C02B0E">
          <w:rPr>
            <w:rStyle w:val="af3"/>
            <w:rFonts w:ascii="Times New Roman" w:hAnsi="Times New Roman" w:cs="Times New Roman"/>
            <w:sz w:val="28"/>
            <w:szCs w:val="28"/>
            <w:lang w:val="uk-UA"/>
          </w:rPr>
          <w:t>http://18kudrina.blogspot.com/</w:t>
        </w:r>
      </w:hyperlink>
    </w:p>
    <w:p w:rsidR="00AD600F" w:rsidRPr="00C02B0E" w:rsidRDefault="00AD600F" w:rsidP="00AD600F">
      <w:pPr>
        <w:rPr>
          <w:rFonts w:ascii="Times New Roman" w:hAnsi="Times New Roman" w:cs="Times New Roman"/>
          <w:sz w:val="28"/>
          <w:szCs w:val="28"/>
          <w:lang w:val="uk-UA"/>
        </w:rPr>
      </w:pP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AD600F">
        <w:rPr>
          <w:rFonts w:ascii="Times New Roman" w:hAnsi="Times New Roman" w:cs="Times New Roman"/>
          <w:sz w:val="28"/>
          <w:szCs w:val="28"/>
          <w:lang w:val="uk-UA"/>
        </w:rPr>
        <w:t xml:space="preserve">Семінар – практикум для вчителів МО з проблеми «Організація роботи з філологічно обдарованими дітьми на уроках російської мови та зарубіжної літератури шляхом  впровадження інноваційних форм» ( січень 2016 року). Виступи вчителів </w:t>
      </w:r>
      <w:r w:rsidRPr="00AD600F">
        <w:rPr>
          <w:rFonts w:ascii="Times New Roman" w:hAnsi="Times New Roman" w:cs="Times New Roman"/>
          <w:b/>
          <w:i/>
          <w:sz w:val="28"/>
          <w:szCs w:val="28"/>
          <w:lang w:val="uk-UA"/>
        </w:rPr>
        <w:t>Небоги С.М, Кудріної В. Е., Матяш Л.О.</w:t>
      </w:r>
      <w:r w:rsidRPr="00AD600F">
        <w:rPr>
          <w:rFonts w:ascii="Times New Roman" w:hAnsi="Times New Roman" w:cs="Times New Roman"/>
          <w:sz w:val="28"/>
          <w:szCs w:val="28"/>
          <w:lang w:val="uk-UA"/>
        </w:rPr>
        <w:t xml:space="preserve"> окреслили проблеми та умови розвитку філологічно обдарованих дітей. </w:t>
      </w:r>
      <w:r w:rsidRPr="00C02B0E">
        <w:rPr>
          <w:rFonts w:ascii="Times New Roman" w:hAnsi="Times New Roman" w:cs="Times New Roman"/>
          <w:sz w:val="28"/>
          <w:szCs w:val="28"/>
        </w:rPr>
        <w:t>Особлива уваги приділялася формам навчання обдарованих людей.</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Досвідом поділилися вчителі кафедри в рамках засідання проблемного столу «Читання як насолода художнім словом. Як не втратити школяра – читача». (лютий 2016 року)</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lastRenderedPageBreak/>
        <w:t>Робота в складі обласного постійно діючого науково-практичного семінару з проблеми</w:t>
      </w:r>
      <w:r w:rsidRPr="00C02B0E">
        <w:rPr>
          <w:rFonts w:ascii="Times New Roman" w:hAnsi="Times New Roman" w:cs="Times New Roman"/>
        </w:rPr>
        <w:t xml:space="preserve"> </w:t>
      </w:r>
      <w:r w:rsidRPr="00C02B0E">
        <w:rPr>
          <w:rFonts w:ascii="Times New Roman" w:hAnsi="Times New Roman" w:cs="Times New Roman"/>
          <w:sz w:val="28"/>
          <w:szCs w:val="28"/>
        </w:rPr>
        <w:t>«Науковий та шкільний аналіз в аналітико-інтерпретаційній діяльності вчителя»</w:t>
      </w:r>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Небога С. М.</w:t>
      </w:r>
      <w:r w:rsidRPr="00C02B0E">
        <w:rPr>
          <w:rFonts w:ascii="Times New Roman" w:hAnsi="Times New Roman" w:cs="Times New Roman"/>
          <w:sz w:val="28"/>
          <w:szCs w:val="28"/>
          <w:lang w:val="uk-UA"/>
        </w:rPr>
        <w:t xml:space="preserve">  «К. Функе  та її чорнильний світ»,  виступ-презентація на засіданні</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Робота в складі міської творчої групи вчителів зарубіжної літератури.</w:t>
      </w:r>
    </w:p>
    <w:p w:rsidR="00AD600F" w:rsidRPr="00C02B0E" w:rsidRDefault="00AD600F" w:rsidP="00AD600F">
      <w:pPr>
        <w:rPr>
          <w:rFonts w:ascii="Times New Roman" w:hAnsi="Times New Roman" w:cs="Times New Roman"/>
          <w:sz w:val="28"/>
          <w:szCs w:val="28"/>
          <w:lang w:val="uk-UA"/>
        </w:rPr>
      </w:pPr>
      <w:r w:rsidRPr="00C02B0E">
        <w:rPr>
          <w:rFonts w:ascii="Times New Roman" w:hAnsi="Times New Roman" w:cs="Times New Roman"/>
          <w:b/>
          <w:i/>
          <w:sz w:val="28"/>
          <w:szCs w:val="28"/>
          <w:lang w:val="uk-UA"/>
        </w:rPr>
        <w:t xml:space="preserve">Небога С.М. </w:t>
      </w:r>
      <w:r w:rsidRPr="00C02B0E">
        <w:rPr>
          <w:rFonts w:ascii="Times New Roman" w:hAnsi="Times New Roman" w:cs="Times New Roman"/>
          <w:sz w:val="28"/>
          <w:szCs w:val="28"/>
          <w:lang w:val="uk-UA"/>
        </w:rPr>
        <w:t>«Нове в програмі із зарубіжної літератури. Методичний пошук. Луїс де Гонгора «Галерник». Виступ –презентація на засіданні.</w:t>
      </w:r>
    </w:p>
    <w:p w:rsidR="00AD600F" w:rsidRPr="00C02B0E" w:rsidRDefault="00AD600F" w:rsidP="005D5DAD">
      <w:pPr>
        <w:pStyle w:val="a5"/>
        <w:numPr>
          <w:ilvl w:val="0"/>
          <w:numId w:val="40"/>
        </w:numPr>
        <w:spacing w:line="240" w:lineRule="auto"/>
        <w:ind w:left="0" w:firstLine="0"/>
        <w:jc w:val="left"/>
        <w:rPr>
          <w:rFonts w:ascii="Times New Roman" w:hAnsi="Times New Roman" w:cs="Times New Roman"/>
          <w:sz w:val="28"/>
          <w:szCs w:val="28"/>
        </w:rPr>
      </w:pPr>
      <w:r w:rsidRPr="00C02B0E">
        <w:rPr>
          <w:rFonts w:ascii="Times New Roman" w:hAnsi="Times New Roman" w:cs="Times New Roman"/>
          <w:sz w:val="28"/>
          <w:szCs w:val="28"/>
        </w:rPr>
        <w:t>День відкритих дверей. Участь у презентації філологічного профілю навчання для учнів 9-х класів та батьків. Презентація «Кафедра філології».</w:t>
      </w:r>
    </w:p>
    <w:p w:rsidR="00AD600F" w:rsidRPr="00C02B0E" w:rsidRDefault="00AD600F" w:rsidP="00AD600F">
      <w:pPr>
        <w:pStyle w:val="a5"/>
        <w:widowControl w:val="0"/>
        <w:autoSpaceDE w:val="0"/>
        <w:autoSpaceDN w:val="0"/>
        <w:adjustRightInd w:val="0"/>
        <w:ind w:left="502"/>
        <w:rPr>
          <w:rFonts w:ascii="Times New Roman" w:hAnsi="Times New Roman" w:cs="Times New Roman"/>
          <w:b/>
          <w:color w:val="000000"/>
          <w:sz w:val="28"/>
          <w:szCs w:val="28"/>
        </w:rPr>
      </w:pPr>
    </w:p>
    <w:p w:rsidR="00AD600F" w:rsidRPr="00C02B0E" w:rsidRDefault="00AD600F" w:rsidP="005D5DAD">
      <w:pPr>
        <w:pStyle w:val="a5"/>
        <w:widowControl w:val="0"/>
        <w:numPr>
          <w:ilvl w:val="0"/>
          <w:numId w:val="35"/>
        </w:numPr>
        <w:autoSpaceDE w:val="0"/>
        <w:autoSpaceDN w:val="0"/>
        <w:adjustRightInd w:val="0"/>
        <w:spacing w:line="240" w:lineRule="auto"/>
        <w:rPr>
          <w:rFonts w:ascii="Times New Roman" w:hAnsi="Times New Roman" w:cs="Times New Roman"/>
          <w:b/>
          <w:color w:val="000000"/>
          <w:sz w:val="28"/>
          <w:szCs w:val="28"/>
        </w:rPr>
      </w:pPr>
      <w:r w:rsidRPr="00C02B0E">
        <w:rPr>
          <w:rFonts w:ascii="Times New Roman" w:hAnsi="Times New Roman" w:cs="Times New Roman"/>
          <w:b/>
          <w:color w:val="000000"/>
          <w:sz w:val="28"/>
          <w:szCs w:val="28"/>
        </w:rPr>
        <w:t>Методичне обєднання вчителів іноземної мови.</w:t>
      </w:r>
    </w:p>
    <w:p w:rsidR="00AD600F" w:rsidRPr="00C02B0E" w:rsidRDefault="00AD600F" w:rsidP="00AD600F">
      <w:pPr>
        <w:pStyle w:val="a5"/>
        <w:widowControl w:val="0"/>
        <w:autoSpaceDE w:val="0"/>
        <w:autoSpaceDN w:val="0"/>
        <w:adjustRightInd w:val="0"/>
        <w:ind w:left="502"/>
        <w:rPr>
          <w:rFonts w:ascii="Times New Roman" w:hAnsi="Times New Roman" w:cs="Times New Roman"/>
          <w:color w:val="000000"/>
          <w:sz w:val="28"/>
          <w:szCs w:val="28"/>
        </w:rPr>
      </w:pPr>
      <w:r w:rsidRPr="00C02B0E">
        <w:rPr>
          <w:rFonts w:ascii="Times New Roman" w:hAnsi="Times New Roman" w:cs="Times New Roman"/>
          <w:color w:val="000000"/>
          <w:sz w:val="28"/>
          <w:szCs w:val="28"/>
        </w:rPr>
        <w:t xml:space="preserve"> Мета навчання іноземних мов полягає у формуванні у учнів комунікативної компетентності, базою для якої є комунікативні уміння, сформовані на основі мовних знань і навичок. Враховуючи це на протязі року були проведені такі заходи:</w:t>
      </w:r>
    </w:p>
    <w:p w:rsidR="00AD600F" w:rsidRPr="00C02B0E" w:rsidRDefault="00AD600F" w:rsidP="005D5DAD">
      <w:pPr>
        <w:pStyle w:val="a5"/>
        <w:widowControl w:val="0"/>
        <w:numPr>
          <w:ilvl w:val="1"/>
          <w:numId w:val="35"/>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Тиждень педагогічної майстерності вчителів англійської мови з 16.11.2016 по 20.11.2016року:</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Виставка стінгазет.</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Відкритий урок у 9 – Г класі (вчитель Коса А.С.).</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Бінарний урок «Музика та англійська мова» 8 – А клас (вчителі – Молчанова Н.В., вчитель англійської мови, Позняк І.В., вчитель музики).</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Віртуальна екскурсія до Німеччини 8 класи(ЗАбурдяєва С.Г., вчитель німецької мови).</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Відкритий урок – «Мої спортивні уподобання» 8 – Б клас Заріцька І.І.</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Постановка казки «Чевона шапочка» Палій Л.О. – 5-Г клас.</w:t>
      </w:r>
    </w:p>
    <w:p w:rsidR="00AD600F" w:rsidRPr="00C02B0E" w:rsidRDefault="00AD600F" w:rsidP="005D5DAD">
      <w:pPr>
        <w:pStyle w:val="a5"/>
        <w:widowControl w:val="0"/>
        <w:numPr>
          <w:ilvl w:val="1"/>
          <w:numId w:val="41"/>
        </w:numPr>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 xml:space="preserve">Пісні та ігри на уроці англійської мови – 5 – А клас – Пономаренко Л.М.  </w:t>
      </w:r>
    </w:p>
    <w:p w:rsidR="00AD600F" w:rsidRPr="00C02B0E" w:rsidRDefault="00AD600F" w:rsidP="005D5DAD">
      <w:pPr>
        <w:pStyle w:val="a5"/>
        <w:widowControl w:val="0"/>
        <w:numPr>
          <w:ilvl w:val="0"/>
          <w:numId w:val="35"/>
        </w:numPr>
        <w:autoSpaceDE w:val="0"/>
        <w:autoSpaceDN w:val="0"/>
        <w:adjustRightInd w:val="0"/>
        <w:spacing w:line="240" w:lineRule="auto"/>
        <w:rPr>
          <w:rFonts w:ascii="Times New Roman" w:hAnsi="Times New Roman" w:cs="Times New Roman"/>
          <w:b/>
          <w:color w:val="000000"/>
          <w:sz w:val="28"/>
          <w:szCs w:val="28"/>
        </w:rPr>
      </w:pPr>
      <w:r w:rsidRPr="00C02B0E">
        <w:rPr>
          <w:rFonts w:ascii="Times New Roman" w:hAnsi="Times New Roman" w:cs="Times New Roman"/>
          <w:b/>
          <w:color w:val="000000"/>
          <w:sz w:val="28"/>
          <w:szCs w:val="28"/>
        </w:rPr>
        <w:t xml:space="preserve">Циклове методичне об’єднання вчителів історії та правознавства </w:t>
      </w:r>
    </w:p>
    <w:p w:rsidR="00AD600F" w:rsidRPr="00C02B0E" w:rsidRDefault="00AD600F" w:rsidP="00AD600F">
      <w:pPr>
        <w:pStyle w:val="a5"/>
        <w:widowControl w:val="0"/>
        <w:autoSpaceDE w:val="0"/>
        <w:autoSpaceDN w:val="0"/>
        <w:adjustRightInd w:val="0"/>
        <w:spacing w:line="240" w:lineRule="auto"/>
        <w:ind w:left="502"/>
        <w:rPr>
          <w:rFonts w:ascii="Times New Roman" w:hAnsi="Times New Roman" w:cs="Times New Roman"/>
          <w:color w:val="000000"/>
          <w:sz w:val="28"/>
          <w:szCs w:val="28"/>
        </w:rPr>
      </w:pPr>
      <w:r w:rsidRPr="00C02B0E">
        <w:rPr>
          <w:rFonts w:ascii="Times New Roman" w:hAnsi="Times New Roman" w:cs="Times New Roman"/>
          <w:color w:val="000000"/>
          <w:sz w:val="28"/>
          <w:szCs w:val="28"/>
        </w:rPr>
        <w:t xml:space="preserve">Головним завданням навчання історії є розвиток у учнів історичного мислення, формування суспільствознавчих компетентностей та виховання громадянина України. </w:t>
      </w:r>
    </w:p>
    <w:p w:rsidR="00AD600F" w:rsidRPr="00C02B0E" w:rsidRDefault="00AD600F" w:rsidP="00AD600F">
      <w:pPr>
        <w:pStyle w:val="a5"/>
        <w:widowControl w:val="0"/>
        <w:autoSpaceDE w:val="0"/>
        <w:autoSpaceDN w:val="0"/>
        <w:adjustRightInd w:val="0"/>
        <w:spacing w:line="240" w:lineRule="auto"/>
        <w:ind w:left="502"/>
        <w:rPr>
          <w:rFonts w:ascii="Times New Roman" w:hAnsi="Times New Roman" w:cs="Times New Roman"/>
          <w:color w:val="000000"/>
          <w:sz w:val="28"/>
          <w:szCs w:val="28"/>
        </w:rPr>
      </w:pPr>
      <w:r w:rsidRPr="00C02B0E">
        <w:rPr>
          <w:rFonts w:ascii="Times New Roman" w:hAnsi="Times New Roman" w:cs="Times New Roman"/>
          <w:color w:val="000000"/>
          <w:sz w:val="28"/>
          <w:szCs w:val="28"/>
        </w:rPr>
        <w:t xml:space="preserve">ЦМО працює </w:t>
      </w:r>
    </w:p>
    <w:p w:rsidR="00AD600F" w:rsidRPr="00C02B0E" w:rsidRDefault="00AD600F" w:rsidP="00AD600F">
      <w:pPr>
        <w:pStyle w:val="a5"/>
        <w:widowControl w:val="0"/>
        <w:autoSpaceDE w:val="0"/>
        <w:autoSpaceDN w:val="0"/>
        <w:adjustRightInd w:val="0"/>
        <w:spacing w:line="240" w:lineRule="auto"/>
        <w:ind w:left="862"/>
        <w:rPr>
          <w:rFonts w:ascii="Times New Roman" w:hAnsi="Times New Roman" w:cs="Times New Roman"/>
          <w:color w:val="000000"/>
          <w:sz w:val="28"/>
          <w:szCs w:val="28"/>
        </w:rPr>
      </w:pPr>
      <w:r w:rsidRPr="00C02B0E">
        <w:rPr>
          <w:rFonts w:ascii="Times New Roman" w:hAnsi="Times New Roman" w:cs="Times New Roman"/>
          <w:sz w:val="28"/>
        </w:rPr>
        <w:t xml:space="preserve"> </w:t>
      </w:r>
      <w:r w:rsidRPr="00C02B0E">
        <w:rPr>
          <w:rFonts w:ascii="Times New Roman" w:hAnsi="Times New Roman" w:cs="Times New Roman"/>
          <w:color w:val="000000"/>
          <w:sz w:val="28"/>
          <w:szCs w:val="28"/>
        </w:rPr>
        <w:t>На належному рівні проводиться позакласна робота з української мови та літератури:</w:t>
      </w:r>
    </w:p>
    <w:p w:rsidR="00AD600F" w:rsidRPr="00C02B0E" w:rsidRDefault="00AD600F" w:rsidP="005D5DAD">
      <w:pPr>
        <w:numPr>
          <w:ilvl w:val="0"/>
          <w:numId w:val="34"/>
        </w:numPr>
        <w:shd w:val="clear" w:color="auto" w:fill="FFFFFF"/>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lang w:val="uk-UA"/>
        </w:rPr>
        <w:t xml:space="preserve">конкурс читців поезій про мову та «Голос </w:t>
      </w:r>
      <w:r w:rsidRPr="00C02B0E">
        <w:rPr>
          <w:rFonts w:ascii="Times New Roman" w:hAnsi="Times New Roman" w:cs="Times New Roman"/>
          <w:color w:val="000000"/>
          <w:sz w:val="28"/>
          <w:szCs w:val="28"/>
        </w:rPr>
        <w:t>Кобзаря»;</w:t>
      </w:r>
    </w:p>
    <w:p w:rsidR="00AD600F" w:rsidRPr="00C02B0E" w:rsidRDefault="00AD600F" w:rsidP="005D5DAD">
      <w:pPr>
        <w:numPr>
          <w:ilvl w:val="0"/>
          <w:numId w:val="34"/>
        </w:numPr>
        <w:shd w:val="clear" w:color="auto" w:fill="FFFFFF"/>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конкурс творчих робіт «Україна – мій рідний дім», «Казка про рідну мову»;</w:t>
      </w:r>
    </w:p>
    <w:p w:rsidR="00AD600F" w:rsidRPr="00C02B0E" w:rsidRDefault="00AD600F" w:rsidP="005D5DAD">
      <w:pPr>
        <w:numPr>
          <w:ilvl w:val="0"/>
          <w:numId w:val="34"/>
        </w:numPr>
        <w:shd w:val="clear" w:color="auto" w:fill="FFFFFF"/>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конкурс «Кращий проект до Дня писемності»;</w:t>
      </w:r>
    </w:p>
    <w:p w:rsidR="00AD600F" w:rsidRDefault="00AD600F" w:rsidP="005D5DAD">
      <w:pPr>
        <w:numPr>
          <w:ilvl w:val="0"/>
          <w:numId w:val="34"/>
        </w:numPr>
        <w:shd w:val="clear" w:color="auto" w:fill="FFFFFF"/>
        <w:autoSpaceDE w:val="0"/>
        <w:autoSpaceDN w:val="0"/>
        <w:adjustRightInd w:val="0"/>
        <w:spacing w:line="240" w:lineRule="auto"/>
        <w:rPr>
          <w:rFonts w:ascii="Times New Roman" w:hAnsi="Times New Roman" w:cs="Times New Roman"/>
          <w:color w:val="000000"/>
          <w:sz w:val="28"/>
          <w:szCs w:val="28"/>
        </w:rPr>
      </w:pPr>
      <w:r w:rsidRPr="00C02B0E">
        <w:rPr>
          <w:rFonts w:ascii="Times New Roman" w:hAnsi="Times New Roman" w:cs="Times New Roman"/>
          <w:color w:val="000000"/>
          <w:sz w:val="28"/>
          <w:szCs w:val="28"/>
        </w:rPr>
        <w:t>бібліотечні уроки, присвячені роковинам українських письменників.</w:t>
      </w:r>
    </w:p>
    <w:p w:rsidR="00A4751A" w:rsidRPr="00C02B0E" w:rsidRDefault="00A4751A" w:rsidP="00A4751A">
      <w:pPr>
        <w:shd w:val="clear" w:color="auto" w:fill="FFFFFF"/>
        <w:autoSpaceDE w:val="0"/>
        <w:autoSpaceDN w:val="0"/>
        <w:adjustRightInd w:val="0"/>
        <w:spacing w:line="240" w:lineRule="auto"/>
        <w:ind w:left="644" w:firstLine="0"/>
        <w:rPr>
          <w:rFonts w:ascii="Times New Roman" w:hAnsi="Times New Roman" w:cs="Times New Roman"/>
          <w:color w:val="000000"/>
          <w:sz w:val="28"/>
          <w:szCs w:val="28"/>
        </w:rPr>
      </w:pPr>
    </w:p>
    <w:p w:rsidR="00AD600F" w:rsidRPr="00C02B0E" w:rsidRDefault="00AD600F" w:rsidP="005D5DAD">
      <w:pPr>
        <w:widowControl w:val="0"/>
        <w:numPr>
          <w:ilvl w:val="0"/>
          <w:numId w:val="35"/>
        </w:numPr>
        <w:spacing w:line="240" w:lineRule="auto"/>
        <w:rPr>
          <w:rFonts w:ascii="Times New Roman" w:hAnsi="Times New Roman" w:cs="Times New Roman"/>
          <w:color w:val="000000"/>
          <w:sz w:val="28"/>
          <w:szCs w:val="28"/>
          <w:lang w:val="uk-UA"/>
        </w:rPr>
      </w:pPr>
      <w:r w:rsidRPr="00C02B0E">
        <w:rPr>
          <w:rFonts w:ascii="Times New Roman" w:hAnsi="Times New Roman" w:cs="Times New Roman"/>
          <w:b/>
          <w:color w:val="000000"/>
          <w:sz w:val="28"/>
          <w:szCs w:val="28"/>
          <w:lang w:val="uk-UA"/>
        </w:rPr>
        <w:lastRenderedPageBreak/>
        <w:t xml:space="preserve">Методичне об’єднання вихователів ГПД: </w:t>
      </w:r>
      <w:r w:rsidRPr="00C02B0E">
        <w:rPr>
          <w:rFonts w:ascii="Times New Roman" w:hAnsi="Times New Roman" w:cs="Times New Roman"/>
          <w:color w:val="000000"/>
          <w:sz w:val="28"/>
          <w:szCs w:val="28"/>
          <w:lang w:val="uk-UA"/>
        </w:rPr>
        <w:t>На протязі року проведено 5 засідань на яких за планом були виступаючими: Тарапака А.Л.,  Крячко Ю.Л., Хильченко В.М., Сергієнко Н.Л..</w:t>
      </w:r>
    </w:p>
    <w:p w:rsidR="00AD600F" w:rsidRPr="00C02B0E" w:rsidRDefault="00AD600F" w:rsidP="00AD600F">
      <w:pPr>
        <w:widowControl w:val="0"/>
        <w:spacing w:line="240" w:lineRule="auto"/>
        <w:ind w:left="502"/>
        <w:rPr>
          <w:rFonts w:ascii="Times New Roman" w:hAnsi="Times New Roman" w:cs="Times New Roman"/>
          <w:color w:val="000000"/>
          <w:sz w:val="28"/>
          <w:szCs w:val="28"/>
          <w:lang w:val="uk-UA"/>
        </w:rPr>
      </w:pPr>
      <w:r w:rsidRPr="00C02B0E">
        <w:rPr>
          <w:rFonts w:ascii="Times New Roman" w:hAnsi="Times New Roman" w:cs="Times New Roman"/>
          <w:b/>
          <w:color w:val="000000"/>
          <w:sz w:val="28"/>
          <w:szCs w:val="28"/>
          <w:lang w:val="uk-UA"/>
        </w:rPr>
        <w:t>Відкриті заходи:</w:t>
      </w:r>
      <w:r w:rsidRPr="00C02B0E">
        <w:rPr>
          <w:rFonts w:ascii="Times New Roman" w:hAnsi="Times New Roman" w:cs="Times New Roman"/>
          <w:color w:val="000000"/>
          <w:sz w:val="28"/>
          <w:szCs w:val="28"/>
          <w:lang w:val="uk-UA"/>
        </w:rPr>
        <w:t xml:space="preserve"> 1. «Помолимося за Україну» - Сергієнко Н.Л.</w:t>
      </w:r>
    </w:p>
    <w:p w:rsidR="00AD600F" w:rsidRPr="00C02B0E" w:rsidRDefault="00AD600F" w:rsidP="005D5DAD">
      <w:pPr>
        <w:widowControl w:val="0"/>
        <w:numPr>
          <w:ilvl w:val="0"/>
          <w:numId w:val="41"/>
        </w:numPr>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Сімейне свято «Тільки родина, як зірка єдина, твій надійний причал» - Бойко У.С.;</w:t>
      </w:r>
    </w:p>
    <w:p w:rsidR="00AD600F" w:rsidRPr="00C02B0E" w:rsidRDefault="00AD600F" w:rsidP="005D5DAD">
      <w:pPr>
        <w:widowControl w:val="0"/>
        <w:numPr>
          <w:ilvl w:val="0"/>
          <w:numId w:val="41"/>
        </w:numPr>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3. Виховна година – «Що таке щастя» - Хильченко В.М.;</w:t>
      </w:r>
    </w:p>
    <w:p w:rsidR="00AD600F" w:rsidRPr="00C02B0E" w:rsidRDefault="00AD600F" w:rsidP="005D5DAD">
      <w:pPr>
        <w:widowControl w:val="0"/>
        <w:numPr>
          <w:ilvl w:val="0"/>
          <w:numId w:val="41"/>
        </w:numPr>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Відкритий захід «Самопідготовка з української мови» - Чернишова Т.А.</w:t>
      </w:r>
    </w:p>
    <w:p w:rsidR="00AD600F" w:rsidRPr="00C02B0E" w:rsidRDefault="00AD600F" w:rsidP="005D5DAD">
      <w:pPr>
        <w:widowControl w:val="0"/>
        <w:numPr>
          <w:ilvl w:val="0"/>
          <w:numId w:val="41"/>
        </w:numPr>
        <w:spacing w:line="240" w:lineRule="auto"/>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З 18 квітня по 22 квітня проведений тиждень педагогічної майстерності вихователів. Відкриті заходи – «Спортивна година» - Димура О.В., виховна година «Кого можна назвати доброю людиною» - Тарапака А.Л., прогулянка – милування природою «Виховання любові до рідного краю» - Крячко Ю.Л., виховна година «Подорож до Країни Дружби» - Мороз О.В.</w:t>
      </w:r>
    </w:p>
    <w:p w:rsidR="00AD600F" w:rsidRPr="00C02B0E" w:rsidRDefault="00AD600F" w:rsidP="00AD600F">
      <w:pPr>
        <w:widowControl w:val="0"/>
        <w:spacing w:line="240" w:lineRule="auto"/>
        <w:ind w:left="450"/>
        <w:rPr>
          <w:rFonts w:ascii="Times New Roman" w:hAnsi="Times New Roman" w:cs="Times New Roman"/>
          <w:color w:val="000000"/>
          <w:sz w:val="28"/>
          <w:szCs w:val="28"/>
          <w:lang w:val="uk-UA"/>
        </w:rPr>
      </w:pPr>
      <w:r w:rsidRPr="00C02B0E">
        <w:rPr>
          <w:rFonts w:ascii="Times New Roman" w:hAnsi="Times New Roman" w:cs="Times New Roman"/>
          <w:color w:val="000000"/>
          <w:sz w:val="28"/>
          <w:szCs w:val="28"/>
          <w:lang w:val="uk-UA"/>
        </w:rPr>
        <w:t>У своїй роботі вихователі досягли певних успіхів у навчанні та вихованні молодших школярів.</w:t>
      </w:r>
    </w:p>
    <w:p w:rsidR="00AD600F" w:rsidRPr="00C02B0E" w:rsidRDefault="00AD600F" w:rsidP="005D5DAD">
      <w:pPr>
        <w:widowControl w:val="0"/>
        <w:numPr>
          <w:ilvl w:val="0"/>
          <w:numId w:val="35"/>
        </w:numPr>
        <w:spacing w:line="240" w:lineRule="auto"/>
        <w:rPr>
          <w:rFonts w:ascii="Times New Roman" w:hAnsi="Times New Roman" w:cs="Times New Roman"/>
          <w:b/>
          <w:color w:val="000000"/>
          <w:sz w:val="28"/>
          <w:szCs w:val="28"/>
          <w:lang w:val="uk-UA"/>
        </w:rPr>
      </w:pPr>
      <w:r w:rsidRPr="00C02B0E">
        <w:rPr>
          <w:rFonts w:ascii="Times New Roman" w:hAnsi="Times New Roman" w:cs="Times New Roman"/>
          <w:b/>
          <w:color w:val="000000"/>
          <w:sz w:val="28"/>
          <w:szCs w:val="28"/>
          <w:lang w:val="uk-UA"/>
        </w:rPr>
        <w:t>Одним із пріоритетних напрямків роботи закладу є робота з молодими спеціалістами.</w:t>
      </w:r>
    </w:p>
    <w:p w:rsidR="00AD600F" w:rsidRPr="00C02B0E" w:rsidRDefault="00AD600F" w:rsidP="00AD600F">
      <w:pPr>
        <w:widowControl w:val="0"/>
        <w:tabs>
          <w:tab w:val="num" w:pos="0"/>
        </w:tabs>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У 2015/2116 начальному році в  заклад прибуло 2 молодих фахівця. В основному педагоги мають гарні теоретичні знання та володіють методикою викладання предметів, про що свідчать результати аналізу стажування. Однак успішна педагогічна діяльність молодого вчителя залежить те тільки від його професійної підготовки і особистих якостей, а від того, яку надаватимуть йому методичну допомогу, як стимулюватимуть його ініціативність і творче начало.</w:t>
      </w:r>
    </w:p>
    <w:p w:rsidR="00AD600F" w:rsidRPr="00C02B0E" w:rsidRDefault="00AD600F" w:rsidP="00AD600F">
      <w:pPr>
        <w:widowControl w:val="0"/>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Модель методичної роботи з молодими педагогами включала три напрямки роботи:</w:t>
      </w:r>
    </w:p>
    <w:p w:rsidR="00AD600F" w:rsidRPr="00C02B0E" w:rsidRDefault="00AD600F" w:rsidP="005D5DAD">
      <w:pPr>
        <w:widowControl w:val="0"/>
        <w:numPr>
          <w:ilvl w:val="0"/>
          <w:numId w:val="22"/>
        </w:numPr>
        <w:spacing w:line="240" w:lineRule="auto"/>
        <w:ind w:left="0"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роботу з молодими педагогами-стажистами (перший рік роботи);</w:t>
      </w:r>
    </w:p>
    <w:p w:rsidR="00AD600F" w:rsidRPr="00C02B0E" w:rsidRDefault="00AD600F" w:rsidP="005D5DAD">
      <w:pPr>
        <w:widowControl w:val="0"/>
        <w:numPr>
          <w:ilvl w:val="0"/>
          <w:numId w:val="22"/>
        </w:numPr>
        <w:spacing w:line="240" w:lineRule="auto"/>
        <w:ind w:left="0"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роботу з молодими педагогами 2-3 року педагогічної діяльності;</w:t>
      </w:r>
    </w:p>
    <w:p w:rsidR="00AD600F" w:rsidRPr="00C02B0E" w:rsidRDefault="00AD600F" w:rsidP="00AD600F">
      <w:pPr>
        <w:widowControl w:val="0"/>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У роботі з молодими педагогами першого року роботи адміністрація та наставники здійснювали допомогу молодому спеціалісту у знаходженні правильного рішення в складних ситуаціях, розвивали та удосконалювали професійні якості, виховували любов до своєї професії, допомагали адаптуватися в навчальному закладі.</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Розвиток творчості та формування педагогічної майстерності, методичної  культури – це завдання вирішувалось з молодими педагогами 2-3 року педагогічної діяльності.</w:t>
      </w:r>
    </w:p>
    <w:p w:rsidR="00AD600F" w:rsidRPr="00C02B0E" w:rsidRDefault="00AD600F" w:rsidP="00AD600F">
      <w:pPr>
        <w:widowControl w:val="0"/>
        <w:tabs>
          <w:tab w:val="num" w:pos="0"/>
        </w:tabs>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Навчання, демонстрації досвідів роботи досвідченими педагогами, проведення ними майстер-класів, відкритих уроків, організація наставництва, групове та індивідуальне консультування як методистами ЦМСПС, так і вчителями – методистами, вчителями – наставниками  закладу сприяло адаптації молодих педагогів до практичної діяльності.</w:t>
      </w:r>
    </w:p>
    <w:p w:rsidR="00AD600F" w:rsidRPr="00C02B0E" w:rsidRDefault="00AD600F" w:rsidP="00AD600F">
      <w:pPr>
        <w:widowControl w:val="0"/>
        <w:tabs>
          <w:tab w:val="num" w:pos="0"/>
        </w:tabs>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Слід відзначити, що молоді педагоги (вчителі, вихователі)  мали можливість брати участь у роботі різних форм підвищення кваліфікації .</w:t>
      </w:r>
    </w:p>
    <w:p w:rsidR="00AD600F" w:rsidRPr="00C02B0E" w:rsidRDefault="00AD600F" w:rsidP="00AD600F">
      <w:pPr>
        <w:widowControl w:val="0"/>
        <w:tabs>
          <w:tab w:val="num" w:pos="0"/>
        </w:tabs>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Другий період, декада «Ініціативи і творчості молодих педагогів», проходив з 18 по 28 березня 2015 року, протягом якого молоді педагоги демонстрували свої здобутки, ділилися педагогічними успіхами, особливостями роботи та проблемами з питань методики викладання.</w:t>
      </w:r>
      <w:r w:rsidRPr="00C02B0E">
        <w:rPr>
          <w:rFonts w:ascii="Times New Roman" w:hAnsi="Times New Roman" w:cs="Times New Roman"/>
          <w:b/>
          <w:sz w:val="28"/>
          <w:szCs w:val="28"/>
          <w:lang w:val="uk-UA"/>
        </w:rPr>
        <w:t xml:space="preserve"> </w:t>
      </w:r>
      <w:r w:rsidRPr="00C02B0E">
        <w:rPr>
          <w:rFonts w:ascii="Times New Roman" w:hAnsi="Times New Roman" w:cs="Times New Roman"/>
          <w:sz w:val="28"/>
          <w:szCs w:val="28"/>
          <w:lang w:val="uk-UA"/>
        </w:rPr>
        <w:t xml:space="preserve">Луїзова К.Г., вчитель німецької та англійської мов взяла участь у міському круглому столі </w:t>
      </w:r>
      <w:r w:rsidRPr="00C02B0E">
        <w:rPr>
          <w:rFonts w:ascii="Times New Roman" w:hAnsi="Times New Roman" w:cs="Times New Roman"/>
          <w:sz w:val="28"/>
          <w:szCs w:val="28"/>
          <w:lang w:val="uk-UA"/>
        </w:rPr>
        <w:lastRenderedPageBreak/>
        <w:t>проведеному для молодих спеціалістів методистами ЦМСПС.</w:t>
      </w:r>
    </w:p>
    <w:p w:rsidR="00AD600F" w:rsidRPr="00C02B0E" w:rsidRDefault="00AD600F" w:rsidP="00AD600F">
      <w:pPr>
        <w:widowControl w:val="0"/>
        <w:spacing w:line="240" w:lineRule="auto"/>
        <w:ind w:firstLine="720"/>
        <w:rPr>
          <w:rFonts w:ascii="Times New Roman" w:hAnsi="Times New Roman" w:cs="Times New Roman"/>
          <w:sz w:val="28"/>
          <w:szCs w:val="28"/>
          <w:lang w:val="uk-UA"/>
        </w:rPr>
      </w:pPr>
      <w:r w:rsidRPr="00C02B0E">
        <w:rPr>
          <w:rFonts w:ascii="Times New Roman" w:hAnsi="Times New Roman" w:cs="Times New Roman"/>
          <w:sz w:val="28"/>
          <w:szCs w:val="28"/>
          <w:lang w:val="uk-UA"/>
        </w:rPr>
        <w:t>Отже, система роботи з даною категорією педагогічних працівників мала глибокий зміст, творчий характер та дала позитивні результати.</w:t>
      </w:r>
    </w:p>
    <w:p w:rsidR="00AD600F" w:rsidRPr="00C02B0E" w:rsidRDefault="00AD600F" w:rsidP="00AD600F">
      <w:pPr>
        <w:widowControl w:val="0"/>
        <w:spacing w:line="240" w:lineRule="auto"/>
        <w:ind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У формі «круглого столу» у  ЦМСПС  була проведена зустріч заступників директорів з навчально-виховної роботи  в рамках  декади  «Ініціатива і творчість молодих», де обговорювалась система роботи з молодими вчителями в  навчальних закладах міста, спрямована на розвиток  їх творчих здібностей, підвищення рівня професійної майстерності молодих вчителів шляхом запровадження нових ідей та підходів.  Завіна В.П., заступник директора з НВР представила досвід роботи Школи молодого вчителя закладу.</w:t>
      </w:r>
    </w:p>
    <w:p w:rsidR="00AD600F" w:rsidRPr="00C02B0E" w:rsidRDefault="00AD600F" w:rsidP="00AD600F">
      <w:pPr>
        <w:pStyle w:val="2a"/>
        <w:widowControl w:val="0"/>
        <w:ind w:left="0" w:firstLine="709"/>
        <w:jc w:val="both"/>
        <w:rPr>
          <w:sz w:val="28"/>
          <w:szCs w:val="28"/>
        </w:rPr>
      </w:pPr>
      <w:r w:rsidRPr="00C02B0E">
        <w:rPr>
          <w:sz w:val="28"/>
          <w:szCs w:val="28"/>
        </w:rPr>
        <w:t>На інструктивно-методичних нарадах предметом обговорення були такі питання:</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 xml:space="preserve">підсумки проведення шкільного та  міського етапу Всеукраїнських олімпіад з базових дисциплін у 2015/2016 навчальному році; </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підсумки проведення Місячника української писемності та мови в навчальних закладах міста;</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підсумки проведення міського етапу конкурсу «Вчитель року-201</w:t>
      </w:r>
      <w:r w:rsidR="00737CDD">
        <w:rPr>
          <w:rFonts w:ascii="Times New Roman" w:hAnsi="Times New Roman" w:cs="Times New Roman"/>
          <w:bCs/>
          <w:sz w:val="28"/>
          <w:szCs w:val="28"/>
          <w:lang w:val="uk-UA"/>
        </w:rPr>
        <w:t>6</w:t>
      </w:r>
      <w:r w:rsidRPr="00C02B0E">
        <w:rPr>
          <w:rFonts w:ascii="Times New Roman" w:hAnsi="Times New Roman" w:cs="Times New Roman"/>
          <w:bCs/>
          <w:sz w:val="28"/>
          <w:szCs w:val="28"/>
          <w:lang w:val="uk-UA"/>
        </w:rPr>
        <w:t>»;</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підсумки підвищення кваліфікації педагогічних працівників шляхом проходження курсів та участі у семінарах при КОІППО імені Василя Сухомлинського за 2015 рік;</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вплив методичної роботи на стан викладання німецької мови  ;</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проведення спортивно-масових заходів та участь у них учнів закладу;</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організація та проведення ЗНО -2016;</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bCs/>
          <w:sz w:val="28"/>
          <w:szCs w:val="28"/>
          <w:lang w:val="uk-UA"/>
        </w:rPr>
      </w:pPr>
      <w:r w:rsidRPr="00C02B0E">
        <w:rPr>
          <w:rFonts w:ascii="Times New Roman" w:hAnsi="Times New Roman" w:cs="Times New Roman"/>
          <w:bCs/>
          <w:sz w:val="28"/>
          <w:szCs w:val="28"/>
          <w:lang w:val="uk-UA"/>
        </w:rPr>
        <w:t>порядок закінчення навчального року та проведення державної підсумкової атестації у ЗНЗ в 2015/2016 н.р.;</w:t>
      </w:r>
    </w:p>
    <w:p w:rsidR="00AD600F" w:rsidRPr="00C02B0E" w:rsidRDefault="00AD600F" w:rsidP="005D5DAD">
      <w:pPr>
        <w:widowControl w:val="0"/>
        <w:numPr>
          <w:ilvl w:val="0"/>
          <w:numId w:val="23"/>
        </w:numPr>
        <w:tabs>
          <w:tab w:val="clear" w:pos="720"/>
          <w:tab w:val="left" w:pos="709"/>
          <w:tab w:val="left" w:pos="1134"/>
        </w:tabs>
        <w:spacing w:line="240" w:lineRule="auto"/>
        <w:ind w:left="0"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н</w:t>
      </w:r>
      <w:r w:rsidRPr="00C02B0E">
        <w:rPr>
          <w:rFonts w:ascii="Times New Roman" w:hAnsi="Times New Roman" w:cs="Times New Roman"/>
          <w:bCs/>
          <w:sz w:val="28"/>
          <w:szCs w:val="28"/>
          <w:lang w:val="uk-UA"/>
        </w:rPr>
        <w:t xml:space="preserve">ормативно - програмове врегулювання змісту освітньої роботи з дітьми </w:t>
      </w:r>
    </w:p>
    <w:p w:rsidR="00AD600F" w:rsidRPr="00C02B0E" w:rsidRDefault="00AD600F" w:rsidP="00AD600F">
      <w:pPr>
        <w:widowControl w:val="0"/>
        <w:spacing w:line="240" w:lineRule="auto"/>
        <w:ind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Аналіз проходження курсів підвищення кваліфікації керівниками навчальних закладів показав, що заступники директорів своєчасно проходять курси як адміністратори, так і як вчителі. </w:t>
      </w:r>
    </w:p>
    <w:p w:rsidR="00AD600F" w:rsidRPr="00C02B0E" w:rsidRDefault="00AD600F" w:rsidP="00AD600F">
      <w:pPr>
        <w:widowControl w:val="0"/>
        <w:spacing w:line="240" w:lineRule="auto"/>
        <w:ind w:firstLine="709"/>
        <w:rPr>
          <w:rFonts w:ascii="Times New Roman" w:hAnsi="Times New Roman" w:cs="Times New Roman"/>
          <w:sz w:val="28"/>
          <w:szCs w:val="28"/>
          <w:lang w:val="uk-UA"/>
        </w:rPr>
      </w:pPr>
    </w:p>
    <w:p w:rsidR="00AD600F" w:rsidRPr="00C02B0E" w:rsidRDefault="00AD600F" w:rsidP="00AD600F">
      <w:pPr>
        <w:spacing w:line="240" w:lineRule="auto"/>
        <w:ind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Важливою складовою роботи  закладу є вивчення стану викладання, організації методичної роботи з педагогами різних фахів, проведення позакласних заходів та гурткових занять.  </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Шкільне методичне об’єднання вчителів початкових класів працює над реалізацією актуальної проблеми, яка співвідносяться  із загальною проблемою закладу та проблемою центру методичної та соціально - психологічної служби управління освіти Кіровоградської міської ради.</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Підсумки вивчення стану показали, що всі вчителі  початкових класів володіють методикою проведення уроків читання, акцентують увагу на використання сучасних педагогічних технологій в удосконаленні читацьких навичок молодших школярів, що викликає у дітей  позитивні емоції та цікавість  до процесу читання, міцне засвоєння програмового матеріалу.</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Членами комісії була проведена перевірка сформованості  навички читання вголос. До уваги бралися спосіб читання, правильність, виразність, темп читання та розуміння прочитаного. Перевіркою було охоплено  80 учнів 2-4-х класів (Сороколат Н.І., Сікірда І.А. та інші) Аналіз рівня сформованості навичок </w:t>
      </w:r>
      <w:r w:rsidRPr="00C02B0E">
        <w:rPr>
          <w:rFonts w:ascii="Times New Roman" w:hAnsi="Times New Roman" w:cs="Times New Roman"/>
          <w:sz w:val="28"/>
          <w:szCs w:val="28"/>
          <w:lang w:val="uk-UA"/>
        </w:rPr>
        <w:lastRenderedPageBreak/>
        <w:t>читання вголос довів, що практичні навички, передбачені програмою, сформовані на високому рівні у   30 учнів (38%), на достатньому рівні —26  учнів (32%), на середньому рівні — 20 учнів (24%), на початковому рівні — 4 учні (6%). Повністю розуміють зміст прочитаного тексту 86%, частково розуміють — 11%, не розуміють — 4 учні (6%). Як свідчать результати перевірки  сформованості навичок читання, програмовий матеріал, в цілому, засвоюється на достатньому та високому рівнях, і суттєвих розбіжностей у семестровому оцінюванні  немає.</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Згідно річного плану центру методичної та соціально-психологічної служби управління освіти Кіровоградської міської ради  та наказу управління освіти Кіровоградської міської ради з метою удосконалення навчально-виховного процесу  у період з 28 лютого по 20 березня 201</w:t>
      </w:r>
      <w:r w:rsidR="004B305A">
        <w:rPr>
          <w:rFonts w:ascii="Times New Roman" w:hAnsi="Times New Roman" w:cs="Times New Roman"/>
          <w:sz w:val="28"/>
          <w:szCs w:val="28"/>
          <w:lang w:val="uk-UA"/>
        </w:rPr>
        <w:t>6</w:t>
      </w:r>
      <w:r w:rsidRPr="00C02B0E">
        <w:rPr>
          <w:rFonts w:ascii="Times New Roman" w:hAnsi="Times New Roman" w:cs="Times New Roman"/>
          <w:sz w:val="28"/>
          <w:szCs w:val="28"/>
          <w:lang w:val="uk-UA"/>
        </w:rPr>
        <w:t xml:space="preserve"> здійснювалось вивчення питання ефективності використання курсів за вибором у процесі викладання інформатики в сучасних умовах. </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Вивчення даного питання відбувалось у закладі, та показало, що питання ефективності запровадження та використання курсів за вибором в процесі викладання інформатики в сучасних умовах постійно вивчається та аналізується адміністрацією закладу.</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Відповідно до перспективного прогнозування розвитку та річного плану закладу розроблено структурний графік вивчення питання викладання курсів за вибором, який значною мірою полегшує здійснення внутрішкільного контролю за станом викладання інформатики та виконанням програмових вимог.</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Результати вивченого питання свідчать, що викладання інформатики у вищезазначених школах відповідає вимогам Закону України «Про освіту», «Про загальну середню освіту», Національної державної програми «Освіта» «Україна ХХІ століття», Державного стандарту початкової, основної та  старшої школи, програм курсів за вибором для загальноосвітніх навчальних закладів, затверджених Міністерством освіти і науки України, за рахунок варіативної складової робочих навчальних планів організоване пропедавтичне навчання з інформатики. Вивчення учнями курсів за вибором проводиться у кабінетах інформатики, де створена відповідна матеріально-технічна база.</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Обладнання кабінетів інформатики дає змогу вчителям оптимально використовувати наочність, сучасні педагогічні програмні засоби навчання, мультимедійні презентації під час пояснення нового матеріалу, для перевірки рівня засвоєння навчальних досягнень учнів, захисту проектних робіт. Це сприяє вихованню в учнів культури мислення, прищеплює їм інтерес до вивчення предмету, підвищує  ефективність навчального процесу, забезпечує створення сприятливого клімату на уроках та в позаурочній діяльності,  виконання практичних робіт, передбачених програмою.  </w:t>
      </w:r>
    </w:p>
    <w:p w:rsidR="00AD600F" w:rsidRPr="00C02B0E" w:rsidRDefault="00AD600F" w:rsidP="00AD600F">
      <w:pPr>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З метою створення чіткої експертизи педагогічної діяльності вчителя під час атестації та з метою мотивації її роботи було проведено рейтинг діяльності педагогічних працівників.</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Позитивним є те, що матеріали конкурсантів розкривають  професійну компетентність та актуальність проблем, над якими  працюють вчителі. Більшість представлених описів власного досвіду вчителів відзначаються системністю та глибиною, мають теоретичне обґрунтування, носять науковий характер, відрізняються новизною та оригінальністю.</w:t>
      </w:r>
    </w:p>
    <w:p w:rsidR="00AD600F" w:rsidRPr="00C02B0E" w:rsidRDefault="00AD600F" w:rsidP="00AD600F">
      <w:pPr>
        <w:widowControl w:val="0"/>
        <w:autoSpaceDE w:val="0"/>
        <w:autoSpaceDN w:val="0"/>
        <w:adjustRightInd w:val="0"/>
        <w:spacing w:line="240" w:lineRule="auto"/>
        <w:rPr>
          <w:rFonts w:ascii="Times New Roman" w:hAnsi="Times New Roman" w:cs="Times New Roman"/>
          <w:sz w:val="28"/>
          <w:lang w:val="uk-UA"/>
        </w:rPr>
      </w:pPr>
      <w:r w:rsidRPr="00C02B0E">
        <w:rPr>
          <w:rFonts w:ascii="Times New Roman" w:hAnsi="Times New Roman" w:cs="Times New Roman"/>
          <w:sz w:val="28"/>
          <w:lang w:val="uk-UA"/>
        </w:rPr>
        <w:t xml:space="preserve">         Було організовано роботу психолого – педагогічного семінару з </w:t>
      </w:r>
      <w:r w:rsidRPr="00C02B0E">
        <w:rPr>
          <w:rFonts w:ascii="Times New Roman" w:hAnsi="Times New Roman" w:cs="Times New Roman"/>
          <w:sz w:val="28"/>
          <w:lang w:val="uk-UA"/>
        </w:rPr>
        <w:lastRenderedPageBreak/>
        <w:t>проблеми: «Створення психолого – педагогічних умов для розвитку та соціально – психологічної адаптації учнів». У його роботі взяли участь такі вчителі: Юдіна В.В., Таран Л.О., Мороз О.В., Жосан О.М., Ніколаєнко О.С., психологічний супровід здійснювала практичний психолог закладу - Нікітіна М.Б..Розглянуто такі питання:1. «Адаптація першокласників до школи»(круглий стіл); 2. «Робота з дітьми, які потребують посиленої психологічної уваги»(розмова на актуальну тему); 3. «Конфлікти. Способи запобігання конфліктів»( теоретичний семінар). 4. «Протидія торгівлі, експлуатації та жорстокому поводженню з дітьми» (Педагогічний тренінг з проблеми). З 15 вересня 2015року організовано роботу Школи майбутнього першокласника. Під час проведення підготовчих занять проведено набір учнів до 1 –х класів (5 класів, 150 учнів),організовано батьківський всеобуч.</w:t>
      </w:r>
    </w:p>
    <w:p w:rsidR="00AD600F" w:rsidRPr="00A4751A" w:rsidRDefault="00AD600F" w:rsidP="00AD600F">
      <w:pPr>
        <w:widowControl w:val="0"/>
        <w:autoSpaceDE w:val="0"/>
        <w:autoSpaceDN w:val="0"/>
        <w:adjustRightInd w:val="0"/>
        <w:spacing w:line="240" w:lineRule="auto"/>
        <w:rPr>
          <w:rFonts w:ascii="Times New Roman" w:hAnsi="Times New Roman" w:cs="Times New Roman"/>
          <w:sz w:val="28"/>
          <w:szCs w:val="28"/>
          <w:lang w:val="uk-UA"/>
        </w:rPr>
      </w:pPr>
      <w:r w:rsidRPr="00A4751A">
        <w:rPr>
          <w:rFonts w:ascii="Times New Roman" w:hAnsi="Times New Roman" w:cs="Times New Roman"/>
          <w:sz w:val="28"/>
          <w:lang w:val="uk-UA"/>
        </w:rPr>
        <w:t xml:space="preserve">   </w:t>
      </w:r>
      <w:r w:rsidRPr="00A4751A">
        <w:rPr>
          <w:rFonts w:ascii="Times New Roman" w:hAnsi="Times New Roman" w:cs="Times New Roman"/>
          <w:sz w:val="28"/>
          <w:szCs w:val="28"/>
          <w:lang w:val="uk-UA"/>
        </w:rPr>
        <w:t>Методична робота позитивно впливає на результативність виступів школярів в олімпіадах, турнірах, конкурсах різних рівнів.</w:t>
      </w:r>
    </w:p>
    <w:p w:rsidR="00AD600F" w:rsidRPr="00A4751A" w:rsidRDefault="00AD600F" w:rsidP="00AD600F">
      <w:pPr>
        <w:pStyle w:val="30"/>
        <w:spacing w:before="0" w:line="240" w:lineRule="auto"/>
        <w:rPr>
          <w:rFonts w:ascii="Times New Roman" w:hAnsi="Times New Roman" w:cs="Times New Roman"/>
          <w:b w:val="0"/>
          <w:bCs w:val="0"/>
          <w:color w:val="auto"/>
          <w:sz w:val="28"/>
          <w:szCs w:val="28"/>
        </w:rPr>
      </w:pPr>
      <w:r w:rsidRPr="00A4751A">
        <w:rPr>
          <w:rFonts w:ascii="Times New Roman" w:hAnsi="Times New Roman" w:cs="Times New Roman"/>
          <w:b w:val="0"/>
          <w:sz w:val="28"/>
          <w:szCs w:val="28"/>
        </w:rPr>
        <w:t xml:space="preserve">  </w:t>
      </w:r>
      <w:r w:rsidRPr="00A4751A">
        <w:rPr>
          <w:rFonts w:ascii="Times New Roman" w:hAnsi="Times New Roman" w:cs="Times New Roman"/>
          <w:b w:val="0"/>
          <w:color w:val="auto"/>
          <w:sz w:val="28"/>
          <w:szCs w:val="28"/>
        </w:rPr>
        <w:t>Робота із здібними та обдарованими дітьми у закладі  проводилася у відповідності до Програми розвитку освіти міста Кіровограда на 2011- 2015 роки, затвердженої рішення Кіровоградської міської ради  від 27.01. 2011 року № 96 та наказом Кіровоградської міської ради № 53/о  від 29  січня 2016 року  Про введення в дію рішення колегії управління освіти Кіровоградської міської ради «</w:t>
      </w:r>
      <w:r w:rsidRPr="00A4751A">
        <w:rPr>
          <w:rFonts w:ascii="Times New Roman" w:hAnsi="Times New Roman" w:cs="Times New Roman"/>
          <w:b w:val="0"/>
          <w:bCs w:val="0"/>
          <w:color w:val="auto"/>
          <w:sz w:val="28"/>
          <w:szCs w:val="28"/>
        </w:rPr>
        <w:t xml:space="preserve">Про підсумки фінансово-господарської діяльності по галузі «Освіта» та стан реалізації "Програми розвитку освіти м.Кіровограда на 2011-2015 роки» у 2015 році. </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Адміністрація закладу та вчителі забезпечували належну інформаційну насиченість змісту науково-методичної роботи щодо проблеми роботи з обдарованими дітьми, домагалися високої   ефективності під час проведення  різних її форм через конкретно – поставлену мету заходу, детальне планування та підготовку, розміщення матеріалів та методичних рекомендацій на веб – сайті  закладу.</w:t>
      </w:r>
    </w:p>
    <w:p w:rsidR="00AD600F" w:rsidRPr="00C02B0E" w:rsidRDefault="00AD600F" w:rsidP="00AD600F">
      <w:pPr>
        <w:pStyle w:val="a9"/>
        <w:shd w:val="clear" w:color="auto" w:fill="FFFFFF"/>
        <w:tabs>
          <w:tab w:val="left" w:pos="851"/>
        </w:tabs>
        <w:spacing w:before="0" w:beforeAutospacing="0" w:after="0"/>
        <w:jc w:val="both"/>
        <w:rPr>
          <w:sz w:val="28"/>
          <w:szCs w:val="28"/>
          <w:lang w:val="uk-UA"/>
        </w:rPr>
      </w:pPr>
      <w:r w:rsidRPr="00C02B0E">
        <w:rPr>
          <w:sz w:val="28"/>
          <w:szCs w:val="28"/>
          <w:lang w:val="uk-UA"/>
        </w:rPr>
        <w:t xml:space="preserve">   Проводилася  систематична робота по здійсненню  методичного супроводу  педагогічних працівників щодо   організації роботи з обдарованими дітьми, а саме:</w:t>
      </w:r>
    </w:p>
    <w:p w:rsidR="00AD600F" w:rsidRPr="00C02B0E" w:rsidRDefault="00AD600F" w:rsidP="005D5DAD">
      <w:pPr>
        <w:pStyle w:val="a9"/>
        <w:numPr>
          <w:ilvl w:val="0"/>
          <w:numId w:val="25"/>
        </w:numPr>
        <w:shd w:val="clear" w:color="auto" w:fill="FFFFFF"/>
        <w:tabs>
          <w:tab w:val="left" w:pos="993"/>
        </w:tabs>
        <w:spacing w:before="0" w:beforeAutospacing="0" w:after="0"/>
        <w:ind w:left="0" w:firstLine="709"/>
        <w:jc w:val="both"/>
        <w:rPr>
          <w:sz w:val="28"/>
          <w:szCs w:val="28"/>
          <w:lang w:val="uk-UA"/>
        </w:rPr>
      </w:pPr>
      <w:r w:rsidRPr="00C02B0E">
        <w:rPr>
          <w:sz w:val="28"/>
          <w:szCs w:val="28"/>
          <w:lang w:val="uk-UA"/>
        </w:rPr>
        <w:t xml:space="preserve">постійно поповнювався  банк даних : </w:t>
      </w:r>
    </w:p>
    <w:p w:rsidR="00AD600F" w:rsidRPr="00C02B0E" w:rsidRDefault="00AD600F" w:rsidP="005D5DAD">
      <w:pPr>
        <w:numPr>
          <w:ilvl w:val="0"/>
          <w:numId w:val="25"/>
        </w:numPr>
        <w:tabs>
          <w:tab w:val="left" w:pos="993"/>
        </w:tabs>
        <w:spacing w:line="240" w:lineRule="auto"/>
        <w:ind w:left="0" w:firstLine="709"/>
        <w:jc w:val="left"/>
        <w:rPr>
          <w:rFonts w:ascii="Times New Roman" w:hAnsi="Times New Roman" w:cs="Times New Roman"/>
          <w:sz w:val="28"/>
          <w:szCs w:val="28"/>
          <w:lang w:val="uk-UA"/>
        </w:rPr>
      </w:pPr>
      <w:r w:rsidRPr="00C02B0E">
        <w:rPr>
          <w:rFonts w:ascii="Times New Roman" w:hAnsi="Times New Roman" w:cs="Times New Roman"/>
          <w:sz w:val="28"/>
          <w:szCs w:val="28"/>
          <w:lang w:val="uk-UA"/>
        </w:rPr>
        <w:t>програм психолого-педагогічного супроводу обдарованої дитини за різними  видами діяльності;</w:t>
      </w:r>
    </w:p>
    <w:p w:rsidR="00AD600F" w:rsidRPr="00C02B0E" w:rsidRDefault="00AD600F" w:rsidP="005D5DAD">
      <w:pPr>
        <w:numPr>
          <w:ilvl w:val="0"/>
          <w:numId w:val="25"/>
        </w:numPr>
        <w:tabs>
          <w:tab w:val="left" w:pos="993"/>
        </w:tabs>
        <w:spacing w:line="240" w:lineRule="auto"/>
        <w:ind w:left="0"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t>діагностичних методик, спрямованих на виявлення обдарованої  дитини за віковими категоріями.</w:t>
      </w:r>
    </w:p>
    <w:p w:rsidR="00AD600F" w:rsidRPr="00C02B0E" w:rsidRDefault="00AD600F" w:rsidP="005D5DAD">
      <w:pPr>
        <w:pStyle w:val="a5"/>
        <w:numPr>
          <w:ilvl w:val="0"/>
          <w:numId w:val="25"/>
        </w:numPr>
        <w:tabs>
          <w:tab w:val="left" w:pos="993"/>
        </w:tabs>
        <w:spacing w:line="240" w:lineRule="auto"/>
        <w:ind w:left="0" w:firstLine="709"/>
        <w:rPr>
          <w:rFonts w:ascii="Times New Roman" w:hAnsi="Times New Roman" w:cs="Times New Roman"/>
          <w:sz w:val="28"/>
          <w:szCs w:val="28"/>
        </w:rPr>
      </w:pPr>
      <w:r w:rsidRPr="00C02B0E">
        <w:rPr>
          <w:rFonts w:ascii="Times New Roman" w:hAnsi="Times New Roman" w:cs="Times New Roman"/>
          <w:sz w:val="28"/>
          <w:szCs w:val="28"/>
        </w:rPr>
        <w:t>поповнювалися анотовані каталоги літератури з питань роботи з обдарованою молоддю.</w:t>
      </w:r>
    </w:p>
    <w:p w:rsidR="00AD600F" w:rsidRPr="00C02B0E" w:rsidRDefault="00AD600F" w:rsidP="005D5DAD">
      <w:pPr>
        <w:pStyle w:val="a5"/>
        <w:numPr>
          <w:ilvl w:val="0"/>
          <w:numId w:val="25"/>
        </w:numPr>
        <w:tabs>
          <w:tab w:val="left" w:pos="993"/>
        </w:tabs>
        <w:spacing w:line="240" w:lineRule="auto"/>
        <w:ind w:left="0" w:firstLine="709"/>
        <w:rPr>
          <w:rFonts w:ascii="Times New Roman" w:hAnsi="Times New Roman" w:cs="Times New Roman"/>
          <w:sz w:val="28"/>
          <w:szCs w:val="28"/>
        </w:rPr>
      </w:pPr>
      <w:r w:rsidRPr="00C02B0E">
        <w:rPr>
          <w:rFonts w:ascii="Times New Roman" w:hAnsi="Times New Roman" w:cs="Times New Roman"/>
          <w:bCs/>
          <w:sz w:val="28"/>
          <w:szCs w:val="28"/>
        </w:rPr>
        <w:t xml:space="preserve">значна увага приділялася підвищенню теоретичного і методичного рівня керівників МО та ЦМО із питань творчої обдарованості, надавалася допомога  у пошуку нових шляхів оптимізації  роботи із учнями з питань виявлення, навчання, виховання і розвитку обдарованої дитини. </w:t>
      </w:r>
      <w:r w:rsidRPr="00C02B0E">
        <w:rPr>
          <w:rFonts w:ascii="Times New Roman" w:hAnsi="Times New Roman" w:cs="Times New Roman"/>
          <w:sz w:val="28"/>
          <w:szCs w:val="28"/>
        </w:rPr>
        <w:t xml:space="preserve">З цією метою проводилися  </w:t>
      </w:r>
      <w:r w:rsidRPr="00C02B0E">
        <w:rPr>
          <w:rFonts w:ascii="Times New Roman" w:hAnsi="Times New Roman" w:cs="Times New Roman"/>
          <w:bCs/>
          <w:sz w:val="28"/>
          <w:szCs w:val="28"/>
        </w:rPr>
        <w:t xml:space="preserve">інструктивно-методичні наради </w:t>
      </w:r>
      <w:r w:rsidRPr="00C02B0E">
        <w:rPr>
          <w:rFonts w:ascii="Times New Roman" w:hAnsi="Times New Roman" w:cs="Times New Roman"/>
          <w:b/>
          <w:bCs/>
          <w:sz w:val="28"/>
          <w:szCs w:val="28"/>
        </w:rPr>
        <w:t xml:space="preserve"> </w:t>
      </w:r>
      <w:r w:rsidRPr="00C02B0E">
        <w:rPr>
          <w:rFonts w:ascii="Times New Roman" w:hAnsi="Times New Roman" w:cs="Times New Roman"/>
          <w:sz w:val="28"/>
          <w:szCs w:val="28"/>
        </w:rPr>
        <w:t>для вчителів.</w:t>
      </w:r>
    </w:p>
    <w:p w:rsidR="00AD600F" w:rsidRPr="00C02B0E" w:rsidRDefault="00AD600F" w:rsidP="00AD600F">
      <w:pPr>
        <w:pStyle w:val="a5"/>
        <w:tabs>
          <w:tab w:val="left" w:pos="993"/>
        </w:tabs>
        <w:spacing w:line="240" w:lineRule="auto"/>
        <w:ind w:left="0"/>
        <w:rPr>
          <w:rFonts w:ascii="Times New Roman" w:hAnsi="Times New Roman" w:cs="Times New Roman"/>
          <w:bCs/>
          <w:sz w:val="28"/>
          <w:szCs w:val="28"/>
        </w:rPr>
      </w:pPr>
      <w:r w:rsidRPr="00C02B0E">
        <w:rPr>
          <w:rFonts w:ascii="Times New Roman" w:hAnsi="Times New Roman" w:cs="Times New Roman"/>
          <w:sz w:val="28"/>
          <w:szCs w:val="28"/>
        </w:rPr>
        <w:t xml:space="preserve">Одним із основних аспектів піднесення ефективності діяльності закладу щодо здійснення науково-методичного забезпечення підготовки вчителя до роботи з обдарованими дітьми було залучення вчителів до різних форм методичної роботи з урахуванням рівня сформованості дидактичних умінь </w:t>
      </w:r>
      <w:r w:rsidRPr="00C02B0E">
        <w:rPr>
          <w:rFonts w:ascii="Times New Roman" w:hAnsi="Times New Roman" w:cs="Times New Roman"/>
          <w:sz w:val="28"/>
          <w:szCs w:val="28"/>
        </w:rPr>
        <w:lastRenderedPageBreak/>
        <w:t xml:space="preserve">педагогів та творчих здібностей: авторських семінарів, майстер – класів, творчих  груп. </w:t>
      </w:r>
      <w:r w:rsidRPr="00C02B0E">
        <w:rPr>
          <w:rFonts w:ascii="Times New Roman" w:hAnsi="Times New Roman" w:cs="Times New Roman"/>
          <w:bCs/>
          <w:sz w:val="28"/>
          <w:szCs w:val="28"/>
        </w:rPr>
        <w:t xml:space="preserve"> </w:t>
      </w:r>
    </w:p>
    <w:p w:rsidR="00AD600F" w:rsidRPr="009E67A7" w:rsidRDefault="00AD600F" w:rsidP="00AD600F">
      <w:pPr>
        <w:pStyle w:val="a5"/>
        <w:tabs>
          <w:tab w:val="left" w:pos="993"/>
        </w:tabs>
        <w:spacing w:line="240" w:lineRule="auto"/>
        <w:ind w:left="0"/>
        <w:rPr>
          <w:rFonts w:ascii="Times New Roman" w:eastAsia="Times New Roman" w:hAnsi="Times New Roman" w:cs="Times New Roman"/>
          <w:spacing w:val="-6"/>
          <w:sz w:val="28"/>
          <w:szCs w:val="28"/>
          <w:lang w:val="uk-UA"/>
        </w:rPr>
      </w:pPr>
      <w:r w:rsidRPr="00C02B0E">
        <w:rPr>
          <w:rFonts w:ascii="Times New Roman" w:hAnsi="Times New Roman" w:cs="Times New Roman"/>
          <w:sz w:val="28"/>
          <w:szCs w:val="28"/>
          <w:lang w:val="uk-UA"/>
        </w:rPr>
        <w:t>Викладання    предметів   в   закладі</w:t>
      </w:r>
      <w:r w:rsidRPr="00C02B0E">
        <w:rPr>
          <w:rFonts w:ascii="Times New Roman" w:eastAsia="Times New Roman" w:hAnsi="Times New Roman" w:cs="Times New Roman"/>
          <w:spacing w:val="-6"/>
          <w:sz w:val="28"/>
          <w:szCs w:val="28"/>
          <w:lang w:val="uk-UA"/>
        </w:rPr>
        <w:t xml:space="preserve"> </w:t>
      </w:r>
      <w:r w:rsidRPr="00C02B0E">
        <w:rPr>
          <w:rFonts w:ascii="Times New Roman" w:hAnsi="Times New Roman" w:cs="Times New Roman"/>
          <w:sz w:val="28"/>
          <w:szCs w:val="28"/>
          <w:lang w:val="uk-UA"/>
        </w:rPr>
        <w:t>здійснюється за підручниками, рекомендованими  Міністерством  освіти і</w:t>
      </w:r>
      <w:r w:rsidRPr="00C02B0E">
        <w:rPr>
          <w:rFonts w:ascii="Times New Roman" w:eastAsia="Times New Roman" w:hAnsi="Times New Roman" w:cs="Times New Roman"/>
          <w:spacing w:val="-6"/>
          <w:sz w:val="28"/>
          <w:szCs w:val="28"/>
          <w:lang w:val="uk-UA"/>
        </w:rPr>
        <w:t xml:space="preserve"> </w:t>
      </w:r>
      <w:r w:rsidRPr="00C02B0E">
        <w:rPr>
          <w:rFonts w:ascii="Times New Roman" w:hAnsi="Times New Roman" w:cs="Times New Roman"/>
          <w:sz w:val="28"/>
          <w:szCs w:val="28"/>
          <w:lang w:val="uk-UA"/>
        </w:rPr>
        <w:t>науки, молоді та спорту України   для використання в основній і старшій</w:t>
      </w:r>
      <w:r w:rsidRPr="00C02B0E">
        <w:rPr>
          <w:rFonts w:ascii="Times New Roman" w:eastAsia="Times New Roman" w:hAnsi="Times New Roman" w:cs="Times New Roman"/>
          <w:spacing w:val="-6"/>
          <w:sz w:val="28"/>
          <w:szCs w:val="28"/>
          <w:lang w:val="uk-UA"/>
        </w:rPr>
        <w:t xml:space="preserve"> </w:t>
      </w:r>
      <w:r w:rsidRPr="00C02B0E">
        <w:rPr>
          <w:rFonts w:ascii="Times New Roman" w:hAnsi="Times New Roman" w:cs="Times New Roman"/>
          <w:sz w:val="28"/>
          <w:szCs w:val="28"/>
          <w:lang w:val="uk-UA"/>
        </w:rPr>
        <w:t>школі у загальноосвітніх навчальних закладах    з навчанням українською</w:t>
      </w:r>
      <w:r w:rsidRPr="00C02B0E">
        <w:rPr>
          <w:rFonts w:ascii="Times New Roman" w:eastAsia="Times New Roman" w:hAnsi="Times New Roman" w:cs="Times New Roman"/>
          <w:spacing w:val="-6"/>
          <w:sz w:val="28"/>
          <w:szCs w:val="28"/>
          <w:lang w:val="uk-UA"/>
        </w:rPr>
        <w:t xml:space="preserve"> </w:t>
      </w:r>
      <w:r w:rsidRPr="00C02B0E">
        <w:rPr>
          <w:rFonts w:ascii="Times New Roman" w:hAnsi="Times New Roman" w:cs="Times New Roman"/>
          <w:sz w:val="28"/>
          <w:szCs w:val="28"/>
          <w:lang w:val="uk-UA"/>
        </w:rPr>
        <w:t xml:space="preserve">мовою у 2015/16 навчальному році. </w:t>
      </w:r>
      <w:r w:rsidRPr="009E67A7">
        <w:rPr>
          <w:rFonts w:ascii="Times New Roman" w:hAnsi="Times New Roman" w:cs="Times New Roman"/>
          <w:sz w:val="28"/>
          <w:szCs w:val="28"/>
          <w:lang w:val="uk-UA"/>
        </w:rPr>
        <w:t>Отже, державні програми виконуються.</w:t>
      </w:r>
    </w:p>
    <w:p w:rsidR="00AD600F" w:rsidRPr="00C02B0E" w:rsidRDefault="00AD600F" w:rsidP="00AD600F">
      <w:pPr>
        <w:shd w:val="clear" w:color="auto" w:fill="FFFFFF"/>
        <w:spacing w:line="322" w:lineRule="exact"/>
        <w:ind w:right="106" w:firstLine="538"/>
        <w:rPr>
          <w:rFonts w:ascii="Times New Roman" w:eastAsia="Times New Roman" w:hAnsi="Times New Roman" w:cs="Times New Roman"/>
          <w:spacing w:val="-6"/>
          <w:sz w:val="28"/>
          <w:szCs w:val="28"/>
          <w:lang w:val="uk-UA"/>
        </w:rPr>
      </w:pPr>
      <w:r w:rsidRPr="00C02B0E">
        <w:rPr>
          <w:rFonts w:ascii="Times New Roman" w:eastAsia="Times New Roman" w:hAnsi="Times New Roman" w:cs="Times New Roman"/>
          <w:spacing w:val="-6"/>
          <w:sz w:val="28"/>
          <w:szCs w:val="28"/>
          <w:lang w:val="uk-UA"/>
        </w:rPr>
        <w:t>Ефективність навчальної діяльності учнів: учні вільно орієнтуються в навчальному матеріалі, уміють виділяти і відокремлювати головне, істотне; аналізують, ураховують свої можливості і сили, можуть оцінювати якість зробленої роботи .</w:t>
      </w:r>
    </w:p>
    <w:p w:rsidR="00AD600F" w:rsidRPr="00C02B0E" w:rsidRDefault="00AD600F" w:rsidP="00AD600F">
      <w:pPr>
        <w:spacing w:line="240" w:lineRule="auto"/>
        <w:ind w:firstLine="720"/>
        <w:rPr>
          <w:rFonts w:ascii="Times New Roman" w:hAnsi="Times New Roman" w:cs="Times New Roman"/>
          <w:szCs w:val="28"/>
          <w:lang w:val="uk-UA"/>
        </w:rPr>
      </w:pPr>
      <w:r w:rsidRPr="00C02B0E">
        <w:rPr>
          <w:rFonts w:ascii="Times New Roman" w:hAnsi="Times New Roman" w:cs="Times New Roman"/>
          <w:sz w:val="28"/>
          <w:szCs w:val="28"/>
          <w:lang w:val="uk-UA"/>
        </w:rPr>
        <w:t xml:space="preserve">Кожна дитина має певні здібності від народження. Вимогою сьогодення є те, що сучасна школа повинна стимулювати мотивації розвитку здібностей, забезпечити кожній дитині рівні стартові можливості для реалізації інтересів, збільшувати кількість дітей, які б займалися інтелектуальною та творчою діяльністю. В.О. Сухомлинський говорив. що найважливіше завдання школи – розкрити творчі здібності, обдарування, таланти всіх вихованців.                   </w:t>
      </w:r>
    </w:p>
    <w:p w:rsidR="00AD600F" w:rsidRPr="00C02B0E" w:rsidRDefault="00AD600F" w:rsidP="00AD600F">
      <w:pPr>
        <w:spacing w:line="240" w:lineRule="auto"/>
        <w:ind w:firstLine="360"/>
        <w:rPr>
          <w:rFonts w:ascii="Times New Roman" w:hAnsi="Times New Roman" w:cs="Times New Roman"/>
          <w:b/>
          <w:sz w:val="28"/>
          <w:szCs w:val="28"/>
          <w:lang w:val="uk-UA"/>
        </w:rPr>
      </w:pPr>
      <w:r w:rsidRPr="00C02B0E">
        <w:rPr>
          <w:rFonts w:ascii="Times New Roman" w:hAnsi="Times New Roman" w:cs="Times New Roman"/>
          <w:sz w:val="28"/>
          <w:szCs w:val="28"/>
          <w:lang w:val="uk-UA"/>
        </w:rPr>
        <w:t xml:space="preserve">З метою пропаганди історико-культурної спадщини і сьогодення українських міст, виховання патріотизму підростаючого покоління через любов до «малої батьківщини» - рідного міста та людей, які в них живуть в вересні 2015/2016 навчального  року був проведений міський етап </w:t>
      </w:r>
      <w:r w:rsidRPr="00C02B0E">
        <w:rPr>
          <w:rFonts w:ascii="Times New Roman" w:hAnsi="Times New Roman" w:cs="Times New Roman"/>
          <w:b/>
          <w:sz w:val="28"/>
          <w:szCs w:val="28"/>
          <w:lang w:val="uk-UA"/>
        </w:rPr>
        <w:t>Всеукраїнського конкурсу дитячого малюнка «Моє рідне місто» .</w:t>
      </w:r>
    </w:p>
    <w:p w:rsidR="00AD600F" w:rsidRPr="00C02B0E" w:rsidRDefault="00AD600F" w:rsidP="00AD600F">
      <w:pPr>
        <w:spacing w:line="240" w:lineRule="auto"/>
        <w:ind w:firstLine="360"/>
        <w:rPr>
          <w:rFonts w:ascii="Times New Roman" w:hAnsi="Times New Roman" w:cs="Times New Roman"/>
          <w:sz w:val="28"/>
          <w:szCs w:val="28"/>
          <w:lang w:val="uk-UA" w:eastAsia="uk-UA"/>
        </w:rPr>
      </w:pPr>
      <w:r w:rsidRPr="00C02B0E">
        <w:rPr>
          <w:rFonts w:ascii="Times New Roman" w:hAnsi="Times New Roman" w:cs="Times New Roman"/>
          <w:sz w:val="28"/>
          <w:szCs w:val="28"/>
          <w:lang w:val="uk-UA"/>
        </w:rPr>
        <w:t>Т</w:t>
      </w:r>
      <w:r w:rsidRPr="00C02B0E">
        <w:rPr>
          <w:rFonts w:ascii="Times New Roman" w:hAnsi="Times New Roman" w:cs="Times New Roman"/>
          <w:sz w:val="28"/>
          <w:szCs w:val="28"/>
          <w:lang w:val="uk-UA" w:eastAsia="uk-UA"/>
        </w:rPr>
        <w:t xml:space="preserve">акож в цьому навчальному році учні та вихованці загальноосвітніх, позашкільних навчальних закладів брали активну участь у обласних, Всеукраїнських, Міжнародних конкурсах малюнка: «Діти світу – з’єднайте ваші руки!», «Наш пошук і творчість – тобі, Україно!», «Моя сім’я за безпеку дорожнього руху», «Малюю планету – малюю майбутнє», «Податки очима дітей», «Країна творчості», «Національний банк майбутнього», «Толерантність як основа сучасного світу», «Хліб очима дітей», «Знай і люби свій край», «Фарби землі», «Я – моє здоров’я – навколишній світ – моє майбутнє». Метою яких є: сприяння розвитку творчих здібностей, образного мислення, асоціативної пам’яті, художньої уяви, фантазії під час створення власних образів у конкурсних роботах; мотивації дітей до художнього пізнання світу; виховання морально-естетичних смаків та інтересів, працелюбності, ініціативності, активності та самостійності; зміцнення психолоічних та емоційних стосунків між учителем та учнем.  </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З метою пропаганди та розвитку дитячої творчості, підвищення виконавської майстерності в учнівських мистецьких колективах, виявлення обдарованих дітей, надання методичної та професійної допомоги керівникам гуртків, вивчення і поширення в навчальних закладах міста традицій і звичаїв Кіровоградщини, підвищення рівня естетичного виховання підростаючого покоління з січня по квітень місяць 2016 року проводився </w:t>
      </w:r>
      <w:r w:rsidRPr="00C02B0E">
        <w:rPr>
          <w:rFonts w:ascii="Times New Roman" w:hAnsi="Times New Roman" w:cs="Times New Roman"/>
          <w:b/>
          <w:sz w:val="28"/>
          <w:szCs w:val="28"/>
          <w:lang w:val="uk-UA"/>
        </w:rPr>
        <w:t>міський фестиваль дитячої та юнацької творчості «Степові джерела»</w:t>
      </w:r>
      <w:r w:rsidRPr="00C02B0E">
        <w:rPr>
          <w:rFonts w:ascii="Times New Roman" w:hAnsi="Times New Roman" w:cs="Times New Roman"/>
          <w:sz w:val="28"/>
          <w:szCs w:val="28"/>
          <w:lang w:val="uk-UA"/>
        </w:rPr>
        <w:t xml:space="preserve"> в номінаціях: «Декоративно-ужиткове та образотворче мистецтво», «Вокал», «Хореографія».</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У фестивалі взяли участь 68 вихованців закладу.</w:t>
      </w:r>
    </w:p>
    <w:p w:rsidR="00AD600F" w:rsidRPr="00C02B0E" w:rsidRDefault="00AD600F" w:rsidP="00AD600F">
      <w:pPr>
        <w:spacing w:line="240" w:lineRule="auto"/>
        <w:ind w:firstLine="708"/>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Результати фестивалю показали, що педагогічні працівники ЦДЮТ творчо працюють над реалізацією пріоритетної мети позашкільного виховання: сприяння </w:t>
      </w:r>
      <w:r w:rsidRPr="00C02B0E">
        <w:rPr>
          <w:rFonts w:ascii="Times New Roman" w:hAnsi="Times New Roman" w:cs="Times New Roman"/>
          <w:sz w:val="28"/>
          <w:szCs w:val="28"/>
          <w:lang w:val="uk-UA"/>
        </w:rPr>
        <w:lastRenderedPageBreak/>
        <w:t>становленню творчої особистості дитини, підлітка, молодої людини; виховання громадянина України; вільний розвиток особистості та формування її соціально - громадського досвіду; самостійне здобуття нових знань та прагнення до самовизначення і самореалізації; виховання у гуртківців художнього смаку .</w:t>
      </w:r>
    </w:p>
    <w:p w:rsidR="00AD600F" w:rsidRPr="00C02B0E" w:rsidRDefault="00AD600F" w:rsidP="00AD600F">
      <w:pPr>
        <w:spacing w:line="240" w:lineRule="auto"/>
        <w:ind w:firstLine="709"/>
        <w:rPr>
          <w:rFonts w:ascii="Times New Roman" w:hAnsi="Times New Roman" w:cs="Times New Roman"/>
          <w:b/>
          <w:sz w:val="28"/>
          <w:szCs w:val="28"/>
          <w:lang w:val="uk-UA"/>
        </w:rPr>
      </w:pPr>
      <w:r w:rsidRPr="00C02B0E">
        <w:rPr>
          <w:rFonts w:ascii="Times New Roman" w:hAnsi="Times New Roman" w:cs="Times New Roman"/>
          <w:sz w:val="28"/>
          <w:szCs w:val="28"/>
          <w:lang w:val="uk-UA"/>
        </w:rPr>
        <w:t>З метою  залучення школярів  до оздоровлення довкілля, формування в учнівської молоді активної життєвої позиції, пропаганди екологічної культури у природному середовищі та на відзначення Всесвітнього дня охорони навколишнього середовища проходить міський  етап конкурсу екологічних агітбригад, учні нашого закладу взяли активну участь у даному конкурсі.</w:t>
      </w:r>
    </w:p>
    <w:p w:rsidR="00AD600F" w:rsidRPr="00C02B0E" w:rsidRDefault="00AD600F" w:rsidP="00AD600F">
      <w:pPr>
        <w:tabs>
          <w:tab w:val="left" w:pos="1020"/>
        </w:tabs>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ab/>
        <w:t xml:space="preserve">У вересні-жовтні 2015 року проводився Олімпійський урок в рамках Олімпійського тижня серед учнів, вихованців, батьків, педагогічних працівників закладу. Під час проведення Дня фізичної культури та спорту змагалося 295 осіб. </w:t>
      </w:r>
    </w:p>
    <w:p w:rsidR="00AD600F" w:rsidRPr="00C02B0E" w:rsidRDefault="00AD600F" w:rsidP="00AD600F">
      <w:pPr>
        <w:tabs>
          <w:tab w:val="left" w:pos="0"/>
        </w:tabs>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ab/>
      </w:r>
      <w:r w:rsidRPr="00C02B0E">
        <w:rPr>
          <w:rFonts w:ascii="Times New Roman" w:hAnsi="Times New Roman" w:cs="Times New Roman"/>
          <w:bCs/>
          <w:sz w:val="28"/>
          <w:szCs w:val="28"/>
          <w:lang w:val="uk-UA"/>
        </w:rPr>
        <w:t xml:space="preserve">Недостатня увага у закладі приділяється організації роботи наукових учнівських  товариств, залученню молоді до  участі в роботі регіонального відділення МАН.  </w:t>
      </w:r>
    </w:p>
    <w:p w:rsidR="00AD600F" w:rsidRPr="00C02B0E" w:rsidRDefault="00AD600F" w:rsidP="00AD600F">
      <w:pPr>
        <w:tabs>
          <w:tab w:val="num" w:pos="0"/>
        </w:tabs>
        <w:spacing w:line="240" w:lineRule="auto"/>
        <w:jc w:val="center"/>
        <w:rPr>
          <w:rFonts w:ascii="Times New Roman" w:hAnsi="Times New Roman" w:cs="Times New Roman"/>
          <w:sz w:val="28"/>
          <w:szCs w:val="28"/>
          <w:lang w:val="uk-UA"/>
        </w:rPr>
      </w:pPr>
      <w:r w:rsidRPr="00C02B0E">
        <w:rPr>
          <w:rFonts w:ascii="Times New Roman" w:hAnsi="Times New Roman" w:cs="Times New Roman"/>
          <w:sz w:val="28"/>
          <w:szCs w:val="28"/>
          <w:lang w:val="uk-UA"/>
        </w:rPr>
        <w:t>ЗАХОДИ НА ВИКОНАННЯ ПРОГРАМ</w:t>
      </w:r>
    </w:p>
    <w:p w:rsidR="00AD600F" w:rsidRPr="00C02B0E" w:rsidRDefault="00AD600F" w:rsidP="00AD600F">
      <w:pPr>
        <w:widowControl w:val="0"/>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Слід відмітити, що діяльність закладу</w:t>
      </w:r>
      <w:r>
        <w:rPr>
          <w:rFonts w:ascii="Times New Roman" w:hAnsi="Times New Roman" w:cs="Times New Roman"/>
          <w:sz w:val="28"/>
          <w:szCs w:val="28"/>
          <w:lang w:val="uk-UA"/>
        </w:rPr>
        <w:t xml:space="preserve"> була спрямована на реалізацію </w:t>
      </w:r>
      <w:r w:rsidRPr="00C02B0E">
        <w:rPr>
          <w:rFonts w:ascii="Times New Roman" w:hAnsi="Times New Roman" w:cs="Times New Roman"/>
          <w:bCs/>
          <w:sz w:val="28"/>
          <w:szCs w:val="28"/>
          <w:lang w:val="uk-UA"/>
        </w:rPr>
        <w:t xml:space="preserve">основних завдань,  визначених </w:t>
      </w:r>
      <w:r w:rsidR="004B305A">
        <w:rPr>
          <w:rFonts w:ascii="Times New Roman" w:hAnsi="Times New Roman" w:cs="Times New Roman"/>
          <w:bCs/>
          <w:sz w:val="28"/>
          <w:szCs w:val="28"/>
          <w:lang w:val="uk-UA"/>
        </w:rPr>
        <w:t>у</w:t>
      </w:r>
      <w:r w:rsidRPr="00C02B0E">
        <w:rPr>
          <w:rFonts w:ascii="Times New Roman" w:hAnsi="Times New Roman" w:cs="Times New Roman"/>
          <w:sz w:val="28"/>
          <w:szCs w:val="28"/>
          <w:lang w:val="uk-UA"/>
        </w:rPr>
        <w:t xml:space="preserve"> </w:t>
      </w:r>
      <w:r w:rsidRPr="00C02B0E">
        <w:rPr>
          <w:rFonts w:ascii="Times New Roman" w:hAnsi="Times New Roman" w:cs="Times New Roman"/>
          <w:bCs/>
          <w:sz w:val="28"/>
          <w:szCs w:val="28"/>
          <w:lang w:val="uk-UA"/>
        </w:rPr>
        <w:t>Програмі</w:t>
      </w:r>
      <w:r w:rsidRPr="00C02B0E">
        <w:rPr>
          <w:rFonts w:ascii="Times New Roman" w:hAnsi="Times New Roman" w:cs="Times New Roman"/>
          <w:bCs/>
          <w:sz w:val="28"/>
          <w:szCs w:val="28"/>
        </w:rPr>
        <w:t xml:space="preserve"> </w:t>
      </w:r>
      <w:r w:rsidRPr="00C02B0E">
        <w:rPr>
          <w:rFonts w:ascii="Times New Roman" w:hAnsi="Times New Roman" w:cs="Times New Roman"/>
          <w:bCs/>
          <w:sz w:val="28"/>
          <w:szCs w:val="28"/>
          <w:lang w:val="uk-UA"/>
        </w:rPr>
        <w:t>розвитку освіти міста Кіровограда</w:t>
      </w:r>
      <w:r w:rsidRPr="00C02B0E">
        <w:rPr>
          <w:rFonts w:ascii="Times New Roman" w:hAnsi="Times New Roman" w:cs="Times New Roman"/>
          <w:bCs/>
          <w:sz w:val="28"/>
          <w:szCs w:val="28"/>
        </w:rPr>
        <w:t xml:space="preserve"> </w:t>
      </w:r>
      <w:r w:rsidR="004B305A">
        <w:rPr>
          <w:rFonts w:ascii="Times New Roman" w:hAnsi="Times New Roman" w:cs="Times New Roman"/>
          <w:bCs/>
          <w:sz w:val="28"/>
          <w:szCs w:val="28"/>
          <w:lang w:val="uk-UA"/>
        </w:rPr>
        <w:t>на 2011-2015 роки</w:t>
      </w:r>
      <w:r w:rsidRPr="00C02B0E">
        <w:rPr>
          <w:rFonts w:ascii="Times New Roman" w:hAnsi="Times New Roman" w:cs="Times New Roman"/>
          <w:bCs/>
          <w:sz w:val="28"/>
          <w:szCs w:val="28"/>
          <w:lang w:val="uk-UA"/>
        </w:rPr>
        <w:t xml:space="preserve"> та 2016 - 2020.</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Мультмедійний урок дає можливість комбінувати в одному занятті велику кількість завдань, залучати до активної роботи велику кількість учнів.  Презентації можна «придумувати» й створювати разом з дітьми, обов’язково враховуючи їхню думку. Дитина, яка зацікавлена змістом і формою навчального матеріалу, хоче його пізнати, засвоює потрібну інформацію набагато глибше й швидше за ту, яка стомилася позіхати від давно набридлих «стандартних» форм навчання.</w:t>
      </w:r>
    </w:p>
    <w:p w:rsidR="00AD600F" w:rsidRPr="00C02B0E" w:rsidRDefault="00AD600F" w:rsidP="00AD600F">
      <w:pPr>
        <w:widowControl w:val="0"/>
        <w:spacing w:line="240" w:lineRule="auto"/>
        <w:jc w:val="center"/>
        <w:rPr>
          <w:rFonts w:ascii="Times New Roman" w:hAnsi="Times New Roman" w:cs="Times New Roman"/>
          <w:b/>
          <w:sz w:val="28"/>
          <w:szCs w:val="28"/>
          <w:lang w:val="uk-UA"/>
        </w:rPr>
      </w:pPr>
      <w:r w:rsidRPr="00C02B0E">
        <w:rPr>
          <w:rFonts w:ascii="Times New Roman" w:hAnsi="Times New Roman" w:cs="Times New Roman"/>
          <w:b/>
          <w:sz w:val="28"/>
          <w:szCs w:val="28"/>
          <w:lang w:val="uk-UA"/>
        </w:rPr>
        <w:t xml:space="preserve">Діяльність соціально-психологічної служби у реалізації </w:t>
      </w:r>
    </w:p>
    <w:p w:rsidR="00AD600F" w:rsidRPr="00C02B0E" w:rsidRDefault="00AD600F" w:rsidP="00AD600F">
      <w:pPr>
        <w:widowControl w:val="0"/>
        <w:spacing w:line="240" w:lineRule="auto"/>
        <w:jc w:val="center"/>
        <w:rPr>
          <w:rFonts w:ascii="Times New Roman" w:hAnsi="Times New Roman" w:cs="Times New Roman"/>
          <w:b/>
          <w:sz w:val="28"/>
          <w:szCs w:val="28"/>
          <w:lang w:val="uk-UA"/>
        </w:rPr>
      </w:pPr>
      <w:r w:rsidRPr="00C02B0E">
        <w:rPr>
          <w:rFonts w:ascii="Times New Roman" w:hAnsi="Times New Roman" w:cs="Times New Roman"/>
          <w:b/>
          <w:sz w:val="28"/>
          <w:szCs w:val="28"/>
          <w:lang w:val="uk-UA"/>
        </w:rPr>
        <w:t>міжнародних, всеукраїнських, регіональних програм</w:t>
      </w:r>
    </w:p>
    <w:p w:rsidR="00AD600F" w:rsidRPr="00C02B0E" w:rsidRDefault="00AD600F" w:rsidP="00AD600F">
      <w:pPr>
        <w:widowControl w:val="0"/>
        <w:spacing w:line="240" w:lineRule="auto"/>
        <w:jc w:val="center"/>
        <w:rPr>
          <w:rFonts w:ascii="Times New Roman" w:hAnsi="Times New Roman" w:cs="Times New Roman"/>
          <w:b/>
          <w:sz w:val="28"/>
          <w:szCs w:val="28"/>
          <w:lang w:val="uk-UA"/>
        </w:rPr>
      </w:pP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З метою впровадження міжнародних, всеукраїнських та регіональних програм  проведені наступні заходи:</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1. На засіданнях МО, нарадах, групових та індивідуальних консультаціях  були розглянуті наступні питання:</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попередження різних форм насилля серед дітей,;</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методи психоконсультативної роботи з дітьми – жертвами насилля та дітьми, які проявляють насильницькі форми поведінки;</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попередження девіантної поведінки серед учнів;</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профілактика правопорушень;</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профілактика виникнення негативних звичок у дітей; </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методи і форми роботи соціальних педагогів зі збереження репродуктивного здоров’я в учнів;</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профілактика ВІЛ-інфекції, лікування, догляду та підтримки ВІЛ-інфікованих  і хворих на СНІД;</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робота з попередження самогубств серед учнів.</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2. Підібрано методичні матеріали щодо проведення психодіагностичної роботи з напрямків виявлення учнів, схильних до суїцидальних тенденцій.</w:t>
      </w:r>
    </w:p>
    <w:p w:rsidR="00AD600F" w:rsidRPr="00C02B0E" w:rsidRDefault="00AD600F" w:rsidP="00AD600F">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lastRenderedPageBreak/>
        <w:t>3. Підібрано відеоматеріали, навчальні фільми, мультфільми, наукові програми, які можна використовувати для просвітницької роботи з дітьми, педагогами та батьками з різних напрямків.</w:t>
      </w:r>
    </w:p>
    <w:p w:rsidR="00AD600F" w:rsidRPr="00A4751A" w:rsidRDefault="00AD600F" w:rsidP="00A4751A">
      <w:pPr>
        <w:spacing w:line="240" w:lineRule="auto"/>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В таблиці подано узагальнені дані щодо участі навчальних закладів міста в реалізації </w:t>
      </w:r>
      <w:r w:rsidRPr="00C02B0E">
        <w:rPr>
          <w:rFonts w:ascii="Times New Roman" w:hAnsi="Times New Roman" w:cs="Times New Roman"/>
          <w:bCs/>
          <w:sz w:val="28"/>
          <w:szCs w:val="28"/>
          <w:lang w:val="uk-UA"/>
        </w:rPr>
        <w:t>державних та регіональних програм</w:t>
      </w:r>
      <w:r w:rsidRPr="00C02B0E">
        <w:rPr>
          <w:rFonts w:ascii="Times New Roman" w:hAnsi="Times New Roman" w:cs="Times New Roman"/>
          <w:sz w:val="28"/>
          <w:szCs w:val="28"/>
          <w:lang w:val="uk-UA"/>
        </w:rPr>
        <w:t xml:space="preserve"> (табл. 3).</w:t>
      </w:r>
    </w:p>
    <w:p w:rsidR="00AD600F" w:rsidRDefault="00AD600F" w:rsidP="00AD600F">
      <w:pPr>
        <w:spacing w:line="240" w:lineRule="auto"/>
        <w:ind w:firstLine="720"/>
        <w:jc w:val="center"/>
        <w:rPr>
          <w:rFonts w:ascii="Times New Roman" w:hAnsi="Times New Roman" w:cs="Times New Roman"/>
          <w:sz w:val="24"/>
          <w:szCs w:val="24"/>
          <w:lang w:val="uk-UA"/>
        </w:rPr>
      </w:pPr>
    </w:p>
    <w:p w:rsidR="00AD600F" w:rsidRPr="00C02B0E" w:rsidRDefault="00AD600F" w:rsidP="00AD600F">
      <w:pPr>
        <w:spacing w:line="240" w:lineRule="auto"/>
        <w:ind w:firstLine="720"/>
        <w:jc w:val="center"/>
        <w:rPr>
          <w:rFonts w:ascii="Times New Roman" w:hAnsi="Times New Roman" w:cs="Times New Roman"/>
          <w:b/>
          <w:bCs/>
          <w:sz w:val="28"/>
          <w:szCs w:val="28"/>
          <w:lang w:val="uk-UA"/>
        </w:rPr>
      </w:pPr>
      <w:r w:rsidRPr="00C02B0E">
        <w:rPr>
          <w:rFonts w:ascii="Times New Roman" w:hAnsi="Times New Roman" w:cs="Times New Roman"/>
          <w:b/>
          <w:bCs/>
          <w:sz w:val="28"/>
          <w:szCs w:val="28"/>
          <w:lang w:val="uk-UA"/>
        </w:rPr>
        <w:t>Участь загальноосвітніх навчальних закладів у реалізації</w:t>
      </w:r>
    </w:p>
    <w:p w:rsidR="00AD600F" w:rsidRPr="00C02B0E" w:rsidRDefault="00AD600F" w:rsidP="00AD600F">
      <w:pPr>
        <w:spacing w:line="240" w:lineRule="auto"/>
        <w:ind w:firstLine="720"/>
        <w:jc w:val="center"/>
        <w:rPr>
          <w:rFonts w:ascii="Times New Roman" w:hAnsi="Times New Roman" w:cs="Times New Roman"/>
          <w:b/>
          <w:sz w:val="28"/>
          <w:szCs w:val="28"/>
          <w:lang w:val="uk-UA"/>
        </w:rPr>
      </w:pPr>
      <w:r w:rsidRPr="00C02B0E">
        <w:rPr>
          <w:rFonts w:ascii="Times New Roman" w:hAnsi="Times New Roman" w:cs="Times New Roman"/>
          <w:b/>
          <w:bCs/>
          <w:sz w:val="28"/>
          <w:szCs w:val="28"/>
          <w:lang w:val="uk-UA"/>
        </w:rPr>
        <w:t>міжнародних, всеукраїнських та регіональних програм</w:t>
      </w:r>
    </w:p>
    <w:tbl>
      <w:tblPr>
        <w:tblpPr w:leftFromText="180" w:rightFromText="180" w:vertAnchor="text" w:horzAnchor="margin" w:tblpXSpec="center" w:tblpY="2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45"/>
        <w:gridCol w:w="2523"/>
        <w:gridCol w:w="2558"/>
        <w:gridCol w:w="79"/>
        <w:gridCol w:w="1863"/>
      </w:tblGrid>
      <w:tr w:rsidR="00AD600F" w:rsidRPr="00C02B0E" w:rsidTr="00AD600F">
        <w:tc>
          <w:tcPr>
            <w:tcW w:w="540" w:type="dxa"/>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
                <w:sz w:val="24"/>
                <w:szCs w:val="24"/>
                <w:lang w:val="uk-UA"/>
              </w:rPr>
              <w:t>№</w:t>
            </w:r>
          </w:p>
        </w:tc>
        <w:tc>
          <w:tcPr>
            <w:tcW w:w="2445" w:type="dxa"/>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
                <w:sz w:val="24"/>
                <w:szCs w:val="24"/>
                <w:lang w:val="uk-UA"/>
              </w:rPr>
              <w:t>Назва програми</w:t>
            </w:r>
          </w:p>
        </w:tc>
        <w:tc>
          <w:tcPr>
            <w:tcW w:w="2523" w:type="dxa"/>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
                <w:sz w:val="24"/>
                <w:szCs w:val="24"/>
                <w:lang w:val="uk-UA"/>
              </w:rPr>
              <w:t>Зміст пункту програми</w:t>
            </w:r>
          </w:p>
        </w:tc>
        <w:tc>
          <w:tcPr>
            <w:tcW w:w="2558" w:type="dxa"/>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
                <w:sz w:val="24"/>
                <w:szCs w:val="24"/>
                <w:lang w:val="uk-UA"/>
              </w:rPr>
              <w:t>Звіт про виконання (кількість проведених заходів)</w:t>
            </w:r>
          </w:p>
        </w:tc>
        <w:tc>
          <w:tcPr>
            <w:tcW w:w="1942" w:type="dxa"/>
            <w:gridSpan w:val="2"/>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
                <w:sz w:val="24"/>
                <w:szCs w:val="24"/>
                <w:lang w:val="uk-UA"/>
              </w:rPr>
              <w:t>Кількість осіб охоплених по цільовим групам (учні, батьки, педпрацівники)</w:t>
            </w:r>
          </w:p>
        </w:tc>
      </w:tr>
      <w:tr w:rsidR="00AD600F" w:rsidRPr="00C02B0E" w:rsidTr="00AD600F">
        <w:tc>
          <w:tcPr>
            <w:tcW w:w="540" w:type="dxa"/>
          </w:tcPr>
          <w:p w:rsidR="00AD600F" w:rsidRPr="00C02B0E" w:rsidRDefault="00AD600F" w:rsidP="00AD600F">
            <w:pPr>
              <w:jc w:val="center"/>
              <w:rPr>
                <w:rFonts w:ascii="Times New Roman" w:hAnsi="Times New Roman" w:cs="Times New Roman"/>
                <w:b/>
                <w:sz w:val="24"/>
                <w:szCs w:val="24"/>
                <w:lang w:val="uk-UA"/>
              </w:rPr>
            </w:pPr>
            <w:r w:rsidRPr="00C02B0E">
              <w:rPr>
                <w:rFonts w:ascii="Times New Roman" w:hAnsi="Times New Roman" w:cs="Times New Roman"/>
                <w:b/>
                <w:sz w:val="24"/>
                <w:szCs w:val="24"/>
                <w:lang w:val="uk-UA"/>
              </w:rPr>
              <w:t>І</w:t>
            </w:r>
          </w:p>
        </w:tc>
        <w:tc>
          <w:tcPr>
            <w:tcW w:w="9468" w:type="dxa"/>
            <w:gridSpan w:val="5"/>
          </w:tcPr>
          <w:p w:rsidR="00AD600F" w:rsidRPr="00C02B0E" w:rsidRDefault="00AD600F" w:rsidP="00AD600F">
            <w:pPr>
              <w:jc w:val="center"/>
              <w:rPr>
                <w:rFonts w:ascii="Times New Roman" w:hAnsi="Times New Roman" w:cs="Times New Roman"/>
                <w:b/>
                <w:sz w:val="24"/>
                <w:szCs w:val="24"/>
                <w:lang w:val="uk-UA"/>
              </w:rPr>
            </w:pPr>
            <w:r w:rsidRPr="00C02B0E">
              <w:rPr>
                <w:rFonts w:ascii="Times New Roman" w:hAnsi="Times New Roman" w:cs="Times New Roman"/>
                <w:b/>
                <w:sz w:val="24"/>
                <w:szCs w:val="24"/>
                <w:lang w:val="uk-UA"/>
              </w:rPr>
              <w:t>Національних, державних програм</w:t>
            </w:r>
          </w:p>
        </w:tc>
      </w:tr>
      <w:tr w:rsidR="00AD600F" w:rsidRPr="00C02B0E" w:rsidTr="00AD600F">
        <w:trPr>
          <w:trHeight w:val="2215"/>
        </w:trPr>
        <w:tc>
          <w:tcPr>
            <w:tcW w:w="540" w:type="dxa"/>
            <w:vMerge w:val="restart"/>
            <w:tcBorders>
              <w:right w:val="single" w:sz="4" w:space="0" w:color="auto"/>
            </w:tcBorders>
          </w:tcPr>
          <w:p w:rsidR="00AD600F" w:rsidRPr="00C02B0E" w:rsidRDefault="00AD600F" w:rsidP="00AD600F">
            <w:pPr>
              <w:spacing w:line="240" w:lineRule="auto"/>
              <w:rPr>
                <w:rFonts w:ascii="Times New Roman" w:hAnsi="Times New Roman" w:cs="Times New Roman"/>
                <w:bCs/>
                <w:sz w:val="24"/>
                <w:szCs w:val="24"/>
                <w:lang w:val="uk-UA"/>
              </w:rPr>
            </w:pPr>
            <w:r w:rsidRPr="00C02B0E">
              <w:rPr>
                <w:rFonts w:ascii="Times New Roman" w:hAnsi="Times New Roman" w:cs="Times New Roman"/>
                <w:bCs/>
                <w:sz w:val="24"/>
                <w:szCs w:val="24"/>
                <w:lang w:val="uk-UA"/>
              </w:rPr>
              <w:t>1</w:t>
            </w:r>
          </w:p>
        </w:tc>
        <w:tc>
          <w:tcPr>
            <w:tcW w:w="2445" w:type="dxa"/>
            <w:vMerge w:val="restart"/>
            <w:tcBorders>
              <w:top w:val="single" w:sz="4" w:space="0" w:color="auto"/>
              <w:left w:val="single" w:sz="4" w:space="0" w:color="auto"/>
              <w:bottom w:val="single" w:sz="4" w:space="0" w:color="auto"/>
              <w:right w:val="single" w:sz="4" w:space="0" w:color="auto"/>
            </w:tcBorders>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Загальнодержавна програма «Національний план дій щодо реалізації Конвенції ООН про права дитини» на період до 2016 року</w:t>
            </w:r>
          </w:p>
        </w:tc>
        <w:tc>
          <w:tcPr>
            <w:tcW w:w="2523" w:type="dxa"/>
            <w:tcBorders>
              <w:top w:val="single" w:sz="4" w:space="0" w:color="auto"/>
              <w:left w:val="single" w:sz="4" w:space="0" w:color="auto"/>
              <w:bottom w:val="single" w:sz="4" w:space="0" w:color="auto"/>
              <w:right w:val="single" w:sz="4" w:space="0" w:color="auto"/>
            </w:tcBorders>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Підвищення ефективності профілактичної та роз’яснювальної роботи серед батьків з метою запобігання жорстокому поводженню з дітьми</w:t>
            </w:r>
          </w:p>
        </w:tc>
        <w:tc>
          <w:tcPr>
            <w:tcW w:w="2637" w:type="dxa"/>
            <w:gridSpan w:val="2"/>
            <w:tcBorders>
              <w:left w:val="single" w:sz="4" w:space="0" w:color="auto"/>
            </w:tcBorders>
          </w:tcPr>
          <w:p w:rsidR="00AD600F" w:rsidRPr="00C02B0E" w:rsidRDefault="00AD600F" w:rsidP="00AD600F">
            <w:pPr>
              <w:spacing w:line="240" w:lineRule="auto"/>
              <w:rPr>
                <w:rFonts w:ascii="Times New Roman" w:hAnsi="Times New Roman" w:cs="Times New Roman"/>
                <w:bCs/>
                <w:sz w:val="24"/>
                <w:szCs w:val="24"/>
                <w:lang w:val="uk-UA"/>
              </w:rPr>
            </w:pPr>
            <w:r w:rsidRPr="00C02B0E">
              <w:rPr>
                <w:rFonts w:ascii="Times New Roman" w:hAnsi="Times New Roman" w:cs="Times New Roman"/>
                <w:bCs/>
                <w:sz w:val="24"/>
                <w:szCs w:val="24"/>
                <w:lang w:val="uk-UA"/>
              </w:rPr>
              <w:t>Лекції, бесіди, батьківські збори, консультації (14 заходів)</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445</w:t>
            </w:r>
          </w:p>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батьків</w:t>
            </w:r>
          </w:p>
        </w:tc>
      </w:tr>
      <w:tr w:rsidR="00AD600F" w:rsidRPr="00C02B0E" w:rsidTr="00AD600F">
        <w:trPr>
          <w:trHeight w:val="1639"/>
        </w:trPr>
        <w:tc>
          <w:tcPr>
            <w:tcW w:w="540" w:type="dxa"/>
            <w:vMerge/>
            <w:tcBorders>
              <w:right w:val="single" w:sz="4" w:space="0" w:color="auto"/>
            </w:tcBorders>
          </w:tcPr>
          <w:p w:rsidR="00AD600F" w:rsidRPr="00C02B0E" w:rsidRDefault="00AD600F" w:rsidP="00AD600F">
            <w:pPr>
              <w:rPr>
                <w:rFonts w:ascii="Times New Roman" w:hAnsi="Times New Roman" w:cs="Times New Roman"/>
                <w:bCs/>
                <w:sz w:val="24"/>
                <w:szCs w:val="24"/>
                <w:lang w:val="uk-UA"/>
              </w:rPr>
            </w:pPr>
          </w:p>
        </w:tc>
        <w:tc>
          <w:tcPr>
            <w:tcW w:w="2445" w:type="dxa"/>
            <w:vMerge/>
            <w:tcBorders>
              <w:top w:val="single" w:sz="4" w:space="0" w:color="auto"/>
              <w:left w:val="single" w:sz="4" w:space="0" w:color="auto"/>
              <w:bottom w:val="single" w:sz="4" w:space="0" w:color="auto"/>
              <w:right w:val="single" w:sz="4" w:space="0" w:color="auto"/>
            </w:tcBorders>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Borders>
              <w:top w:val="single" w:sz="4" w:space="0" w:color="auto"/>
              <w:left w:val="single" w:sz="4" w:space="0" w:color="auto"/>
              <w:bottom w:val="single" w:sz="4" w:space="0" w:color="auto"/>
              <w:right w:val="single" w:sz="4" w:space="0" w:color="auto"/>
            </w:tcBorders>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Забезпечення системи захисту дітей від жорстокого поводження, проведення профілактичної роботи</w:t>
            </w:r>
          </w:p>
        </w:tc>
        <w:tc>
          <w:tcPr>
            <w:tcW w:w="2637" w:type="dxa"/>
            <w:gridSpan w:val="2"/>
            <w:tcBorders>
              <w:left w:val="single" w:sz="4" w:space="0" w:color="auto"/>
            </w:tcBorders>
          </w:tcPr>
          <w:p w:rsidR="00AD600F" w:rsidRPr="00C02B0E" w:rsidRDefault="00AD600F" w:rsidP="00AD600F">
            <w:pPr>
              <w:spacing w:line="240" w:lineRule="auto"/>
              <w:rPr>
                <w:rFonts w:ascii="Times New Roman" w:hAnsi="Times New Roman" w:cs="Times New Roman"/>
                <w:bCs/>
                <w:sz w:val="24"/>
                <w:szCs w:val="24"/>
                <w:lang w:val="uk-UA"/>
              </w:rPr>
            </w:pPr>
            <w:r w:rsidRPr="00C02B0E">
              <w:rPr>
                <w:rFonts w:ascii="Times New Roman" w:hAnsi="Times New Roman" w:cs="Times New Roman"/>
                <w:bCs/>
                <w:sz w:val="24"/>
                <w:szCs w:val="24"/>
                <w:lang w:val="uk-UA"/>
              </w:rPr>
              <w:t>Лекції, бесіди, перегляд відеофільмів із подальшим обговоренням, зустрічі із представниками правоохоронних органів (2 заходи)</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737 учнів,</w:t>
            </w:r>
          </w:p>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47 педагогічних працівників</w:t>
            </w:r>
          </w:p>
        </w:tc>
      </w:tr>
      <w:tr w:rsidR="00AD600F" w:rsidRPr="00C02B0E" w:rsidTr="00AD600F">
        <w:trPr>
          <w:trHeight w:val="1110"/>
        </w:trPr>
        <w:tc>
          <w:tcPr>
            <w:tcW w:w="540" w:type="dxa"/>
            <w:vMerge/>
          </w:tcPr>
          <w:p w:rsidR="00AD600F" w:rsidRPr="00C02B0E" w:rsidRDefault="00AD600F" w:rsidP="00AD600F">
            <w:pPr>
              <w:rPr>
                <w:rFonts w:ascii="Times New Roman" w:hAnsi="Times New Roman" w:cs="Times New Roman"/>
                <w:bCs/>
                <w:sz w:val="24"/>
                <w:szCs w:val="24"/>
                <w:lang w:val="uk-UA"/>
              </w:rPr>
            </w:pPr>
          </w:p>
        </w:tc>
        <w:tc>
          <w:tcPr>
            <w:tcW w:w="2445" w:type="dxa"/>
            <w:vMerge/>
            <w:tcBorders>
              <w:top w:val="single" w:sz="4" w:space="0" w:color="auto"/>
            </w:tcBorders>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Borders>
              <w:top w:val="single" w:sz="4" w:space="0" w:color="auto"/>
            </w:tcBorders>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Підвищення рівня обізнаності дітей шкільного віку з правових питань</w:t>
            </w:r>
          </w:p>
        </w:tc>
        <w:tc>
          <w:tcPr>
            <w:tcW w:w="2637" w:type="dxa"/>
            <w:gridSpan w:val="2"/>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Засідання «круглих столів», акції «16 днів проти насилля», Дні толерантності та вихованості, тренінгові заняття, створення інформаційних куточків, розповсюдження листівок (5 заходів)</w:t>
            </w:r>
          </w:p>
        </w:tc>
        <w:tc>
          <w:tcPr>
            <w:tcW w:w="1863" w:type="dxa"/>
          </w:tcPr>
          <w:p w:rsidR="00AD600F" w:rsidRPr="00C02B0E" w:rsidRDefault="00AD600F" w:rsidP="00AD600F">
            <w:pPr>
              <w:spacing w:line="240" w:lineRule="auto"/>
              <w:jc w:val="center"/>
              <w:rPr>
                <w:rFonts w:ascii="Times New Roman" w:hAnsi="Times New Roman" w:cs="Times New Roman"/>
                <w:b/>
                <w:bCs/>
                <w:sz w:val="24"/>
                <w:szCs w:val="24"/>
                <w:lang w:val="uk-UA"/>
              </w:rPr>
            </w:pPr>
            <w:r w:rsidRPr="00C02B0E">
              <w:rPr>
                <w:rFonts w:ascii="Times New Roman" w:hAnsi="Times New Roman" w:cs="Times New Roman"/>
                <w:bCs/>
                <w:sz w:val="24"/>
                <w:szCs w:val="24"/>
                <w:lang w:val="uk-UA"/>
              </w:rPr>
              <w:t>78 учнів</w:t>
            </w:r>
          </w:p>
        </w:tc>
      </w:tr>
      <w:tr w:rsidR="00AD600F" w:rsidRPr="00C02B0E" w:rsidTr="00AD600F">
        <w:trPr>
          <w:trHeight w:val="1110"/>
        </w:trPr>
        <w:tc>
          <w:tcPr>
            <w:tcW w:w="540" w:type="dxa"/>
          </w:tcPr>
          <w:p w:rsidR="00AD600F" w:rsidRPr="00C02B0E" w:rsidRDefault="00AD600F" w:rsidP="00AD600F">
            <w:pPr>
              <w:rPr>
                <w:rFonts w:ascii="Times New Roman" w:hAnsi="Times New Roman" w:cs="Times New Roman"/>
                <w:bCs/>
                <w:sz w:val="24"/>
                <w:szCs w:val="24"/>
                <w:lang w:val="uk-UA"/>
              </w:rPr>
            </w:pPr>
            <w:r w:rsidRPr="00C02B0E">
              <w:rPr>
                <w:rFonts w:ascii="Times New Roman" w:hAnsi="Times New Roman" w:cs="Times New Roman"/>
                <w:sz w:val="24"/>
                <w:szCs w:val="24"/>
                <w:lang w:val="uk-UA"/>
              </w:rPr>
              <w:t>2</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Загальнодержавна програма забезпечення профілактики ВІЛ-інфекції, лікування, догляду та підтримки ВІЛ-інфікованих  і хворих на СНІД на 2009-2013 роки</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Забезпечення масштабної первинної профілактики поширення ВІЛ-інфекції серед серед молоді, через проведення роз’яснювальної роботи</w:t>
            </w:r>
          </w:p>
        </w:tc>
        <w:tc>
          <w:tcPr>
            <w:tcW w:w="2637" w:type="dxa"/>
            <w:gridSpan w:val="2"/>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 xml:space="preserve">Впровадження «Рівний-рівному», викладання предмету «Основи здоров’я та безпека життєдіяльності» </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40 вчителів,</w:t>
            </w:r>
          </w:p>
          <w:p w:rsidR="00AD600F" w:rsidRPr="00C02B0E" w:rsidRDefault="00AD600F" w:rsidP="00AD600F">
            <w:pPr>
              <w:spacing w:line="240" w:lineRule="auto"/>
              <w:jc w:val="center"/>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100 учнів </w:t>
            </w:r>
          </w:p>
          <w:p w:rsidR="00AD600F" w:rsidRPr="00C02B0E" w:rsidRDefault="00AD600F" w:rsidP="00AD600F">
            <w:pPr>
              <w:spacing w:line="240" w:lineRule="auto"/>
              <w:jc w:val="center"/>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1-4 класів, </w:t>
            </w:r>
          </w:p>
          <w:p w:rsidR="00AD600F" w:rsidRPr="00C02B0E" w:rsidRDefault="00AD600F" w:rsidP="00AD600F">
            <w:pPr>
              <w:spacing w:line="240" w:lineRule="auto"/>
              <w:jc w:val="center"/>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134 учні </w:t>
            </w:r>
          </w:p>
          <w:p w:rsidR="00AD600F" w:rsidRPr="00C02B0E" w:rsidRDefault="00AD600F" w:rsidP="00AD600F">
            <w:pPr>
              <w:spacing w:line="240" w:lineRule="auto"/>
              <w:jc w:val="center"/>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5-9 класів, </w:t>
            </w:r>
          </w:p>
          <w:p w:rsidR="00AD600F" w:rsidRPr="00C02B0E" w:rsidRDefault="00AD600F" w:rsidP="00AD600F">
            <w:pPr>
              <w:spacing w:line="240" w:lineRule="auto"/>
              <w:jc w:val="center"/>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102учні </w:t>
            </w:r>
          </w:p>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sz w:val="24"/>
                <w:szCs w:val="24"/>
                <w:lang w:val="uk-UA"/>
              </w:rPr>
              <w:t>10-11 класів</w:t>
            </w:r>
          </w:p>
          <w:p w:rsidR="00AD600F" w:rsidRPr="00C02B0E" w:rsidRDefault="00AD600F" w:rsidP="00AD600F">
            <w:pPr>
              <w:spacing w:line="240" w:lineRule="auto"/>
              <w:jc w:val="center"/>
              <w:rPr>
                <w:rFonts w:ascii="Times New Roman" w:hAnsi="Times New Roman" w:cs="Times New Roman"/>
                <w:bCs/>
                <w:sz w:val="24"/>
                <w:szCs w:val="24"/>
                <w:lang w:val="uk-UA"/>
              </w:rPr>
            </w:pPr>
          </w:p>
        </w:tc>
      </w:tr>
      <w:tr w:rsidR="00AD600F" w:rsidRPr="00C02B0E" w:rsidTr="00AD600F">
        <w:trPr>
          <w:trHeight w:val="2221"/>
        </w:trPr>
        <w:tc>
          <w:tcPr>
            <w:tcW w:w="540" w:type="dxa"/>
          </w:tcPr>
          <w:p w:rsidR="00AD600F" w:rsidRPr="00C02B0E" w:rsidRDefault="00AD600F" w:rsidP="00AD600F">
            <w:pPr>
              <w:rPr>
                <w:rFonts w:ascii="Times New Roman" w:hAnsi="Times New Roman" w:cs="Times New Roman"/>
                <w:sz w:val="24"/>
                <w:szCs w:val="24"/>
                <w:lang w:val="uk-UA"/>
              </w:rPr>
            </w:pPr>
          </w:p>
        </w:tc>
        <w:tc>
          <w:tcPr>
            <w:tcW w:w="2445" w:type="dxa"/>
            <w:vAlign w:val="center"/>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Пропаганда здорового способу життя, духовних, морально-етичних, культурних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цінностей та відповідальної поведінки</w:t>
            </w:r>
          </w:p>
        </w:tc>
        <w:tc>
          <w:tcPr>
            <w:tcW w:w="2637"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Проведення педагогічних рад, батьківських зборів,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семінари, години спілкування, інформаційні повідомлення, лекції, бесіди, семінари, тренінгові заняття, конкурси малюнків, творів, стінгазет, вечори запитань та відповідей, випуск стіннівок, оформлення стендів із тематичною літературою у бібліотеках до Міжнародного дня боротьби зі СНІДом, діагностичні опитування щодо рівня обізнаності учнів про шляхи зараження інфекцією </w:t>
            </w:r>
          </w:p>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(3 заходи)</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104 педагогічних працівника,</w:t>
            </w:r>
          </w:p>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265 батьків, 934 учнів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3.</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Державна цільова соціальна програма «Молодь України» на 2009-2015 роки</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Створення умов для інтелектуального самовдосконалення молоді, творчого розвитку особистості</w:t>
            </w:r>
          </w:p>
        </w:tc>
        <w:tc>
          <w:tcPr>
            <w:tcW w:w="2637" w:type="dxa"/>
            <w:gridSpan w:val="2"/>
          </w:tcPr>
          <w:p w:rsidR="00AD600F" w:rsidRPr="00C02B0E" w:rsidRDefault="00AD600F" w:rsidP="00AD600F">
            <w:pPr>
              <w:spacing w:line="240" w:lineRule="auto"/>
              <w:rPr>
                <w:rFonts w:ascii="Times New Roman" w:hAnsi="Times New Roman" w:cs="Times New Roman"/>
                <w:bCs/>
                <w:sz w:val="24"/>
                <w:szCs w:val="24"/>
                <w:lang w:val="uk-UA"/>
              </w:rPr>
            </w:pPr>
            <w:r w:rsidRPr="00C02B0E">
              <w:rPr>
                <w:rFonts w:ascii="Times New Roman" w:hAnsi="Times New Roman" w:cs="Times New Roman"/>
                <w:bCs/>
                <w:sz w:val="24"/>
                <w:szCs w:val="24"/>
                <w:lang w:val="uk-UA"/>
              </w:rPr>
              <w:t xml:space="preserve">Діагностика та психологічний супровід обдарованої молоді, допомога у стресових ситуаціях здачі ЗНО, участі в олімпіадах, індивідуальні консультації </w:t>
            </w:r>
          </w:p>
          <w:p w:rsidR="00AD600F" w:rsidRPr="00C02B0E" w:rsidRDefault="00AD600F" w:rsidP="00AD600F">
            <w:pPr>
              <w:spacing w:line="240" w:lineRule="auto"/>
              <w:rPr>
                <w:rFonts w:ascii="Times New Roman" w:hAnsi="Times New Roman" w:cs="Times New Roman"/>
                <w:bCs/>
                <w:sz w:val="24"/>
                <w:szCs w:val="24"/>
                <w:lang w:val="uk-UA"/>
              </w:rPr>
            </w:pPr>
            <w:r w:rsidRPr="00C02B0E">
              <w:rPr>
                <w:rFonts w:ascii="Times New Roman" w:hAnsi="Times New Roman" w:cs="Times New Roman"/>
                <w:bCs/>
                <w:sz w:val="24"/>
                <w:szCs w:val="24"/>
                <w:lang w:val="uk-UA"/>
              </w:rPr>
              <w:t xml:space="preserve">(3 заходи) </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734 учні</w:t>
            </w:r>
          </w:p>
        </w:tc>
      </w:tr>
      <w:tr w:rsidR="00AD600F" w:rsidRPr="00C02B0E" w:rsidTr="00AD600F">
        <w:trPr>
          <w:trHeight w:val="422"/>
        </w:trPr>
        <w:tc>
          <w:tcPr>
            <w:tcW w:w="540" w:type="dxa"/>
          </w:tcPr>
          <w:p w:rsidR="00AD600F" w:rsidRPr="00C02B0E" w:rsidRDefault="00AD600F" w:rsidP="00AD600F">
            <w:pPr>
              <w:rPr>
                <w:rFonts w:ascii="Times New Roman" w:hAnsi="Times New Roman" w:cs="Times New Roman"/>
                <w:sz w:val="24"/>
                <w:szCs w:val="24"/>
                <w:lang w:val="uk-UA"/>
              </w:rPr>
            </w:pPr>
          </w:p>
        </w:tc>
        <w:tc>
          <w:tcPr>
            <w:tcW w:w="2445" w:type="dxa"/>
            <w:vAlign w:val="center"/>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Утвердження патріотизму, духовності, моральності та формування загальнолюдських цінностей</w:t>
            </w:r>
          </w:p>
        </w:tc>
        <w:tc>
          <w:tcPr>
            <w:tcW w:w="2637"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Семінари, лекторії, бесіди, інформаційні повідомлення, конкурси, фестивалі, буклети, інформаційні стенди, виставки тематичної літератури, зустрічі із представниками релігійних організацій</w:t>
            </w:r>
          </w:p>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(15 заходів)</w:t>
            </w:r>
          </w:p>
        </w:tc>
        <w:tc>
          <w:tcPr>
            <w:tcW w:w="1863" w:type="dxa"/>
          </w:tcPr>
          <w:p w:rsidR="00AD600F" w:rsidRPr="00C02B0E" w:rsidRDefault="00AD600F" w:rsidP="00AD600F">
            <w:pPr>
              <w:spacing w:line="240" w:lineRule="auto"/>
              <w:jc w:val="center"/>
              <w:rPr>
                <w:rFonts w:ascii="Times New Roman" w:hAnsi="Times New Roman" w:cs="Times New Roman"/>
                <w:bCs/>
                <w:sz w:val="24"/>
                <w:szCs w:val="24"/>
                <w:lang w:val="uk-UA"/>
              </w:rPr>
            </w:pPr>
            <w:r w:rsidRPr="00C02B0E">
              <w:rPr>
                <w:rFonts w:ascii="Times New Roman" w:hAnsi="Times New Roman" w:cs="Times New Roman"/>
                <w:bCs/>
                <w:sz w:val="24"/>
                <w:szCs w:val="24"/>
                <w:lang w:val="uk-UA"/>
              </w:rPr>
              <w:t>542 учні</w:t>
            </w:r>
          </w:p>
        </w:tc>
      </w:tr>
      <w:tr w:rsidR="00AD600F" w:rsidRPr="00C02B0E" w:rsidTr="00AD600F">
        <w:trPr>
          <w:trHeight w:val="1081"/>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4.</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Державна програма «Репродуктивне здоров’я нації» на період до 2015 року </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Проведення просвітницьких заходів з питань охорони здоров’я, пропагування здорового способу життя, планування сім’ї, зміцнення </w:t>
            </w:r>
            <w:r w:rsidRPr="00C02B0E">
              <w:rPr>
                <w:rFonts w:ascii="Times New Roman" w:hAnsi="Times New Roman" w:cs="Times New Roman"/>
                <w:sz w:val="24"/>
                <w:szCs w:val="24"/>
                <w:lang w:val="uk-UA"/>
              </w:rPr>
              <w:lastRenderedPageBreak/>
              <w:t>репродуктивного здоров’я молоді</w:t>
            </w:r>
          </w:p>
        </w:tc>
        <w:tc>
          <w:tcPr>
            <w:tcW w:w="2637" w:type="dxa"/>
            <w:gridSpan w:val="2"/>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lastRenderedPageBreak/>
              <w:t xml:space="preserve">Міні-лекції, бесіди, засідання методичних об’єднань педагогів різних фахів, виступи на батьківських зборах, години спілкування, інформаційні </w:t>
            </w:r>
            <w:r w:rsidRPr="00C02B0E">
              <w:rPr>
                <w:rFonts w:ascii="Times New Roman" w:hAnsi="Times New Roman" w:cs="Times New Roman"/>
                <w:sz w:val="24"/>
                <w:szCs w:val="24"/>
                <w:lang w:val="uk-UA"/>
              </w:rPr>
              <w:lastRenderedPageBreak/>
              <w:t>хвилинки, інформаційні повідомлення, анонімні анкетування, зустрічі з працівниками Центру здоров’я, Центру репродуктивного здоров’я та планування сім’ї, лікарями-гінекологами та венерологами</w:t>
            </w:r>
          </w:p>
        </w:tc>
        <w:tc>
          <w:tcPr>
            <w:tcW w:w="186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31 педагогічний працівник,</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264 батьків,</w:t>
            </w:r>
          </w:p>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454 учні,</w:t>
            </w:r>
          </w:p>
        </w:tc>
      </w:tr>
      <w:tr w:rsidR="00AD600F" w:rsidRPr="00C02B0E" w:rsidTr="00AD600F">
        <w:trPr>
          <w:trHeight w:val="274"/>
        </w:trPr>
        <w:tc>
          <w:tcPr>
            <w:tcW w:w="540" w:type="dxa"/>
          </w:tcPr>
          <w:p w:rsidR="00AD600F" w:rsidRPr="00C02B0E" w:rsidRDefault="00AD600F" w:rsidP="00AD600F">
            <w:pPr>
              <w:rPr>
                <w:rFonts w:ascii="Times New Roman" w:hAnsi="Times New Roman" w:cs="Times New Roman"/>
                <w:bCs/>
                <w:sz w:val="24"/>
                <w:szCs w:val="24"/>
                <w:lang w:val="uk-UA"/>
              </w:rPr>
            </w:pP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Проводити заходи з питань популяризації ЗСЖ, збереження репродуктивного здоров’я, запобігання абортам, інфекційним захворюванням, що передаються статевим шляхом</w:t>
            </w:r>
          </w:p>
        </w:tc>
        <w:tc>
          <w:tcPr>
            <w:tcW w:w="2637" w:type="dxa"/>
            <w:gridSpan w:val="2"/>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тренінгові заняття, перегляд відеофільмів з подальшим обговоренням, конкурси малюнків плакатів, колажів, стіннівок, шкільні конкурси літературних творів, індивідуальні та групові консультації, бесіди</w:t>
            </w:r>
          </w:p>
        </w:tc>
        <w:tc>
          <w:tcPr>
            <w:tcW w:w="1863" w:type="dxa"/>
          </w:tcPr>
          <w:p w:rsidR="00AD600F" w:rsidRPr="00C02B0E" w:rsidRDefault="00AD600F" w:rsidP="00AD600F">
            <w:pPr>
              <w:spacing w:line="240" w:lineRule="auto"/>
              <w:rPr>
                <w:rFonts w:ascii="Times New Roman" w:hAnsi="Times New Roman" w:cs="Times New Roman"/>
                <w:b/>
                <w:bCs/>
                <w:sz w:val="24"/>
                <w:szCs w:val="24"/>
                <w:lang w:val="uk-UA"/>
              </w:rPr>
            </w:pPr>
            <w:r w:rsidRPr="00C02B0E">
              <w:rPr>
                <w:rFonts w:ascii="Times New Roman" w:hAnsi="Times New Roman" w:cs="Times New Roman"/>
                <w:sz w:val="24"/>
                <w:szCs w:val="24"/>
                <w:lang w:val="uk-UA"/>
              </w:rPr>
              <w:t>254 учні</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5.</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Державна цільова соціальна програма протидії торгівлі людьми на період до 2015 року</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Підвищення рівня інформованості учнів щодо засобів і методів, які використовуються торговцями людьми, шляхом організації та здійснення інформаційно – просвітницьких заходів</w:t>
            </w:r>
          </w:p>
        </w:tc>
        <w:tc>
          <w:tcPr>
            <w:tcW w:w="2637"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Лекції, бесіди, засідання методичних об’єднань педагогів різних фахів, виступи на батьківських зборах, години спілкування, інформаційні повідомлення,</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виставки в шкільних бібліотеках, інформаційні куточки</w:t>
            </w:r>
          </w:p>
        </w:tc>
        <w:tc>
          <w:tcPr>
            <w:tcW w:w="186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94 педпрацівників,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652 батьків,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456 учні</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p>
        </w:tc>
        <w:tc>
          <w:tcPr>
            <w:tcW w:w="2445" w:type="dxa"/>
            <w:vAlign w:val="center"/>
          </w:tcPr>
          <w:p w:rsidR="00AD600F" w:rsidRPr="00C02B0E" w:rsidRDefault="00AD600F" w:rsidP="00AD600F">
            <w:pPr>
              <w:spacing w:line="240" w:lineRule="auto"/>
              <w:rPr>
                <w:rFonts w:ascii="Times New Roman" w:hAnsi="Times New Roman" w:cs="Times New Roman"/>
                <w:sz w:val="24"/>
                <w:szCs w:val="24"/>
                <w:lang w:val="uk-UA"/>
              </w:rPr>
            </w:pP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Забезпечення упровадження інформаційно – роз’яснювальної роботи з питань зайнятості населення</w:t>
            </w:r>
          </w:p>
        </w:tc>
        <w:tc>
          <w:tcPr>
            <w:tcW w:w="2637"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Перегляд відеофільмів з подальшим обговоренням, зустрічі із представниками Центру зайнятості, профтехучилищ та ВУЗів міста, рольові ігри, тренінгові заняття, практикуми</w:t>
            </w:r>
          </w:p>
        </w:tc>
        <w:tc>
          <w:tcPr>
            <w:tcW w:w="186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145 учнів       9-11 класів </w:t>
            </w:r>
          </w:p>
        </w:tc>
      </w:tr>
      <w:tr w:rsidR="00AD600F" w:rsidRPr="00C02B0E" w:rsidTr="00AD600F">
        <w:trPr>
          <w:trHeight w:val="270"/>
        </w:trPr>
        <w:tc>
          <w:tcPr>
            <w:tcW w:w="540" w:type="dxa"/>
          </w:tcPr>
          <w:p w:rsidR="00AD600F" w:rsidRPr="00C02B0E" w:rsidRDefault="00AD600F" w:rsidP="00AD600F">
            <w:pPr>
              <w:rPr>
                <w:rFonts w:ascii="Times New Roman" w:hAnsi="Times New Roman" w:cs="Times New Roman"/>
                <w:b/>
                <w:sz w:val="24"/>
                <w:szCs w:val="24"/>
                <w:lang w:val="uk-UA"/>
              </w:rPr>
            </w:pPr>
            <w:r w:rsidRPr="00C02B0E">
              <w:rPr>
                <w:rFonts w:ascii="Times New Roman" w:hAnsi="Times New Roman" w:cs="Times New Roman"/>
                <w:b/>
                <w:sz w:val="24"/>
                <w:szCs w:val="24"/>
                <w:lang w:val="uk-UA"/>
              </w:rPr>
              <w:t>ІІ</w:t>
            </w:r>
          </w:p>
        </w:tc>
        <w:tc>
          <w:tcPr>
            <w:tcW w:w="9468" w:type="dxa"/>
            <w:gridSpan w:val="5"/>
            <w:vAlign w:val="center"/>
          </w:tcPr>
          <w:p w:rsidR="00AD600F" w:rsidRPr="00C02B0E" w:rsidRDefault="00AD600F" w:rsidP="00AD600F">
            <w:pPr>
              <w:spacing w:line="240" w:lineRule="auto"/>
              <w:jc w:val="center"/>
              <w:rPr>
                <w:rFonts w:ascii="Times New Roman" w:hAnsi="Times New Roman" w:cs="Times New Roman"/>
                <w:b/>
                <w:sz w:val="24"/>
                <w:szCs w:val="24"/>
                <w:lang w:val="uk-UA"/>
              </w:rPr>
            </w:pPr>
            <w:r w:rsidRPr="00C02B0E">
              <w:rPr>
                <w:rFonts w:ascii="Times New Roman" w:hAnsi="Times New Roman" w:cs="Times New Roman"/>
                <w:b/>
                <w:sz w:val="24"/>
                <w:szCs w:val="24"/>
                <w:lang w:val="uk-UA"/>
              </w:rPr>
              <w:t>Регіональних програм</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6.</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ПРООН/ЮНЕЙДС «Сприяння просвітницькій роботі «Рівний-рівному» серед молоді України щодо здорового способу </w:t>
            </w:r>
            <w:r w:rsidRPr="00C02B0E">
              <w:rPr>
                <w:rFonts w:ascii="Times New Roman" w:hAnsi="Times New Roman" w:cs="Times New Roman"/>
                <w:sz w:val="24"/>
                <w:szCs w:val="24"/>
                <w:lang w:val="uk-UA"/>
              </w:rPr>
              <w:lastRenderedPageBreak/>
              <w:t>життя»</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 xml:space="preserve">Формування культури міжстатевих стосунків, профілактика алкоголізму, наркоманії, тютюнопаління і </w:t>
            </w:r>
            <w:r w:rsidRPr="00C02B0E">
              <w:rPr>
                <w:rFonts w:ascii="Times New Roman" w:hAnsi="Times New Roman" w:cs="Times New Roman"/>
                <w:sz w:val="24"/>
                <w:szCs w:val="24"/>
                <w:lang w:val="uk-UA"/>
              </w:rPr>
              <w:lastRenderedPageBreak/>
              <w:t>СНІДу, пропаганди ЗСЖ</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Тренінгові заняття, виступи агітбригад, участь у конкурсі «Молодь за здоровий спосіб життя»</w:t>
            </w:r>
          </w:p>
        </w:tc>
        <w:tc>
          <w:tcPr>
            <w:tcW w:w="1942" w:type="dxa"/>
            <w:gridSpan w:val="2"/>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34 учні 9-11 класів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7.</w:t>
            </w:r>
          </w:p>
        </w:tc>
        <w:tc>
          <w:tcPr>
            <w:tcW w:w="2445" w:type="dxa"/>
          </w:tcPr>
          <w:p w:rsidR="00AD600F" w:rsidRPr="00C02B0E" w:rsidRDefault="00AD600F" w:rsidP="00AD600F">
            <w:pPr>
              <w:spacing w:line="240" w:lineRule="auto"/>
              <w:ind w:firstLine="7"/>
              <w:rPr>
                <w:rFonts w:ascii="Times New Roman" w:hAnsi="Times New Roman" w:cs="Times New Roman"/>
                <w:sz w:val="24"/>
                <w:szCs w:val="24"/>
                <w:lang w:val="uk-UA"/>
              </w:rPr>
            </w:pPr>
            <w:r w:rsidRPr="00C02B0E">
              <w:rPr>
                <w:rFonts w:ascii="Times New Roman" w:hAnsi="Times New Roman" w:cs="Times New Roman"/>
                <w:sz w:val="24"/>
                <w:szCs w:val="24"/>
                <w:lang w:val="uk-UA"/>
              </w:rPr>
              <w:t>Наказ Міністерства освіти і науки, молоді та спорту від 03.08. 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Профілактика правопорушень серед учнівської молоді, організація і здійснення роботи з дітьми із делінквентною, девіантною поведінкою </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Лекції, бесіди, педагогічні ради, засідання ради профілактики, виступи на батьківських зборах, зустрічі із представниками правоохоронних органів, тренінгові заняття, корекційно-розвивальні заняття, рольові ігри, дискусії, виставка літератури з даної проблематики</w:t>
            </w:r>
          </w:p>
        </w:tc>
        <w:tc>
          <w:tcPr>
            <w:tcW w:w="1942"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12 педпрацівників,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354 батьків,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121 учнів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9.</w:t>
            </w:r>
          </w:p>
        </w:tc>
        <w:tc>
          <w:tcPr>
            <w:tcW w:w="2445" w:type="dxa"/>
          </w:tcPr>
          <w:p w:rsidR="00AD600F" w:rsidRPr="00C02B0E" w:rsidRDefault="00AD600F" w:rsidP="00AD600F">
            <w:pPr>
              <w:spacing w:line="240" w:lineRule="auto"/>
              <w:ind w:firstLine="7"/>
              <w:rPr>
                <w:rFonts w:ascii="Times New Roman" w:hAnsi="Times New Roman" w:cs="Times New Roman"/>
                <w:sz w:val="24"/>
                <w:szCs w:val="24"/>
                <w:lang w:val="uk-UA"/>
              </w:rPr>
            </w:pPr>
            <w:r w:rsidRPr="00C02B0E">
              <w:rPr>
                <w:rFonts w:ascii="Times New Roman" w:hAnsi="Times New Roman" w:cs="Times New Roman"/>
                <w:sz w:val="24"/>
                <w:szCs w:val="24"/>
                <w:lang w:val="uk-UA"/>
              </w:rPr>
              <w:t>Наказ Міністерства освіти і науки України від 01.02.  2010 № 59 «Про вжиття  заходів щодо запобігання насильству  над дітьми»</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Вживання заходів для запобігання насильства в сім’ї</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Виступи на батьківських зборах, виготовлення та розповсюдження буклетів, семінари-прктикуми, батьківські консиліуми</w:t>
            </w:r>
          </w:p>
        </w:tc>
        <w:tc>
          <w:tcPr>
            <w:tcW w:w="1942"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284 батьків учнів 1-11 класів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p>
        </w:tc>
        <w:tc>
          <w:tcPr>
            <w:tcW w:w="2445" w:type="dxa"/>
          </w:tcPr>
          <w:p w:rsidR="00AD600F" w:rsidRPr="00C02B0E" w:rsidRDefault="00AD600F" w:rsidP="00AD600F">
            <w:pPr>
              <w:spacing w:line="240" w:lineRule="auto"/>
              <w:ind w:firstLine="7"/>
              <w:rPr>
                <w:rFonts w:ascii="Times New Roman" w:hAnsi="Times New Roman" w:cs="Times New Roman"/>
                <w:sz w:val="24"/>
                <w:szCs w:val="24"/>
                <w:lang w:val="uk-UA"/>
              </w:rPr>
            </w:pP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Запобігання фактам прояву жорстокості та порушення педагогічної етики</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Виступи на педагогічних радах, семінари-практикуми, заняття з елементами тренінгу</w:t>
            </w:r>
          </w:p>
        </w:tc>
        <w:tc>
          <w:tcPr>
            <w:tcW w:w="1942"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39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педагогів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10.</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Наказ Міністерства освіти і науки, молоді та спорту від 19.07.2012р.№  827</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«Про затвердження плану заходів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Міністерства</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освіти і науки, молоді та спорту щодо </w:t>
            </w:r>
          </w:p>
          <w:p w:rsidR="00AD600F" w:rsidRPr="00C02B0E" w:rsidRDefault="00AD600F" w:rsidP="00AD600F">
            <w:pPr>
              <w:spacing w:line="240" w:lineRule="auto"/>
              <w:ind w:firstLine="7"/>
              <w:rPr>
                <w:rFonts w:ascii="Times New Roman" w:hAnsi="Times New Roman" w:cs="Times New Roman"/>
                <w:sz w:val="24"/>
                <w:szCs w:val="24"/>
                <w:lang w:val="uk-UA"/>
              </w:rPr>
            </w:pPr>
            <w:r w:rsidRPr="00C02B0E">
              <w:rPr>
                <w:rFonts w:ascii="Times New Roman" w:hAnsi="Times New Roman" w:cs="Times New Roman"/>
                <w:sz w:val="24"/>
                <w:szCs w:val="24"/>
                <w:lang w:val="uk-UA"/>
              </w:rPr>
              <w:t>запобігання торгівлі людьми на період до 2015 року»</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Підвищення рівня інформованості учнів щодо засобів і методів, які використовуються торговцями людьми, шляхом організації та здійснення інформаційно – просвітницьких заходів</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Лекції, бесіди, засідання методичних об’єднань педагогів різних фахів, виступи на батьківських зборах, години спілкування, інформаційні повідомлення,</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виставки в шкільних бібліотеках, інформаційні куточки</w:t>
            </w:r>
          </w:p>
        </w:tc>
        <w:tc>
          <w:tcPr>
            <w:tcW w:w="1942"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49 педпрацівників,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652 батьків,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264 учнів</w:t>
            </w:r>
          </w:p>
        </w:tc>
      </w:tr>
      <w:tr w:rsidR="00AD600F" w:rsidRPr="00C02B0E" w:rsidTr="00AD600F">
        <w:trPr>
          <w:trHeight w:val="1246"/>
        </w:trPr>
        <w:tc>
          <w:tcPr>
            <w:tcW w:w="540" w:type="dxa"/>
          </w:tcPr>
          <w:p w:rsidR="00AD600F" w:rsidRPr="00C02B0E" w:rsidRDefault="00AD600F" w:rsidP="00AD600F">
            <w:pPr>
              <w:rPr>
                <w:rFonts w:ascii="Times New Roman" w:hAnsi="Times New Roman" w:cs="Times New Roman"/>
                <w:sz w:val="24"/>
                <w:szCs w:val="24"/>
                <w:lang w:val="uk-UA"/>
              </w:rPr>
            </w:pPr>
            <w:r w:rsidRPr="00C02B0E">
              <w:rPr>
                <w:rFonts w:ascii="Times New Roman" w:hAnsi="Times New Roman" w:cs="Times New Roman"/>
                <w:sz w:val="24"/>
                <w:szCs w:val="24"/>
                <w:lang w:val="uk-UA"/>
              </w:rPr>
              <w:t>11.</w:t>
            </w:r>
          </w:p>
        </w:tc>
        <w:tc>
          <w:tcPr>
            <w:tcW w:w="2445"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Наказ Міністерства освіти і науки від 30.12.2010 № 1312 «Про затвердження плану заходів щодо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 xml:space="preserve">реалізації </w:t>
            </w:r>
            <w:r w:rsidRPr="00C02B0E">
              <w:rPr>
                <w:rFonts w:ascii="Times New Roman" w:hAnsi="Times New Roman" w:cs="Times New Roman"/>
                <w:sz w:val="24"/>
                <w:szCs w:val="24"/>
                <w:lang w:val="uk-UA"/>
              </w:rPr>
              <w:lastRenderedPageBreak/>
              <w:t>Національної кампанії  «Стоп </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насильству!» на період до 2015 року»</w:t>
            </w:r>
          </w:p>
        </w:tc>
        <w:tc>
          <w:tcPr>
            <w:tcW w:w="2523"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 xml:space="preserve">Захист суспільної моралі, попередження насильства та жорстокості, запобігання негативного впливу </w:t>
            </w:r>
            <w:r w:rsidRPr="00C02B0E">
              <w:rPr>
                <w:rFonts w:ascii="Times New Roman" w:hAnsi="Times New Roman" w:cs="Times New Roman"/>
                <w:sz w:val="24"/>
                <w:szCs w:val="24"/>
                <w:lang w:val="uk-UA"/>
              </w:rPr>
              <w:lastRenderedPageBreak/>
              <w:t>на психіку дітей творів, які пропагують культ насильства і жорстокості</w:t>
            </w:r>
          </w:p>
        </w:tc>
        <w:tc>
          <w:tcPr>
            <w:tcW w:w="2558" w:type="dxa"/>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 xml:space="preserve">Години спілкування, бесіди, лекції, збори, педагогічні ради, засідання шкільних методичних об’єднань, круглі </w:t>
            </w:r>
            <w:r w:rsidRPr="00C02B0E">
              <w:rPr>
                <w:rFonts w:ascii="Times New Roman" w:hAnsi="Times New Roman" w:cs="Times New Roman"/>
                <w:sz w:val="24"/>
                <w:szCs w:val="24"/>
                <w:lang w:val="uk-UA"/>
              </w:rPr>
              <w:lastRenderedPageBreak/>
              <w:t>столи для вчителів та батьків, вечори-зустрічі, демонстрації відеофільмів із представниками державних та громадських організацій, індивідуальні консультації з батьками учнів, які проявляють жорстоке ставлення до дітей та вчиняють насильство над дітьми, індивідуальні консультації з учнями «групи ризику», конкурси рефератів, проектів, творчих робіт, творів епістолярного жанру, плакатів, стіннівок, малюнків, електронних презентацій</w:t>
            </w:r>
          </w:p>
        </w:tc>
        <w:tc>
          <w:tcPr>
            <w:tcW w:w="1942" w:type="dxa"/>
            <w:gridSpan w:val="2"/>
          </w:tcPr>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lastRenderedPageBreak/>
              <w:t>13 педпрацівників,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734 батьків,</w:t>
            </w:r>
          </w:p>
          <w:p w:rsidR="00AD600F" w:rsidRPr="00C02B0E" w:rsidRDefault="00AD600F" w:rsidP="00AD600F">
            <w:pPr>
              <w:spacing w:line="240" w:lineRule="auto"/>
              <w:rPr>
                <w:rFonts w:ascii="Times New Roman" w:hAnsi="Times New Roman" w:cs="Times New Roman"/>
                <w:sz w:val="24"/>
                <w:szCs w:val="24"/>
                <w:lang w:val="uk-UA"/>
              </w:rPr>
            </w:pPr>
            <w:r w:rsidRPr="00C02B0E">
              <w:rPr>
                <w:rFonts w:ascii="Times New Roman" w:hAnsi="Times New Roman" w:cs="Times New Roman"/>
                <w:sz w:val="24"/>
                <w:szCs w:val="24"/>
                <w:lang w:val="uk-UA"/>
              </w:rPr>
              <w:t>492 учні</w:t>
            </w:r>
          </w:p>
        </w:tc>
      </w:tr>
    </w:tbl>
    <w:p w:rsidR="00AD600F" w:rsidRPr="00C02B0E" w:rsidRDefault="00AD600F" w:rsidP="00AD600F">
      <w:pPr>
        <w:widowControl w:val="0"/>
        <w:spacing w:line="240" w:lineRule="auto"/>
        <w:ind w:firstLine="709"/>
        <w:rPr>
          <w:rFonts w:ascii="Times New Roman" w:hAnsi="Times New Roman" w:cs="Times New Roman"/>
          <w:sz w:val="28"/>
          <w:szCs w:val="28"/>
          <w:lang w:val="uk-UA"/>
        </w:rPr>
      </w:pPr>
      <w:r w:rsidRPr="00C02B0E">
        <w:rPr>
          <w:rFonts w:ascii="Times New Roman" w:hAnsi="Times New Roman" w:cs="Times New Roman"/>
          <w:sz w:val="28"/>
          <w:szCs w:val="28"/>
          <w:lang w:val="uk-UA"/>
        </w:rPr>
        <w:lastRenderedPageBreak/>
        <w:t>Проведення  закладом просвітницьких заходів на виконання міжнародних, всеукраїнських регіональних програм сприяють попередженню порушень у становленні особистості учнів, профілактики негативних явищ серед учнівської молоді, формування в учнів потреби вести здоровий спосіб життя, підвищувати рівень загальної культури.</w:t>
      </w:r>
    </w:p>
    <w:p w:rsidR="008B669D" w:rsidRPr="008B669D" w:rsidRDefault="00590E2B" w:rsidP="00AD600F">
      <w:pPr>
        <w:widowControl w:val="0"/>
        <w:tabs>
          <w:tab w:val="left" w:pos="0"/>
          <w:tab w:val="left" w:pos="900"/>
        </w:tabs>
        <w:spacing w:line="240" w:lineRule="auto"/>
        <w:rPr>
          <w:rFonts w:ascii="Times New Roman" w:eastAsia="Times New Roman" w:hAnsi="Times New Roman" w:cs="Times New Roman"/>
          <w:sz w:val="24"/>
          <w:szCs w:val="24"/>
          <w:lang w:val="uk-UA" w:eastAsia="ru-RU"/>
        </w:rPr>
      </w:pPr>
      <w:r w:rsidRPr="002251FE">
        <w:rPr>
          <w:rFonts w:ascii="Times New Roman" w:hAnsi="Times New Roman"/>
          <w:color w:val="FF0000"/>
          <w:sz w:val="28"/>
          <w:szCs w:val="28"/>
          <w:lang w:val="uk-UA"/>
        </w:rPr>
        <w:tab/>
      </w:r>
      <w:r w:rsidRPr="002251FE">
        <w:rPr>
          <w:color w:val="FF0000"/>
          <w:sz w:val="28"/>
          <w:lang w:val="uk-UA"/>
        </w:rPr>
        <w:t xml:space="preserve"> </w:t>
      </w:r>
      <w:r w:rsidRPr="002251FE">
        <w:rPr>
          <w:rFonts w:ascii="Times New Roman" w:hAnsi="Times New Roman"/>
          <w:color w:val="FF0000"/>
          <w:sz w:val="28"/>
          <w:lang w:val="uk-UA"/>
        </w:rPr>
        <w:t xml:space="preserve">   </w:t>
      </w:r>
    </w:p>
    <w:p w:rsidR="00F63D98" w:rsidRDefault="005D7DE6" w:rsidP="005D7DE6">
      <w:pPr>
        <w:spacing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От</w:t>
      </w:r>
      <w:r w:rsidR="00285B12">
        <w:rPr>
          <w:rFonts w:ascii="Times New Roman" w:hAnsi="Times New Roman" w:cs="Times New Roman"/>
          <w:sz w:val="28"/>
          <w:szCs w:val="28"/>
          <w:lang w:val="uk-UA"/>
        </w:rPr>
        <w:t>же, п</w:t>
      </w:r>
      <w:r w:rsidR="008733A1" w:rsidRPr="00CC4A4E">
        <w:rPr>
          <w:rFonts w:ascii="Times New Roman" w:hAnsi="Times New Roman" w:cs="Times New Roman"/>
          <w:sz w:val="28"/>
          <w:szCs w:val="28"/>
          <w:lang w:val="uk-UA"/>
        </w:rPr>
        <w:t>рофесійне зростання вчителя – один із основних чинників, які впливають на якість знань учнів, результати їх навчальної діяльності.</w:t>
      </w:r>
    </w:p>
    <w:p w:rsidR="00C62AE5" w:rsidRDefault="00C62AE5" w:rsidP="004E12DB">
      <w:pPr>
        <w:shd w:val="clear" w:color="auto" w:fill="FFFFFF"/>
        <w:spacing w:line="240" w:lineRule="auto"/>
        <w:ind w:firstLine="567"/>
        <w:rPr>
          <w:rFonts w:ascii="Times New Roman" w:hAnsi="Times New Roman" w:cs="Times New Roman"/>
          <w:sz w:val="28"/>
          <w:szCs w:val="28"/>
          <w:lang w:val="uk-UA"/>
        </w:rPr>
      </w:pPr>
    </w:p>
    <w:p w:rsidR="00C62AE5" w:rsidRDefault="00C62AE5" w:rsidP="00C62AE5">
      <w:pPr>
        <w:shd w:val="clear" w:color="auto" w:fill="FFFFFF"/>
        <w:spacing w:line="240" w:lineRule="auto"/>
        <w:ind w:firstLine="0"/>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Якість навчально-виховного процесу.</w:t>
      </w:r>
    </w:p>
    <w:p w:rsidR="0056553E" w:rsidRDefault="0056553E" w:rsidP="0056553E">
      <w:pPr>
        <w:shd w:val="clear" w:color="auto" w:fill="FFFFFF"/>
        <w:spacing w:line="240" w:lineRule="auto"/>
        <w:ind w:right="108" w:firstLine="567"/>
        <w:rPr>
          <w:rFonts w:ascii="Times New Roman" w:hAnsi="Times New Roman"/>
          <w:sz w:val="28"/>
          <w:szCs w:val="28"/>
          <w:lang w:val="uk-UA"/>
        </w:rPr>
      </w:pPr>
    </w:p>
    <w:p w:rsidR="002251FE" w:rsidRDefault="00404AB8" w:rsidP="00404AB8">
      <w:pPr>
        <w:shd w:val="clear" w:color="auto" w:fill="FFFFFF"/>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Показником якості навчально-виховного процесу є результати навчальних досягнень випускників закладу. </w:t>
      </w:r>
    </w:p>
    <w:p w:rsidR="00F17EC9" w:rsidRPr="00D94C09" w:rsidRDefault="00404AB8" w:rsidP="00F17EC9">
      <w:pPr>
        <w:spacing w:line="240" w:lineRule="auto"/>
        <w:ind w:firstLine="425"/>
        <w:rPr>
          <w:rFonts w:ascii="Times New Roman" w:hAnsi="Times New Roman"/>
          <w:sz w:val="28"/>
          <w:szCs w:val="28"/>
        </w:rPr>
      </w:pPr>
      <w:r>
        <w:rPr>
          <w:rFonts w:ascii="Times New Roman" w:hAnsi="Times New Roman" w:cs="Times New Roman"/>
          <w:sz w:val="28"/>
          <w:szCs w:val="28"/>
          <w:lang w:val="uk-UA"/>
        </w:rPr>
        <w:t>У 201</w:t>
      </w:r>
      <w:r w:rsidR="002251FE">
        <w:rPr>
          <w:rFonts w:ascii="Times New Roman" w:hAnsi="Times New Roman" w:cs="Times New Roman"/>
          <w:sz w:val="28"/>
          <w:szCs w:val="28"/>
          <w:lang w:val="uk-UA"/>
        </w:rPr>
        <w:t>5</w:t>
      </w:r>
      <w:r>
        <w:rPr>
          <w:rFonts w:ascii="Times New Roman" w:hAnsi="Times New Roman" w:cs="Times New Roman"/>
          <w:sz w:val="28"/>
          <w:szCs w:val="28"/>
          <w:lang w:val="uk-UA"/>
        </w:rPr>
        <w:t>/201</w:t>
      </w:r>
      <w:r w:rsidR="002251FE">
        <w:rPr>
          <w:rFonts w:ascii="Times New Roman" w:hAnsi="Times New Roman" w:cs="Times New Roman"/>
          <w:sz w:val="28"/>
          <w:szCs w:val="28"/>
          <w:lang w:val="uk-UA"/>
        </w:rPr>
        <w:t xml:space="preserve">6 </w:t>
      </w:r>
      <w:r>
        <w:rPr>
          <w:rFonts w:ascii="Times New Roman" w:hAnsi="Times New Roman" w:cs="Times New Roman"/>
          <w:sz w:val="28"/>
          <w:szCs w:val="28"/>
          <w:lang w:val="uk-UA"/>
        </w:rPr>
        <w:t>навчальному році атестат про повну загальну середню освіту отримали 6</w:t>
      </w:r>
      <w:r w:rsidR="002251FE">
        <w:rPr>
          <w:rFonts w:ascii="Times New Roman" w:hAnsi="Times New Roman" w:cs="Times New Roman"/>
          <w:sz w:val="28"/>
          <w:szCs w:val="28"/>
          <w:lang w:val="uk-UA"/>
        </w:rPr>
        <w:t>0</w:t>
      </w:r>
      <w:r>
        <w:rPr>
          <w:rFonts w:ascii="Times New Roman" w:hAnsi="Times New Roman" w:cs="Times New Roman"/>
          <w:sz w:val="28"/>
          <w:szCs w:val="28"/>
          <w:lang w:val="uk-UA"/>
        </w:rPr>
        <w:t xml:space="preserve"> учні</w:t>
      </w:r>
      <w:r w:rsidR="002251FE">
        <w:rPr>
          <w:rFonts w:ascii="Times New Roman" w:hAnsi="Times New Roman" w:cs="Times New Roman"/>
          <w:sz w:val="28"/>
          <w:szCs w:val="28"/>
          <w:lang w:val="uk-UA"/>
        </w:rPr>
        <w:t>в</w:t>
      </w:r>
      <w:r>
        <w:rPr>
          <w:rFonts w:ascii="Times New Roman" w:hAnsi="Times New Roman" w:cs="Times New Roman"/>
          <w:sz w:val="28"/>
          <w:szCs w:val="28"/>
          <w:lang w:val="uk-UA"/>
        </w:rPr>
        <w:t xml:space="preserve"> 11-х класів.  З них чотири нагороджені золотими </w:t>
      </w:r>
      <w:r w:rsidR="002251FE">
        <w:rPr>
          <w:rFonts w:ascii="Times New Roman" w:hAnsi="Times New Roman" w:cs="Times New Roman"/>
          <w:sz w:val="28"/>
          <w:szCs w:val="28"/>
          <w:lang w:val="uk-UA"/>
        </w:rPr>
        <w:t xml:space="preserve">та срібними </w:t>
      </w:r>
      <w:r>
        <w:rPr>
          <w:rFonts w:ascii="Times New Roman" w:hAnsi="Times New Roman" w:cs="Times New Roman"/>
          <w:sz w:val="28"/>
          <w:szCs w:val="28"/>
          <w:lang w:val="uk-UA"/>
        </w:rPr>
        <w:t xml:space="preserve">медалями «За особливі успіхи у навчанні». </w:t>
      </w:r>
      <w:r w:rsidR="00F17EC9" w:rsidRPr="00D94C09">
        <w:rPr>
          <w:rFonts w:ascii="Times New Roman" w:hAnsi="Times New Roman"/>
          <w:sz w:val="28"/>
          <w:szCs w:val="28"/>
        </w:rPr>
        <w:t xml:space="preserve">Це учні 11-Б класу: </w:t>
      </w:r>
    </w:p>
    <w:p w:rsidR="00F17EC9" w:rsidRPr="00D94C09" w:rsidRDefault="00F17EC9" w:rsidP="00F17EC9">
      <w:pPr>
        <w:spacing w:line="240" w:lineRule="auto"/>
        <w:ind w:firstLine="425"/>
        <w:rPr>
          <w:rFonts w:ascii="Times New Roman" w:hAnsi="Times New Roman"/>
          <w:sz w:val="28"/>
          <w:szCs w:val="28"/>
        </w:rPr>
      </w:pPr>
      <w:r w:rsidRPr="00D94C09">
        <w:rPr>
          <w:rFonts w:ascii="Times New Roman" w:hAnsi="Times New Roman"/>
          <w:sz w:val="28"/>
          <w:szCs w:val="28"/>
        </w:rPr>
        <w:t>Попов Володимир – золота медаль;</w:t>
      </w:r>
    </w:p>
    <w:p w:rsidR="00F17EC9" w:rsidRPr="00D94C09" w:rsidRDefault="00F17EC9" w:rsidP="00F17EC9">
      <w:pPr>
        <w:spacing w:line="240" w:lineRule="auto"/>
        <w:ind w:firstLine="425"/>
        <w:rPr>
          <w:rFonts w:ascii="Times New Roman" w:hAnsi="Times New Roman"/>
          <w:sz w:val="28"/>
          <w:szCs w:val="28"/>
        </w:rPr>
      </w:pPr>
      <w:r w:rsidRPr="00D94C09">
        <w:rPr>
          <w:rFonts w:ascii="Times New Roman" w:hAnsi="Times New Roman"/>
          <w:sz w:val="28"/>
          <w:szCs w:val="28"/>
        </w:rPr>
        <w:t>Агура Юлія – срібна медаль;</w:t>
      </w:r>
    </w:p>
    <w:p w:rsidR="00F17EC9" w:rsidRPr="00D94C09" w:rsidRDefault="00F17EC9" w:rsidP="00F17EC9">
      <w:pPr>
        <w:spacing w:line="240" w:lineRule="auto"/>
        <w:ind w:firstLine="425"/>
        <w:rPr>
          <w:rFonts w:ascii="Times New Roman" w:hAnsi="Times New Roman"/>
          <w:sz w:val="28"/>
          <w:szCs w:val="28"/>
        </w:rPr>
      </w:pPr>
      <w:r w:rsidRPr="00D94C09">
        <w:rPr>
          <w:rFonts w:ascii="Times New Roman" w:hAnsi="Times New Roman"/>
          <w:sz w:val="28"/>
          <w:szCs w:val="28"/>
        </w:rPr>
        <w:t>Горбенко Катерина – срібна медаль;</w:t>
      </w:r>
    </w:p>
    <w:p w:rsidR="00F17EC9" w:rsidRPr="00D94C09" w:rsidRDefault="00F17EC9" w:rsidP="00F17EC9">
      <w:pPr>
        <w:spacing w:line="240" w:lineRule="auto"/>
        <w:ind w:firstLine="425"/>
        <w:rPr>
          <w:rFonts w:ascii="Times New Roman" w:hAnsi="Times New Roman"/>
          <w:sz w:val="28"/>
          <w:szCs w:val="28"/>
        </w:rPr>
      </w:pPr>
      <w:r w:rsidRPr="00D94C09">
        <w:rPr>
          <w:rFonts w:ascii="Times New Roman" w:hAnsi="Times New Roman"/>
          <w:sz w:val="28"/>
          <w:szCs w:val="28"/>
        </w:rPr>
        <w:t>Погрібна Анна – срібна медаль.</w:t>
      </w:r>
    </w:p>
    <w:p w:rsidR="00F17EC9" w:rsidRPr="00D94C09" w:rsidRDefault="00F17EC9" w:rsidP="00F17EC9">
      <w:pPr>
        <w:spacing w:line="240" w:lineRule="auto"/>
        <w:ind w:firstLine="425"/>
        <w:rPr>
          <w:rFonts w:ascii="Times New Roman" w:hAnsi="Times New Roman"/>
          <w:sz w:val="28"/>
          <w:szCs w:val="28"/>
        </w:rPr>
      </w:pPr>
      <w:r w:rsidRPr="00D94C09">
        <w:rPr>
          <w:rFonts w:ascii="Times New Roman" w:hAnsi="Times New Roman"/>
          <w:sz w:val="28"/>
          <w:szCs w:val="28"/>
        </w:rPr>
        <w:t xml:space="preserve">У цьому році державна підсумкова атестація для учнів </w:t>
      </w:r>
      <w:r>
        <w:rPr>
          <w:rFonts w:ascii="Times New Roman" w:hAnsi="Times New Roman"/>
          <w:sz w:val="28"/>
          <w:szCs w:val="28"/>
        </w:rPr>
        <w:t xml:space="preserve"> </w:t>
      </w:r>
      <w:r w:rsidRPr="00D94C09">
        <w:rPr>
          <w:rFonts w:ascii="Times New Roman" w:hAnsi="Times New Roman"/>
          <w:sz w:val="28"/>
          <w:szCs w:val="28"/>
        </w:rPr>
        <w:t>11 класів проводилася у формі зов</w:t>
      </w:r>
      <w:r w:rsidR="00AB3726">
        <w:rPr>
          <w:rFonts w:ascii="Times New Roman" w:hAnsi="Times New Roman"/>
          <w:sz w:val="28"/>
          <w:szCs w:val="28"/>
        </w:rPr>
        <w:t>нішнього незалежного оцінювання</w:t>
      </w:r>
      <w:r w:rsidRPr="00D94C09">
        <w:rPr>
          <w:rFonts w:ascii="Times New Roman" w:hAnsi="Times New Roman"/>
          <w:sz w:val="28"/>
          <w:szCs w:val="28"/>
        </w:rPr>
        <w:t>, крім атестації з англійської мови. Результати деравної підсумкової атестації показали, що наші випускники засвоїли програмовий матеріал в основному на достатньому та середньому рівнях.</w:t>
      </w:r>
    </w:p>
    <w:tbl>
      <w:tblPr>
        <w:tblW w:w="9639" w:type="dxa"/>
        <w:tblInd w:w="108" w:type="dxa"/>
        <w:tblLook w:val="04A0"/>
      </w:tblPr>
      <w:tblGrid>
        <w:gridCol w:w="2127"/>
        <w:gridCol w:w="1984"/>
        <w:gridCol w:w="1985"/>
        <w:gridCol w:w="1842"/>
        <w:gridCol w:w="1701"/>
      </w:tblGrid>
      <w:tr w:rsidR="002251FE" w:rsidRPr="002251FE" w:rsidTr="00A069C1">
        <w:trPr>
          <w:trHeight w:val="375"/>
        </w:trPr>
        <w:tc>
          <w:tcPr>
            <w:tcW w:w="7938" w:type="dxa"/>
            <w:gridSpan w:val="4"/>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center"/>
              <w:rPr>
                <w:rFonts w:ascii="Times New Roman" w:eastAsia="Times New Roman" w:hAnsi="Times New Roman" w:cs="Times New Roman"/>
                <w:b/>
                <w:bCs/>
                <w:color w:val="000000"/>
                <w:sz w:val="28"/>
                <w:szCs w:val="28"/>
                <w:u w:val="single"/>
                <w:lang w:eastAsia="ru-RU"/>
              </w:rPr>
            </w:pPr>
            <w:r w:rsidRPr="002251FE">
              <w:rPr>
                <w:rFonts w:ascii="Times New Roman" w:eastAsia="Times New Roman" w:hAnsi="Times New Roman" w:cs="Times New Roman"/>
                <w:b/>
                <w:bCs/>
                <w:color w:val="000000"/>
                <w:sz w:val="28"/>
                <w:szCs w:val="28"/>
                <w:u w:val="single"/>
                <w:lang w:eastAsia="ru-RU"/>
              </w:rPr>
              <w:lastRenderedPageBreak/>
              <w:t xml:space="preserve">Результати ДПА-ЗНО по рівням </w:t>
            </w:r>
          </w:p>
        </w:tc>
        <w:tc>
          <w:tcPr>
            <w:tcW w:w="1701"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Calibri" w:eastAsia="Times New Roman" w:hAnsi="Calibri" w:cs="Times New Roman"/>
                <w:color w:val="000000"/>
                <w:lang w:eastAsia="ru-RU"/>
              </w:rPr>
            </w:pPr>
          </w:p>
        </w:tc>
      </w:tr>
      <w:tr w:rsidR="002251FE" w:rsidRPr="002251FE" w:rsidTr="00A069C1">
        <w:trPr>
          <w:trHeight w:val="330"/>
        </w:trPr>
        <w:tc>
          <w:tcPr>
            <w:tcW w:w="2127"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Times New Roman" w:eastAsia="Times New Roman" w:hAnsi="Times New Roman" w:cs="Times New Roman"/>
                <w:color w:val="000000"/>
                <w:sz w:val="24"/>
                <w:szCs w:val="24"/>
                <w:lang w:eastAsia="ru-RU"/>
              </w:rPr>
            </w:pPr>
          </w:p>
        </w:tc>
        <w:tc>
          <w:tcPr>
            <w:tcW w:w="1984"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Calibri" w:eastAsia="Times New Roman" w:hAnsi="Calibri" w:cs="Times New Roman"/>
                <w:color w:val="000000"/>
                <w:lang w:eastAsia="ru-RU"/>
              </w:rPr>
            </w:pPr>
          </w:p>
        </w:tc>
        <w:tc>
          <w:tcPr>
            <w:tcW w:w="1842"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2251FE" w:rsidRPr="002251FE" w:rsidRDefault="002251FE" w:rsidP="002251FE">
            <w:pPr>
              <w:spacing w:line="240" w:lineRule="auto"/>
              <w:ind w:firstLine="0"/>
              <w:jc w:val="left"/>
              <w:rPr>
                <w:rFonts w:ascii="Calibri" w:eastAsia="Times New Roman" w:hAnsi="Calibri" w:cs="Times New Roman"/>
                <w:color w:val="000000"/>
                <w:lang w:eastAsia="ru-RU"/>
              </w:rPr>
            </w:pPr>
          </w:p>
        </w:tc>
      </w:tr>
      <w:tr w:rsidR="002251FE" w:rsidRPr="002251FE" w:rsidTr="00A069C1">
        <w:trPr>
          <w:trHeight w:val="570"/>
        </w:trPr>
        <w:tc>
          <w:tcPr>
            <w:tcW w:w="2127" w:type="dxa"/>
            <w:vMerge w:val="restart"/>
            <w:tcBorders>
              <w:top w:val="single" w:sz="8" w:space="0" w:color="auto"/>
              <w:left w:val="single" w:sz="8" w:space="0" w:color="auto"/>
              <w:bottom w:val="single" w:sz="8" w:space="0" w:color="000000"/>
              <w:right w:val="nil"/>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Назва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FE" w:rsidRPr="00A069C1" w:rsidRDefault="002251FE" w:rsidP="002251FE">
            <w:pPr>
              <w:spacing w:line="240" w:lineRule="auto"/>
              <w:ind w:firstLine="0"/>
              <w:jc w:val="left"/>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Високий рівень</w:t>
            </w:r>
          </w:p>
        </w:tc>
        <w:tc>
          <w:tcPr>
            <w:tcW w:w="1985" w:type="dxa"/>
            <w:tcBorders>
              <w:top w:val="single" w:sz="8" w:space="0" w:color="auto"/>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Достатній рівень</w:t>
            </w:r>
          </w:p>
        </w:tc>
        <w:tc>
          <w:tcPr>
            <w:tcW w:w="1842" w:type="dxa"/>
            <w:tcBorders>
              <w:top w:val="single" w:sz="8" w:space="0" w:color="auto"/>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Середній рівень</w:t>
            </w:r>
          </w:p>
        </w:tc>
        <w:tc>
          <w:tcPr>
            <w:tcW w:w="1701" w:type="dxa"/>
            <w:tcBorders>
              <w:top w:val="single" w:sz="8" w:space="0" w:color="auto"/>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Початковий рівень</w:t>
            </w:r>
          </w:p>
        </w:tc>
      </w:tr>
      <w:tr w:rsidR="002251FE" w:rsidRPr="002251FE" w:rsidTr="00A069C1">
        <w:trPr>
          <w:trHeight w:val="315"/>
        </w:trPr>
        <w:tc>
          <w:tcPr>
            <w:tcW w:w="2127" w:type="dxa"/>
            <w:vMerge/>
            <w:tcBorders>
              <w:top w:val="single" w:sz="8" w:space="0" w:color="auto"/>
              <w:left w:val="single" w:sz="8" w:space="0" w:color="auto"/>
              <w:bottom w:val="single" w:sz="8" w:space="0" w:color="000000"/>
              <w:right w:val="nil"/>
            </w:tcBorders>
            <w:vAlign w:val="center"/>
            <w:hideMark/>
          </w:tcPr>
          <w:p w:rsidR="002251FE" w:rsidRPr="00A069C1" w:rsidRDefault="002251FE" w:rsidP="002251FE">
            <w:pPr>
              <w:spacing w:line="240" w:lineRule="auto"/>
              <w:ind w:firstLine="0"/>
              <w:jc w:val="left"/>
              <w:rPr>
                <w:rFonts w:ascii="Times New Roman" w:eastAsia="Times New Roman" w:hAnsi="Times New Roman" w:cs="Times New Roman"/>
                <w:b/>
                <w:bCs/>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2251FE" w:rsidRPr="00A069C1" w:rsidRDefault="002251FE" w:rsidP="002251FE">
            <w:pPr>
              <w:spacing w:line="240" w:lineRule="auto"/>
              <w:ind w:firstLine="0"/>
              <w:jc w:val="left"/>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w:t>
            </w:r>
          </w:p>
        </w:tc>
        <w:tc>
          <w:tcPr>
            <w:tcW w:w="1985"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left"/>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w:t>
            </w:r>
          </w:p>
        </w:tc>
        <w:tc>
          <w:tcPr>
            <w:tcW w:w="1842"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left"/>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w:t>
            </w:r>
          </w:p>
        </w:tc>
        <w:tc>
          <w:tcPr>
            <w:tcW w:w="1701"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left"/>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w:t>
            </w:r>
          </w:p>
        </w:tc>
      </w:tr>
      <w:tr w:rsidR="002251FE" w:rsidRPr="002251FE" w:rsidTr="00A069C1">
        <w:trPr>
          <w:trHeight w:val="615"/>
        </w:trPr>
        <w:tc>
          <w:tcPr>
            <w:tcW w:w="2127" w:type="dxa"/>
            <w:tcBorders>
              <w:top w:val="nil"/>
              <w:left w:val="single" w:sz="8" w:space="0" w:color="auto"/>
              <w:bottom w:val="single" w:sz="8" w:space="0" w:color="auto"/>
              <w:right w:val="nil"/>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Українська мова</w:t>
            </w:r>
          </w:p>
        </w:tc>
        <w:tc>
          <w:tcPr>
            <w:tcW w:w="1984" w:type="dxa"/>
            <w:tcBorders>
              <w:top w:val="single" w:sz="8" w:space="0" w:color="auto"/>
              <w:left w:val="single" w:sz="8" w:space="0" w:color="auto"/>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21%</w:t>
            </w:r>
          </w:p>
        </w:tc>
        <w:tc>
          <w:tcPr>
            <w:tcW w:w="1985"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42%</w:t>
            </w:r>
          </w:p>
        </w:tc>
        <w:tc>
          <w:tcPr>
            <w:tcW w:w="1842"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32%</w:t>
            </w:r>
          </w:p>
        </w:tc>
        <w:tc>
          <w:tcPr>
            <w:tcW w:w="1701"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5%</w:t>
            </w:r>
          </w:p>
        </w:tc>
      </w:tr>
      <w:tr w:rsidR="002251FE" w:rsidRPr="002251FE" w:rsidTr="00A069C1">
        <w:trPr>
          <w:trHeight w:val="615"/>
        </w:trPr>
        <w:tc>
          <w:tcPr>
            <w:tcW w:w="2127" w:type="dxa"/>
            <w:tcBorders>
              <w:top w:val="nil"/>
              <w:left w:val="single" w:sz="8" w:space="0" w:color="auto"/>
              <w:bottom w:val="single" w:sz="8" w:space="0" w:color="auto"/>
              <w:right w:val="nil"/>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Історія України</w:t>
            </w:r>
          </w:p>
        </w:tc>
        <w:tc>
          <w:tcPr>
            <w:tcW w:w="1984" w:type="dxa"/>
            <w:tcBorders>
              <w:top w:val="nil"/>
              <w:left w:val="single" w:sz="8" w:space="0" w:color="auto"/>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20%</w:t>
            </w:r>
          </w:p>
        </w:tc>
        <w:tc>
          <w:tcPr>
            <w:tcW w:w="1985"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40%</w:t>
            </w:r>
          </w:p>
        </w:tc>
        <w:tc>
          <w:tcPr>
            <w:tcW w:w="1842"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40%</w:t>
            </w:r>
          </w:p>
        </w:tc>
        <w:tc>
          <w:tcPr>
            <w:tcW w:w="1701"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0</w:t>
            </w:r>
          </w:p>
        </w:tc>
      </w:tr>
      <w:tr w:rsidR="002251FE" w:rsidRPr="002251FE" w:rsidTr="00A069C1">
        <w:trPr>
          <w:trHeight w:val="315"/>
        </w:trPr>
        <w:tc>
          <w:tcPr>
            <w:tcW w:w="2127" w:type="dxa"/>
            <w:tcBorders>
              <w:top w:val="nil"/>
              <w:left w:val="single" w:sz="8" w:space="0" w:color="auto"/>
              <w:bottom w:val="single" w:sz="8" w:space="0" w:color="auto"/>
              <w:right w:val="nil"/>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Математика</w:t>
            </w:r>
          </w:p>
        </w:tc>
        <w:tc>
          <w:tcPr>
            <w:tcW w:w="1984" w:type="dxa"/>
            <w:tcBorders>
              <w:top w:val="nil"/>
              <w:left w:val="single" w:sz="8" w:space="0" w:color="auto"/>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5,20%</w:t>
            </w:r>
          </w:p>
        </w:tc>
        <w:tc>
          <w:tcPr>
            <w:tcW w:w="1985"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47,40%</w:t>
            </w:r>
          </w:p>
        </w:tc>
        <w:tc>
          <w:tcPr>
            <w:tcW w:w="1842"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47,40%</w:t>
            </w:r>
          </w:p>
        </w:tc>
        <w:tc>
          <w:tcPr>
            <w:tcW w:w="1701"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0</w:t>
            </w:r>
          </w:p>
        </w:tc>
      </w:tr>
      <w:tr w:rsidR="002251FE" w:rsidRPr="002251FE" w:rsidTr="00A069C1">
        <w:trPr>
          <w:trHeight w:val="615"/>
        </w:trPr>
        <w:tc>
          <w:tcPr>
            <w:tcW w:w="2127" w:type="dxa"/>
            <w:tcBorders>
              <w:top w:val="nil"/>
              <w:left w:val="single" w:sz="8" w:space="0" w:color="auto"/>
              <w:bottom w:val="single" w:sz="8" w:space="0" w:color="auto"/>
              <w:right w:val="nil"/>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Англійська мова</w:t>
            </w:r>
          </w:p>
        </w:tc>
        <w:tc>
          <w:tcPr>
            <w:tcW w:w="1984" w:type="dxa"/>
            <w:tcBorders>
              <w:top w:val="nil"/>
              <w:left w:val="single" w:sz="8" w:space="0" w:color="auto"/>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27,10%</w:t>
            </w:r>
          </w:p>
        </w:tc>
        <w:tc>
          <w:tcPr>
            <w:tcW w:w="1985"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47,50%</w:t>
            </w:r>
          </w:p>
        </w:tc>
        <w:tc>
          <w:tcPr>
            <w:tcW w:w="1842"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23,70%</w:t>
            </w:r>
          </w:p>
        </w:tc>
        <w:tc>
          <w:tcPr>
            <w:tcW w:w="1701" w:type="dxa"/>
            <w:tcBorders>
              <w:top w:val="nil"/>
              <w:left w:val="nil"/>
              <w:bottom w:val="single" w:sz="8" w:space="0" w:color="auto"/>
              <w:right w:val="single" w:sz="8" w:space="0" w:color="auto"/>
            </w:tcBorders>
            <w:shd w:val="clear" w:color="auto" w:fill="auto"/>
            <w:hideMark/>
          </w:tcPr>
          <w:p w:rsidR="002251FE" w:rsidRPr="00A069C1" w:rsidRDefault="002251FE" w:rsidP="002251FE">
            <w:pPr>
              <w:spacing w:line="240" w:lineRule="auto"/>
              <w:ind w:firstLine="0"/>
              <w:jc w:val="center"/>
              <w:rPr>
                <w:rFonts w:ascii="Times New Roman" w:eastAsia="Times New Roman" w:hAnsi="Times New Roman" w:cs="Times New Roman"/>
                <w:color w:val="000000"/>
                <w:sz w:val="24"/>
                <w:szCs w:val="24"/>
                <w:lang w:eastAsia="ru-RU"/>
              </w:rPr>
            </w:pPr>
            <w:r w:rsidRPr="00A069C1">
              <w:rPr>
                <w:rFonts w:ascii="Times New Roman" w:eastAsia="Times New Roman" w:hAnsi="Times New Roman" w:cs="Times New Roman"/>
                <w:color w:val="000000"/>
                <w:sz w:val="24"/>
                <w:szCs w:val="24"/>
                <w:lang w:eastAsia="ru-RU"/>
              </w:rPr>
              <w:t>1,70%</w:t>
            </w:r>
          </w:p>
        </w:tc>
      </w:tr>
    </w:tbl>
    <w:p w:rsidR="0046675D" w:rsidRDefault="00A069C1" w:rsidP="00404AB8">
      <w:pPr>
        <w:shd w:val="clear" w:color="auto" w:fill="FFFFFF"/>
        <w:spacing w:line="240" w:lineRule="auto"/>
        <w:ind w:firstLine="567"/>
        <w:rPr>
          <w:rFonts w:ascii="Times New Roman" w:hAnsi="Times New Roman" w:cs="Times New Roman"/>
          <w:sz w:val="28"/>
          <w:szCs w:val="28"/>
          <w:lang w:val="uk-UA"/>
        </w:rPr>
        <w:sectPr w:rsidR="0046675D" w:rsidSect="00394FA4">
          <w:footerReference w:type="default" r:id="rId18"/>
          <w:pgSz w:w="11906" w:h="16838"/>
          <w:pgMar w:top="567" w:right="624" w:bottom="284" w:left="1418" w:header="709" w:footer="709" w:gutter="0"/>
          <w:pgNumType w:start="2"/>
          <w:cols w:space="708"/>
          <w:docGrid w:linePitch="360"/>
        </w:sectPr>
      </w:pPr>
      <w:r w:rsidRPr="00A069C1">
        <w:rPr>
          <w:rFonts w:ascii="Times New Roman" w:hAnsi="Times New Roman" w:cs="Times New Roman"/>
          <w:noProof/>
          <w:sz w:val="28"/>
          <w:szCs w:val="28"/>
          <w:lang w:eastAsia="ru-RU"/>
        </w:rPr>
        <w:drawing>
          <wp:inline distT="0" distB="0" distL="0" distR="0">
            <wp:extent cx="5799859" cy="2743200"/>
            <wp:effectExtent l="19050" t="0" r="1039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3B8E" w:rsidRPr="00C73B8E" w:rsidRDefault="0046675D" w:rsidP="00C73B8E">
      <w:pPr>
        <w:jc w:val="center"/>
        <w:rPr>
          <w:rFonts w:ascii="Times New Roman" w:hAnsi="Times New Roman" w:cs="Times New Roman"/>
          <w:b/>
          <w:sz w:val="36"/>
          <w:szCs w:val="36"/>
          <w:lang w:val="uk-UA"/>
        </w:rPr>
      </w:pPr>
      <w:r w:rsidRPr="0046675D">
        <w:rPr>
          <w:rFonts w:ascii="Times New Roman" w:hAnsi="Times New Roman" w:cs="Times New Roman"/>
          <w:b/>
          <w:sz w:val="36"/>
          <w:szCs w:val="36"/>
        </w:rPr>
        <w:lastRenderedPageBreak/>
        <w:t xml:space="preserve">Кількісний та якісний аналіз </w:t>
      </w:r>
      <w:r w:rsidR="00C73B8E">
        <w:rPr>
          <w:rFonts w:ascii="Times New Roman" w:hAnsi="Times New Roman" w:cs="Times New Roman"/>
          <w:b/>
          <w:sz w:val="36"/>
          <w:szCs w:val="36"/>
        </w:rPr>
        <w:t>результатів ЗНО-ДПА у 2016 році</w:t>
      </w:r>
    </w:p>
    <w:p w:rsidR="009E67A7" w:rsidRDefault="009E67A7" w:rsidP="0046675D">
      <w:pPr>
        <w:jc w:val="center"/>
        <w:rPr>
          <w:rFonts w:ascii="Times New Roman" w:hAnsi="Times New Roman" w:cs="Times New Roman"/>
          <w:b/>
          <w:sz w:val="28"/>
          <w:szCs w:val="28"/>
          <w:u w:val="single"/>
          <w:lang w:val="uk-UA"/>
        </w:rPr>
      </w:pPr>
    </w:p>
    <w:p w:rsidR="0046675D" w:rsidRPr="0046675D" w:rsidRDefault="0046675D" w:rsidP="0046675D">
      <w:pPr>
        <w:jc w:val="center"/>
        <w:rPr>
          <w:rFonts w:ascii="Times New Roman" w:hAnsi="Times New Roman" w:cs="Times New Roman"/>
          <w:b/>
          <w:sz w:val="28"/>
          <w:szCs w:val="28"/>
          <w:u w:val="single"/>
        </w:rPr>
      </w:pPr>
      <w:r w:rsidRPr="0046675D">
        <w:rPr>
          <w:rFonts w:ascii="Times New Roman" w:hAnsi="Times New Roman" w:cs="Times New Roman"/>
          <w:b/>
          <w:sz w:val="28"/>
          <w:szCs w:val="28"/>
          <w:u w:val="single"/>
        </w:rPr>
        <w:t>Результати ДПА-ЗНО за 12-бальною шкалою</w:t>
      </w:r>
    </w:p>
    <w:tbl>
      <w:tblPr>
        <w:tblStyle w:val="aa"/>
        <w:tblW w:w="14459" w:type="dxa"/>
        <w:tblInd w:w="1242" w:type="dxa"/>
        <w:tblLayout w:type="fixed"/>
        <w:tblLook w:val="04A0"/>
      </w:tblPr>
      <w:tblGrid>
        <w:gridCol w:w="1843"/>
        <w:gridCol w:w="1843"/>
        <w:gridCol w:w="992"/>
        <w:gridCol w:w="992"/>
        <w:gridCol w:w="993"/>
        <w:gridCol w:w="850"/>
        <w:gridCol w:w="992"/>
        <w:gridCol w:w="710"/>
        <w:gridCol w:w="850"/>
        <w:gridCol w:w="851"/>
        <w:gridCol w:w="850"/>
        <w:gridCol w:w="851"/>
        <w:gridCol w:w="850"/>
        <w:gridCol w:w="992"/>
      </w:tblGrid>
      <w:tr w:rsidR="0046675D" w:rsidRPr="0046675D" w:rsidTr="0046675D">
        <w:tc>
          <w:tcPr>
            <w:tcW w:w="1843" w:type="dxa"/>
            <w:vMerge w:val="restart"/>
          </w:tcPr>
          <w:p w:rsidR="0046675D" w:rsidRPr="0046675D" w:rsidRDefault="0046675D" w:rsidP="0046675D">
            <w:pPr>
              <w:tabs>
                <w:tab w:val="left" w:pos="1080"/>
              </w:tabs>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Назва предмета</w:t>
            </w:r>
          </w:p>
        </w:tc>
        <w:tc>
          <w:tcPr>
            <w:tcW w:w="1843" w:type="dxa"/>
            <w:vMerge w:val="restart"/>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 xml:space="preserve">К-сть учнів, які прийняли участь у ДПА у формі ЗНО </w:t>
            </w:r>
          </w:p>
        </w:tc>
        <w:tc>
          <w:tcPr>
            <w:tcW w:w="10773" w:type="dxa"/>
            <w:gridSpan w:val="12"/>
          </w:tcPr>
          <w:p w:rsidR="0046675D" w:rsidRPr="0046675D" w:rsidRDefault="0046675D" w:rsidP="0046675D">
            <w:pPr>
              <w:spacing w:line="240" w:lineRule="auto"/>
              <w:jc w:val="center"/>
              <w:rPr>
                <w:rFonts w:ascii="Times New Roman" w:hAnsi="Times New Roman" w:cs="Times New Roman"/>
                <w:sz w:val="24"/>
                <w:szCs w:val="24"/>
              </w:rPr>
            </w:pPr>
            <w:r w:rsidRPr="0046675D">
              <w:rPr>
                <w:rFonts w:ascii="Times New Roman" w:hAnsi="Times New Roman" w:cs="Times New Roman"/>
                <w:sz w:val="24"/>
                <w:szCs w:val="24"/>
              </w:rPr>
              <w:t>Бали за шкалою 1 - 12</w:t>
            </w:r>
          </w:p>
        </w:tc>
      </w:tr>
      <w:tr w:rsidR="0046675D" w:rsidRPr="0046675D" w:rsidTr="0046675D">
        <w:tc>
          <w:tcPr>
            <w:tcW w:w="1843" w:type="dxa"/>
            <w:vMerge/>
          </w:tcPr>
          <w:p w:rsidR="0046675D" w:rsidRPr="0046675D" w:rsidRDefault="0046675D" w:rsidP="0046675D">
            <w:pPr>
              <w:spacing w:line="240" w:lineRule="auto"/>
              <w:ind w:firstLine="34"/>
              <w:jc w:val="center"/>
              <w:rPr>
                <w:rFonts w:ascii="Times New Roman" w:hAnsi="Times New Roman" w:cs="Times New Roman"/>
                <w:sz w:val="24"/>
                <w:szCs w:val="24"/>
              </w:rPr>
            </w:pPr>
          </w:p>
        </w:tc>
        <w:tc>
          <w:tcPr>
            <w:tcW w:w="1843" w:type="dxa"/>
            <w:vMerge/>
          </w:tcPr>
          <w:p w:rsidR="0046675D" w:rsidRPr="0046675D" w:rsidRDefault="0046675D" w:rsidP="0046675D">
            <w:pPr>
              <w:spacing w:line="240" w:lineRule="auto"/>
              <w:ind w:firstLine="34"/>
              <w:jc w:val="center"/>
              <w:rPr>
                <w:rFonts w:ascii="Times New Roman" w:hAnsi="Times New Roman" w:cs="Times New Roman"/>
                <w:sz w:val="24"/>
                <w:szCs w:val="24"/>
              </w:rPr>
            </w:pPr>
          </w:p>
        </w:tc>
        <w:tc>
          <w:tcPr>
            <w:tcW w:w="992"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12</w:t>
            </w:r>
          </w:p>
        </w:tc>
        <w:tc>
          <w:tcPr>
            <w:tcW w:w="992"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11</w:t>
            </w:r>
          </w:p>
        </w:tc>
        <w:tc>
          <w:tcPr>
            <w:tcW w:w="993"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10</w:t>
            </w:r>
          </w:p>
        </w:tc>
        <w:tc>
          <w:tcPr>
            <w:tcW w:w="850"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9</w:t>
            </w:r>
          </w:p>
        </w:tc>
        <w:tc>
          <w:tcPr>
            <w:tcW w:w="992"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8</w:t>
            </w:r>
          </w:p>
        </w:tc>
        <w:tc>
          <w:tcPr>
            <w:tcW w:w="710"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7</w:t>
            </w:r>
          </w:p>
        </w:tc>
        <w:tc>
          <w:tcPr>
            <w:tcW w:w="850"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6</w:t>
            </w:r>
          </w:p>
        </w:tc>
        <w:tc>
          <w:tcPr>
            <w:tcW w:w="851"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5</w:t>
            </w:r>
          </w:p>
        </w:tc>
        <w:tc>
          <w:tcPr>
            <w:tcW w:w="850"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4</w:t>
            </w:r>
          </w:p>
        </w:tc>
        <w:tc>
          <w:tcPr>
            <w:tcW w:w="851"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3</w:t>
            </w:r>
          </w:p>
        </w:tc>
        <w:tc>
          <w:tcPr>
            <w:tcW w:w="850"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2</w:t>
            </w:r>
          </w:p>
        </w:tc>
        <w:tc>
          <w:tcPr>
            <w:tcW w:w="992" w:type="dxa"/>
          </w:tcPr>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p>
          <w:p w:rsidR="0046675D" w:rsidRPr="0046675D" w:rsidRDefault="0046675D" w:rsidP="0046675D">
            <w:pPr>
              <w:spacing w:line="240" w:lineRule="auto"/>
              <w:ind w:firstLine="0"/>
              <w:jc w:val="left"/>
              <w:rPr>
                <w:rFonts w:ascii="Times New Roman" w:hAnsi="Times New Roman" w:cs="Times New Roman"/>
                <w:b/>
                <w:sz w:val="24"/>
                <w:szCs w:val="24"/>
              </w:rPr>
            </w:pPr>
            <w:r w:rsidRPr="0046675D">
              <w:rPr>
                <w:rFonts w:ascii="Times New Roman" w:hAnsi="Times New Roman" w:cs="Times New Roman"/>
                <w:b/>
                <w:sz w:val="24"/>
                <w:szCs w:val="24"/>
              </w:rPr>
              <w:t>1</w:t>
            </w:r>
          </w:p>
        </w:tc>
      </w:tr>
      <w:tr w:rsidR="0046675D" w:rsidRPr="0046675D" w:rsidTr="0046675D">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Українська мова</w:t>
            </w:r>
          </w:p>
        </w:tc>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59</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6</w:t>
            </w:r>
          </w:p>
        </w:tc>
        <w:tc>
          <w:tcPr>
            <w:tcW w:w="993"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4</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9</w:t>
            </w:r>
          </w:p>
        </w:tc>
        <w:tc>
          <w:tcPr>
            <w:tcW w:w="71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6</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9</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6</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4</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r>
      <w:tr w:rsidR="0046675D" w:rsidRPr="0046675D" w:rsidTr="0046675D">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Історія України</w:t>
            </w:r>
          </w:p>
        </w:tc>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40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993"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71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12</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5</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6</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5</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r>
      <w:tr w:rsidR="0046675D" w:rsidRPr="0046675D" w:rsidTr="0046675D">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Математика</w:t>
            </w:r>
          </w:p>
        </w:tc>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19</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3"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4</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71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2</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4</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r>
      <w:tr w:rsidR="0046675D" w:rsidRPr="0046675D" w:rsidTr="0046675D">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Англійська мова</w:t>
            </w:r>
          </w:p>
        </w:tc>
        <w:tc>
          <w:tcPr>
            <w:tcW w:w="1843" w:type="dxa"/>
          </w:tcPr>
          <w:p w:rsidR="0046675D" w:rsidRPr="0046675D" w:rsidRDefault="0046675D" w:rsidP="0046675D">
            <w:pPr>
              <w:spacing w:line="240" w:lineRule="auto"/>
              <w:ind w:firstLine="34"/>
              <w:jc w:val="center"/>
              <w:rPr>
                <w:rFonts w:ascii="Times New Roman" w:hAnsi="Times New Roman" w:cs="Times New Roman"/>
                <w:sz w:val="24"/>
                <w:szCs w:val="24"/>
              </w:rPr>
            </w:pPr>
            <w:r w:rsidRPr="0046675D">
              <w:rPr>
                <w:rFonts w:ascii="Times New Roman" w:hAnsi="Times New Roman" w:cs="Times New Roman"/>
                <w:sz w:val="24"/>
                <w:szCs w:val="24"/>
              </w:rPr>
              <w:t>59</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7</w:t>
            </w:r>
          </w:p>
        </w:tc>
        <w:tc>
          <w:tcPr>
            <w:tcW w:w="993"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9</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9</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11</w:t>
            </w:r>
          </w:p>
        </w:tc>
        <w:tc>
          <w:tcPr>
            <w:tcW w:w="71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8</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10</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3</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w:t>
            </w:r>
          </w:p>
        </w:tc>
        <w:tc>
          <w:tcPr>
            <w:tcW w:w="851"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1</w:t>
            </w:r>
          </w:p>
        </w:tc>
        <w:tc>
          <w:tcPr>
            <w:tcW w:w="850"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c>
          <w:tcPr>
            <w:tcW w:w="992" w:type="dxa"/>
          </w:tcPr>
          <w:p w:rsidR="0046675D" w:rsidRPr="0046675D" w:rsidRDefault="0046675D" w:rsidP="0046675D">
            <w:pPr>
              <w:spacing w:line="240" w:lineRule="auto"/>
              <w:ind w:firstLine="0"/>
              <w:jc w:val="left"/>
              <w:rPr>
                <w:rFonts w:ascii="Times New Roman" w:hAnsi="Times New Roman" w:cs="Times New Roman"/>
                <w:sz w:val="24"/>
                <w:szCs w:val="24"/>
              </w:rPr>
            </w:pPr>
            <w:r w:rsidRPr="0046675D">
              <w:rPr>
                <w:rFonts w:ascii="Times New Roman" w:hAnsi="Times New Roman" w:cs="Times New Roman"/>
                <w:sz w:val="24"/>
                <w:szCs w:val="24"/>
              </w:rPr>
              <w:t>0</w:t>
            </w:r>
          </w:p>
        </w:tc>
      </w:tr>
    </w:tbl>
    <w:p w:rsidR="00C73B8E" w:rsidRDefault="00C73B8E" w:rsidP="00C73B8E">
      <w:pPr>
        <w:spacing w:line="240" w:lineRule="auto"/>
        <w:ind w:firstLine="0"/>
        <w:rPr>
          <w:rFonts w:ascii="Times New Roman" w:hAnsi="Times New Roman" w:cs="Times New Roman"/>
          <w:b/>
          <w:sz w:val="28"/>
          <w:szCs w:val="28"/>
          <w:u w:val="single"/>
          <w:lang w:val="uk-UA"/>
        </w:rPr>
      </w:pPr>
    </w:p>
    <w:p w:rsidR="009E67A7" w:rsidRDefault="009E67A7" w:rsidP="0046675D">
      <w:pPr>
        <w:spacing w:line="240" w:lineRule="auto"/>
        <w:jc w:val="center"/>
        <w:rPr>
          <w:rFonts w:ascii="Times New Roman" w:hAnsi="Times New Roman" w:cs="Times New Roman"/>
          <w:b/>
          <w:sz w:val="28"/>
          <w:szCs w:val="28"/>
          <w:u w:val="single"/>
          <w:lang w:val="uk-UA"/>
        </w:rPr>
      </w:pPr>
    </w:p>
    <w:p w:rsidR="0046675D" w:rsidRPr="0046675D" w:rsidRDefault="0046675D" w:rsidP="0046675D">
      <w:pPr>
        <w:spacing w:line="240" w:lineRule="auto"/>
        <w:jc w:val="center"/>
        <w:rPr>
          <w:rFonts w:ascii="Times New Roman" w:hAnsi="Times New Roman" w:cs="Times New Roman"/>
          <w:b/>
          <w:sz w:val="28"/>
          <w:szCs w:val="28"/>
          <w:u w:val="single"/>
        </w:rPr>
      </w:pPr>
      <w:r w:rsidRPr="0046675D">
        <w:rPr>
          <w:rFonts w:ascii="Times New Roman" w:hAnsi="Times New Roman" w:cs="Times New Roman"/>
          <w:b/>
          <w:sz w:val="28"/>
          <w:szCs w:val="28"/>
          <w:u w:val="single"/>
        </w:rPr>
        <w:t xml:space="preserve">Результати ДПА-ЗНО по рівням </w:t>
      </w:r>
    </w:p>
    <w:p w:rsidR="0046675D" w:rsidRPr="0046675D" w:rsidRDefault="0046675D" w:rsidP="0046675D">
      <w:pPr>
        <w:spacing w:line="240" w:lineRule="auto"/>
        <w:rPr>
          <w:rFonts w:ascii="Times New Roman" w:hAnsi="Times New Roman" w:cs="Times New Roman"/>
        </w:rPr>
      </w:pPr>
    </w:p>
    <w:tbl>
      <w:tblPr>
        <w:tblStyle w:val="aa"/>
        <w:tblW w:w="14810" w:type="dxa"/>
        <w:tblInd w:w="1242" w:type="dxa"/>
        <w:tblLayout w:type="fixed"/>
        <w:tblLook w:val="04A0"/>
      </w:tblPr>
      <w:tblGrid>
        <w:gridCol w:w="1559"/>
        <w:gridCol w:w="1344"/>
        <w:gridCol w:w="1134"/>
        <w:gridCol w:w="1559"/>
        <w:gridCol w:w="1276"/>
        <w:gridCol w:w="1842"/>
        <w:gridCol w:w="1134"/>
        <w:gridCol w:w="1208"/>
        <w:gridCol w:w="1275"/>
        <w:gridCol w:w="1209"/>
        <w:gridCol w:w="1270"/>
      </w:tblGrid>
      <w:tr w:rsidR="0046675D" w:rsidRPr="0046675D" w:rsidTr="0046675D">
        <w:tc>
          <w:tcPr>
            <w:tcW w:w="1559" w:type="dxa"/>
            <w:vMerge w:val="restart"/>
          </w:tcPr>
          <w:p w:rsidR="0046675D" w:rsidRPr="0046675D" w:rsidRDefault="0046675D" w:rsidP="0046675D">
            <w:pPr>
              <w:tabs>
                <w:tab w:val="left" w:pos="1080"/>
              </w:tabs>
              <w:spacing w:line="240" w:lineRule="auto"/>
              <w:ind w:firstLine="0"/>
              <w:jc w:val="center"/>
              <w:rPr>
                <w:rFonts w:ascii="Times New Roman" w:hAnsi="Times New Roman" w:cs="Times New Roman"/>
                <w:b/>
              </w:rPr>
            </w:pPr>
            <w:r w:rsidRPr="0046675D">
              <w:rPr>
                <w:rFonts w:ascii="Times New Roman" w:hAnsi="Times New Roman" w:cs="Times New Roman"/>
                <w:b/>
              </w:rPr>
              <w:t>Назва предмета</w:t>
            </w:r>
          </w:p>
        </w:tc>
        <w:tc>
          <w:tcPr>
            <w:tcW w:w="1344" w:type="dxa"/>
            <w:vMerge w:val="restart"/>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 xml:space="preserve">К-сть </w:t>
            </w:r>
            <w:r w:rsidRPr="0046675D">
              <w:rPr>
                <w:rFonts w:ascii="Times New Roman" w:hAnsi="Times New Roman" w:cs="Times New Roman"/>
                <w:b/>
                <w:sz w:val="20"/>
                <w:szCs w:val="20"/>
              </w:rPr>
              <w:t>учнів (всього)</w:t>
            </w:r>
          </w:p>
        </w:tc>
        <w:tc>
          <w:tcPr>
            <w:tcW w:w="2693"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Високий рівень</w:t>
            </w:r>
          </w:p>
        </w:tc>
        <w:tc>
          <w:tcPr>
            <w:tcW w:w="3118"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Достатній рівень</w:t>
            </w:r>
          </w:p>
        </w:tc>
        <w:tc>
          <w:tcPr>
            <w:tcW w:w="2342"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Середній рівень</w:t>
            </w:r>
          </w:p>
        </w:tc>
        <w:tc>
          <w:tcPr>
            <w:tcW w:w="2484"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Початковий рівень</w:t>
            </w:r>
          </w:p>
        </w:tc>
        <w:tc>
          <w:tcPr>
            <w:tcW w:w="1270" w:type="dxa"/>
            <w:vMerge w:val="restart"/>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Якісний показник</w:t>
            </w:r>
          </w:p>
        </w:tc>
      </w:tr>
      <w:tr w:rsidR="0046675D" w:rsidRPr="0046675D" w:rsidTr="0046675D">
        <w:tc>
          <w:tcPr>
            <w:tcW w:w="1559" w:type="dxa"/>
            <w:vMerge/>
          </w:tcPr>
          <w:p w:rsidR="0046675D" w:rsidRPr="0046675D" w:rsidRDefault="0046675D" w:rsidP="0046675D">
            <w:pPr>
              <w:spacing w:line="240" w:lineRule="auto"/>
              <w:ind w:firstLine="0"/>
              <w:jc w:val="center"/>
              <w:rPr>
                <w:rFonts w:ascii="Times New Roman" w:hAnsi="Times New Roman" w:cs="Times New Roman"/>
              </w:rPr>
            </w:pPr>
          </w:p>
        </w:tc>
        <w:tc>
          <w:tcPr>
            <w:tcW w:w="1344" w:type="dxa"/>
            <w:vMerge/>
          </w:tcPr>
          <w:p w:rsidR="0046675D" w:rsidRPr="0046675D" w:rsidRDefault="0046675D" w:rsidP="0046675D">
            <w:pPr>
              <w:spacing w:line="240" w:lineRule="auto"/>
              <w:ind w:firstLine="0"/>
              <w:jc w:val="center"/>
              <w:rPr>
                <w:rFonts w:ascii="Times New Roman" w:hAnsi="Times New Roman" w:cs="Times New Roman"/>
              </w:rPr>
            </w:pPr>
          </w:p>
        </w:tc>
        <w:tc>
          <w:tcPr>
            <w:tcW w:w="1134"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К-сть</w:t>
            </w:r>
          </w:p>
        </w:tc>
        <w:tc>
          <w:tcPr>
            <w:tcW w:w="1559"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w:t>
            </w:r>
          </w:p>
        </w:tc>
        <w:tc>
          <w:tcPr>
            <w:tcW w:w="1276"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К-сть</w:t>
            </w:r>
          </w:p>
        </w:tc>
        <w:tc>
          <w:tcPr>
            <w:tcW w:w="1842"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w:t>
            </w:r>
          </w:p>
        </w:tc>
        <w:tc>
          <w:tcPr>
            <w:tcW w:w="1134"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К-сть</w:t>
            </w:r>
          </w:p>
        </w:tc>
        <w:tc>
          <w:tcPr>
            <w:tcW w:w="1208"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w:t>
            </w:r>
          </w:p>
        </w:tc>
        <w:tc>
          <w:tcPr>
            <w:tcW w:w="1275"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К-сть</w:t>
            </w:r>
          </w:p>
        </w:tc>
        <w:tc>
          <w:tcPr>
            <w:tcW w:w="1209"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w:t>
            </w:r>
          </w:p>
        </w:tc>
        <w:tc>
          <w:tcPr>
            <w:tcW w:w="1270" w:type="dxa"/>
            <w:vMerge/>
          </w:tcPr>
          <w:p w:rsidR="0046675D" w:rsidRPr="0046675D" w:rsidRDefault="0046675D" w:rsidP="0046675D">
            <w:pPr>
              <w:spacing w:line="240" w:lineRule="auto"/>
              <w:ind w:firstLine="0"/>
              <w:rPr>
                <w:rFonts w:ascii="Times New Roman" w:hAnsi="Times New Roman" w:cs="Times New Roman"/>
              </w:rPr>
            </w:pPr>
          </w:p>
        </w:tc>
      </w:tr>
      <w:tr w:rsidR="0046675D" w:rsidRPr="0046675D" w:rsidTr="0046675D">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Українська мова</w:t>
            </w:r>
          </w:p>
        </w:tc>
        <w:tc>
          <w:tcPr>
            <w:tcW w:w="134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59</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12</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21%</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25</w:t>
            </w:r>
          </w:p>
        </w:tc>
        <w:tc>
          <w:tcPr>
            <w:tcW w:w="184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42%</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19</w:t>
            </w:r>
          </w:p>
        </w:tc>
        <w:tc>
          <w:tcPr>
            <w:tcW w:w="1208"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32%</w:t>
            </w:r>
          </w:p>
        </w:tc>
        <w:tc>
          <w:tcPr>
            <w:tcW w:w="1275"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w:t>
            </w:r>
          </w:p>
        </w:tc>
        <w:tc>
          <w:tcPr>
            <w:tcW w:w="120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w:t>
            </w:r>
          </w:p>
        </w:tc>
        <w:tc>
          <w:tcPr>
            <w:tcW w:w="1270"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63%</w:t>
            </w:r>
          </w:p>
        </w:tc>
      </w:tr>
      <w:tr w:rsidR="0046675D" w:rsidRPr="0046675D" w:rsidTr="0046675D">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Історія України</w:t>
            </w:r>
          </w:p>
        </w:tc>
        <w:tc>
          <w:tcPr>
            <w:tcW w:w="134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8</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20%</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16</w:t>
            </w:r>
          </w:p>
        </w:tc>
        <w:tc>
          <w:tcPr>
            <w:tcW w:w="184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16</w:t>
            </w:r>
          </w:p>
        </w:tc>
        <w:tc>
          <w:tcPr>
            <w:tcW w:w="1208"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1275"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20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270"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60%</w:t>
            </w:r>
          </w:p>
        </w:tc>
      </w:tr>
      <w:tr w:rsidR="0046675D" w:rsidRPr="0046675D" w:rsidTr="0046675D">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Математика</w:t>
            </w:r>
          </w:p>
        </w:tc>
        <w:tc>
          <w:tcPr>
            <w:tcW w:w="134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19</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5,2%</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9</w:t>
            </w:r>
          </w:p>
        </w:tc>
        <w:tc>
          <w:tcPr>
            <w:tcW w:w="184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47,4%</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9</w:t>
            </w:r>
          </w:p>
        </w:tc>
        <w:tc>
          <w:tcPr>
            <w:tcW w:w="1208"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47,4%</w:t>
            </w:r>
          </w:p>
        </w:tc>
        <w:tc>
          <w:tcPr>
            <w:tcW w:w="1275"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20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270"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52,6%</w:t>
            </w:r>
          </w:p>
        </w:tc>
      </w:tr>
      <w:tr w:rsidR="0046675D" w:rsidRPr="0046675D" w:rsidTr="0046675D">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Англійська мова</w:t>
            </w:r>
          </w:p>
        </w:tc>
        <w:tc>
          <w:tcPr>
            <w:tcW w:w="134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59</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16</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27,1%</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28</w:t>
            </w:r>
          </w:p>
        </w:tc>
        <w:tc>
          <w:tcPr>
            <w:tcW w:w="184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47,5%</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14</w:t>
            </w:r>
          </w:p>
        </w:tc>
        <w:tc>
          <w:tcPr>
            <w:tcW w:w="1208"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23,7%</w:t>
            </w:r>
          </w:p>
        </w:tc>
        <w:tc>
          <w:tcPr>
            <w:tcW w:w="1275"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w:t>
            </w:r>
          </w:p>
        </w:tc>
        <w:tc>
          <w:tcPr>
            <w:tcW w:w="120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1,7%</w:t>
            </w:r>
          </w:p>
        </w:tc>
        <w:tc>
          <w:tcPr>
            <w:tcW w:w="1270"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74,6%</w:t>
            </w:r>
          </w:p>
        </w:tc>
      </w:tr>
    </w:tbl>
    <w:p w:rsidR="00C73B8E" w:rsidRDefault="00C73B8E" w:rsidP="00C73B8E">
      <w:pPr>
        <w:ind w:firstLine="0"/>
        <w:rPr>
          <w:rFonts w:ascii="Times New Roman" w:hAnsi="Times New Roman" w:cs="Times New Roman"/>
          <w:b/>
          <w:sz w:val="28"/>
          <w:szCs w:val="28"/>
          <w:u w:val="single"/>
          <w:lang w:val="uk-UA"/>
        </w:rPr>
      </w:pPr>
    </w:p>
    <w:p w:rsidR="009E67A7" w:rsidRDefault="009E67A7" w:rsidP="0046675D">
      <w:pPr>
        <w:jc w:val="center"/>
        <w:rPr>
          <w:rFonts w:ascii="Times New Roman" w:hAnsi="Times New Roman" w:cs="Times New Roman"/>
          <w:b/>
          <w:sz w:val="28"/>
          <w:szCs w:val="28"/>
          <w:u w:val="single"/>
          <w:lang w:val="uk-UA"/>
        </w:rPr>
      </w:pPr>
    </w:p>
    <w:p w:rsidR="00A4751A" w:rsidRDefault="00A4751A" w:rsidP="0046675D">
      <w:pPr>
        <w:jc w:val="center"/>
        <w:rPr>
          <w:rFonts w:ascii="Times New Roman" w:hAnsi="Times New Roman" w:cs="Times New Roman"/>
          <w:b/>
          <w:sz w:val="28"/>
          <w:szCs w:val="28"/>
          <w:u w:val="single"/>
          <w:lang w:val="uk-UA"/>
        </w:rPr>
      </w:pPr>
    </w:p>
    <w:p w:rsidR="009E67A7" w:rsidRDefault="009E67A7" w:rsidP="0046675D">
      <w:pPr>
        <w:jc w:val="center"/>
        <w:rPr>
          <w:rFonts w:ascii="Times New Roman" w:hAnsi="Times New Roman" w:cs="Times New Roman"/>
          <w:b/>
          <w:sz w:val="28"/>
          <w:szCs w:val="28"/>
          <w:u w:val="single"/>
          <w:lang w:val="uk-UA"/>
        </w:rPr>
      </w:pPr>
    </w:p>
    <w:p w:rsidR="0046675D" w:rsidRPr="0046675D" w:rsidRDefault="0046675D" w:rsidP="0046675D">
      <w:pPr>
        <w:jc w:val="center"/>
        <w:rPr>
          <w:rFonts w:ascii="Times New Roman" w:hAnsi="Times New Roman" w:cs="Times New Roman"/>
          <w:b/>
          <w:sz w:val="28"/>
          <w:szCs w:val="28"/>
          <w:u w:val="single"/>
        </w:rPr>
      </w:pPr>
      <w:r w:rsidRPr="0046675D">
        <w:rPr>
          <w:rFonts w:ascii="Times New Roman" w:hAnsi="Times New Roman" w:cs="Times New Roman"/>
          <w:b/>
          <w:sz w:val="28"/>
          <w:szCs w:val="28"/>
          <w:u w:val="single"/>
        </w:rPr>
        <w:lastRenderedPageBreak/>
        <w:t xml:space="preserve">Порівняльна таблиця результатів річного оцінювання та  ДПА </w:t>
      </w:r>
    </w:p>
    <w:p w:rsidR="0046675D" w:rsidRPr="0046675D" w:rsidRDefault="0046675D" w:rsidP="0046675D">
      <w:pPr>
        <w:spacing w:line="240" w:lineRule="auto"/>
        <w:rPr>
          <w:rFonts w:ascii="Times New Roman" w:hAnsi="Times New Roman" w:cs="Times New Roman"/>
        </w:rPr>
      </w:pPr>
    </w:p>
    <w:tbl>
      <w:tblPr>
        <w:tblStyle w:val="aa"/>
        <w:tblW w:w="14810" w:type="dxa"/>
        <w:tblInd w:w="1242" w:type="dxa"/>
        <w:tblLayout w:type="fixed"/>
        <w:tblLook w:val="04A0"/>
      </w:tblPr>
      <w:tblGrid>
        <w:gridCol w:w="1417"/>
        <w:gridCol w:w="1276"/>
        <w:gridCol w:w="851"/>
        <w:gridCol w:w="1559"/>
        <w:gridCol w:w="1276"/>
        <w:gridCol w:w="1559"/>
        <w:gridCol w:w="1276"/>
        <w:gridCol w:w="1417"/>
        <w:gridCol w:w="1134"/>
        <w:gridCol w:w="1134"/>
        <w:gridCol w:w="992"/>
        <w:gridCol w:w="919"/>
      </w:tblGrid>
      <w:tr w:rsidR="0046675D" w:rsidRPr="0046675D" w:rsidTr="0046675D">
        <w:tc>
          <w:tcPr>
            <w:tcW w:w="1417" w:type="dxa"/>
            <w:vMerge w:val="restart"/>
          </w:tcPr>
          <w:p w:rsidR="0046675D" w:rsidRPr="0046675D" w:rsidRDefault="0046675D" w:rsidP="0046675D">
            <w:pPr>
              <w:tabs>
                <w:tab w:val="left" w:pos="1080"/>
              </w:tabs>
              <w:spacing w:line="240" w:lineRule="auto"/>
              <w:ind w:firstLine="0"/>
              <w:jc w:val="center"/>
              <w:rPr>
                <w:rFonts w:ascii="Times New Roman" w:hAnsi="Times New Roman" w:cs="Times New Roman"/>
                <w:b/>
              </w:rPr>
            </w:pPr>
            <w:r w:rsidRPr="0046675D">
              <w:rPr>
                <w:rFonts w:ascii="Times New Roman" w:hAnsi="Times New Roman" w:cs="Times New Roman"/>
                <w:b/>
              </w:rPr>
              <w:t>Назва предмета</w:t>
            </w:r>
          </w:p>
        </w:tc>
        <w:tc>
          <w:tcPr>
            <w:tcW w:w="1276" w:type="dxa"/>
            <w:vMerge w:val="restart"/>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 xml:space="preserve">К-сть </w:t>
            </w:r>
            <w:r w:rsidRPr="0046675D">
              <w:rPr>
                <w:rFonts w:ascii="Times New Roman" w:hAnsi="Times New Roman" w:cs="Times New Roman"/>
                <w:b/>
                <w:sz w:val="20"/>
                <w:szCs w:val="20"/>
              </w:rPr>
              <w:t>учнів, які складали ДПА (всього)</w:t>
            </w:r>
          </w:p>
        </w:tc>
        <w:tc>
          <w:tcPr>
            <w:tcW w:w="2410"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Високий рівень</w:t>
            </w:r>
          </w:p>
        </w:tc>
        <w:tc>
          <w:tcPr>
            <w:tcW w:w="2835"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Достатній рівень</w:t>
            </w:r>
          </w:p>
        </w:tc>
        <w:tc>
          <w:tcPr>
            <w:tcW w:w="2693"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Середній рівень</w:t>
            </w:r>
          </w:p>
        </w:tc>
        <w:tc>
          <w:tcPr>
            <w:tcW w:w="2268"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Початковий рівень</w:t>
            </w:r>
          </w:p>
        </w:tc>
        <w:tc>
          <w:tcPr>
            <w:tcW w:w="1911" w:type="dxa"/>
            <w:gridSpan w:val="2"/>
          </w:tcPr>
          <w:p w:rsidR="0046675D" w:rsidRPr="0046675D" w:rsidRDefault="0046675D" w:rsidP="0046675D">
            <w:pPr>
              <w:spacing w:line="240" w:lineRule="auto"/>
              <w:ind w:firstLine="0"/>
              <w:jc w:val="center"/>
              <w:rPr>
                <w:rFonts w:ascii="Times New Roman" w:hAnsi="Times New Roman" w:cs="Times New Roman"/>
                <w:b/>
              </w:rPr>
            </w:pPr>
            <w:r w:rsidRPr="0046675D">
              <w:rPr>
                <w:rFonts w:ascii="Times New Roman" w:hAnsi="Times New Roman" w:cs="Times New Roman"/>
                <w:b/>
              </w:rPr>
              <w:t>Якісний показник</w:t>
            </w:r>
          </w:p>
        </w:tc>
      </w:tr>
      <w:tr w:rsidR="0046675D" w:rsidRPr="0046675D" w:rsidTr="0046675D">
        <w:tc>
          <w:tcPr>
            <w:tcW w:w="1417" w:type="dxa"/>
            <w:vMerge/>
          </w:tcPr>
          <w:p w:rsidR="0046675D" w:rsidRPr="0046675D" w:rsidRDefault="0046675D" w:rsidP="0046675D">
            <w:pPr>
              <w:spacing w:line="240" w:lineRule="auto"/>
              <w:ind w:firstLine="0"/>
              <w:jc w:val="center"/>
              <w:rPr>
                <w:rFonts w:ascii="Times New Roman" w:hAnsi="Times New Roman" w:cs="Times New Roman"/>
              </w:rPr>
            </w:pPr>
          </w:p>
        </w:tc>
        <w:tc>
          <w:tcPr>
            <w:tcW w:w="1276" w:type="dxa"/>
            <w:vMerge/>
          </w:tcPr>
          <w:p w:rsidR="0046675D" w:rsidRPr="0046675D" w:rsidRDefault="0046675D" w:rsidP="0046675D">
            <w:pPr>
              <w:spacing w:line="240" w:lineRule="auto"/>
              <w:ind w:firstLine="0"/>
              <w:jc w:val="center"/>
              <w:rPr>
                <w:rFonts w:ascii="Times New Roman" w:hAnsi="Times New Roman" w:cs="Times New Roman"/>
              </w:rPr>
            </w:pPr>
          </w:p>
        </w:tc>
        <w:tc>
          <w:tcPr>
            <w:tcW w:w="851"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Річна</w:t>
            </w:r>
          </w:p>
        </w:tc>
        <w:tc>
          <w:tcPr>
            <w:tcW w:w="1559"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ДПА</w:t>
            </w:r>
          </w:p>
        </w:tc>
        <w:tc>
          <w:tcPr>
            <w:tcW w:w="1276"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Річна</w:t>
            </w:r>
          </w:p>
        </w:tc>
        <w:tc>
          <w:tcPr>
            <w:tcW w:w="1559"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ДПА</w:t>
            </w:r>
          </w:p>
        </w:tc>
        <w:tc>
          <w:tcPr>
            <w:tcW w:w="1276"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Річна</w:t>
            </w:r>
          </w:p>
        </w:tc>
        <w:tc>
          <w:tcPr>
            <w:tcW w:w="1417"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ДПА</w:t>
            </w:r>
          </w:p>
        </w:tc>
        <w:tc>
          <w:tcPr>
            <w:tcW w:w="1134"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Річна</w:t>
            </w:r>
          </w:p>
        </w:tc>
        <w:tc>
          <w:tcPr>
            <w:tcW w:w="1134"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ДПА</w:t>
            </w:r>
          </w:p>
        </w:tc>
        <w:tc>
          <w:tcPr>
            <w:tcW w:w="992"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Річна</w:t>
            </w:r>
          </w:p>
        </w:tc>
        <w:tc>
          <w:tcPr>
            <w:tcW w:w="919" w:type="dxa"/>
          </w:tcPr>
          <w:p w:rsidR="0046675D" w:rsidRPr="0046675D" w:rsidRDefault="0046675D" w:rsidP="0046675D">
            <w:pPr>
              <w:spacing w:line="240" w:lineRule="auto"/>
              <w:ind w:firstLine="0"/>
              <w:rPr>
                <w:rFonts w:ascii="Times New Roman" w:hAnsi="Times New Roman" w:cs="Times New Roman"/>
              </w:rPr>
            </w:pPr>
            <w:r w:rsidRPr="0046675D">
              <w:rPr>
                <w:rFonts w:ascii="Times New Roman" w:hAnsi="Times New Roman" w:cs="Times New Roman"/>
              </w:rPr>
              <w:t>ДПА</w:t>
            </w:r>
          </w:p>
        </w:tc>
      </w:tr>
      <w:tr w:rsidR="0046675D" w:rsidRPr="0046675D" w:rsidTr="0046675D">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Українська мова</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59</w:t>
            </w:r>
          </w:p>
        </w:tc>
        <w:tc>
          <w:tcPr>
            <w:tcW w:w="851"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27,1%</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21%</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40,7%</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42%</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32,2%</w:t>
            </w:r>
          </w:p>
        </w:tc>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32%</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w:t>
            </w:r>
          </w:p>
        </w:tc>
        <w:tc>
          <w:tcPr>
            <w:tcW w:w="99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67,8%</w:t>
            </w:r>
          </w:p>
        </w:tc>
        <w:tc>
          <w:tcPr>
            <w:tcW w:w="91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63%</w:t>
            </w:r>
          </w:p>
        </w:tc>
      </w:tr>
      <w:tr w:rsidR="0046675D" w:rsidRPr="0046675D" w:rsidTr="0046675D">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Історія України</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851"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22,5%</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20%</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45%</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32,5%</w:t>
            </w:r>
          </w:p>
        </w:tc>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99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67,5%</w:t>
            </w:r>
          </w:p>
        </w:tc>
        <w:tc>
          <w:tcPr>
            <w:tcW w:w="91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60%</w:t>
            </w:r>
          </w:p>
        </w:tc>
      </w:tr>
      <w:tr w:rsidR="0046675D" w:rsidRPr="0046675D" w:rsidTr="0046675D">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Математика</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19</w:t>
            </w:r>
          </w:p>
        </w:tc>
        <w:tc>
          <w:tcPr>
            <w:tcW w:w="851"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15,8%</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5,2%</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52,6%</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47,4%</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31,6%</w:t>
            </w:r>
          </w:p>
        </w:tc>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47,4%</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0</w:t>
            </w:r>
          </w:p>
        </w:tc>
        <w:tc>
          <w:tcPr>
            <w:tcW w:w="992"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68,4%</w:t>
            </w:r>
          </w:p>
        </w:tc>
        <w:tc>
          <w:tcPr>
            <w:tcW w:w="91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52,6%</w:t>
            </w:r>
          </w:p>
        </w:tc>
      </w:tr>
      <w:tr w:rsidR="0046675D" w:rsidRPr="0046675D" w:rsidTr="0046675D">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Англійська мова</w:t>
            </w:r>
          </w:p>
        </w:tc>
        <w:tc>
          <w:tcPr>
            <w:tcW w:w="1276"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59</w:t>
            </w:r>
          </w:p>
        </w:tc>
        <w:tc>
          <w:tcPr>
            <w:tcW w:w="851" w:type="dxa"/>
          </w:tcPr>
          <w:p w:rsidR="0046675D" w:rsidRPr="00852922" w:rsidRDefault="00852922" w:rsidP="0046675D">
            <w:pPr>
              <w:spacing w:line="240" w:lineRule="auto"/>
              <w:ind w:firstLine="0"/>
              <w:jc w:val="center"/>
              <w:rPr>
                <w:rFonts w:ascii="Times New Roman" w:hAnsi="Times New Roman" w:cs="Times New Roman"/>
                <w:lang w:val="uk-UA"/>
              </w:rPr>
            </w:pPr>
            <w:r>
              <w:rPr>
                <w:rFonts w:ascii="Times New Roman" w:hAnsi="Times New Roman" w:cs="Times New Roman"/>
                <w:lang w:val="uk-UA"/>
              </w:rPr>
              <w:t>22%</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27,1%</w:t>
            </w:r>
          </w:p>
        </w:tc>
        <w:tc>
          <w:tcPr>
            <w:tcW w:w="1276" w:type="dxa"/>
          </w:tcPr>
          <w:p w:rsidR="0046675D" w:rsidRPr="00852922" w:rsidRDefault="00852922" w:rsidP="0046675D">
            <w:pPr>
              <w:spacing w:line="240" w:lineRule="auto"/>
              <w:ind w:firstLine="0"/>
              <w:jc w:val="center"/>
              <w:rPr>
                <w:rFonts w:ascii="Times New Roman" w:hAnsi="Times New Roman" w:cs="Times New Roman"/>
                <w:lang w:val="uk-UA"/>
              </w:rPr>
            </w:pPr>
            <w:r>
              <w:rPr>
                <w:rFonts w:ascii="Times New Roman" w:hAnsi="Times New Roman" w:cs="Times New Roman"/>
                <w:lang w:val="uk-UA"/>
              </w:rPr>
              <w:t>53%</w:t>
            </w:r>
          </w:p>
        </w:tc>
        <w:tc>
          <w:tcPr>
            <w:tcW w:w="155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47,5%</w:t>
            </w:r>
          </w:p>
        </w:tc>
        <w:tc>
          <w:tcPr>
            <w:tcW w:w="1276" w:type="dxa"/>
          </w:tcPr>
          <w:p w:rsidR="0046675D" w:rsidRPr="00852922" w:rsidRDefault="00852922" w:rsidP="0046675D">
            <w:pPr>
              <w:spacing w:line="240" w:lineRule="auto"/>
              <w:ind w:firstLine="0"/>
              <w:jc w:val="center"/>
              <w:rPr>
                <w:rFonts w:ascii="Times New Roman" w:hAnsi="Times New Roman" w:cs="Times New Roman"/>
                <w:lang w:val="uk-UA"/>
              </w:rPr>
            </w:pPr>
            <w:r>
              <w:rPr>
                <w:rFonts w:ascii="Times New Roman" w:hAnsi="Times New Roman" w:cs="Times New Roman"/>
                <w:lang w:val="uk-UA"/>
              </w:rPr>
              <w:t>23%</w:t>
            </w:r>
          </w:p>
        </w:tc>
        <w:tc>
          <w:tcPr>
            <w:tcW w:w="1417"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23,7%</w:t>
            </w:r>
          </w:p>
        </w:tc>
        <w:tc>
          <w:tcPr>
            <w:tcW w:w="1134" w:type="dxa"/>
          </w:tcPr>
          <w:p w:rsidR="0046675D" w:rsidRPr="00852922" w:rsidRDefault="00852922" w:rsidP="0046675D">
            <w:pPr>
              <w:spacing w:line="240" w:lineRule="auto"/>
              <w:ind w:firstLine="0"/>
              <w:jc w:val="center"/>
              <w:rPr>
                <w:rFonts w:ascii="Times New Roman" w:hAnsi="Times New Roman" w:cs="Times New Roman"/>
                <w:lang w:val="uk-UA"/>
              </w:rPr>
            </w:pPr>
            <w:r>
              <w:rPr>
                <w:rFonts w:ascii="Times New Roman" w:hAnsi="Times New Roman" w:cs="Times New Roman"/>
                <w:lang w:val="uk-UA"/>
              </w:rPr>
              <w:t>2»</w:t>
            </w:r>
          </w:p>
        </w:tc>
        <w:tc>
          <w:tcPr>
            <w:tcW w:w="1134"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1,7%</w:t>
            </w:r>
          </w:p>
        </w:tc>
        <w:tc>
          <w:tcPr>
            <w:tcW w:w="992" w:type="dxa"/>
          </w:tcPr>
          <w:p w:rsidR="0046675D" w:rsidRPr="0046675D" w:rsidRDefault="0046675D" w:rsidP="0046675D">
            <w:pPr>
              <w:spacing w:line="240" w:lineRule="auto"/>
              <w:ind w:firstLine="0"/>
              <w:jc w:val="center"/>
              <w:rPr>
                <w:rFonts w:ascii="Times New Roman" w:hAnsi="Times New Roman" w:cs="Times New Roman"/>
              </w:rPr>
            </w:pPr>
          </w:p>
        </w:tc>
        <w:tc>
          <w:tcPr>
            <w:tcW w:w="919" w:type="dxa"/>
          </w:tcPr>
          <w:p w:rsidR="0046675D" w:rsidRPr="0046675D" w:rsidRDefault="0046675D" w:rsidP="0046675D">
            <w:pPr>
              <w:spacing w:line="240" w:lineRule="auto"/>
              <w:ind w:firstLine="0"/>
              <w:jc w:val="center"/>
              <w:rPr>
                <w:rFonts w:ascii="Times New Roman" w:hAnsi="Times New Roman" w:cs="Times New Roman"/>
              </w:rPr>
            </w:pPr>
            <w:r w:rsidRPr="0046675D">
              <w:rPr>
                <w:rFonts w:ascii="Times New Roman" w:hAnsi="Times New Roman" w:cs="Times New Roman"/>
              </w:rPr>
              <w:t>74,6%</w:t>
            </w:r>
          </w:p>
        </w:tc>
      </w:tr>
    </w:tbl>
    <w:p w:rsidR="0046675D" w:rsidRPr="0046675D" w:rsidRDefault="0046675D" w:rsidP="0046675D">
      <w:pPr>
        <w:ind w:left="-142"/>
        <w:rPr>
          <w:rFonts w:ascii="Times New Roman" w:hAnsi="Times New Roman" w:cs="Times New Roman"/>
        </w:rPr>
      </w:pPr>
    </w:p>
    <w:p w:rsidR="009E67A7" w:rsidRDefault="009E67A7" w:rsidP="009E67A7">
      <w:pPr>
        <w:jc w:val="center"/>
        <w:rPr>
          <w:rFonts w:ascii="Times New Roman" w:hAnsi="Times New Roman" w:cs="Times New Roman"/>
          <w:b/>
          <w:sz w:val="28"/>
          <w:szCs w:val="28"/>
          <w:u w:val="single"/>
          <w:lang w:val="uk-UA"/>
        </w:rPr>
      </w:pPr>
    </w:p>
    <w:p w:rsidR="0046675D" w:rsidRDefault="0046675D" w:rsidP="009E67A7">
      <w:pPr>
        <w:jc w:val="center"/>
        <w:rPr>
          <w:rFonts w:ascii="Times New Roman" w:hAnsi="Times New Roman" w:cs="Times New Roman"/>
          <w:b/>
          <w:sz w:val="28"/>
          <w:szCs w:val="28"/>
          <w:u w:val="single"/>
          <w:lang w:val="uk-UA"/>
        </w:rPr>
      </w:pPr>
      <w:r w:rsidRPr="0046675D">
        <w:rPr>
          <w:rFonts w:ascii="Times New Roman" w:hAnsi="Times New Roman" w:cs="Times New Roman"/>
          <w:b/>
          <w:sz w:val="28"/>
          <w:szCs w:val="28"/>
          <w:u w:val="single"/>
        </w:rPr>
        <w:t>Результати ДПА-ЗНО за 200-бальною шкалою</w:t>
      </w:r>
    </w:p>
    <w:p w:rsidR="009E67A7" w:rsidRPr="009E67A7" w:rsidRDefault="009E67A7" w:rsidP="009E67A7">
      <w:pPr>
        <w:jc w:val="center"/>
        <w:rPr>
          <w:rFonts w:ascii="Times New Roman" w:hAnsi="Times New Roman" w:cs="Times New Roman"/>
          <w:lang w:val="uk-UA"/>
        </w:rPr>
      </w:pPr>
    </w:p>
    <w:tbl>
      <w:tblPr>
        <w:tblStyle w:val="aa"/>
        <w:tblW w:w="13891" w:type="dxa"/>
        <w:tblInd w:w="1668" w:type="dxa"/>
        <w:tblLayout w:type="fixed"/>
        <w:tblLook w:val="01E0"/>
      </w:tblPr>
      <w:tblGrid>
        <w:gridCol w:w="2012"/>
        <w:gridCol w:w="3544"/>
        <w:gridCol w:w="1276"/>
        <w:gridCol w:w="1956"/>
        <w:gridCol w:w="1559"/>
        <w:gridCol w:w="1985"/>
        <w:gridCol w:w="1559"/>
      </w:tblGrid>
      <w:tr w:rsidR="0046675D" w:rsidRPr="0046675D" w:rsidTr="0046675D">
        <w:trPr>
          <w:trHeight w:val="602"/>
        </w:trPr>
        <w:tc>
          <w:tcPr>
            <w:tcW w:w="2012" w:type="dxa"/>
            <w:vMerge w:val="restart"/>
            <w:tcBorders>
              <w:top w:val="single" w:sz="4" w:space="0" w:color="auto"/>
              <w:left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p>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Назва предмета</w:t>
            </w:r>
          </w:p>
        </w:tc>
        <w:tc>
          <w:tcPr>
            <w:tcW w:w="3544" w:type="dxa"/>
            <w:vMerge w:val="restart"/>
            <w:tcBorders>
              <w:top w:val="single" w:sz="4" w:space="0" w:color="auto"/>
              <w:left w:val="single" w:sz="4" w:space="0" w:color="auto"/>
              <w:right w:val="single" w:sz="4" w:space="0" w:color="auto"/>
            </w:tcBorders>
            <w:hideMark/>
          </w:tcPr>
          <w:p w:rsidR="0046675D" w:rsidRPr="0046675D" w:rsidRDefault="0046675D" w:rsidP="0046675D">
            <w:pPr>
              <w:spacing w:line="240" w:lineRule="auto"/>
              <w:ind w:firstLine="62"/>
              <w:jc w:val="center"/>
              <w:rPr>
                <w:rFonts w:ascii="Times New Roman" w:hAnsi="Times New Roman" w:cs="Times New Roman"/>
                <w:sz w:val="24"/>
                <w:szCs w:val="24"/>
              </w:rPr>
            </w:pPr>
            <w:r w:rsidRPr="0046675D">
              <w:rPr>
                <w:rFonts w:ascii="Times New Roman" w:hAnsi="Times New Roman" w:cs="Times New Roman"/>
                <w:sz w:val="24"/>
                <w:szCs w:val="24"/>
              </w:rPr>
              <w:t>К-сть учнів, які прийняли участь в ДПА у формі ЗНО</w:t>
            </w:r>
          </w:p>
          <w:p w:rsidR="0046675D" w:rsidRPr="0046675D" w:rsidRDefault="0046675D" w:rsidP="0046675D">
            <w:pPr>
              <w:spacing w:line="240" w:lineRule="auto"/>
              <w:ind w:firstLine="62"/>
              <w:jc w:val="center"/>
              <w:rPr>
                <w:rFonts w:ascii="Times New Roman" w:hAnsi="Times New Roman" w:cs="Times New Roman"/>
                <w:sz w:val="24"/>
                <w:szCs w:val="24"/>
              </w:rPr>
            </w:pPr>
            <w:r w:rsidRPr="0046675D">
              <w:rPr>
                <w:rFonts w:ascii="Times New Roman" w:hAnsi="Times New Roman" w:cs="Times New Roman"/>
                <w:sz w:val="24"/>
                <w:szCs w:val="24"/>
              </w:rPr>
              <w:t>(всього)</w:t>
            </w:r>
          </w:p>
        </w:tc>
        <w:tc>
          <w:tcPr>
            <w:tcW w:w="6776" w:type="dxa"/>
            <w:gridSpan w:val="4"/>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p>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Рейтингова оцінка (за шкалою  100-200)</w:t>
            </w:r>
          </w:p>
          <w:p w:rsidR="0046675D" w:rsidRPr="0046675D" w:rsidRDefault="0046675D" w:rsidP="0046675D">
            <w:pPr>
              <w:ind w:firstLine="61"/>
              <w:jc w:val="center"/>
              <w:rPr>
                <w:rFonts w:ascii="Times New Roman" w:hAnsi="Times New Roman" w:cs="Times New Roman"/>
                <w:i/>
                <w:iCs/>
                <w:sz w:val="24"/>
                <w:szCs w:val="24"/>
              </w:rPr>
            </w:pPr>
            <w:r w:rsidRPr="0046675D">
              <w:rPr>
                <w:rFonts w:ascii="Times New Roman" w:hAnsi="Times New Roman" w:cs="Times New Roman"/>
                <w:i/>
                <w:iCs/>
                <w:sz w:val="24"/>
                <w:szCs w:val="24"/>
              </w:rPr>
              <w:t>(к-сть учнів)</w:t>
            </w:r>
          </w:p>
        </w:tc>
        <w:tc>
          <w:tcPr>
            <w:tcW w:w="155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Не склали</w:t>
            </w:r>
          </w:p>
        </w:tc>
      </w:tr>
      <w:tr w:rsidR="0046675D" w:rsidRPr="0046675D" w:rsidTr="0046675D">
        <w:tc>
          <w:tcPr>
            <w:tcW w:w="2012" w:type="dxa"/>
            <w:vMerge/>
            <w:tcBorders>
              <w:left w:val="single" w:sz="4" w:space="0" w:color="auto"/>
              <w:bottom w:val="single" w:sz="4" w:space="0" w:color="auto"/>
              <w:right w:val="single" w:sz="4" w:space="0" w:color="auto"/>
            </w:tcBorders>
            <w:vAlign w:val="center"/>
            <w:hideMark/>
          </w:tcPr>
          <w:p w:rsidR="0046675D" w:rsidRPr="0046675D" w:rsidRDefault="0046675D" w:rsidP="0046675D">
            <w:pPr>
              <w:ind w:firstLine="61"/>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200</w:t>
            </w:r>
          </w:p>
        </w:tc>
        <w:tc>
          <w:tcPr>
            <w:tcW w:w="195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180,0-199,5</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160,0-179,0</w:t>
            </w:r>
          </w:p>
        </w:tc>
        <w:tc>
          <w:tcPr>
            <w:tcW w:w="1985"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100,0-159,0</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61"/>
              <w:rPr>
                <w:rFonts w:ascii="Times New Roman" w:hAnsi="Times New Roman" w:cs="Times New Roman"/>
                <w:sz w:val="24"/>
                <w:szCs w:val="24"/>
              </w:rPr>
            </w:pPr>
            <w:r w:rsidRPr="0046675D">
              <w:rPr>
                <w:rFonts w:ascii="Times New Roman" w:hAnsi="Times New Roman" w:cs="Times New Roman"/>
                <w:sz w:val="24"/>
                <w:szCs w:val="24"/>
              </w:rPr>
              <w:t>Укр. мова і л-ра</w:t>
            </w:r>
          </w:p>
        </w:tc>
        <w:tc>
          <w:tcPr>
            <w:tcW w:w="354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2</w:t>
            </w: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61"/>
              <w:rPr>
                <w:rFonts w:ascii="Times New Roman" w:hAnsi="Times New Roman" w:cs="Times New Roman"/>
                <w:sz w:val="24"/>
                <w:szCs w:val="24"/>
              </w:rPr>
            </w:pPr>
            <w:r w:rsidRPr="0046675D">
              <w:rPr>
                <w:rFonts w:ascii="Times New Roman" w:hAnsi="Times New Roman" w:cs="Times New Roman"/>
                <w:sz w:val="24"/>
                <w:szCs w:val="24"/>
              </w:rPr>
              <w:t>Історія України</w:t>
            </w:r>
          </w:p>
        </w:tc>
        <w:tc>
          <w:tcPr>
            <w:tcW w:w="354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1</w:t>
            </w: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61"/>
              <w:rPr>
                <w:rFonts w:ascii="Times New Roman" w:hAnsi="Times New Roman" w:cs="Times New Roman"/>
                <w:sz w:val="24"/>
                <w:szCs w:val="24"/>
              </w:rPr>
            </w:pPr>
            <w:r w:rsidRPr="0046675D">
              <w:rPr>
                <w:rFonts w:ascii="Times New Roman" w:hAnsi="Times New Roman" w:cs="Times New Roman"/>
                <w:sz w:val="24"/>
                <w:szCs w:val="24"/>
              </w:rPr>
              <w:t xml:space="preserve">Математика </w:t>
            </w:r>
          </w:p>
        </w:tc>
        <w:tc>
          <w:tcPr>
            <w:tcW w:w="354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b/>
                <w:sz w:val="24"/>
                <w:szCs w:val="24"/>
              </w:rPr>
            </w:pPr>
            <w:r w:rsidRPr="0046675D">
              <w:rPr>
                <w:rFonts w:ascii="Times New Roman" w:hAnsi="Times New Roman" w:cs="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firstLine="61"/>
              <w:jc w:val="center"/>
              <w:rPr>
                <w:rFonts w:ascii="Times New Roman" w:hAnsi="Times New Roman" w:cs="Times New Roman"/>
                <w:sz w:val="24"/>
                <w:szCs w:val="24"/>
              </w:rPr>
            </w:pPr>
            <w:r w:rsidRPr="0046675D">
              <w:rPr>
                <w:rFonts w:ascii="Times New Roman" w:hAnsi="Times New Roman" w:cs="Times New Roman"/>
                <w:sz w:val="24"/>
                <w:szCs w:val="24"/>
              </w:rPr>
              <w:t>0</w:t>
            </w:r>
          </w:p>
        </w:tc>
      </w:tr>
    </w:tbl>
    <w:p w:rsidR="009E67A7" w:rsidRDefault="009E67A7" w:rsidP="0046675D">
      <w:pPr>
        <w:jc w:val="center"/>
        <w:rPr>
          <w:rFonts w:ascii="Times New Roman" w:hAnsi="Times New Roman" w:cs="Times New Roman"/>
          <w:b/>
          <w:sz w:val="28"/>
          <w:szCs w:val="28"/>
          <w:u w:val="single"/>
          <w:lang w:val="uk-UA"/>
        </w:rPr>
      </w:pPr>
    </w:p>
    <w:p w:rsidR="009E67A7" w:rsidRDefault="009E67A7" w:rsidP="0046675D">
      <w:pPr>
        <w:jc w:val="center"/>
        <w:rPr>
          <w:rFonts w:ascii="Times New Roman" w:hAnsi="Times New Roman" w:cs="Times New Roman"/>
          <w:b/>
          <w:sz w:val="28"/>
          <w:szCs w:val="28"/>
          <w:u w:val="single"/>
          <w:lang w:val="uk-UA"/>
        </w:rPr>
      </w:pPr>
    </w:p>
    <w:p w:rsidR="004B305A" w:rsidRDefault="004B305A" w:rsidP="0046675D">
      <w:pPr>
        <w:jc w:val="center"/>
        <w:rPr>
          <w:rFonts w:ascii="Times New Roman" w:hAnsi="Times New Roman" w:cs="Times New Roman"/>
          <w:b/>
          <w:sz w:val="28"/>
          <w:szCs w:val="28"/>
          <w:u w:val="single"/>
          <w:lang w:val="uk-UA"/>
        </w:rPr>
      </w:pPr>
    </w:p>
    <w:p w:rsidR="00A4751A" w:rsidRDefault="00A4751A" w:rsidP="0046675D">
      <w:pPr>
        <w:jc w:val="center"/>
        <w:rPr>
          <w:rFonts w:ascii="Times New Roman" w:hAnsi="Times New Roman" w:cs="Times New Roman"/>
          <w:b/>
          <w:sz w:val="28"/>
          <w:szCs w:val="28"/>
          <w:u w:val="single"/>
          <w:lang w:val="uk-UA"/>
        </w:rPr>
      </w:pPr>
    </w:p>
    <w:p w:rsidR="0046675D" w:rsidRPr="0046675D" w:rsidRDefault="0046675D" w:rsidP="0046675D">
      <w:pPr>
        <w:jc w:val="center"/>
        <w:rPr>
          <w:rFonts w:ascii="Times New Roman" w:hAnsi="Times New Roman" w:cs="Times New Roman"/>
          <w:b/>
          <w:sz w:val="28"/>
          <w:szCs w:val="28"/>
          <w:u w:val="single"/>
        </w:rPr>
      </w:pPr>
      <w:r w:rsidRPr="0046675D">
        <w:rPr>
          <w:rFonts w:ascii="Times New Roman" w:hAnsi="Times New Roman" w:cs="Times New Roman"/>
          <w:b/>
          <w:sz w:val="28"/>
          <w:szCs w:val="28"/>
          <w:u w:val="single"/>
        </w:rPr>
        <w:lastRenderedPageBreak/>
        <w:t>Результати ЗНО за 200-бальною шкалою</w:t>
      </w:r>
    </w:p>
    <w:tbl>
      <w:tblPr>
        <w:tblStyle w:val="aa"/>
        <w:tblW w:w="14344" w:type="dxa"/>
        <w:tblInd w:w="1668" w:type="dxa"/>
        <w:tblLayout w:type="fixed"/>
        <w:tblLook w:val="01E0"/>
      </w:tblPr>
      <w:tblGrid>
        <w:gridCol w:w="2012"/>
        <w:gridCol w:w="2693"/>
        <w:gridCol w:w="992"/>
        <w:gridCol w:w="1418"/>
        <w:gridCol w:w="1276"/>
        <w:gridCol w:w="1134"/>
        <w:gridCol w:w="1134"/>
        <w:gridCol w:w="1134"/>
        <w:gridCol w:w="1134"/>
        <w:gridCol w:w="567"/>
        <w:gridCol w:w="850"/>
      </w:tblGrid>
      <w:tr w:rsidR="0046675D" w:rsidRPr="0046675D" w:rsidTr="0046675D">
        <w:trPr>
          <w:trHeight w:val="703"/>
        </w:trPr>
        <w:tc>
          <w:tcPr>
            <w:tcW w:w="2012" w:type="dxa"/>
            <w:vMerge w:val="restart"/>
            <w:tcBorders>
              <w:top w:val="single" w:sz="4" w:space="0" w:color="auto"/>
              <w:left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sz w:val="24"/>
                <w:szCs w:val="24"/>
              </w:rPr>
            </w:pPr>
          </w:p>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Назва предмета</w:t>
            </w:r>
          </w:p>
        </w:tc>
        <w:tc>
          <w:tcPr>
            <w:tcW w:w="2693" w:type="dxa"/>
            <w:vMerge w:val="restart"/>
            <w:tcBorders>
              <w:top w:val="single" w:sz="4" w:space="0" w:color="auto"/>
              <w:left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К-сть учнів, які прийняли участь в ЗНО(всього)</w:t>
            </w:r>
          </w:p>
        </w:tc>
        <w:tc>
          <w:tcPr>
            <w:tcW w:w="8222" w:type="dxa"/>
            <w:gridSpan w:val="7"/>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sz w:val="24"/>
                <w:szCs w:val="24"/>
              </w:rPr>
            </w:pPr>
          </w:p>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Рейтингова оцінка (за шкалою  100-200)</w:t>
            </w:r>
          </w:p>
          <w:p w:rsidR="0046675D" w:rsidRPr="0046675D" w:rsidRDefault="0046675D" w:rsidP="0046675D">
            <w:pPr>
              <w:ind w:hanging="81"/>
              <w:jc w:val="center"/>
              <w:rPr>
                <w:rFonts w:ascii="Times New Roman" w:hAnsi="Times New Roman" w:cs="Times New Roman"/>
                <w:i/>
                <w:iCs/>
                <w:sz w:val="24"/>
                <w:szCs w:val="24"/>
              </w:rPr>
            </w:pPr>
            <w:r w:rsidRPr="0046675D">
              <w:rPr>
                <w:rFonts w:ascii="Times New Roman" w:hAnsi="Times New Roman" w:cs="Times New Roman"/>
                <w:i/>
                <w:iCs/>
                <w:sz w:val="24"/>
                <w:szCs w:val="24"/>
              </w:rPr>
              <w:t>(к-сть учнів)</w:t>
            </w:r>
          </w:p>
        </w:tc>
        <w:tc>
          <w:tcPr>
            <w:tcW w:w="1417" w:type="dxa"/>
            <w:gridSpan w:val="2"/>
            <w:vMerge w:val="restart"/>
            <w:tcBorders>
              <w:top w:val="single" w:sz="4" w:space="0" w:color="auto"/>
              <w:left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Не склали</w:t>
            </w:r>
          </w:p>
        </w:tc>
      </w:tr>
      <w:tr w:rsidR="0046675D" w:rsidRPr="0046675D" w:rsidTr="0046675D">
        <w:trPr>
          <w:trHeight w:val="90"/>
        </w:trPr>
        <w:tc>
          <w:tcPr>
            <w:tcW w:w="2012" w:type="dxa"/>
            <w:vMerge/>
            <w:tcBorders>
              <w:left w:val="single" w:sz="4" w:space="0" w:color="auto"/>
              <w:bottom w:val="single" w:sz="4" w:space="0" w:color="auto"/>
              <w:right w:val="single" w:sz="4" w:space="0" w:color="auto"/>
            </w:tcBorders>
            <w:hideMark/>
          </w:tcPr>
          <w:p w:rsidR="0046675D" w:rsidRPr="0046675D" w:rsidRDefault="0046675D" w:rsidP="0046675D">
            <w:pPr>
              <w:ind w:hanging="81"/>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200</w:t>
            </w:r>
          </w:p>
        </w:tc>
        <w:tc>
          <w:tcPr>
            <w:tcW w:w="2694" w:type="dxa"/>
            <w:gridSpan w:val="2"/>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180,0-199,5</w:t>
            </w:r>
          </w:p>
        </w:tc>
        <w:tc>
          <w:tcPr>
            <w:tcW w:w="2268" w:type="dxa"/>
            <w:gridSpan w:val="2"/>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160,0-179,0</w:t>
            </w:r>
          </w:p>
        </w:tc>
        <w:tc>
          <w:tcPr>
            <w:tcW w:w="2268" w:type="dxa"/>
            <w:gridSpan w:val="2"/>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81"/>
              <w:jc w:val="center"/>
              <w:rPr>
                <w:rFonts w:ascii="Times New Roman" w:hAnsi="Times New Roman" w:cs="Times New Roman"/>
                <w:sz w:val="24"/>
                <w:szCs w:val="24"/>
              </w:rPr>
            </w:pPr>
            <w:r w:rsidRPr="0046675D">
              <w:rPr>
                <w:rFonts w:ascii="Times New Roman" w:hAnsi="Times New Roman" w:cs="Times New Roman"/>
                <w:sz w:val="24"/>
                <w:szCs w:val="24"/>
              </w:rPr>
              <w:t>100,0-159,0</w:t>
            </w:r>
          </w:p>
        </w:tc>
        <w:tc>
          <w:tcPr>
            <w:tcW w:w="1417" w:type="dxa"/>
            <w:gridSpan w:val="2"/>
            <w:vMerge/>
            <w:tcBorders>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sz w:val="24"/>
                <w:szCs w:val="24"/>
              </w:rPr>
            </w:pP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81"/>
              <w:rPr>
                <w:rFonts w:ascii="Times New Roman" w:hAnsi="Times New Roman" w:cs="Times New Roman"/>
                <w:sz w:val="24"/>
                <w:szCs w:val="24"/>
              </w:rPr>
            </w:pPr>
            <w:r w:rsidRPr="0046675D">
              <w:rPr>
                <w:rFonts w:ascii="Times New Roman" w:hAnsi="Times New Roman" w:cs="Times New Roman"/>
                <w:sz w:val="24"/>
                <w:szCs w:val="24"/>
              </w:rPr>
              <w:t>Укр. мова і л-ра</w:t>
            </w:r>
          </w:p>
        </w:tc>
        <w:tc>
          <w:tcPr>
            <w:tcW w:w="2693"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18,6%</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25,4%</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52,6%</w:t>
            </w:r>
          </w:p>
        </w:tc>
        <w:tc>
          <w:tcPr>
            <w:tcW w:w="56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3,4%</w:t>
            </w: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81"/>
              <w:rPr>
                <w:rFonts w:ascii="Times New Roman" w:hAnsi="Times New Roman" w:cs="Times New Roman"/>
                <w:sz w:val="24"/>
                <w:szCs w:val="24"/>
              </w:rPr>
            </w:pPr>
            <w:r w:rsidRPr="0046675D">
              <w:rPr>
                <w:rFonts w:ascii="Times New Roman" w:hAnsi="Times New Roman" w:cs="Times New Roman"/>
                <w:sz w:val="24"/>
                <w:szCs w:val="24"/>
              </w:rPr>
              <w:t>Історія України</w:t>
            </w:r>
          </w:p>
        </w:tc>
        <w:tc>
          <w:tcPr>
            <w:tcW w:w="2693"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17,4%</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 xml:space="preserve">30 </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65,2%</w:t>
            </w:r>
          </w:p>
        </w:tc>
        <w:tc>
          <w:tcPr>
            <w:tcW w:w="56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2,2%</w:t>
            </w:r>
          </w:p>
        </w:tc>
      </w:tr>
      <w:tr w:rsidR="0046675D" w:rsidRPr="0046675D" w:rsidTr="0046675D">
        <w:tc>
          <w:tcPr>
            <w:tcW w:w="201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81"/>
              <w:rPr>
                <w:rFonts w:ascii="Times New Roman" w:hAnsi="Times New Roman" w:cs="Times New Roman"/>
                <w:sz w:val="24"/>
                <w:szCs w:val="24"/>
              </w:rPr>
            </w:pPr>
            <w:r w:rsidRPr="0046675D">
              <w:rPr>
                <w:rFonts w:ascii="Times New Roman" w:hAnsi="Times New Roman" w:cs="Times New Roman"/>
                <w:sz w:val="24"/>
                <w:szCs w:val="24"/>
              </w:rPr>
              <w:t xml:space="preserve">Математика </w:t>
            </w:r>
          </w:p>
        </w:tc>
        <w:tc>
          <w:tcPr>
            <w:tcW w:w="2693"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22,6%</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jc w:val="center"/>
              <w:rPr>
                <w:rFonts w:ascii="Times New Roman" w:hAnsi="Times New Roman" w:cs="Times New Roman"/>
                <w:b/>
                <w:sz w:val="24"/>
                <w:szCs w:val="24"/>
              </w:rPr>
            </w:pPr>
            <w:r w:rsidRPr="0046675D">
              <w:rPr>
                <w:rFonts w:ascii="Times New Roman" w:hAnsi="Times New Roman" w:cs="Times New Roman"/>
                <w:b/>
                <w:sz w:val="24"/>
                <w:szCs w:val="24"/>
              </w:rPr>
              <w:t>71%</w:t>
            </w:r>
          </w:p>
        </w:tc>
        <w:tc>
          <w:tcPr>
            <w:tcW w:w="56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81"/>
              <w:rPr>
                <w:rFonts w:ascii="Times New Roman" w:hAnsi="Times New Roman" w:cs="Times New Roman"/>
                <w:b/>
                <w:sz w:val="24"/>
                <w:szCs w:val="24"/>
              </w:rPr>
            </w:pPr>
            <w:r w:rsidRPr="0046675D">
              <w:rPr>
                <w:rFonts w:ascii="Times New Roman" w:hAnsi="Times New Roman" w:cs="Times New Roman"/>
                <w:b/>
                <w:sz w:val="24"/>
                <w:szCs w:val="24"/>
              </w:rPr>
              <w:t>6,4%</w:t>
            </w:r>
          </w:p>
        </w:tc>
      </w:tr>
    </w:tbl>
    <w:p w:rsidR="0046675D" w:rsidRPr="0046675D" w:rsidRDefault="0046675D" w:rsidP="0046675D">
      <w:pPr>
        <w:ind w:left="426"/>
        <w:jc w:val="center"/>
        <w:rPr>
          <w:rFonts w:ascii="Times New Roman" w:hAnsi="Times New Roman" w:cs="Times New Roman"/>
          <w:spacing w:val="-4"/>
        </w:rPr>
      </w:pPr>
    </w:p>
    <w:p w:rsidR="0046675D" w:rsidRPr="0046675D" w:rsidRDefault="0046675D" w:rsidP="004B305A">
      <w:pPr>
        <w:ind w:left="426"/>
        <w:jc w:val="center"/>
        <w:rPr>
          <w:rFonts w:ascii="Times New Roman" w:hAnsi="Times New Roman" w:cs="Times New Roman"/>
          <w:spacing w:val="-4"/>
          <w:sz w:val="20"/>
          <w:szCs w:val="20"/>
        </w:rPr>
      </w:pPr>
      <w:r w:rsidRPr="0046675D">
        <w:rPr>
          <w:rFonts w:ascii="Times New Roman" w:hAnsi="Times New Roman" w:cs="Times New Roman"/>
          <w:b/>
          <w:spacing w:val="-4"/>
          <w:sz w:val="28"/>
          <w:szCs w:val="28"/>
          <w:u w:val="single"/>
        </w:rPr>
        <w:t>Інформація про учасників ЗНО, які не пройшли поріг «склав - не склав»</w:t>
      </w:r>
    </w:p>
    <w:tbl>
      <w:tblPr>
        <w:tblStyle w:val="aa"/>
        <w:tblW w:w="13254" w:type="dxa"/>
        <w:tblInd w:w="1668" w:type="dxa"/>
        <w:tblLook w:val="01E0"/>
      </w:tblPr>
      <w:tblGrid>
        <w:gridCol w:w="2127"/>
        <w:gridCol w:w="337"/>
        <w:gridCol w:w="334"/>
        <w:gridCol w:w="334"/>
        <w:gridCol w:w="334"/>
        <w:gridCol w:w="334"/>
        <w:gridCol w:w="334"/>
        <w:gridCol w:w="334"/>
        <w:gridCol w:w="334"/>
        <w:gridCol w:w="334"/>
        <w:gridCol w:w="334"/>
        <w:gridCol w:w="449"/>
        <w:gridCol w:w="449"/>
        <w:gridCol w:w="449"/>
        <w:gridCol w:w="449"/>
        <w:gridCol w:w="449"/>
        <w:gridCol w:w="449"/>
        <w:gridCol w:w="449"/>
        <w:gridCol w:w="449"/>
        <w:gridCol w:w="449"/>
        <w:gridCol w:w="449"/>
        <w:gridCol w:w="449"/>
        <w:gridCol w:w="449"/>
        <w:gridCol w:w="449"/>
        <w:gridCol w:w="449"/>
        <w:gridCol w:w="449"/>
        <w:gridCol w:w="1049"/>
      </w:tblGrid>
      <w:tr w:rsidR="0046675D" w:rsidRPr="0046675D" w:rsidTr="0046675D">
        <w:trPr>
          <w:trHeight w:val="321"/>
        </w:trPr>
        <w:tc>
          <w:tcPr>
            <w:tcW w:w="2127"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Назва предмета</w:t>
            </w:r>
          </w:p>
        </w:tc>
        <w:tc>
          <w:tcPr>
            <w:tcW w:w="10078" w:type="dxa"/>
            <w:gridSpan w:val="25"/>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 xml:space="preserve">Тестовий бал (0-24)  (не склав) </w:t>
            </w:r>
            <w:r w:rsidRPr="0046675D">
              <w:rPr>
                <w:rFonts w:ascii="Times New Roman" w:hAnsi="Times New Roman" w:cs="Times New Roman"/>
                <w:i/>
                <w:iCs/>
                <w:sz w:val="24"/>
                <w:szCs w:val="24"/>
              </w:rPr>
              <w:t>(к-сть учнів)</w:t>
            </w:r>
          </w:p>
        </w:tc>
        <w:tc>
          <w:tcPr>
            <w:tcW w:w="10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rPr>
                <w:rFonts w:ascii="Times New Roman" w:hAnsi="Times New Roman" w:cs="Times New Roman"/>
                <w:spacing w:val="-4"/>
                <w:sz w:val="24"/>
                <w:szCs w:val="24"/>
              </w:rPr>
            </w:pPr>
            <w:r w:rsidRPr="0046675D">
              <w:rPr>
                <w:rFonts w:ascii="Times New Roman" w:hAnsi="Times New Roman" w:cs="Times New Roman"/>
                <w:spacing w:val="-4"/>
                <w:sz w:val="24"/>
                <w:szCs w:val="24"/>
              </w:rPr>
              <w:t>Всього</w:t>
            </w:r>
          </w:p>
        </w:tc>
      </w:tr>
      <w:tr w:rsidR="0046675D" w:rsidRPr="0046675D" w:rsidTr="0046675D">
        <w:tc>
          <w:tcPr>
            <w:tcW w:w="2127" w:type="dxa"/>
            <w:vMerge w:val="restart"/>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Укр. мова і л-ра</w:t>
            </w:r>
          </w:p>
        </w:tc>
        <w:tc>
          <w:tcPr>
            <w:tcW w:w="337"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0</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3</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4</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5</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6</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7</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8</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9</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10</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11</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12</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13</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14</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15</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16</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17</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18</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19</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20</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21</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22</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r>
      <w:tr w:rsidR="0046675D" w:rsidRPr="0046675D" w:rsidTr="0046675D">
        <w:tc>
          <w:tcPr>
            <w:tcW w:w="2127" w:type="dxa"/>
            <w:vMerge/>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108"/>
              <w:rPr>
                <w:rFonts w:ascii="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2</w:t>
            </w:r>
          </w:p>
        </w:tc>
      </w:tr>
      <w:tr w:rsidR="0046675D" w:rsidRPr="0046675D" w:rsidTr="0046675D">
        <w:tc>
          <w:tcPr>
            <w:tcW w:w="2127" w:type="dxa"/>
            <w:vMerge w:val="restart"/>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Історія України</w:t>
            </w:r>
          </w:p>
        </w:tc>
        <w:tc>
          <w:tcPr>
            <w:tcW w:w="337"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0</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3</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4</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5</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6</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7</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8</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9</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10</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11</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12</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13</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14</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15</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16</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17</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18</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19</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20</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21</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22</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23</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24</w:t>
            </w: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r>
      <w:tr w:rsidR="0046675D" w:rsidRPr="0046675D" w:rsidTr="0046675D">
        <w:tc>
          <w:tcPr>
            <w:tcW w:w="2127" w:type="dxa"/>
            <w:vMerge/>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108"/>
              <w:rPr>
                <w:rFonts w:ascii="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r>
      <w:tr w:rsidR="0046675D" w:rsidRPr="0046675D" w:rsidTr="0046675D">
        <w:tc>
          <w:tcPr>
            <w:tcW w:w="2127" w:type="dxa"/>
            <w:vMerge w:val="restart"/>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Математика</w:t>
            </w:r>
          </w:p>
        </w:tc>
        <w:tc>
          <w:tcPr>
            <w:tcW w:w="337"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z w:val="24"/>
                <w:szCs w:val="24"/>
              </w:rPr>
            </w:pPr>
            <w:r w:rsidRPr="0046675D">
              <w:rPr>
                <w:rFonts w:ascii="Times New Roman" w:hAnsi="Times New Roman" w:cs="Times New Roman"/>
                <w:sz w:val="24"/>
                <w:szCs w:val="24"/>
              </w:rPr>
              <w:t>0</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1</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2</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3</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4</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5</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6</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7</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8</w:t>
            </w:r>
          </w:p>
        </w:tc>
        <w:tc>
          <w:tcPr>
            <w:tcW w:w="334"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449" w:type="dxa"/>
            <w:tcBorders>
              <w:top w:val="single" w:sz="4" w:space="0" w:color="auto"/>
              <w:left w:val="single" w:sz="4" w:space="0" w:color="auto"/>
              <w:bottom w:val="single" w:sz="4" w:space="0" w:color="auto"/>
              <w:right w:val="single" w:sz="4" w:space="0" w:color="auto"/>
            </w:tcBorders>
            <w:hideMark/>
          </w:tcPr>
          <w:p w:rsidR="0046675D" w:rsidRPr="0046675D" w:rsidRDefault="0046675D" w:rsidP="0046675D">
            <w:pPr>
              <w:ind w:hanging="108"/>
              <w:jc w:val="center"/>
              <w:rPr>
                <w:rFonts w:ascii="Times New Roman" w:hAnsi="Times New Roman" w:cs="Times New Roman"/>
                <w:spacing w:val="-4"/>
                <w:sz w:val="24"/>
                <w:szCs w:val="24"/>
              </w:rPr>
            </w:pPr>
            <w:r w:rsidRPr="0046675D">
              <w:rPr>
                <w:rFonts w:ascii="Times New Roman" w:hAnsi="Times New Roman" w:cs="Times New Roman"/>
                <w:spacing w:val="-4"/>
                <w:sz w:val="24"/>
                <w:szCs w:val="24"/>
              </w:rPr>
              <w:t>*</w:t>
            </w: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r>
      <w:tr w:rsidR="0046675D" w:rsidRPr="0046675D" w:rsidTr="0046675D">
        <w:tc>
          <w:tcPr>
            <w:tcW w:w="2127" w:type="dxa"/>
            <w:vMerge/>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hanging="108"/>
              <w:rPr>
                <w:rFonts w:ascii="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1</w:t>
            </w: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p>
        </w:tc>
        <w:tc>
          <w:tcPr>
            <w:tcW w:w="334"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4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spacing w:val="-4"/>
                <w:sz w:val="24"/>
                <w:szCs w:val="24"/>
              </w:rPr>
            </w:pPr>
          </w:p>
        </w:tc>
        <w:tc>
          <w:tcPr>
            <w:tcW w:w="1049" w:type="dxa"/>
            <w:tcBorders>
              <w:top w:val="single" w:sz="4" w:space="0" w:color="auto"/>
              <w:left w:val="single" w:sz="4" w:space="0" w:color="auto"/>
              <w:bottom w:val="single" w:sz="4" w:space="0" w:color="auto"/>
              <w:right w:val="single" w:sz="4" w:space="0" w:color="auto"/>
            </w:tcBorders>
          </w:tcPr>
          <w:p w:rsidR="0046675D" w:rsidRPr="0046675D" w:rsidRDefault="0046675D" w:rsidP="0046675D">
            <w:pPr>
              <w:ind w:hanging="108"/>
              <w:jc w:val="center"/>
              <w:rPr>
                <w:rFonts w:ascii="Times New Roman" w:hAnsi="Times New Roman" w:cs="Times New Roman"/>
                <w:b/>
                <w:spacing w:val="-4"/>
                <w:sz w:val="24"/>
                <w:szCs w:val="24"/>
              </w:rPr>
            </w:pPr>
            <w:r w:rsidRPr="0046675D">
              <w:rPr>
                <w:rFonts w:ascii="Times New Roman" w:hAnsi="Times New Roman" w:cs="Times New Roman"/>
                <w:b/>
                <w:spacing w:val="-4"/>
                <w:sz w:val="24"/>
                <w:szCs w:val="24"/>
              </w:rPr>
              <w:t>2</w:t>
            </w:r>
          </w:p>
        </w:tc>
      </w:tr>
    </w:tbl>
    <w:p w:rsidR="00C73B8E" w:rsidRDefault="00C73B8E" w:rsidP="00C73B8E">
      <w:pPr>
        <w:pStyle w:val="standard"/>
        <w:rPr>
          <w:rFonts w:ascii="Times New Roman" w:hAnsi="Times New Roman"/>
          <w:b/>
          <w:sz w:val="28"/>
          <w:szCs w:val="28"/>
          <w:u w:val="single"/>
          <w:lang w:val="uk-UA"/>
        </w:rPr>
      </w:pPr>
    </w:p>
    <w:p w:rsidR="0046675D" w:rsidRPr="0046675D" w:rsidRDefault="0046675D" w:rsidP="0046675D">
      <w:pPr>
        <w:pStyle w:val="standard"/>
        <w:jc w:val="center"/>
        <w:rPr>
          <w:rFonts w:ascii="Times New Roman" w:hAnsi="Times New Roman"/>
          <w:b/>
          <w:sz w:val="28"/>
          <w:szCs w:val="28"/>
          <w:u w:val="single"/>
          <w:lang w:val="uk-UA"/>
        </w:rPr>
      </w:pPr>
      <w:r w:rsidRPr="0046675D">
        <w:rPr>
          <w:rFonts w:ascii="Times New Roman" w:hAnsi="Times New Roman"/>
          <w:b/>
          <w:sz w:val="28"/>
          <w:szCs w:val="28"/>
          <w:u w:val="single"/>
          <w:lang w:val="uk-UA"/>
        </w:rPr>
        <w:t xml:space="preserve">Частка випускників загальноосвітніх навчальних закладів, </w:t>
      </w:r>
    </w:p>
    <w:p w:rsidR="0046675D" w:rsidRPr="0046675D" w:rsidRDefault="0046675D" w:rsidP="0046675D">
      <w:pPr>
        <w:pStyle w:val="standard"/>
        <w:jc w:val="center"/>
        <w:rPr>
          <w:rFonts w:ascii="Times New Roman" w:hAnsi="Times New Roman"/>
          <w:lang w:val="uk-UA"/>
        </w:rPr>
      </w:pPr>
      <w:r w:rsidRPr="0046675D">
        <w:rPr>
          <w:rFonts w:ascii="Times New Roman" w:hAnsi="Times New Roman"/>
          <w:b/>
          <w:sz w:val="28"/>
          <w:szCs w:val="28"/>
          <w:u w:val="single"/>
          <w:lang w:val="uk-UA"/>
        </w:rPr>
        <w:t>які отримали за результатами зовнішнього незалежного оцінювання 2016 року 160 балів і вище</w:t>
      </w:r>
    </w:p>
    <w:tbl>
      <w:tblPr>
        <w:tblStyle w:val="aa"/>
        <w:tblW w:w="14879" w:type="dxa"/>
        <w:tblInd w:w="1242" w:type="dxa"/>
        <w:tblLook w:val="01E0"/>
      </w:tblPr>
      <w:tblGrid>
        <w:gridCol w:w="1768"/>
        <w:gridCol w:w="1843"/>
        <w:gridCol w:w="1701"/>
        <w:gridCol w:w="1559"/>
        <w:gridCol w:w="1560"/>
        <w:gridCol w:w="1701"/>
        <w:gridCol w:w="1559"/>
        <w:gridCol w:w="1843"/>
        <w:gridCol w:w="1345"/>
      </w:tblGrid>
      <w:tr w:rsidR="0046675D" w:rsidRPr="0046675D" w:rsidTr="0046675D">
        <w:tc>
          <w:tcPr>
            <w:tcW w:w="5312"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Українська мови та література</w:t>
            </w:r>
          </w:p>
        </w:tc>
        <w:tc>
          <w:tcPr>
            <w:tcW w:w="4820"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Математика</w:t>
            </w:r>
          </w:p>
        </w:tc>
        <w:tc>
          <w:tcPr>
            <w:tcW w:w="4747"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ІсторіяУкраїни</w:t>
            </w:r>
          </w:p>
        </w:tc>
      </w:tr>
      <w:tr w:rsidR="0046675D" w:rsidRPr="0046675D" w:rsidTr="0046675D">
        <w:trPr>
          <w:trHeight w:val="912"/>
        </w:trPr>
        <w:tc>
          <w:tcPr>
            <w:tcW w:w="1768"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української мови та літератури,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843"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701"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w:t>
            </w:r>
          </w:p>
        </w:tc>
        <w:tc>
          <w:tcPr>
            <w:tcW w:w="1559"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математики,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560"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701"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559"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історії України,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843"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345"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w:t>
            </w:r>
          </w:p>
        </w:tc>
      </w:tr>
      <w:tr w:rsidR="0046675D" w:rsidRPr="0046675D" w:rsidTr="0046675D">
        <w:tc>
          <w:tcPr>
            <w:tcW w:w="1768"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59</w:t>
            </w:r>
          </w:p>
        </w:tc>
        <w:tc>
          <w:tcPr>
            <w:tcW w:w="1843"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26</w:t>
            </w:r>
          </w:p>
        </w:tc>
        <w:tc>
          <w:tcPr>
            <w:tcW w:w="170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44,1%</w:t>
            </w:r>
          </w:p>
        </w:tc>
        <w:tc>
          <w:tcPr>
            <w:tcW w:w="1559"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19</w:t>
            </w:r>
          </w:p>
        </w:tc>
        <w:tc>
          <w:tcPr>
            <w:tcW w:w="1560"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6</w:t>
            </w:r>
          </w:p>
        </w:tc>
        <w:tc>
          <w:tcPr>
            <w:tcW w:w="170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31,6%</w:t>
            </w:r>
          </w:p>
        </w:tc>
        <w:tc>
          <w:tcPr>
            <w:tcW w:w="1559"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40</w:t>
            </w:r>
          </w:p>
        </w:tc>
        <w:tc>
          <w:tcPr>
            <w:tcW w:w="1843"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11</w:t>
            </w:r>
          </w:p>
        </w:tc>
        <w:tc>
          <w:tcPr>
            <w:tcW w:w="1345"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27,5%</w:t>
            </w:r>
          </w:p>
        </w:tc>
      </w:tr>
    </w:tbl>
    <w:p w:rsidR="0046675D" w:rsidRPr="0046675D" w:rsidRDefault="0046675D" w:rsidP="0046675D">
      <w:pPr>
        <w:pStyle w:val="standard"/>
        <w:jc w:val="center"/>
        <w:rPr>
          <w:rFonts w:ascii="Times New Roman" w:hAnsi="Times New Roman"/>
          <w:sz w:val="28"/>
          <w:szCs w:val="28"/>
          <w:lang w:val="uk-UA"/>
        </w:rPr>
      </w:pPr>
      <w:r w:rsidRPr="0046675D">
        <w:rPr>
          <w:rFonts w:ascii="Times New Roman" w:hAnsi="Times New Roman"/>
          <w:sz w:val="28"/>
          <w:szCs w:val="28"/>
          <w:lang w:val="uk-UA"/>
        </w:rPr>
        <w:t xml:space="preserve">                          </w:t>
      </w:r>
    </w:p>
    <w:p w:rsidR="0046675D" w:rsidRPr="0046675D" w:rsidRDefault="0046675D" w:rsidP="0046675D">
      <w:pPr>
        <w:pStyle w:val="standard"/>
        <w:jc w:val="center"/>
        <w:rPr>
          <w:rFonts w:ascii="Times New Roman" w:hAnsi="Times New Roman"/>
          <w:b/>
          <w:sz w:val="28"/>
          <w:szCs w:val="28"/>
          <w:u w:val="single"/>
          <w:lang w:val="uk-UA"/>
        </w:rPr>
      </w:pPr>
      <w:r w:rsidRPr="0046675D">
        <w:rPr>
          <w:rFonts w:ascii="Times New Roman" w:hAnsi="Times New Roman"/>
          <w:sz w:val="28"/>
          <w:szCs w:val="28"/>
          <w:lang w:val="uk-UA"/>
        </w:rPr>
        <w:lastRenderedPageBreak/>
        <w:t xml:space="preserve">  </w:t>
      </w:r>
      <w:r w:rsidRPr="0046675D">
        <w:rPr>
          <w:rFonts w:ascii="Times New Roman" w:hAnsi="Times New Roman"/>
          <w:b/>
          <w:sz w:val="28"/>
          <w:szCs w:val="28"/>
          <w:u w:val="single"/>
          <w:lang w:val="uk-UA"/>
        </w:rPr>
        <w:t xml:space="preserve">Частка випускників (усіх, хто складав ЗНО), </w:t>
      </w:r>
    </w:p>
    <w:p w:rsidR="0046675D" w:rsidRPr="0046675D" w:rsidRDefault="0046675D" w:rsidP="004B305A">
      <w:pPr>
        <w:pStyle w:val="standard"/>
        <w:jc w:val="center"/>
        <w:rPr>
          <w:rFonts w:ascii="Times New Roman" w:hAnsi="Times New Roman"/>
          <w:lang w:val="uk-UA"/>
        </w:rPr>
      </w:pPr>
      <w:r w:rsidRPr="0046675D">
        <w:rPr>
          <w:rFonts w:ascii="Times New Roman" w:hAnsi="Times New Roman"/>
          <w:b/>
          <w:sz w:val="28"/>
          <w:szCs w:val="28"/>
          <w:u w:val="single"/>
          <w:lang w:val="uk-UA"/>
        </w:rPr>
        <w:t>які отримали за результатами зовнішнього незалежного оцінювання 2016 року 160 балів і вище</w:t>
      </w:r>
    </w:p>
    <w:tbl>
      <w:tblPr>
        <w:tblStyle w:val="aa"/>
        <w:tblW w:w="14384" w:type="dxa"/>
        <w:tblInd w:w="1242" w:type="dxa"/>
        <w:tblLook w:val="01E0"/>
      </w:tblPr>
      <w:tblGrid>
        <w:gridCol w:w="1751"/>
        <w:gridCol w:w="1718"/>
        <w:gridCol w:w="1701"/>
        <w:gridCol w:w="1701"/>
        <w:gridCol w:w="1559"/>
        <w:gridCol w:w="1559"/>
        <w:gridCol w:w="1344"/>
        <w:gridCol w:w="1491"/>
        <w:gridCol w:w="1560"/>
      </w:tblGrid>
      <w:tr w:rsidR="0046675D" w:rsidRPr="0046675D" w:rsidTr="0046675D">
        <w:tc>
          <w:tcPr>
            <w:tcW w:w="5170"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Українська мови та література</w:t>
            </w:r>
          </w:p>
        </w:tc>
        <w:tc>
          <w:tcPr>
            <w:tcW w:w="4819"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Математика</w:t>
            </w:r>
          </w:p>
        </w:tc>
        <w:tc>
          <w:tcPr>
            <w:tcW w:w="4395" w:type="dxa"/>
            <w:gridSpan w:val="3"/>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ІсторіяУкраїни</w:t>
            </w:r>
          </w:p>
        </w:tc>
      </w:tr>
      <w:tr w:rsidR="0046675D" w:rsidRPr="0046675D" w:rsidTr="0046675D">
        <w:tc>
          <w:tcPr>
            <w:tcW w:w="1751" w:type="dxa"/>
          </w:tcPr>
          <w:p w:rsidR="0046675D" w:rsidRPr="0046675D" w:rsidRDefault="0046675D" w:rsidP="0046675D">
            <w:pPr>
              <w:pStyle w:val="standard"/>
              <w:ind w:firstLine="34"/>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української мови та літератури,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718"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701"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w:t>
            </w:r>
          </w:p>
        </w:tc>
        <w:tc>
          <w:tcPr>
            <w:tcW w:w="1701"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математики,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559"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559"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344"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складали ЗНО з історії України,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491"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Кількість учнів, які набрали 160 і вище балів, осіб</w:t>
            </w:r>
          </w:p>
          <w:p w:rsidR="0046675D" w:rsidRPr="0046675D" w:rsidRDefault="0046675D" w:rsidP="0046675D">
            <w:pPr>
              <w:pStyle w:val="TableContents"/>
              <w:rPr>
                <w:rFonts w:ascii="Times New Roman" w:hAnsi="Times New Roman"/>
                <w:sz w:val="18"/>
                <w:szCs w:val="18"/>
                <w:lang w:val="uk-UA"/>
              </w:rPr>
            </w:pPr>
            <w:r w:rsidRPr="0046675D">
              <w:rPr>
                <w:rFonts w:ascii="Times New Roman" w:hAnsi="Times New Roman"/>
                <w:sz w:val="18"/>
                <w:szCs w:val="18"/>
                <w:lang w:val="uk-UA"/>
              </w:rPr>
              <w:t> </w:t>
            </w:r>
          </w:p>
        </w:tc>
        <w:tc>
          <w:tcPr>
            <w:tcW w:w="1560" w:type="dxa"/>
          </w:tcPr>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 xml:space="preserve">Відсоток учнів, які набрали 160 і вище балів, </w:t>
            </w:r>
          </w:p>
          <w:p w:rsidR="0046675D" w:rsidRPr="0046675D" w:rsidRDefault="0046675D" w:rsidP="0046675D">
            <w:pPr>
              <w:pStyle w:val="standard"/>
              <w:jc w:val="center"/>
              <w:rPr>
                <w:rFonts w:ascii="Times New Roman" w:hAnsi="Times New Roman"/>
                <w:sz w:val="18"/>
                <w:szCs w:val="18"/>
                <w:lang w:val="uk-UA"/>
              </w:rPr>
            </w:pPr>
            <w:r w:rsidRPr="0046675D">
              <w:rPr>
                <w:rFonts w:ascii="Times New Roman" w:hAnsi="Times New Roman"/>
                <w:sz w:val="18"/>
                <w:szCs w:val="18"/>
                <w:lang w:val="uk-UA"/>
              </w:rPr>
              <w:t>%</w:t>
            </w:r>
          </w:p>
        </w:tc>
      </w:tr>
      <w:tr w:rsidR="0046675D" w:rsidRPr="0046675D" w:rsidTr="0046675D">
        <w:tc>
          <w:tcPr>
            <w:tcW w:w="175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59</w:t>
            </w:r>
          </w:p>
        </w:tc>
        <w:tc>
          <w:tcPr>
            <w:tcW w:w="1718"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26</w:t>
            </w:r>
          </w:p>
        </w:tc>
        <w:tc>
          <w:tcPr>
            <w:tcW w:w="170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44,1%</w:t>
            </w:r>
          </w:p>
        </w:tc>
        <w:tc>
          <w:tcPr>
            <w:tcW w:w="170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31</w:t>
            </w:r>
          </w:p>
        </w:tc>
        <w:tc>
          <w:tcPr>
            <w:tcW w:w="1559"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7</w:t>
            </w:r>
          </w:p>
        </w:tc>
        <w:tc>
          <w:tcPr>
            <w:tcW w:w="1559"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22,6%</w:t>
            </w:r>
          </w:p>
        </w:tc>
        <w:tc>
          <w:tcPr>
            <w:tcW w:w="1344"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46</w:t>
            </w:r>
          </w:p>
        </w:tc>
        <w:tc>
          <w:tcPr>
            <w:tcW w:w="1491"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15</w:t>
            </w:r>
          </w:p>
        </w:tc>
        <w:tc>
          <w:tcPr>
            <w:tcW w:w="1560" w:type="dxa"/>
          </w:tcPr>
          <w:p w:rsidR="0046675D" w:rsidRPr="0046675D" w:rsidRDefault="0046675D" w:rsidP="0046675D">
            <w:pPr>
              <w:pStyle w:val="standard"/>
              <w:jc w:val="center"/>
              <w:rPr>
                <w:rFonts w:ascii="Times New Roman" w:hAnsi="Times New Roman"/>
                <w:b/>
                <w:lang w:val="uk-UA"/>
              </w:rPr>
            </w:pPr>
            <w:r w:rsidRPr="0046675D">
              <w:rPr>
                <w:rFonts w:ascii="Times New Roman" w:hAnsi="Times New Roman"/>
                <w:b/>
                <w:lang w:val="uk-UA"/>
              </w:rPr>
              <w:t>32,6%</w:t>
            </w:r>
          </w:p>
        </w:tc>
      </w:tr>
    </w:tbl>
    <w:p w:rsidR="0046675D" w:rsidRPr="0046675D" w:rsidRDefault="0046675D" w:rsidP="0046675D">
      <w:pPr>
        <w:pStyle w:val="standard"/>
        <w:jc w:val="center"/>
        <w:rPr>
          <w:rFonts w:ascii="Times New Roman" w:hAnsi="Times New Roman"/>
          <w:lang w:val="uk-UA"/>
        </w:rPr>
      </w:pPr>
    </w:p>
    <w:p w:rsidR="0046675D" w:rsidRPr="0046675D" w:rsidRDefault="0046675D" w:rsidP="0046675D">
      <w:pPr>
        <w:ind w:left="-709"/>
        <w:jc w:val="center"/>
        <w:rPr>
          <w:rFonts w:ascii="Times New Roman" w:hAnsi="Times New Roman" w:cs="Times New Roman"/>
          <w:b/>
          <w:sz w:val="28"/>
          <w:szCs w:val="28"/>
        </w:rPr>
      </w:pPr>
      <w:bookmarkStart w:id="0" w:name="_GoBack"/>
      <w:bookmarkEnd w:id="0"/>
      <w:r w:rsidRPr="0046675D">
        <w:rPr>
          <w:rFonts w:ascii="Times New Roman" w:hAnsi="Times New Roman" w:cs="Times New Roman"/>
          <w:b/>
          <w:sz w:val="28"/>
          <w:szCs w:val="28"/>
        </w:rPr>
        <w:t>Результати ДПА у формі ЗНО (порівняльна таблиця з річним оцінюванням)</w:t>
      </w:r>
    </w:p>
    <w:tbl>
      <w:tblPr>
        <w:tblW w:w="151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52"/>
        <w:gridCol w:w="601"/>
        <w:gridCol w:w="701"/>
        <w:gridCol w:w="500"/>
        <w:gridCol w:w="700"/>
        <w:gridCol w:w="400"/>
        <w:gridCol w:w="800"/>
        <w:gridCol w:w="500"/>
        <w:gridCol w:w="774"/>
        <w:gridCol w:w="626"/>
        <w:gridCol w:w="792"/>
        <w:gridCol w:w="508"/>
        <w:gridCol w:w="767"/>
        <w:gridCol w:w="633"/>
        <w:gridCol w:w="643"/>
        <w:gridCol w:w="567"/>
        <w:gridCol w:w="709"/>
        <w:gridCol w:w="567"/>
        <w:gridCol w:w="567"/>
        <w:gridCol w:w="647"/>
        <w:gridCol w:w="770"/>
        <w:gridCol w:w="590"/>
        <w:gridCol w:w="740"/>
      </w:tblGrid>
      <w:tr w:rsidR="0046675D" w:rsidRPr="0046675D" w:rsidTr="0046675D">
        <w:trPr>
          <w:trHeight w:val="315"/>
        </w:trPr>
        <w:tc>
          <w:tcPr>
            <w:tcW w:w="4789"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Українська мова</w:t>
            </w:r>
          </w:p>
        </w:tc>
        <w:tc>
          <w:tcPr>
            <w:tcW w:w="5243"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Математика</w:t>
            </w:r>
          </w:p>
        </w:tc>
        <w:tc>
          <w:tcPr>
            <w:tcW w:w="5157"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Історія України</w:t>
            </w:r>
          </w:p>
        </w:tc>
      </w:tr>
      <w:tr w:rsidR="0046675D" w:rsidRPr="0046675D" w:rsidTr="0046675D">
        <w:trPr>
          <w:trHeight w:val="315"/>
        </w:trPr>
        <w:tc>
          <w:tcPr>
            <w:tcW w:w="4789"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i/>
                <w:iCs/>
                <w:color w:val="000000"/>
                <w:sz w:val="20"/>
                <w:szCs w:val="20"/>
              </w:rPr>
            </w:pPr>
            <w:r w:rsidRPr="0046675D">
              <w:rPr>
                <w:rFonts w:ascii="Times New Roman" w:hAnsi="Times New Roman" w:cs="Times New Roman"/>
                <w:i/>
                <w:iCs/>
                <w:color w:val="000000"/>
                <w:sz w:val="20"/>
                <w:szCs w:val="20"/>
              </w:rPr>
              <w:t>(Кількість учнів)</w:t>
            </w:r>
          </w:p>
        </w:tc>
        <w:tc>
          <w:tcPr>
            <w:tcW w:w="5243"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i/>
                <w:iCs/>
                <w:color w:val="000000"/>
                <w:sz w:val="20"/>
                <w:szCs w:val="20"/>
              </w:rPr>
            </w:pPr>
            <w:r w:rsidRPr="0046675D">
              <w:rPr>
                <w:rFonts w:ascii="Times New Roman" w:hAnsi="Times New Roman" w:cs="Times New Roman"/>
                <w:i/>
                <w:iCs/>
                <w:color w:val="000000"/>
                <w:sz w:val="20"/>
                <w:szCs w:val="20"/>
              </w:rPr>
              <w:t>(Кількість учнів)</w:t>
            </w:r>
          </w:p>
        </w:tc>
        <w:tc>
          <w:tcPr>
            <w:tcW w:w="5157" w:type="dxa"/>
            <w:gridSpan w:val="8"/>
            <w:tcBorders>
              <w:top w:val="single" w:sz="4" w:space="0" w:color="auto"/>
              <w:left w:val="single" w:sz="4" w:space="0" w:color="auto"/>
              <w:bottom w:val="single" w:sz="4" w:space="0" w:color="auto"/>
              <w:right w:val="single" w:sz="4" w:space="0" w:color="auto"/>
            </w:tcBorders>
            <w:noWrap/>
            <w:vAlign w:val="center"/>
            <w:hideMark/>
          </w:tcPr>
          <w:p w:rsidR="0046675D" w:rsidRPr="0046675D" w:rsidRDefault="0046675D" w:rsidP="0046675D">
            <w:pPr>
              <w:jc w:val="center"/>
              <w:rPr>
                <w:rFonts w:ascii="Times New Roman" w:hAnsi="Times New Roman" w:cs="Times New Roman"/>
                <w:i/>
                <w:iCs/>
                <w:color w:val="000000"/>
                <w:sz w:val="20"/>
                <w:szCs w:val="20"/>
              </w:rPr>
            </w:pPr>
            <w:r w:rsidRPr="0046675D">
              <w:rPr>
                <w:rFonts w:ascii="Times New Roman" w:hAnsi="Times New Roman" w:cs="Times New Roman"/>
                <w:i/>
                <w:iCs/>
                <w:color w:val="000000"/>
                <w:sz w:val="20"/>
                <w:szCs w:val="20"/>
              </w:rPr>
              <w:t>(Кількість учнів)</w:t>
            </w:r>
          </w:p>
        </w:tc>
      </w:tr>
      <w:tr w:rsidR="0046675D" w:rsidRPr="0046675D" w:rsidTr="0046675D">
        <w:trPr>
          <w:trHeight w:val="1050"/>
        </w:trPr>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високий рівень</w:t>
            </w: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достатній рівень</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середній рівень</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низький рівень</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високий рівень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достатній рівень</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середній рівень</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низький рівень</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високий рівень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достатній рівень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середній рівень</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jc w:val="center"/>
              <w:rPr>
                <w:rFonts w:ascii="Times New Roman" w:hAnsi="Times New Roman" w:cs="Times New Roman"/>
                <w:color w:val="000000"/>
                <w:sz w:val="20"/>
                <w:szCs w:val="20"/>
              </w:rPr>
            </w:pPr>
            <w:r w:rsidRPr="0046675D">
              <w:rPr>
                <w:rFonts w:ascii="Times New Roman" w:hAnsi="Times New Roman" w:cs="Times New Roman"/>
                <w:color w:val="000000"/>
                <w:sz w:val="20"/>
                <w:szCs w:val="20"/>
              </w:rPr>
              <w:t>низький рівень</w:t>
            </w:r>
          </w:p>
        </w:tc>
      </w:tr>
      <w:tr w:rsidR="0046675D" w:rsidRPr="0046675D" w:rsidTr="0046675D">
        <w:trPr>
          <w:cantSplit/>
          <w:trHeight w:val="1575"/>
        </w:trPr>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55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right="-123"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601"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01"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00"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400"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800"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74"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92"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67"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643"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70"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16"/>
                <w:szCs w:val="16"/>
              </w:rPr>
            </w:pPr>
            <w:r w:rsidRPr="0046675D">
              <w:rPr>
                <w:rFonts w:ascii="Times New Roman" w:hAnsi="Times New Roman" w:cs="Times New Roman"/>
                <w:color w:val="000000"/>
                <w:sz w:val="16"/>
                <w:szCs w:val="16"/>
              </w:rPr>
              <w:t>ДПА у формі ЗНО</w:t>
            </w:r>
          </w:p>
        </w:tc>
        <w:tc>
          <w:tcPr>
            <w:tcW w:w="590" w:type="dxa"/>
            <w:tcBorders>
              <w:top w:val="single" w:sz="4" w:space="0" w:color="auto"/>
              <w:left w:val="single" w:sz="4" w:space="0" w:color="auto"/>
              <w:bottom w:val="single" w:sz="4" w:space="0" w:color="auto"/>
              <w:right w:val="single" w:sz="4" w:space="0" w:color="auto"/>
            </w:tcBorders>
            <w:textDirection w:val="btLr"/>
            <w:vAlign w:val="center"/>
            <w:hideMark/>
          </w:tcPr>
          <w:p w:rsidR="0046675D" w:rsidRPr="0046675D" w:rsidRDefault="0046675D" w:rsidP="0046675D">
            <w:pPr>
              <w:ind w:left="113" w:right="113"/>
              <w:jc w:val="center"/>
              <w:rPr>
                <w:rFonts w:ascii="Times New Roman" w:hAnsi="Times New Roman" w:cs="Times New Roman"/>
                <w:color w:val="000000"/>
                <w:sz w:val="16"/>
                <w:szCs w:val="16"/>
              </w:rPr>
            </w:pPr>
            <w:r w:rsidRPr="0046675D">
              <w:rPr>
                <w:rFonts w:ascii="Times New Roman" w:hAnsi="Times New Roman" w:cs="Times New Roman"/>
                <w:color w:val="000000"/>
                <w:sz w:val="16"/>
                <w:szCs w:val="16"/>
              </w:rPr>
              <w:t>Річна</w:t>
            </w:r>
          </w:p>
        </w:tc>
        <w:tc>
          <w:tcPr>
            <w:tcW w:w="740" w:type="dxa"/>
            <w:tcBorders>
              <w:top w:val="single" w:sz="4" w:space="0" w:color="auto"/>
              <w:left w:val="single" w:sz="4" w:space="0" w:color="auto"/>
              <w:bottom w:val="single" w:sz="4" w:space="0" w:color="auto"/>
              <w:right w:val="single" w:sz="4" w:space="0" w:color="auto"/>
            </w:tcBorders>
            <w:vAlign w:val="center"/>
            <w:hideMark/>
          </w:tcPr>
          <w:p w:rsidR="0046675D" w:rsidRPr="0046675D" w:rsidRDefault="0046675D" w:rsidP="0046675D">
            <w:pPr>
              <w:ind w:firstLine="0"/>
              <w:rPr>
                <w:rFonts w:ascii="Times New Roman" w:hAnsi="Times New Roman" w:cs="Times New Roman"/>
                <w:color w:val="000000"/>
                <w:sz w:val="20"/>
                <w:szCs w:val="20"/>
              </w:rPr>
            </w:pPr>
            <w:r w:rsidRPr="0046675D">
              <w:rPr>
                <w:rFonts w:ascii="Times New Roman" w:hAnsi="Times New Roman" w:cs="Times New Roman"/>
                <w:color w:val="000000"/>
                <w:sz w:val="20"/>
                <w:szCs w:val="20"/>
              </w:rPr>
              <w:t>ДПА у формі ЗНО</w:t>
            </w:r>
          </w:p>
        </w:tc>
      </w:tr>
      <w:tr w:rsidR="0046675D" w:rsidRPr="0046675D" w:rsidTr="0046675D">
        <w:trPr>
          <w:trHeight w:val="315"/>
        </w:trPr>
        <w:tc>
          <w:tcPr>
            <w:tcW w:w="535"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6675D">
            <w:pPr>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16</w:t>
            </w:r>
          </w:p>
        </w:tc>
        <w:tc>
          <w:tcPr>
            <w:tcW w:w="552"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6675D">
            <w:pPr>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12</w:t>
            </w:r>
          </w:p>
        </w:tc>
        <w:tc>
          <w:tcPr>
            <w:tcW w:w="601"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6675D">
            <w:pPr>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24 </w:t>
            </w:r>
          </w:p>
        </w:tc>
        <w:tc>
          <w:tcPr>
            <w:tcW w:w="701"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25 </w:t>
            </w:r>
          </w:p>
        </w:tc>
        <w:tc>
          <w:tcPr>
            <w:tcW w:w="50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19 </w:t>
            </w:r>
          </w:p>
        </w:tc>
        <w:tc>
          <w:tcPr>
            <w:tcW w:w="70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19 </w:t>
            </w:r>
          </w:p>
        </w:tc>
        <w:tc>
          <w:tcPr>
            <w:tcW w:w="40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w:t>
            </w:r>
          </w:p>
        </w:tc>
        <w:tc>
          <w:tcPr>
            <w:tcW w:w="80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3 </w:t>
            </w:r>
          </w:p>
        </w:tc>
        <w:tc>
          <w:tcPr>
            <w:tcW w:w="50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3 </w:t>
            </w:r>
          </w:p>
        </w:tc>
        <w:tc>
          <w:tcPr>
            <w:tcW w:w="774"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1 </w:t>
            </w:r>
          </w:p>
        </w:tc>
        <w:tc>
          <w:tcPr>
            <w:tcW w:w="626"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10 </w:t>
            </w:r>
          </w:p>
        </w:tc>
        <w:tc>
          <w:tcPr>
            <w:tcW w:w="792"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9</w:t>
            </w:r>
          </w:p>
        </w:tc>
        <w:tc>
          <w:tcPr>
            <w:tcW w:w="508"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6</w:t>
            </w:r>
          </w:p>
        </w:tc>
        <w:tc>
          <w:tcPr>
            <w:tcW w:w="767"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9</w:t>
            </w:r>
          </w:p>
        </w:tc>
        <w:tc>
          <w:tcPr>
            <w:tcW w:w="633"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0</w:t>
            </w:r>
          </w:p>
        </w:tc>
        <w:tc>
          <w:tcPr>
            <w:tcW w:w="643"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0</w:t>
            </w:r>
          </w:p>
        </w:tc>
        <w:tc>
          <w:tcPr>
            <w:tcW w:w="567"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9</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8</w:t>
            </w:r>
          </w:p>
        </w:tc>
        <w:tc>
          <w:tcPr>
            <w:tcW w:w="567"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18</w:t>
            </w:r>
          </w:p>
        </w:tc>
        <w:tc>
          <w:tcPr>
            <w:tcW w:w="567"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16</w:t>
            </w:r>
          </w:p>
        </w:tc>
        <w:tc>
          <w:tcPr>
            <w:tcW w:w="647"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13</w:t>
            </w:r>
          </w:p>
        </w:tc>
        <w:tc>
          <w:tcPr>
            <w:tcW w:w="77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16</w:t>
            </w:r>
          </w:p>
        </w:tc>
        <w:tc>
          <w:tcPr>
            <w:tcW w:w="59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0</w:t>
            </w:r>
          </w:p>
        </w:tc>
        <w:tc>
          <w:tcPr>
            <w:tcW w:w="740" w:type="dxa"/>
            <w:tcBorders>
              <w:top w:val="single" w:sz="4" w:space="0" w:color="auto"/>
              <w:left w:val="single" w:sz="4" w:space="0" w:color="auto"/>
              <w:bottom w:val="single" w:sz="4" w:space="0" w:color="auto"/>
              <w:right w:val="single" w:sz="4" w:space="0" w:color="auto"/>
            </w:tcBorders>
            <w:vAlign w:val="bottom"/>
            <w:hideMark/>
          </w:tcPr>
          <w:p w:rsidR="0046675D" w:rsidRPr="0046675D" w:rsidRDefault="0046675D" w:rsidP="004B305A">
            <w:pPr>
              <w:ind w:firstLine="0"/>
              <w:rPr>
                <w:rFonts w:ascii="Times New Roman" w:hAnsi="Times New Roman" w:cs="Times New Roman"/>
                <w:b/>
                <w:color w:val="000000"/>
                <w:sz w:val="18"/>
                <w:szCs w:val="18"/>
              </w:rPr>
            </w:pPr>
            <w:r w:rsidRPr="0046675D">
              <w:rPr>
                <w:rFonts w:ascii="Times New Roman" w:hAnsi="Times New Roman" w:cs="Times New Roman"/>
                <w:b/>
                <w:color w:val="000000"/>
                <w:sz w:val="18"/>
                <w:szCs w:val="18"/>
              </w:rPr>
              <w:t> 0</w:t>
            </w:r>
          </w:p>
        </w:tc>
      </w:tr>
    </w:tbl>
    <w:p w:rsidR="0046675D" w:rsidRPr="00C04076" w:rsidRDefault="0046675D" w:rsidP="0046675D"/>
    <w:p w:rsidR="0046675D" w:rsidRDefault="0046675D" w:rsidP="00404AB8">
      <w:pPr>
        <w:shd w:val="clear" w:color="auto" w:fill="FFFFFF"/>
        <w:spacing w:line="240" w:lineRule="auto"/>
        <w:ind w:firstLine="567"/>
        <w:rPr>
          <w:rFonts w:ascii="Times New Roman" w:hAnsi="Times New Roman" w:cs="Times New Roman"/>
          <w:sz w:val="28"/>
          <w:szCs w:val="28"/>
          <w:lang w:val="uk-UA"/>
        </w:rPr>
        <w:sectPr w:rsidR="0046675D" w:rsidSect="004B305A">
          <w:pgSz w:w="16838" w:h="11906" w:orient="landscape"/>
          <w:pgMar w:top="567" w:right="567" w:bottom="284" w:left="284" w:header="709" w:footer="709" w:gutter="0"/>
          <w:pgNumType w:start="2"/>
          <w:cols w:space="708"/>
          <w:docGrid w:linePitch="360"/>
        </w:sectPr>
      </w:pP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Свідоцтва про базову середню освіту одержали 114 випускників 9-х класів, сім з них отримали свідоцтва з відзнакою. Учні 9-х класів основному мають  результати ДПА - достатнього рівня, річного оцінювання – середнього та достатнього рівнів. </w:t>
      </w: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tbl>
      <w:tblPr>
        <w:tblW w:w="8660" w:type="dxa"/>
        <w:tblInd w:w="108" w:type="dxa"/>
        <w:tblLook w:val="04A0"/>
      </w:tblPr>
      <w:tblGrid>
        <w:gridCol w:w="960"/>
        <w:gridCol w:w="960"/>
        <w:gridCol w:w="980"/>
        <w:gridCol w:w="960"/>
        <w:gridCol w:w="960"/>
        <w:gridCol w:w="960"/>
        <w:gridCol w:w="960"/>
        <w:gridCol w:w="960"/>
        <w:gridCol w:w="960"/>
      </w:tblGrid>
      <w:tr w:rsidR="00A069C1" w:rsidRPr="00A069C1" w:rsidTr="00A069C1">
        <w:trPr>
          <w:trHeight w:val="855"/>
        </w:trPr>
        <w:tc>
          <w:tcPr>
            <w:tcW w:w="8660" w:type="dxa"/>
            <w:gridSpan w:val="9"/>
            <w:tcBorders>
              <w:top w:val="nil"/>
              <w:left w:val="nil"/>
              <w:bottom w:val="nil"/>
              <w:right w:val="nil"/>
            </w:tcBorders>
            <w:shd w:val="clear" w:color="auto" w:fill="auto"/>
            <w:vAlign w:val="bottom"/>
            <w:hideMark/>
          </w:tcPr>
          <w:p w:rsidR="00A069C1" w:rsidRDefault="00A069C1" w:rsidP="00A069C1">
            <w:pPr>
              <w:spacing w:line="240" w:lineRule="auto"/>
              <w:ind w:firstLine="0"/>
              <w:jc w:val="center"/>
              <w:rPr>
                <w:rFonts w:ascii="Times New Roman" w:eastAsia="Times New Roman" w:hAnsi="Times New Roman" w:cs="Times New Roman"/>
                <w:b/>
                <w:bCs/>
                <w:color w:val="000000"/>
                <w:sz w:val="24"/>
                <w:szCs w:val="24"/>
                <w:lang w:val="uk-UA" w:eastAsia="ru-RU"/>
              </w:rPr>
            </w:pPr>
            <w:r w:rsidRPr="00A069C1">
              <w:rPr>
                <w:rFonts w:ascii="Times New Roman" w:eastAsia="Times New Roman" w:hAnsi="Times New Roman" w:cs="Times New Roman"/>
                <w:b/>
                <w:bCs/>
                <w:color w:val="000000"/>
                <w:sz w:val="24"/>
                <w:szCs w:val="24"/>
                <w:lang w:val="uk-UA" w:eastAsia="ru-RU"/>
              </w:rPr>
              <w:t xml:space="preserve">Порівняльна таблиця результатів річного оцінювання та ДПА </w:t>
            </w:r>
          </w:p>
          <w:p w:rsidR="00A069C1" w:rsidRDefault="00A069C1" w:rsidP="00A069C1">
            <w:pPr>
              <w:spacing w:line="240" w:lineRule="auto"/>
              <w:ind w:firstLine="0"/>
              <w:jc w:val="center"/>
              <w:rPr>
                <w:rFonts w:ascii="Times New Roman" w:eastAsia="Times New Roman" w:hAnsi="Times New Roman" w:cs="Times New Roman"/>
                <w:b/>
                <w:bCs/>
                <w:color w:val="000000"/>
                <w:sz w:val="24"/>
                <w:szCs w:val="24"/>
                <w:lang w:val="uk-UA" w:eastAsia="ru-RU"/>
              </w:rPr>
            </w:pPr>
            <w:r w:rsidRPr="00A069C1">
              <w:rPr>
                <w:rFonts w:ascii="Times New Roman" w:eastAsia="Times New Roman" w:hAnsi="Times New Roman" w:cs="Times New Roman"/>
                <w:b/>
                <w:bCs/>
                <w:color w:val="000000"/>
                <w:sz w:val="24"/>
                <w:szCs w:val="24"/>
                <w:lang w:val="uk-UA" w:eastAsia="ru-RU"/>
              </w:rPr>
              <w:t xml:space="preserve">з української мови            </w:t>
            </w:r>
          </w:p>
          <w:p w:rsidR="00A069C1" w:rsidRPr="00A069C1" w:rsidRDefault="00A069C1" w:rsidP="00A069C1">
            <w:pPr>
              <w:spacing w:line="240" w:lineRule="auto"/>
              <w:ind w:firstLine="0"/>
              <w:jc w:val="center"/>
              <w:rPr>
                <w:rFonts w:ascii="Times New Roman" w:eastAsia="Times New Roman" w:hAnsi="Times New Roman" w:cs="Times New Roman"/>
                <w:b/>
                <w:bCs/>
                <w:color w:val="000000"/>
                <w:sz w:val="24"/>
                <w:szCs w:val="24"/>
                <w:lang w:val="uk-UA" w:eastAsia="ru-RU"/>
              </w:rPr>
            </w:pPr>
            <w:r w:rsidRPr="00A069C1">
              <w:rPr>
                <w:rFonts w:ascii="Times New Roman" w:eastAsia="Times New Roman" w:hAnsi="Times New Roman" w:cs="Times New Roman"/>
                <w:b/>
                <w:bCs/>
                <w:color w:val="000000"/>
                <w:sz w:val="24"/>
                <w:szCs w:val="24"/>
                <w:lang w:val="uk-UA" w:eastAsia="ru-RU"/>
              </w:rPr>
              <w:t>учнів 9 класів</w:t>
            </w:r>
          </w:p>
        </w:tc>
      </w:tr>
      <w:tr w:rsidR="00A069C1" w:rsidRPr="00A069C1" w:rsidTr="00A069C1">
        <w:trPr>
          <w:trHeight w:val="315"/>
        </w:trPr>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8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r>
      <w:tr w:rsidR="00A069C1" w:rsidRPr="00A069C1" w:rsidTr="00A069C1">
        <w:trPr>
          <w:trHeight w:val="67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Клас</w:t>
            </w:r>
          </w:p>
        </w:tc>
        <w:tc>
          <w:tcPr>
            <w:tcW w:w="194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Високий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Достатній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Середній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Початковий рівень</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11%</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14,30%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68,70%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39,30%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9-Б</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13%</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17,40%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39,10%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47,80%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34,80%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8,70%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8,70%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9-Г</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18%</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31,80%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45,50%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36,40%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27,30%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22,70%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9,10%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9,10%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9-Д</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19%</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33,30%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81,50%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66,70%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w:t>
            </w:r>
          </w:p>
        </w:tc>
      </w:tr>
    </w:tbl>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tbl>
      <w:tblPr>
        <w:tblW w:w="8660" w:type="dxa"/>
        <w:tblInd w:w="108" w:type="dxa"/>
        <w:tblLook w:val="04A0"/>
      </w:tblPr>
      <w:tblGrid>
        <w:gridCol w:w="960"/>
        <w:gridCol w:w="960"/>
        <w:gridCol w:w="980"/>
        <w:gridCol w:w="960"/>
        <w:gridCol w:w="960"/>
        <w:gridCol w:w="960"/>
        <w:gridCol w:w="960"/>
        <w:gridCol w:w="960"/>
        <w:gridCol w:w="960"/>
      </w:tblGrid>
      <w:tr w:rsidR="00A069C1" w:rsidRPr="00A069C1" w:rsidTr="00A069C1">
        <w:trPr>
          <w:trHeight w:val="795"/>
        </w:trPr>
        <w:tc>
          <w:tcPr>
            <w:tcW w:w="8660" w:type="dxa"/>
            <w:gridSpan w:val="9"/>
            <w:tcBorders>
              <w:top w:val="nil"/>
              <w:left w:val="nil"/>
              <w:bottom w:val="nil"/>
              <w:right w:val="nil"/>
            </w:tcBorders>
            <w:shd w:val="clear" w:color="auto" w:fill="auto"/>
            <w:vAlign w:val="bottom"/>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sz w:val="24"/>
                <w:szCs w:val="24"/>
                <w:lang w:eastAsia="ru-RU"/>
              </w:rPr>
            </w:pPr>
            <w:r w:rsidRPr="00A069C1">
              <w:rPr>
                <w:rFonts w:ascii="Times New Roman" w:eastAsia="Times New Roman" w:hAnsi="Times New Roman" w:cs="Times New Roman"/>
                <w:b/>
                <w:bCs/>
                <w:color w:val="000000"/>
                <w:sz w:val="24"/>
                <w:szCs w:val="24"/>
                <w:lang w:eastAsia="ru-RU"/>
              </w:rPr>
              <w:t>Порівняльна таблиця результатів річного оцінювання та ДПА з математики             учнів 9 класів</w:t>
            </w:r>
          </w:p>
        </w:tc>
      </w:tr>
      <w:tr w:rsidR="00A069C1" w:rsidRPr="00A069C1" w:rsidTr="00A069C1">
        <w:trPr>
          <w:trHeight w:val="315"/>
        </w:trPr>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eastAsia="ru-RU"/>
              </w:rPr>
            </w:pPr>
          </w:p>
        </w:tc>
      </w:tr>
      <w:tr w:rsidR="00A069C1" w:rsidRPr="00A069C1" w:rsidTr="00A069C1">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Клас</w:t>
            </w:r>
          </w:p>
        </w:tc>
        <w:tc>
          <w:tcPr>
            <w:tcW w:w="194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Високий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Достатній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Середній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Початковий рівень</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53,5%</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53,5%</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10,7%</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10,7%</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9-Б</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17,4%</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43,5%</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43,5%</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39,1%</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26,1%</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9-Г</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18,2%</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36,40%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36,4%</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27,3%</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22,7%</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4,6%</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4,6%</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9-Д</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3,7%</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14,80%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59,3%</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44,4%</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37,0%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40,7%</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bl>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tbl>
      <w:tblPr>
        <w:tblW w:w="8660" w:type="dxa"/>
        <w:tblInd w:w="108" w:type="dxa"/>
        <w:tblLook w:val="04A0"/>
      </w:tblPr>
      <w:tblGrid>
        <w:gridCol w:w="960"/>
        <w:gridCol w:w="960"/>
        <w:gridCol w:w="980"/>
        <w:gridCol w:w="960"/>
        <w:gridCol w:w="960"/>
        <w:gridCol w:w="960"/>
        <w:gridCol w:w="960"/>
        <w:gridCol w:w="960"/>
        <w:gridCol w:w="960"/>
      </w:tblGrid>
      <w:tr w:rsidR="00A069C1" w:rsidRPr="00A4751A" w:rsidTr="00A069C1">
        <w:trPr>
          <w:trHeight w:val="300"/>
        </w:trPr>
        <w:tc>
          <w:tcPr>
            <w:tcW w:w="8660" w:type="dxa"/>
            <w:gridSpan w:val="9"/>
            <w:tcBorders>
              <w:top w:val="nil"/>
              <w:left w:val="nil"/>
              <w:bottom w:val="nil"/>
              <w:right w:val="nil"/>
            </w:tcBorders>
            <w:shd w:val="clear" w:color="auto" w:fill="auto"/>
            <w:vAlign w:val="bottom"/>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sz w:val="24"/>
                <w:szCs w:val="24"/>
                <w:lang w:val="uk-UA" w:eastAsia="ru-RU"/>
              </w:rPr>
            </w:pPr>
            <w:r w:rsidRPr="00A069C1">
              <w:rPr>
                <w:rFonts w:ascii="Times New Roman" w:eastAsia="Times New Roman" w:hAnsi="Times New Roman" w:cs="Times New Roman"/>
                <w:b/>
                <w:bCs/>
                <w:color w:val="000000"/>
                <w:sz w:val="24"/>
                <w:szCs w:val="24"/>
                <w:lang w:val="uk-UA" w:eastAsia="ru-RU"/>
              </w:rPr>
              <w:t>Порівняльна таблиця результатів річного оцінювання та ДПА з географії           учнів 9 класів</w:t>
            </w:r>
          </w:p>
        </w:tc>
      </w:tr>
      <w:tr w:rsidR="00A069C1" w:rsidRPr="00A4751A" w:rsidTr="00A069C1">
        <w:trPr>
          <w:trHeight w:val="315"/>
        </w:trPr>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8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c>
          <w:tcPr>
            <w:tcW w:w="960" w:type="dxa"/>
            <w:tcBorders>
              <w:top w:val="nil"/>
              <w:left w:val="nil"/>
              <w:bottom w:val="nil"/>
              <w:right w:val="nil"/>
            </w:tcBorders>
            <w:shd w:val="clear" w:color="auto" w:fill="auto"/>
            <w:noWrap/>
            <w:vAlign w:val="bottom"/>
            <w:hideMark/>
          </w:tcPr>
          <w:p w:rsidR="00A069C1" w:rsidRPr="00A069C1" w:rsidRDefault="00A069C1" w:rsidP="00A069C1">
            <w:pPr>
              <w:spacing w:line="240" w:lineRule="auto"/>
              <w:ind w:firstLine="0"/>
              <w:jc w:val="left"/>
              <w:rPr>
                <w:rFonts w:ascii="Calibri" w:eastAsia="Times New Roman" w:hAnsi="Calibri" w:cs="Times New Roman"/>
                <w:color w:val="000000"/>
                <w:lang w:val="uk-UA" w:eastAsia="ru-RU"/>
              </w:rPr>
            </w:pPr>
          </w:p>
        </w:tc>
      </w:tr>
      <w:tr w:rsidR="00A069C1" w:rsidRPr="00A069C1" w:rsidTr="00A069C1">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Клас</w:t>
            </w:r>
          </w:p>
        </w:tc>
        <w:tc>
          <w:tcPr>
            <w:tcW w:w="194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Високий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Достатній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Середній рівень</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b/>
                <w:bCs/>
                <w:color w:val="000000"/>
                <w:lang w:eastAsia="ru-RU"/>
              </w:rPr>
            </w:pPr>
            <w:r w:rsidRPr="00A069C1">
              <w:rPr>
                <w:rFonts w:ascii="Times New Roman" w:eastAsia="Times New Roman" w:hAnsi="Times New Roman" w:cs="Times New Roman"/>
                <w:b/>
                <w:bCs/>
                <w:color w:val="000000"/>
                <w:lang w:eastAsia="ru-RU"/>
              </w:rPr>
              <w:t>Початковий рівень</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 xml:space="preserve">Річна </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left"/>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ДПА</w:t>
            </w:r>
          </w:p>
        </w:tc>
      </w:tr>
      <w:tr w:rsidR="00A069C1" w:rsidRPr="00A069C1" w:rsidTr="00A069C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069C1" w:rsidRPr="00A069C1" w:rsidRDefault="00A069C1" w:rsidP="00A069C1">
            <w:pPr>
              <w:spacing w:line="240" w:lineRule="auto"/>
              <w:ind w:firstLine="0"/>
              <w:jc w:val="left"/>
              <w:rPr>
                <w:rFonts w:ascii="Times New Roman" w:eastAsia="Times New Roman" w:hAnsi="Times New Roman" w:cs="Times New Roman"/>
                <w:b/>
                <w:bCs/>
                <w:color w:val="000000"/>
                <w:lang w:eastAsia="ru-RU"/>
              </w:rPr>
            </w:pP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9-А</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17,9%</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25,00%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42,8%</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39,3%</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35,0%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9-Б</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30,0%</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39,1%</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39,1%</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9-Г</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22,7%</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40,90%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31,8%</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27,3%</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27,3%</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r w:rsidR="00A069C1" w:rsidRPr="00A069C1" w:rsidTr="00A069C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9-Д</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11,1%</w:t>
            </w:r>
          </w:p>
        </w:tc>
        <w:tc>
          <w:tcPr>
            <w:tcW w:w="98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29,60%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85,2%</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55,6%</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3,7%</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14,8%</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c>
          <w:tcPr>
            <w:tcW w:w="960" w:type="dxa"/>
            <w:tcBorders>
              <w:top w:val="nil"/>
              <w:left w:val="nil"/>
              <w:bottom w:val="single" w:sz="8" w:space="0" w:color="auto"/>
              <w:right w:val="single" w:sz="8" w:space="0" w:color="auto"/>
            </w:tcBorders>
            <w:shd w:val="clear" w:color="auto" w:fill="auto"/>
            <w:hideMark/>
          </w:tcPr>
          <w:p w:rsidR="00A069C1" w:rsidRPr="00A069C1" w:rsidRDefault="00A069C1" w:rsidP="00A069C1">
            <w:pPr>
              <w:spacing w:line="240" w:lineRule="auto"/>
              <w:ind w:firstLine="0"/>
              <w:jc w:val="center"/>
              <w:rPr>
                <w:rFonts w:ascii="Times New Roman" w:eastAsia="Times New Roman" w:hAnsi="Times New Roman" w:cs="Times New Roman"/>
                <w:color w:val="000000"/>
                <w:lang w:eastAsia="ru-RU"/>
              </w:rPr>
            </w:pPr>
            <w:r w:rsidRPr="00A069C1">
              <w:rPr>
                <w:rFonts w:ascii="Times New Roman" w:eastAsia="Times New Roman" w:hAnsi="Times New Roman" w:cs="Times New Roman"/>
                <w:color w:val="000000"/>
                <w:lang w:eastAsia="ru-RU"/>
              </w:rPr>
              <w:t>0,0%</w:t>
            </w:r>
          </w:p>
        </w:tc>
      </w:tr>
    </w:tbl>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A069C1" w:rsidRDefault="00A069C1"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474C3B">
        <w:rPr>
          <w:rFonts w:ascii="Times New Roman" w:hAnsi="Times New Roman" w:cs="Times New Roman"/>
          <w:b/>
          <w:sz w:val="24"/>
          <w:szCs w:val="24"/>
          <w:lang w:val="uk-UA"/>
        </w:rPr>
        <w:lastRenderedPageBreak/>
        <w:t>Якісний показник навчальних досягнень учнів 9-х класів</w:t>
      </w:r>
    </w:p>
    <w:p w:rsidR="00404AB8" w:rsidRPr="00474C3B" w:rsidRDefault="00404AB8" w:rsidP="00404AB8">
      <w:pPr>
        <w:shd w:val="clear" w:color="auto" w:fill="FFFFFF"/>
        <w:spacing w:line="240" w:lineRule="auto"/>
        <w:ind w:firstLine="567"/>
        <w:jc w:val="center"/>
        <w:rPr>
          <w:rFonts w:ascii="Times New Roman" w:hAnsi="Times New Roman" w:cs="Times New Roman"/>
          <w:b/>
          <w:sz w:val="24"/>
          <w:szCs w:val="24"/>
          <w:lang w:val="uk-UA"/>
        </w:rPr>
      </w:pPr>
    </w:p>
    <w:tbl>
      <w:tblPr>
        <w:tblStyle w:val="aa"/>
        <w:tblW w:w="0" w:type="auto"/>
        <w:tblLook w:val="04A0"/>
      </w:tblPr>
      <w:tblGrid>
        <w:gridCol w:w="3360"/>
        <w:gridCol w:w="3360"/>
        <w:gridCol w:w="3360"/>
      </w:tblGrid>
      <w:tr w:rsidR="00404AB8" w:rsidRPr="0015646A" w:rsidTr="00404AB8">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Предмет</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За результатами річного оцінювання</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За результатами ДПА</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Українська мова</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Математика</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Географія</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3360" w:type="dxa"/>
          </w:tcPr>
          <w:p w:rsidR="00404AB8" w:rsidRPr="00AB7BCC" w:rsidRDefault="0069015E" w:rsidP="00404AB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r>
    </w:tbl>
    <w:p w:rsidR="00404AB8" w:rsidRDefault="00404AB8" w:rsidP="00404AB8">
      <w:pPr>
        <w:shd w:val="clear" w:color="auto" w:fill="FFFFFF"/>
        <w:spacing w:line="240" w:lineRule="auto"/>
        <w:ind w:firstLine="0"/>
        <w:rPr>
          <w:rFonts w:ascii="Times New Roman" w:hAnsi="Times New Roman" w:cs="Times New Roman"/>
          <w:sz w:val="24"/>
          <w:szCs w:val="24"/>
          <w:lang w:val="uk-UA"/>
        </w:rPr>
      </w:pPr>
    </w:p>
    <w:p w:rsidR="00C73B8E" w:rsidRDefault="00C73B8E" w:rsidP="00C73B8E">
      <w:pPr>
        <w:shd w:val="clear" w:color="auto" w:fill="FFFFFF"/>
        <w:spacing w:line="240" w:lineRule="auto"/>
        <w:ind w:firstLine="567"/>
        <w:rPr>
          <w:rFonts w:ascii="Times New Roman" w:hAnsi="Times New Roman" w:cs="Times New Roman"/>
          <w:sz w:val="28"/>
          <w:szCs w:val="28"/>
          <w:lang w:val="uk-UA"/>
        </w:rPr>
      </w:pPr>
      <w:r w:rsidRPr="00C40130">
        <w:rPr>
          <w:rFonts w:ascii="Times New Roman" w:hAnsi="Times New Roman" w:cs="Times New Roman"/>
          <w:sz w:val="28"/>
          <w:szCs w:val="28"/>
          <w:lang w:val="uk-UA"/>
        </w:rPr>
        <w:t>Наші учні є активними учасниками предметних олімпіад.</w:t>
      </w:r>
    </w:p>
    <w:p w:rsidR="00C73B8E" w:rsidRPr="00C40130" w:rsidRDefault="00C73B8E" w:rsidP="00C73B8E">
      <w:pPr>
        <w:shd w:val="clear" w:color="auto" w:fill="FFFFFF"/>
        <w:spacing w:line="240" w:lineRule="auto"/>
        <w:ind w:firstLine="567"/>
        <w:rPr>
          <w:rFonts w:ascii="Times New Roman" w:eastAsia="Times New Roman" w:hAnsi="Times New Roman" w:cs="Times New Roman"/>
          <w:lang w:val="uk-UA" w:eastAsia="ru-RU"/>
        </w:rPr>
      </w:pPr>
    </w:p>
    <w:p w:rsidR="00C73B8E" w:rsidRPr="00C40130" w:rsidRDefault="00C73B8E" w:rsidP="00C73B8E">
      <w:pPr>
        <w:spacing w:line="240" w:lineRule="auto"/>
        <w:ind w:firstLine="0"/>
        <w:jc w:val="center"/>
        <w:rPr>
          <w:rFonts w:ascii="Times New Roman" w:eastAsia="Times New Roman" w:hAnsi="Times New Roman" w:cs="Times New Roman"/>
          <w:b/>
          <w:lang w:val="uk-UA" w:eastAsia="ru-RU"/>
        </w:rPr>
      </w:pPr>
      <w:r w:rsidRPr="00C40130">
        <w:rPr>
          <w:rFonts w:ascii="Times New Roman" w:eastAsia="Times New Roman" w:hAnsi="Times New Roman" w:cs="Times New Roman"/>
          <w:b/>
          <w:lang w:val="uk-UA" w:eastAsia="ru-RU"/>
        </w:rPr>
        <w:t>Кількість учасників Всеукраїнських учнівських олімпіад</w:t>
      </w:r>
    </w:p>
    <w:p w:rsidR="00C73B8E" w:rsidRPr="00A069C1" w:rsidRDefault="00C73B8E" w:rsidP="00C73B8E">
      <w:pPr>
        <w:spacing w:line="240" w:lineRule="auto"/>
        <w:ind w:firstLine="0"/>
        <w:jc w:val="center"/>
        <w:rPr>
          <w:rFonts w:ascii="Times New Roman" w:eastAsia="Times New Roman" w:hAnsi="Times New Roman" w:cs="Times New Roman"/>
          <w:b/>
          <w:color w:val="FF0000"/>
          <w:lang w:val="uk-UA" w:eastAsia="ru-RU"/>
        </w:rPr>
      </w:pPr>
    </w:p>
    <w:p w:rsidR="00C73B8E" w:rsidRDefault="00C73B8E" w:rsidP="00C73B8E">
      <w:pPr>
        <w:spacing w:line="240" w:lineRule="auto"/>
        <w:ind w:firstLine="0"/>
        <w:jc w:val="center"/>
        <w:rPr>
          <w:rFonts w:ascii="Times New Roman" w:eastAsia="Times New Roman" w:hAnsi="Times New Roman" w:cs="Times New Roman"/>
          <w:color w:val="FF0000"/>
          <w:lang w:val="uk-UA" w:eastAsia="ru-RU"/>
        </w:rPr>
      </w:pPr>
      <w:r w:rsidRPr="009B2F80">
        <w:rPr>
          <w:rFonts w:ascii="Times New Roman" w:eastAsia="Times New Roman" w:hAnsi="Times New Roman" w:cs="Times New Roman"/>
          <w:noProof/>
          <w:color w:val="FF0000"/>
          <w:lang w:eastAsia="ru-RU"/>
        </w:rPr>
        <w:drawing>
          <wp:inline distT="0" distB="0" distL="0" distR="0">
            <wp:extent cx="5467350" cy="207645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 xml:space="preserve">Маємо перемоги у олімпіадах різних рівнів з навчальних дисциплін. У </w:t>
      </w:r>
      <w:r w:rsidR="00C73B8E">
        <w:rPr>
          <w:rFonts w:ascii="Times New Roman" w:hAnsi="Times New Roman"/>
          <w:sz w:val="28"/>
          <w:szCs w:val="28"/>
          <w:lang w:val="uk-UA"/>
        </w:rPr>
        <w:t xml:space="preserve">          </w:t>
      </w:r>
      <w:r w:rsidRPr="00D94C09">
        <w:rPr>
          <w:rFonts w:ascii="Times New Roman" w:hAnsi="Times New Roman"/>
          <w:sz w:val="28"/>
          <w:szCs w:val="28"/>
        </w:rPr>
        <w:t xml:space="preserve">ІІ (міському) етапі Всеукраїнських олімпіад взяли участь 38 учнів нашого навчального закладу, 17 з них стали переможцями. </w:t>
      </w:r>
    </w:p>
    <w:p w:rsidR="00F17EC9" w:rsidRPr="00D94C09" w:rsidRDefault="00F17EC9" w:rsidP="00F17EC9">
      <w:pPr>
        <w:shd w:val="clear" w:color="auto" w:fill="FFFFFF"/>
        <w:spacing w:line="240" w:lineRule="auto"/>
        <w:ind w:firstLine="567"/>
        <w:rPr>
          <w:rFonts w:ascii="Times New Roman" w:hAnsi="Times New Roman"/>
          <w:sz w:val="28"/>
          <w:szCs w:val="28"/>
        </w:rPr>
      </w:pPr>
    </w:p>
    <w:tbl>
      <w:tblPr>
        <w:tblW w:w="10211" w:type="dxa"/>
        <w:tblInd w:w="103" w:type="dxa"/>
        <w:tblLayout w:type="fixed"/>
        <w:tblLook w:val="04A0"/>
      </w:tblPr>
      <w:tblGrid>
        <w:gridCol w:w="1162"/>
        <w:gridCol w:w="667"/>
        <w:gridCol w:w="940"/>
        <w:gridCol w:w="1125"/>
        <w:gridCol w:w="931"/>
        <w:gridCol w:w="992"/>
        <w:gridCol w:w="931"/>
        <w:gridCol w:w="850"/>
        <w:gridCol w:w="1054"/>
        <w:gridCol w:w="709"/>
        <w:gridCol w:w="850"/>
      </w:tblGrid>
      <w:tr w:rsidR="00F17EC9" w:rsidRPr="00D94C09" w:rsidTr="00AB3726">
        <w:trPr>
          <w:trHeight w:val="255"/>
        </w:trPr>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center"/>
              <w:rPr>
                <w:rFonts w:ascii="Times New Roman" w:hAnsi="Times New Roman"/>
                <w:sz w:val="28"/>
                <w:szCs w:val="28"/>
                <w:lang w:eastAsia="ru-RU"/>
              </w:rPr>
            </w:pPr>
            <w:r w:rsidRPr="00D94C09">
              <w:rPr>
                <w:rFonts w:ascii="Times New Roman" w:hAnsi="Times New Roman"/>
                <w:sz w:val="28"/>
                <w:szCs w:val="28"/>
                <w:lang w:eastAsia="ru-RU"/>
              </w:rPr>
              <w:t> </w:t>
            </w:r>
          </w:p>
        </w:tc>
        <w:tc>
          <w:tcPr>
            <w:tcW w:w="9049" w:type="dxa"/>
            <w:gridSpan w:val="10"/>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center"/>
              <w:rPr>
                <w:rFonts w:ascii="Times New Roman" w:hAnsi="Times New Roman"/>
                <w:sz w:val="28"/>
                <w:szCs w:val="28"/>
                <w:lang w:eastAsia="ru-RU"/>
              </w:rPr>
            </w:pPr>
            <w:r w:rsidRPr="00D94C09">
              <w:rPr>
                <w:rFonts w:ascii="Times New Roman" w:hAnsi="Times New Roman"/>
                <w:sz w:val="28"/>
                <w:szCs w:val="28"/>
                <w:lang w:eastAsia="ru-RU"/>
              </w:rPr>
              <w:t>кількість переможців</w:t>
            </w:r>
          </w:p>
        </w:tc>
      </w:tr>
      <w:tr w:rsidR="00F17EC9" w:rsidRPr="00D94C09" w:rsidTr="00AB3726">
        <w:trPr>
          <w:trHeight w:val="510"/>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F17EC9" w:rsidRPr="00D94C09" w:rsidRDefault="00F17EC9" w:rsidP="00F17EC9">
            <w:pPr>
              <w:spacing w:line="240" w:lineRule="auto"/>
              <w:ind w:hanging="103"/>
              <w:rPr>
                <w:rFonts w:ascii="Times New Roman" w:hAnsi="Times New Roman"/>
                <w:sz w:val="28"/>
                <w:szCs w:val="28"/>
                <w:lang w:eastAsia="ru-RU"/>
              </w:rPr>
            </w:pPr>
          </w:p>
        </w:tc>
        <w:tc>
          <w:tcPr>
            <w:tcW w:w="667" w:type="dxa"/>
            <w:tcBorders>
              <w:top w:val="nil"/>
              <w:left w:val="nil"/>
              <w:bottom w:val="single" w:sz="4" w:space="0" w:color="auto"/>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хімія</w:t>
            </w:r>
          </w:p>
        </w:tc>
        <w:tc>
          <w:tcPr>
            <w:tcW w:w="940" w:type="dxa"/>
            <w:tcBorders>
              <w:top w:val="nil"/>
              <w:left w:val="nil"/>
              <w:bottom w:val="single" w:sz="4" w:space="0" w:color="auto"/>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біологія</w:t>
            </w:r>
          </w:p>
        </w:tc>
        <w:tc>
          <w:tcPr>
            <w:tcW w:w="1125" w:type="dxa"/>
            <w:tcBorders>
              <w:top w:val="nil"/>
              <w:left w:val="nil"/>
              <w:bottom w:val="single" w:sz="4" w:space="0" w:color="auto"/>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географія</w:t>
            </w:r>
          </w:p>
        </w:tc>
        <w:tc>
          <w:tcPr>
            <w:tcW w:w="931" w:type="dxa"/>
            <w:tcBorders>
              <w:top w:val="nil"/>
              <w:left w:val="nil"/>
              <w:bottom w:val="single" w:sz="4" w:space="0" w:color="auto"/>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історія України</w:t>
            </w:r>
          </w:p>
        </w:tc>
        <w:tc>
          <w:tcPr>
            <w:tcW w:w="992" w:type="dxa"/>
            <w:tcBorders>
              <w:top w:val="nil"/>
              <w:left w:val="nil"/>
              <w:bottom w:val="nil"/>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українська мова</w:t>
            </w:r>
          </w:p>
        </w:tc>
        <w:tc>
          <w:tcPr>
            <w:tcW w:w="931" w:type="dxa"/>
            <w:tcBorders>
              <w:top w:val="nil"/>
              <w:left w:val="nil"/>
              <w:bottom w:val="nil"/>
              <w:right w:val="single" w:sz="4" w:space="0" w:color="auto"/>
            </w:tcBorders>
            <w:shd w:val="clear" w:color="auto" w:fill="auto"/>
            <w:vAlign w:val="bottom"/>
            <w:hideMark/>
          </w:tcPr>
          <w:p w:rsidR="00F17EC9" w:rsidRPr="00D94C09" w:rsidRDefault="00F17EC9" w:rsidP="00F17EC9">
            <w:pPr>
              <w:spacing w:line="240" w:lineRule="auto"/>
              <w:ind w:right="-32" w:hanging="103"/>
              <w:rPr>
                <w:rFonts w:ascii="Times New Roman" w:hAnsi="Times New Roman"/>
                <w:sz w:val="16"/>
                <w:szCs w:val="16"/>
                <w:lang w:val="en-US" w:eastAsia="ru-RU"/>
              </w:rPr>
            </w:pPr>
            <w:r w:rsidRPr="00D94C09">
              <w:rPr>
                <w:rFonts w:ascii="Times New Roman" w:hAnsi="Times New Roman"/>
                <w:sz w:val="16"/>
                <w:szCs w:val="16"/>
                <w:lang w:eastAsia="ru-RU"/>
              </w:rPr>
              <w:t>Право</w:t>
            </w:r>
            <w:r>
              <w:rPr>
                <w:rFonts w:ascii="Times New Roman" w:hAnsi="Times New Roman"/>
                <w:sz w:val="16"/>
                <w:szCs w:val="16"/>
                <w:lang w:val="en-US" w:eastAsia="ru-RU"/>
              </w:rPr>
              <w:t>-</w:t>
            </w:r>
          </w:p>
          <w:p w:rsidR="00F17EC9" w:rsidRPr="00D94C09" w:rsidRDefault="00F17EC9" w:rsidP="00F17EC9">
            <w:pPr>
              <w:spacing w:line="240" w:lineRule="auto"/>
              <w:ind w:left="-27" w:right="-108" w:hanging="103"/>
              <w:rPr>
                <w:rFonts w:ascii="Times New Roman" w:hAnsi="Times New Roman"/>
                <w:sz w:val="16"/>
                <w:szCs w:val="16"/>
                <w:lang w:eastAsia="ru-RU"/>
              </w:rPr>
            </w:pPr>
            <w:r w:rsidRPr="00D94C09">
              <w:rPr>
                <w:rFonts w:ascii="Times New Roman" w:hAnsi="Times New Roman"/>
                <w:sz w:val="16"/>
                <w:szCs w:val="16"/>
                <w:lang w:eastAsia="ru-RU"/>
              </w:rPr>
              <w:t>знавство</w:t>
            </w:r>
          </w:p>
        </w:tc>
        <w:tc>
          <w:tcPr>
            <w:tcW w:w="850" w:type="dxa"/>
            <w:tcBorders>
              <w:top w:val="nil"/>
              <w:left w:val="nil"/>
              <w:bottom w:val="nil"/>
              <w:right w:val="single" w:sz="4" w:space="0" w:color="auto"/>
            </w:tcBorders>
            <w:shd w:val="clear" w:color="auto" w:fill="auto"/>
            <w:vAlign w:val="bottom"/>
            <w:hideMark/>
          </w:tcPr>
          <w:p w:rsidR="00F17EC9" w:rsidRPr="00D94C09" w:rsidRDefault="00F17EC9" w:rsidP="00F17EC9">
            <w:pPr>
              <w:spacing w:line="240" w:lineRule="auto"/>
              <w:ind w:right="-108" w:hanging="103"/>
              <w:rPr>
                <w:rFonts w:ascii="Times New Roman" w:hAnsi="Times New Roman"/>
                <w:sz w:val="16"/>
                <w:szCs w:val="16"/>
                <w:lang w:eastAsia="ru-RU"/>
              </w:rPr>
            </w:pPr>
            <w:r w:rsidRPr="00D94C09">
              <w:rPr>
                <w:rFonts w:ascii="Times New Roman" w:hAnsi="Times New Roman"/>
                <w:sz w:val="16"/>
                <w:szCs w:val="16"/>
                <w:lang w:eastAsia="ru-RU"/>
              </w:rPr>
              <w:t>математика</w:t>
            </w:r>
          </w:p>
        </w:tc>
        <w:tc>
          <w:tcPr>
            <w:tcW w:w="1054" w:type="dxa"/>
            <w:tcBorders>
              <w:top w:val="nil"/>
              <w:left w:val="nil"/>
              <w:bottom w:val="nil"/>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 xml:space="preserve">англійська мова </w:t>
            </w:r>
          </w:p>
        </w:tc>
        <w:tc>
          <w:tcPr>
            <w:tcW w:w="709" w:type="dxa"/>
            <w:tcBorders>
              <w:top w:val="nil"/>
              <w:left w:val="nil"/>
              <w:bottom w:val="nil"/>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фізика</w:t>
            </w:r>
          </w:p>
        </w:tc>
        <w:tc>
          <w:tcPr>
            <w:tcW w:w="850" w:type="dxa"/>
            <w:tcBorders>
              <w:top w:val="nil"/>
              <w:left w:val="nil"/>
              <w:bottom w:val="single" w:sz="4" w:space="0" w:color="auto"/>
              <w:right w:val="single" w:sz="4" w:space="0" w:color="auto"/>
            </w:tcBorders>
            <w:shd w:val="clear" w:color="auto" w:fill="auto"/>
            <w:vAlign w:val="bottom"/>
            <w:hideMark/>
          </w:tcPr>
          <w:p w:rsidR="00F17EC9" w:rsidRPr="00D94C09" w:rsidRDefault="00F17EC9" w:rsidP="00F17EC9">
            <w:pPr>
              <w:spacing w:line="240" w:lineRule="auto"/>
              <w:ind w:hanging="103"/>
              <w:rPr>
                <w:rFonts w:ascii="Times New Roman" w:hAnsi="Times New Roman"/>
                <w:sz w:val="16"/>
                <w:szCs w:val="16"/>
                <w:lang w:eastAsia="ru-RU"/>
              </w:rPr>
            </w:pPr>
            <w:r w:rsidRPr="00D94C09">
              <w:rPr>
                <w:rFonts w:ascii="Times New Roman" w:hAnsi="Times New Roman"/>
                <w:sz w:val="16"/>
                <w:szCs w:val="16"/>
                <w:lang w:eastAsia="ru-RU"/>
              </w:rPr>
              <w:t>Всього</w:t>
            </w:r>
          </w:p>
        </w:tc>
      </w:tr>
      <w:tr w:rsidR="00F17EC9" w:rsidRPr="00D94C09" w:rsidTr="00AB3726">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rPr>
                <w:rFonts w:ascii="Times New Roman" w:hAnsi="Times New Roman"/>
                <w:sz w:val="18"/>
                <w:szCs w:val="18"/>
                <w:lang w:eastAsia="ru-RU"/>
              </w:rPr>
            </w:pPr>
            <w:r w:rsidRPr="00D94C09">
              <w:rPr>
                <w:rFonts w:ascii="Times New Roman" w:hAnsi="Times New Roman"/>
                <w:sz w:val="18"/>
                <w:szCs w:val="18"/>
                <w:lang w:eastAsia="ru-RU"/>
              </w:rPr>
              <w:t>2012/2013</w:t>
            </w:r>
          </w:p>
        </w:tc>
        <w:tc>
          <w:tcPr>
            <w:tcW w:w="667"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3</w:t>
            </w:r>
          </w:p>
        </w:tc>
        <w:tc>
          <w:tcPr>
            <w:tcW w:w="1125"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4</w:t>
            </w:r>
          </w:p>
        </w:tc>
        <w:tc>
          <w:tcPr>
            <w:tcW w:w="931"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16</w:t>
            </w:r>
          </w:p>
        </w:tc>
      </w:tr>
      <w:tr w:rsidR="00F17EC9" w:rsidRPr="00D94C09" w:rsidTr="00AB3726">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rPr>
                <w:rFonts w:ascii="Times New Roman" w:hAnsi="Times New Roman"/>
                <w:sz w:val="18"/>
                <w:szCs w:val="18"/>
                <w:lang w:eastAsia="ru-RU"/>
              </w:rPr>
            </w:pPr>
            <w:r w:rsidRPr="00D94C09">
              <w:rPr>
                <w:rFonts w:ascii="Times New Roman" w:hAnsi="Times New Roman"/>
                <w:sz w:val="18"/>
                <w:szCs w:val="18"/>
                <w:lang w:eastAsia="ru-RU"/>
              </w:rPr>
              <w:t>2013/2014</w:t>
            </w:r>
          </w:p>
        </w:tc>
        <w:tc>
          <w:tcPr>
            <w:tcW w:w="667"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1125"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6</w:t>
            </w:r>
          </w:p>
        </w:tc>
        <w:tc>
          <w:tcPr>
            <w:tcW w:w="931"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931"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20</w:t>
            </w:r>
          </w:p>
        </w:tc>
      </w:tr>
      <w:tr w:rsidR="00F17EC9" w:rsidRPr="00D94C09" w:rsidTr="00AB3726">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rPr>
                <w:rFonts w:ascii="Times New Roman" w:hAnsi="Times New Roman"/>
                <w:sz w:val="18"/>
                <w:szCs w:val="18"/>
                <w:lang w:eastAsia="ru-RU"/>
              </w:rPr>
            </w:pPr>
            <w:r w:rsidRPr="00D94C09">
              <w:rPr>
                <w:rFonts w:ascii="Times New Roman" w:hAnsi="Times New Roman"/>
                <w:sz w:val="18"/>
                <w:szCs w:val="18"/>
                <w:lang w:eastAsia="ru-RU"/>
              </w:rPr>
              <w:t>2014/2015</w:t>
            </w:r>
          </w:p>
        </w:tc>
        <w:tc>
          <w:tcPr>
            <w:tcW w:w="667"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6</w:t>
            </w:r>
          </w:p>
        </w:tc>
        <w:tc>
          <w:tcPr>
            <w:tcW w:w="94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1125"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6</w:t>
            </w:r>
          </w:p>
        </w:tc>
        <w:tc>
          <w:tcPr>
            <w:tcW w:w="931"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931"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21</w:t>
            </w:r>
          </w:p>
        </w:tc>
      </w:tr>
      <w:tr w:rsidR="00F17EC9" w:rsidRPr="00D94C09" w:rsidTr="00AB3726">
        <w:trPr>
          <w:trHeight w:val="255"/>
        </w:trPr>
        <w:tc>
          <w:tcPr>
            <w:tcW w:w="1162" w:type="dxa"/>
            <w:tcBorders>
              <w:top w:val="single" w:sz="4" w:space="0" w:color="auto"/>
              <w:left w:val="single" w:sz="4" w:space="0" w:color="auto"/>
              <w:bottom w:val="single" w:sz="4" w:space="0" w:color="auto"/>
              <w:right w:val="nil"/>
            </w:tcBorders>
            <w:shd w:val="clear" w:color="auto" w:fill="auto"/>
            <w:noWrap/>
            <w:vAlign w:val="bottom"/>
            <w:hideMark/>
          </w:tcPr>
          <w:p w:rsidR="00F17EC9" w:rsidRPr="00D94C09" w:rsidRDefault="00F17EC9" w:rsidP="00F17EC9">
            <w:pPr>
              <w:spacing w:line="240" w:lineRule="auto"/>
              <w:ind w:hanging="103"/>
              <w:rPr>
                <w:rFonts w:ascii="Times New Roman" w:hAnsi="Times New Roman"/>
                <w:sz w:val="18"/>
                <w:szCs w:val="18"/>
                <w:lang w:eastAsia="ru-RU"/>
              </w:rPr>
            </w:pPr>
            <w:r w:rsidRPr="00D94C09">
              <w:rPr>
                <w:rFonts w:ascii="Times New Roman" w:hAnsi="Times New Roman"/>
                <w:sz w:val="18"/>
                <w:szCs w:val="18"/>
                <w:lang w:eastAsia="ru-RU"/>
              </w:rPr>
              <w:t>2015/2016</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3</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0</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7EC9" w:rsidRPr="00D94C09" w:rsidRDefault="00F17EC9" w:rsidP="00F17EC9">
            <w:pPr>
              <w:spacing w:line="240" w:lineRule="auto"/>
              <w:ind w:hanging="103"/>
              <w:jc w:val="right"/>
              <w:rPr>
                <w:rFonts w:ascii="Times New Roman" w:hAnsi="Times New Roman"/>
                <w:sz w:val="28"/>
                <w:szCs w:val="28"/>
                <w:lang w:eastAsia="ru-RU"/>
              </w:rPr>
            </w:pPr>
            <w:r w:rsidRPr="00D94C09">
              <w:rPr>
                <w:rFonts w:ascii="Times New Roman" w:hAnsi="Times New Roman"/>
                <w:sz w:val="28"/>
                <w:szCs w:val="28"/>
                <w:lang w:eastAsia="ru-RU"/>
              </w:rPr>
              <w:t>17</w:t>
            </w:r>
          </w:p>
        </w:tc>
      </w:tr>
    </w:tbl>
    <w:p w:rsidR="00F17EC9" w:rsidRDefault="00F17EC9" w:rsidP="00F17EC9">
      <w:pPr>
        <w:shd w:val="clear" w:color="auto" w:fill="FFFFFF"/>
        <w:spacing w:line="240" w:lineRule="auto"/>
        <w:ind w:firstLine="567"/>
        <w:rPr>
          <w:rFonts w:ascii="Times New Roman" w:hAnsi="Times New Roman"/>
          <w:sz w:val="28"/>
          <w:szCs w:val="28"/>
          <w:lang w:val="uk-UA"/>
        </w:rPr>
      </w:pPr>
    </w:p>
    <w:p w:rsidR="00C40130" w:rsidRPr="00C40130" w:rsidRDefault="00C40130" w:rsidP="00F17EC9">
      <w:pPr>
        <w:shd w:val="clear" w:color="auto" w:fill="FFFFFF"/>
        <w:spacing w:line="240" w:lineRule="auto"/>
        <w:ind w:firstLine="567"/>
        <w:rPr>
          <w:rFonts w:ascii="Times New Roman" w:hAnsi="Times New Roman"/>
          <w:sz w:val="28"/>
          <w:szCs w:val="28"/>
          <w:lang w:val="uk-UA"/>
        </w:rPr>
      </w:pPr>
      <w:r w:rsidRPr="00C40130">
        <w:rPr>
          <w:rFonts w:ascii="Times New Roman" w:hAnsi="Times New Roman"/>
          <w:noProof/>
          <w:sz w:val="28"/>
          <w:szCs w:val="28"/>
          <w:lang w:eastAsia="ru-RU"/>
        </w:rPr>
        <w:drawing>
          <wp:inline distT="0" distB="0" distL="0" distR="0">
            <wp:extent cx="5476875" cy="207645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0130" w:rsidRDefault="00C40130" w:rsidP="00F17EC9">
      <w:pPr>
        <w:shd w:val="clear" w:color="auto" w:fill="FFFFFF"/>
        <w:spacing w:line="240" w:lineRule="auto"/>
        <w:ind w:firstLine="567"/>
        <w:rPr>
          <w:rFonts w:ascii="Times New Roman" w:hAnsi="Times New Roman"/>
          <w:sz w:val="28"/>
          <w:szCs w:val="28"/>
          <w:lang w:val="uk-UA"/>
        </w:rPr>
      </w:pPr>
    </w:p>
    <w:p w:rsidR="00F17EC9" w:rsidRPr="00D94C09" w:rsidRDefault="00F17EC9" w:rsidP="00F17EC9">
      <w:pPr>
        <w:shd w:val="clear" w:color="auto" w:fill="FFFFFF"/>
        <w:spacing w:line="240" w:lineRule="auto"/>
        <w:ind w:firstLine="567"/>
        <w:rPr>
          <w:rFonts w:ascii="Times New Roman" w:hAnsi="Times New Roman"/>
          <w:sz w:val="28"/>
          <w:szCs w:val="28"/>
        </w:rPr>
      </w:pPr>
      <w:r>
        <w:rPr>
          <w:rFonts w:ascii="Times New Roman" w:hAnsi="Times New Roman"/>
          <w:sz w:val="28"/>
          <w:szCs w:val="28"/>
          <w:lang w:val="uk-UA"/>
        </w:rPr>
        <w:t>Д</w:t>
      </w:r>
      <w:r w:rsidR="00F83FB3">
        <w:rPr>
          <w:rFonts w:ascii="Times New Roman" w:hAnsi="Times New Roman"/>
          <w:sz w:val="28"/>
          <w:szCs w:val="28"/>
        </w:rPr>
        <w:t>опомогли нашим дітям під</w:t>
      </w:r>
      <w:r w:rsidRPr="00D94C09">
        <w:rPr>
          <w:rFonts w:ascii="Times New Roman" w:hAnsi="Times New Roman"/>
          <w:sz w:val="28"/>
          <w:szCs w:val="28"/>
        </w:rPr>
        <w:t>корити перші свої вершини і отримати перемогу:</w:t>
      </w:r>
    </w:p>
    <w:p w:rsidR="00F17EC9" w:rsidRPr="00D94C09" w:rsidRDefault="00F17EC9" w:rsidP="00F17EC9">
      <w:pPr>
        <w:shd w:val="clear" w:color="auto" w:fill="FFFFFF"/>
        <w:spacing w:line="240" w:lineRule="auto"/>
        <w:ind w:firstLine="567"/>
        <w:rPr>
          <w:rFonts w:ascii="Times New Roman" w:hAnsi="Times New Roman"/>
          <w:sz w:val="28"/>
          <w:szCs w:val="28"/>
        </w:rPr>
      </w:pPr>
      <w:r>
        <w:rPr>
          <w:rFonts w:ascii="Times New Roman" w:hAnsi="Times New Roman"/>
          <w:sz w:val="28"/>
          <w:szCs w:val="28"/>
        </w:rPr>
        <w:t>Ворон</w:t>
      </w:r>
      <w:r>
        <w:rPr>
          <w:rFonts w:ascii="Times New Roman" w:hAnsi="Times New Roman"/>
          <w:sz w:val="28"/>
          <w:szCs w:val="28"/>
          <w:lang w:val="uk-UA"/>
        </w:rPr>
        <w:t>а</w:t>
      </w:r>
      <w:r w:rsidRPr="00D94C09">
        <w:rPr>
          <w:rFonts w:ascii="Times New Roman" w:hAnsi="Times New Roman"/>
          <w:sz w:val="28"/>
          <w:szCs w:val="28"/>
        </w:rPr>
        <w:t xml:space="preserve"> Оксан</w:t>
      </w:r>
      <w:r>
        <w:rPr>
          <w:rFonts w:ascii="Times New Roman" w:hAnsi="Times New Roman"/>
          <w:sz w:val="28"/>
          <w:szCs w:val="28"/>
          <w:lang w:val="uk-UA"/>
        </w:rPr>
        <w:t>а</w:t>
      </w:r>
      <w:r w:rsidRPr="00D94C09">
        <w:rPr>
          <w:rFonts w:ascii="Times New Roman" w:hAnsi="Times New Roman"/>
          <w:sz w:val="28"/>
          <w:szCs w:val="28"/>
        </w:rPr>
        <w:t xml:space="preserve"> Володимирівн</w:t>
      </w:r>
      <w:r>
        <w:rPr>
          <w:rFonts w:ascii="Times New Roman" w:hAnsi="Times New Roman"/>
          <w:sz w:val="28"/>
          <w:szCs w:val="28"/>
          <w:lang w:val="uk-UA"/>
        </w:rPr>
        <w:t>а</w:t>
      </w:r>
      <w:r w:rsidRPr="00D94C09">
        <w:rPr>
          <w:rFonts w:ascii="Times New Roman" w:hAnsi="Times New Roman"/>
          <w:sz w:val="28"/>
          <w:szCs w:val="28"/>
        </w:rPr>
        <w:t>, вчител</w:t>
      </w:r>
      <w:r>
        <w:rPr>
          <w:rFonts w:ascii="Times New Roman" w:hAnsi="Times New Roman"/>
          <w:sz w:val="28"/>
          <w:szCs w:val="28"/>
          <w:lang w:val="uk-UA"/>
        </w:rPr>
        <w:t>ь</w:t>
      </w:r>
      <w:r w:rsidRPr="00D94C09">
        <w:rPr>
          <w:rFonts w:ascii="Times New Roman" w:hAnsi="Times New Roman"/>
          <w:sz w:val="28"/>
          <w:szCs w:val="28"/>
        </w:rPr>
        <w:t xml:space="preserve"> географії, - 3 переможці міського рівня;</w:t>
      </w:r>
    </w:p>
    <w:p w:rsidR="00F17EC9" w:rsidRPr="00D94C09" w:rsidRDefault="00F17EC9" w:rsidP="00AB7570">
      <w:pPr>
        <w:shd w:val="clear" w:color="auto" w:fill="FFFFFF"/>
        <w:spacing w:line="240" w:lineRule="auto"/>
        <w:ind w:right="-1" w:firstLine="567"/>
        <w:rPr>
          <w:rFonts w:ascii="Times New Roman" w:hAnsi="Times New Roman"/>
          <w:sz w:val="28"/>
          <w:szCs w:val="28"/>
        </w:rPr>
      </w:pPr>
      <w:r w:rsidRPr="00D94C09">
        <w:rPr>
          <w:rFonts w:ascii="Times New Roman" w:hAnsi="Times New Roman"/>
          <w:sz w:val="28"/>
          <w:szCs w:val="28"/>
        </w:rPr>
        <w:lastRenderedPageBreak/>
        <w:t xml:space="preserve">Грищук Наталя Леонідівна, вчитель історії та правознавства, –             </w:t>
      </w:r>
      <w:r w:rsidR="00AB7570">
        <w:rPr>
          <w:rFonts w:ascii="Times New Roman" w:hAnsi="Times New Roman"/>
          <w:sz w:val="28"/>
          <w:szCs w:val="28"/>
          <w:lang w:val="uk-UA"/>
        </w:rPr>
        <w:t xml:space="preserve">                 </w:t>
      </w:r>
      <w:r w:rsidRPr="00D94C09">
        <w:rPr>
          <w:rFonts w:ascii="Times New Roman" w:hAnsi="Times New Roman"/>
          <w:sz w:val="28"/>
          <w:szCs w:val="28"/>
        </w:rPr>
        <w:t>5 переможців;</w:t>
      </w:r>
    </w:p>
    <w:p w:rsidR="00F17EC9" w:rsidRPr="00D94C09" w:rsidRDefault="00F17EC9" w:rsidP="00F17EC9">
      <w:pPr>
        <w:shd w:val="clear" w:color="auto" w:fill="FFFFFF"/>
        <w:spacing w:line="240" w:lineRule="auto"/>
        <w:ind w:right="-284" w:firstLine="567"/>
        <w:rPr>
          <w:rFonts w:ascii="Times New Roman" w:hAnsi="Times New Roman"/>
          <w:sz w:val="28"/>
          <w:szCs w:val="28"/>
        </w:rPr>
      </w:pP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Мажара Аліна Олегівна, вчитель хімії, - 4 переможці;</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Іванащенко Олена Афанасіївна, вчитель хімії, - 2 переможці;</w:t>
      </w:r>
    </w:p>
    <w:p w:rsidR="00F17EC9" w:rsidRPr="00D94C09" w:rsidRDefault="00F17EC9" w:rsidP="00F17EC9">
      <w:pPr>
        <w:shd w:val="clear" w:color="auto" w:fill="FFFFFF"/>
        <w:spacing w:line="240" w:lineRule="auto"/>
        <w:ind w:firstLine="567"/>
        <w:rPr>
          <w:rFonts w:ascii="Times New Roman" w:hAnsi="Times New Roman"/>
          <w:sz w:val="28"/>
          <w:szCs w:val="28"/>
        </w:rPr>
      </w:pP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Бондар Галина Семенівна, вчитель біології, - 1 переможець;</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Чеботарьова Наталя Володимирівна, вчитель української мови та літератури, - 1 переможець;</w:t>
      </w:r>
    </w:p>
    <w:p w:rsidR="00F17EC9" w:rsidRPr="00D94C09" w:rsidRDefault="00F17EC9" w:rsidP="00F17EC9">
      <w:pPr>
        <w:shd w:val="clear" w:color="auto" w:fill="FFFFFF"/>
        <w:spacing w:line="240" w:lineRule="auto"/>
        <w:ind w:firstLine="567"/>
        <w:rPr>
          <w:rFonts w:ascii="Times New Roman" w:hAnsi="Times New Roman"/>
          <w:sz w:val="28"/>
          <w:szCs w:val="28"/>
        </w:rPr>
      </w:pP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 xml:space="preserve">Палій Людмила Олександрівна, вчитель англійської мови, - 1 переможець. </w:t>
      </w:r>
    </w:p>
    <w:p w:rsidR="00F17EC9" w:rsidRPr="00D94C09" w:rsidRDefault="00F17EC9" w:rsidP="00F17EC9">
      <w:pPr>
        <w:shd w:val="clear" w:color="auto" w:fill="FFFFFF"/>
        <w:spacing w:line="240" w:lineRule="auto"/>
        <w:ind w:firstLine="567"/>
        <w:rPr>
          <w:rFonts w:ascii="Times New Roman" w:hAnsi="Times New Roman"/>
          <w:sz w:val="28"/>
          <w:szCs w:val="28"/>
        </w:rPr>
      </w:pP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Учасниками  ІІІ (обласного) етапу стали 12 наших учнів, 9 з них отримали перемогу. Це</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Москаленко Максим, учень 7-І класу, диплом І ступеня, хімія (вчитель Мажара Аліна Олегівна);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Шатня Валерія, учениця 8-Б класу, диплом І ступеня, хімія (вчитель Мажара Аліна Олегівна);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Мірошніченко Іван, учень 9-Г класу, диплом ІІ ступеня, біологія (вчитель Бондар Галина Семенівна);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Нейман Максим, учень 9-Б класу, диплом ІІ ступеня, географія, (вчитель Ворона Оксана Володимирівна);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Григор’єв Роман, учень 10-А класу, диплом ІІ ступеня, англійська мова, (вчитель Палій Людмила Олександрівна);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Красота Артем, учень 9-Д класу, диплом ІІІ ступеня, хімія, (вчитель Іванащенко Олена Афанасіївна);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Мірошніченко Іван, учень 9-Г класу, диплом ІІІ ступеня, хімія, (вчитель Іванащенко Олена Афанасіївна);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Погрібна Анна, учениця 11-Б класу, диплом ІІІ ступеня, історія, (вчитель Грищук Наталя Леонідівна);</w:t>
      </w:r>
    </w:p>
    <w:p w:rsidR="00F17EC9" w:rsidRPr="00D94C09" w:rsidRDefault="00F17EC9" w:rsidP="00F17EC9">
      <w:pPr>
        <w:shd w:val="clear" w:color="auto" w:fill="FFFFFF"/>
        <w:spacing w:line="240" w:lineRule="auto"/>
        <w:ind w:firstLine="567"/>
        <w:rPr>
          <w:rFonts w:ascii="Times New Roman" w:hAnsi="Times New Roman"/>
          <w:sz w:val="28"/>
          <w:szCs w:val="28"/>
        </w:rPr>
      </w:pPr>
      <w:r w:rsidRPr="00D94C09">
        <w:rPr>
          <w:rFonts w:ascii="Times New Roman" w:hAnsi="Times New Roman"/>
          <w:sz w:val="28"/>
          <w:szCs w:val="28"/>
        </w:rPr>
        <w:t>Попов Володимир, учень 11-Б класу, диплом ІІІ ступеня, географія, (вчитель Ворона Оксана Володимирівна) .</w:t>
      </w:r>
      <w:r w:rsidRPr="00D94C09">
        <w:rPr>
          <w:rFonts w:ascii="Times New Roman" w:hAnsi="Times New Roman"/>
          <w:sz w:val="28"/>
          <w:szCs w:val="28"/>
        </w:rPr>
        <w:tab/>
      </w:r>
    </w:p>
    <w:p w:rsidR="00F17EC9" w:rsidRPr="00AB3B1D" w:rsidRDefault="00F17EC9" w:rsidP="00F17EC9">
      <w:pPr>
        <w:spacing w:line="240" w:lineRule="auto"/>
        <w:ind w:firstLine="567"/>
        <w:rPr>
          <w:rStyle w:val="af4"/>
          <w:rFonts w:ascii="Times New Roman" w:hAnsi="Times New Roman"/>
          <w:b w:val="0"/>
          <w:sz w:val="28"/>
          <w:szCs w:val="28"/>
        </w:rPr>
      </w:pPr>
      <w:r w:rsidRPr="00AB3B1D">
        <w:rPr>
          <w:rStyle w:val="af4"/>
          <w:rFonts w:ascii="Times New Roman" w:hAnsi="Times New Roman"/>
          <w:b w:val="0"/>
          <w:sz w:val="28"/>
          <w:szCs w:val="28"/>
        </w:rPr>
        <w:t xml:space="preserve">У цьому навчальному році учні 5 та 9 класів нашого закладу стали учасниками освітньої програми «12 балів».  До фіналу дійшли Ворона Софія, учениця 5-Б класу, та Красота Артем, учень 9-Д класу. За підсумками гри у старшій лізі </w:t>
      </w:r>
      <w:r w:rsidR="00AB3B1D">
        <w:rPr>
          <w:rStyle w:val="af4"/>
          <w:rFonts w:ascii="Times New Roman" w:hAnsi="Times New Roman"/>
          <w:b w:val="0"/>
          <w:sz w:val="28"/>
          <w:szCs w:val="28"/>
        </w:rPr>
        <w:t xml:space="preserve"> </w:t>
      </w:r>
      <w:r w:rsidRPr="00AB3B1D">
        <w:rPr>
          <w:rStyle w:val="af4"/>
          <w:rFonts w:ascii="Times New Roman" w:hAnsi="Times New Roman"/>
          <w:b w:val="0"/>
          <w:sz w:val="28"/>
          <w:szCs w:val="28"/>
        </w:rPr>
        <w:t xml:space="preserve">(9 класи) наш заклад визнано закладом на 12 балів. Ми отримали в якості призу сертифікат на отримання персонального комп’ютера. </w:t>
      </w:r>
    </w:p>
    <w:p w:rsidR="00F17EC9" w:rsidRPr="00AB3B1D" w:rsidRDefault="00F17EC9" w:rsidP="00F17EC9">
      <w:pPr>
        <w:spacing w:line="240" w:lineRule="auto"/>
        <w:ind w:firstLine="567"/>
        <w:rPr>
          <w:rStyle w:val="af4"/>
          <w:rFonts w:ascii="Times New Roman" w:hAnsi="Times New Roman"/>
          <w:b w:val="0"/>
          <w:sz w:val="28"/>
          <w:szCs w:val="28"/>
        </w:rPr>
      </w:pPr>
      <w:r w:rsidRPr="00AB3B1D">
        <w:rPr>
          <w:rStyle w:val="af4"/>
          <w:rFonts w:ascii="Times New Roman" w:hAnsi="Times New Roman"/>
          <w:b w:val="0"/>
          <w:sz w:val="28"/>
          <w:szCs w:val="28"/>
        </w:rPr>
        <w:t>У цьому році заклад отримав сертифікат на інтерактиве обладнання від міського голови Андрія Райковича.</w:t>
      </w:r>
    </w:p>
    <w:p w:rsidR="00AB7BCC" w:rsidRDefault="00F17EC9" w:rsidP="00F17EC9">
      <w:pPr>
        <w:shd w:val="clear" w:color="auto" w:fill="FFFFFF"/>
        <w:spacing w:line="240" w:lineRule="auto"/>
        <w:ind w:firstLine="567"/>
        <w:rPr>
          <w:rFonts w:ascii="Times New Roman" w:hAnsi="Times New Roman" w:cs="Times New Roman"/>
          <w:sz w:val="28"/>
          <w:szCs w:val="28"/>
          <w:lang w:val="uk-UA"/>
        </w:rPr>
      </w:pPr>
      <w:r w:rsidRPr="00C73B8E">
        <w:rPr>
          <w:rFonts w:ascii="Times New Roman" w:hAnsi="Times New Roman"/>
          <w:sz w:val="28"/>
          <w:szCs w:val="28"/>
          <w:shd w:val="clear" w:color="auto" w:fill="F9F9F9"/>
        </w:rPr>
        <w:t>Вперше учні нашого навчального закладу стали активними учасниками найбільшого в Україні фестивалю науки, робототехніки та LEGO - Восьмий щорічний всеукраїнський фестиваль “ROBOTICA 2016”. Цей грандіозний захід зібрав у Київському палаці спорту більше 200 команд з різних областей України,</w:t>
      </w:r>
      <w:r w:rsidRPr="00C73B8E">
        <w:rPr>
          <w:rStyle w:val="apple-converted-space"/>
          <w:sz w:val="28"/>
          <w:szCs w:val="28"/>
          <w:shd w:val="clear" w:color="auto" w:fill="F9F9F9"/>
        </w:rPr>
        <w:t> </w:t>
      </w:r>
      <w:r w:rsidRPr="00C73B8E">
        <w:rPr>
          <w:rFonts w:ascii="Times New Roman" w:hAnsi="Times New Roman"/>
          <w:sz w:val="28"/>
          <w:szCs w:val="28"/>
          <w:bdr w:val="none" w:sz="0" w:space="0" w:color="auto" w:frame="1"/>
          <w:shd w:val="clear" w:color="auto" w:fill="F9F9F9"/>
        </w:rPr>
        <w:t>1000 талановитих дітей з усіх куточків нашої країни мали можливість продемонструвати свої вміння у сфері роботобудування, інженерії й архітектури. Нашу команду представляли учні 7 класів та Мажара Олександр Васильович, вчитель фізики та інформатики.</w:t>
      </w: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404AB8" w:rsidRDefault="00404AB8" w:rsidP="00404AB8">
      <w:pPr>
        <w:shd w:val="clear" w:color="auto" w:fill="FFFFFF"/>
        <w:spacing w:line="240" w:lineRule="auto"/>
        <w:ind w:right="108"/>
        <w:rPr>
          <w:rFonts w:ascii="Times New Roman" w:hAnsi="Times New Roman"/>
          <w:sz w:val="28"/>
          <w:szCs w:val="28"/>
          <w:lang w:val="uk-UA"/>
        </w:rPr>
      </w:pPr>
      <w:r w:rsidRPr="00F432F2">
        <w:rPr>
          <w:rFonts w:ascii="Times New Roman" w:hAnsi="Times New Roman"/>
          <w:sz w:val="28"/>
          <w:szCs w:val="28"/>
          <w:lang w:val="uk-UA"/>
        </w:rPr>
        <w:t>Результатом</w:t>
      </w:r>
      <w:r>
        <w:rPr>
          <w:rFonts w:ascii="Times New Roman" w:hAnsi="Times New Roman"/>
          <w:sz w:val="28"/>
          <w:szCs w:val="28"/>
          <w:lang w:val="uk-UA"/>
        </w:rPr>
        <w:t xml:space="preserve"> роботи педагогів з обдарованими учнями </w:t>
      </w:r>
      <w:r w:rsidRPr="00F432F2">
        <w:rPr>
          <w:rFonts w:ascii="Times New Roman" w:hAnsi="Times New Roman"/>
          <w:sz w:val="28"/>
          <w:szCs w:val="28"/>
          <w:lang w:val="uk-UA"/>
        </w:rPr>
        <w:t xml:space="preserve"> є активна участь та перемоги талановитих учнів </w:t>
      </w:r>
      <w:r>
        <w:rPr>
          <w:rFonts w:ascii="Times New Roman" w:hAnsi="Times New Roman"/>
          <w:sz w:val="28"/>
          <w:szCs w:val="28"/>
          <w:lang w:val="uk-UA"/>
        </w:rPr>
        <w:t>закладу</w:t>
      </w:r>
      <w:r w:rsidRPr="00F432F2">
        <w:rPr>
          <w:rFonts w:ascii="Times New Roman" w:hAnsi="Times New Roman"/>
          <w:sz w:val="28"/>
          <w:szCs w:val="28"/>
          <w:lang w:val="uk-UA"/>
        </w:rPr>
        <w:t xml:space="preserve"> в міжнародних </w:t>
      </w:r>
      <w:r>
        <w:rPr>
          <w:rFonts w:ascii="Times New Roman" w:hAnsi="Times New Roman"/>
          <w:sz w:val="28"/>
          <w:szCs w:val="28"/>
          <w:lang w:val="uk-UA"/>
        </w:rPr>
        <w:t xml:space="preserve">та всеукраїнських </w:t>
      </w:r>
      <w:r w:rsidRPr="00F432F2">
        <w:rPr>
          <w:rFonts w:ascii="Times New Roman" w:hAnsi="Times New Roman"/>
          <w:sz w:val="28"/>
          <w:szCs w:val="28"/>
          <w:lang w:val="uk-UA"/>
        </w:rPr>
        <w:t>конку</w:t>
      </w:r>
      <w:r>
        <w:rPr>
          <w:rFonts w:ascii="Times New Roman" w:hAnsi="Times New Roman"/>
          <w:sz w:val="28"/>
          <w:szCs w:val="28"/>
          <w:lang w:val="uk-UA"/>
        </w:rPr>
        <w:t>р</w:t>
      </w:r>
      <w:r w:rsidRPr="00F432F2">
        <w:rPr>
          <w:rFonts w:ascii="Times New Roman" w:hAnsi="Times New Roman"/>
          <w:sz w:val="28"/>
          <w:szCs w:val="28"/>
          <w:lang w:val="uk-UA"/>
        </w:rPr>
        <w:t>сах:</w:t>
      </w:r>
      <w:r>
        <w:rPr>
          <w:rFonts w:ascii="Times New Roman" w:hAnsi="Times New Roman"/>
          <w:sz w:val="28"/>
          <w:szCs w:val="28"/>
          <w:lang w:val="uk-UA"/>
        </w:rPr>
        <w:t xml:space="preserve"> «Кенгуру», «Грінвіч», «Лелека», «Колосок», «Соняшник», </w:t>
      </w:r>
      <w:r w:rsidRPr="0011077B">
        <w:rPr>
          <w:rFonts w:ascii="Times New Roman" w:hAnsi="Times New Roman"/>
          <w:sz w:val="28"/>
          <w:szCs w:val="28"/>
          <w:lang w:val="uk-UA"/>
        </w:rPr>
        <w:t>конкурсах читців, конкурсах творчих робіт.</w:t>
      </w:r>
      <w:r>
        <w:rPr>
          <w:rFonts w:ascii="Times New Roman" w:hAnsi="Times New Roman"/>
          <w:sz w:val="28"/>
          <w:szCs w:val="28"/>
          <w:lang w:val="uk-UA"/>
        </w:rPr>
        <w:t xml:space="preserve"> </w:t>
      </w:r>
    </w:p>
    <w:tbl>
      <w:tblPr>
        <w:tblStyle w:val="aa"/>
        <w:tblW w:w="10349" w:type="dxa"/>
        <w:tblInd w:w="-176" w:type="dxa"/>
        <w:tblLayout w:type="fixed"/>
        <w:tblLook w:val="04A0"/>
      </w:tblPr>
      <w:tblGrid>
        <w:gridCol w:w="1560"/>
        <w:gridCol w:w="851"/>
        <w:gridCol w:w="708"/>
        <w:gridCol w:w="709"/>
        <w:gridCol w:w="709"/>
        <w:gridCol w:w="709"/>
        <w:gridCol w:w="708"/>
        <w:gridCol w:w="709"/>
        <w:gridCol w:w="789"/>
        <w:gridCol w:w="770"/>
        <w:gridCol w:w="709"/>
        <w:gridCol w:w="709"/>
        <w:gridCol w:w="709"/>
      </w:tblGrid>
      <w:tr w:rsidR="00404AB8" w:rsidTr="00B77699">
        <w:tc>
          <w:tcPr>
            <w:tcW w:w="1560"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Назва конкурсу</w:t>
            </w:r>
          </w:p>
        </w:tc>
        <w:tc>
          <w:tcPr>
            <w:tcW w:w="2977" w:type="dxa"/>
            <w:gridSpan w:val="4"/>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учасників</w:t>
            </w:r>
          </w:p>
        </w:tc>
        <w:tc>
          <w:tcPr>
            <w:tcW w:w="2915" w:type="dxa"/>
            <w:gridSpan w:val="4"/>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переможців</w:t>
            </w:r>
          </w:p>
        </w:tc>
        <w:tc>
          <w:tcPr>
            <w:tcW w:w="2897" w:type="dxa"/>
            <w:gridSpan w:val="4"/>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призерів</w:t>
            </w:r>
          </w:p>
        </w:tc>
      </w:tr>
      <w:tr w:rsidR="00B77699" w:rsidTr="00B77699">
        <w:tc>
          <w:tcPr>
            <w:tcW w:w="1560" w:type="dxa"/>
          </w:tcPr>
          <w:p w:rsidR="00F17EC9" w:rsidRDefault="00F17EC9" w:rsidP="00404AB8">
            <w:pPr>
              <w:spacing w:line="240" w:lineRule="auto"/>
              <w:ind w:firstLine="0"/>
              <w:rPr>
                <w:rFonts w:ascii="Times New Roman" w:eastAsia="Times New Roman" w:hAnsi="Times New Roman"/>
                <w:color w:val="000000"/>
                <w:sz w:val="28"/>
                <w:szCs w:val="28"/>
                <w:lang w:val="uk-UA"/>
              </w:rPr>
            </w:pPr>
          </w:p>
        </w:tc>
        <w:tc>
          <w:tcPr>
            <w:tcW w:w="851" w:type="dxa"/>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2012/</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tc>
        <w:tc>
          <w:tcPr>
            <w:tcW w:w="708" w:type="dxa"/>
            <w:tcBorders>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tc>
        <w:tc>
          <w:tcPr>
            <w:tcW w:w="709" w:type="dxa"/>
            <w:tcBorders>
              <w:left w:val="single" w:sz="4" w:space="0" w:color="auto"/>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2015</w:t>
            </w:r>
          </w:p>
        </w:tc>
        <w:tc>
          <w:tcPr>
            <w:tcW w:w="709" w:type="dxa"/>
            <w:tcBorders>
              <w:left w:val="single" w:sz="4" w:space="0" w:color="auto"/>
            </w:tcBorders>
          </w:tcPr>
          <w:p w:rsidR="00F17EC9" w:rsidRPr="00B77699" w:rsidRDefault="00B77699" w:rsidP="00404AB8">
            <w:pPr>
              <w:spacing w:line="240" w:lineRule="auto"/>
              <w:ind w:firstLine="0"/>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2015/2016</w:t>
            </w:r>
          </w:p>
        </w:tc>
        <w:tc>
          <w:tcPr>
            <w:tcW w:w="709" w:type="dxa"/>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2012/</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tc>
        <w:tc>
          <w:tcPr>
            <w:tcW w:w="708" w:type="dxa"/>
            <w:tcBorders>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tc>
        <w:tc>
          <w:tcPr>
            <w:tcW w:w="709" w:type="dxa"/>
            <w:tcBorders>
              <w:left w:val="single" w:sz="4" w:space="0" w:color="auto"/>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2015</w:t>
            </w:r>
          </w:p>
        </w:tc>
        <w:tc>
          <w:tcPr>
            <w:tcW w:w="789" w:type="dxa"/>
            <w:tcBorders>
              <w:left w:val="single" w:sz="4" w:space="0" w:color="auto"/>
            </w:tcBorders>
          </w:tcPr>
          <w:p w:rsidR="00B77699" w:rsidRDefault="00B77699" w:rsidP="00404AB8">
            <w:pPr>
              <w:spacing w:line="240" w:lineRule="auto"/>
              <w:ind w:firstLine="0"/>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2015/</w:t>
            </w:r>
          </w:p>
          <w:p w:rsidR="00F17EC9" w:rsidRPr="00B77699" w:rsidRDefault="00B77699" w:rsidP="00404AB8">
            <w:pPr>
              <w:spacing w:line="240" w:lineRule="auto"/>
              <w:ind w:firstLine="0"/>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2016</w:t>
            </w:r>
          </w:p>
        </w:tc>
        <w:tc>
          <w:tcPr>
            <w:tcW w:w="770" w:type="dxa"/>
          </w:tcPr>
          <w:p w:rsid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2012/</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tc>
        <w:tc>
          <w:tcPr>
            <w:tcW w:w="709" w:type="dxa"/>
            <w:tcBorders>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2013/</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tc>
        <w:tc>
          <w:tcPr>
            <w:tcW w:w="709" w:type="dxa"/>
            <w:tcBorders>
              <w:left w:val="single" w:sz="4" w:space="0" w:color="auto"/>
              <w:right w:val="single" w:sz="4" w:space="0" w:color="auto"/>
            </w:tcBorders>
          </w:tcPr>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2014/</w:t>
            </w:r>
          </w:p>
          <w:p w:rsidR="00F17EC9" w:rsidRPr="00B77699" w:rsidRDefault="00F17EC9" w:rsidP="00404AB8">
            <w:pPr>
              <w:spacing w:line="240" w:lineRule="auto"/>
              <w:ind w:firstLine="0"/>
              <w:rPr>
                <w:rFonts w:ascii="Times New Roman" w:eastAsia="Times New Roman" w:hAnsi="Times New Roman"/>
                <w:color w:val="000000"/>
                <w:sz w:val="18"/>
                <w:szCs w:val="18"/>
                <w:lang w:val="uk-UA"/>
              </w:rPr>
            </w:pPr>
            <w:r w:rsidRPr="00B77699">
              <w:rPr>
                <w:rFonts w:ascii="Times New Roman" w:eastAsia="Times New Roman" w:hAnsi="Times New Roman"/>
                <w:color w:val="000000"/>
                <w:sz w:val="18"/>
                <w:szCs w:val="18"/>
                <w:lang w:val="uk-UA"/>
              </w:rPr>
              <w:t>2015</w:t>
            </w:r>
          </w:p>
        </w:tc>
        <w:tc>
          <w:tcPr>
            <w:tcW w:w="709" w:type="dxa"/>
            <w:tcBorders>
              <w:left w:val="single" w:sz="4" w:space="0" w:color="auto"/>
            </w:tcBorders>
          </w:tcPr>
          <w:p w:rsidR="00F17EC9" w:rsidRPr="00B77699" w:rsidRDefault="00B77699">
            <w:pPr>
              <w:spacing w:after="200" w:line="276" w:lineRule="auto"/>
              <w:ind w:firstLine="0"/>
              <w:jc w:val="lef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2015/2016</w:t>
            </w:r>
          </w:p>
          <w:p w:rsidR="00F17EC9" w:rsidRPr="00B77699" w:rsidRDefault="00F17EC9" w:rsidP="00F17EC9">
            <w:pPr>
              <w:spacing w:line="240" w:lineRule="auto"/>
              <w:ind w:firstLine="0"/>
              <w:rPr>
                <w:rFonts w:ascii="Times New Roman" w:eastAsia="Times New Roman" w:hAnsi="Times New Roman"/>
                <w:color w:val="000000"/>
                <w:sz w:val="18"/>
                <w:szCs w:val="18"/>
                <w:lang w:val="uk-UA"/>
              </w:rPr>
            </w:pPr>
          </w:p>
        </w:tc>
      </w:tr>
      <w:tr w:rsidR="00B77699" w:rsidTr="00B77699">
        <w:tc>
          <w:tcPr>
            <w:tcW w:w="1560" w:type="dxa"/>
          </w:tcPr>
          <w:p w:rsidR="00F17EC9" w:rsidRPr="002E2EFF" w:rsidRDefault="00F17EC9"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«Кенгуру»</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342</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262</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494</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502</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42</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35</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42</w:t>
            </w:r>
          </w:p>
        </w:tc>
        <w:tc>
          <w:tcPr>
            <w:tcW w:w="78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55</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88</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27</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88</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124</w:t>
            </w:r>
          </w:p>
        </w:tc>
      </w:tr>
      <w:tr w:rsidR="00B77699" w:rsidTr="00B77699">
        <w:tc>
          <w:tcPr>
            <w:tcW w:w="1560" w:type="dxa"/>
          </w:tcPr>
          <w:p w:rsidR="00F17EC9" w:rsidRPr="002E2EFF" w:rsidRDefault="00F17EC9"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«Грінвіч»</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54</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107</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117</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135</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10</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10</w:t>
            </w:r>
          </w:p>
        </w:tc>
        <w:tc>
          <w:tcPr>
            <w:tcW w:w="78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45</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25</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56</w:t>
            </w:r>
          </w:p>
        </w:tc>
      </w:tr>
      <w:tr w:rsidR="00B77699" w:rsidRPr="002E2EFF" w:rsidTr="00B77699">
        <w:tc>
          <w:tcPr>
            <w:tcW w:w="1560" w:type="dxa"/>
          </w:tcPr>
          <w:p w:rsidR="00F17EC9" w:rsidRPr="002E2EFF" w:rsidRDefault="00F17EC9"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«Колосок»</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126</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125</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242</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299</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28</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27</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26</w:t>
            </w:r>
          </w:p>
        </w:tc>
        <w:tc>
          <w:tcPr>
            <w:tcW w:w="78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33</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54</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39</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34</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43</w:t>
            </w:r>
          </w:p>
        </w:tc>
      </w:tr>
      <w:tr w:rsidR="00B77699" w:rsidRPr="002E2EFF" w:rsidTr="00B77699">
        <w:tc>
          <w:tcPr>
            <w:tcW w:w="1560" w:type="dxa"/>
          </w:tcPr>
          <w:p w:rsidR="00F17EC9" w:rsidRPr="002E2EFF" w:rsidRDefault="00F17EC9"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«Лелека»</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52</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55</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64</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112</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11</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12</w:t>
            </w:r>
          </w:p>
        </w:tc>
        <w:tc>
          <w:tcPr>
            <w:tcW w:w="78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24</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23</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28</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8</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15</w:t>
            </w:r>
          </w:p>
        </w:tc>
      </w:tr>
      <w:tr w:rsidR="00B77699" w:rsidRPr="002E2EFF" w:rsidTr="00B77699">
        <w:tc>
          <w:tcPr>
            <w:tcW w:w="1560" w:type="dxa"/>
          </w:tcPr>
          <w:p w:rsidR="00F17EC9" w:rsidRPr="002E2EFF" w:rsidRDefault="00F17EC9"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«Левеня»</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42</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67</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8</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w:t>
            </w:r>
          </w:p>
        </w:tc>
        <w:tc>
          <w:tcPr>
            <w:tcW w:w="78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9</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24</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15</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21</w:t>
            </w:r>
          </w:p>
        </w:tc>
      </w:tr>
      <w:tr w:rsidR="00B77699" w:rsidRPr="002E2EFF" w:rsidTr="00B77699">
        <w:tc>
          <w:tcPr>
            <w:tcW w:w="1560" w:type="dxa"/>
          </w:tcPr>
          <w:p w:rsidR="00F17EC9" w:rsidRDefault="00F17EC9"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«Соняшник»</w:t>
            </w:r>
          </w:p>
        </w:tc>
        <w:tc>
          <w:tcPr>
            <w:tcW w:w="851"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128</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145</w:t>
            </w:r>
          </w:p>
        </w:tc>
        <w:tc>
          <w:tcPr>
            <w:tcW w:w="70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324</w:t>
            </w:r>
          </w:p>
        </w:tc>
        <w:tc>
          <w:tcPr>
            <w:tcW w:w="709"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8"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17</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c>
          <w:tcPr>
            <w:tcW w:w="789" w:type="dxa"/>
            <w:tcBorders>
              <w:left w:val="single" w:sz="4" w:space="0" w:color="auto"/>
            </w:tcBorders>
          </w:tcPr>
          <w:p w:rsidR="00F17EC9" w:rsidRPr="006F2414" w:rsidRDefault="00B7769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49</w:t>
            </w:r>
          </w:p>
        </w:tc>
        <w:tc>
          <w:tcPr>
            <w:tcW w:w="770" w:type="dxa"/>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709" w:type="dxa"/>
            <w:tcBorders>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36</w:t>
            </w:r>
          </w:p>
        </w:tc>
        <w:tc>
          <w:tcPr>
            <w:tcW w:w="709" w:type="dxa"/>
            <w:tcBorders>
              <w:left w:val="single" w:sz="4" w:space="0" w:color="auto"/>
              <w:right w:val="single" w:sz="4" w:space="0" w:color="auto"/>
            </w:tcBorders>
          </w:tcPr>
          <w:p w:rsidR="00F17EC9" w:rsidRPr="006F2414" w:rsidRDefault="00F17EC9"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44</w:t>
            </w:r>
          </w:p>
        </w:tc>
        <w:tc>
          <w:tcPr>
            <w:tcW w:w="709" w:type="dxa"/>
            <w:tcBorders>
              <w:left w:val="single" w:sz="4" w:space="0" w:color="auto"/>
            </w:tcBorders>
          </w:tcPr>
          <w:p w:rsidR="00F17EC9" w:rsidRPr="006F2414" w:rsidRDefault="00B77699" w:rsidP="00F17EC9">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55</w:t>
            </w:r>
          </w:p>
        </w:tc>
      </w:tr>
    </w:tbl>
    <w:p w:rsidR="00404AB8" w:rsidRPr="002E2EFF" w:rsidRDefault="00404AB8" w:rsidP="00404AB8">
      <w:pPr>
        <w:shd w:val="clear" w:color="auto" w:fill="FFFFFF"/>
        <w:spacing w:line="240" w:lineRule="auto"/>
        <w:rPr>
          <w:rFonts w:ascii="Times New Roman" w:eastAsia="Times New Roman" w:hAnsi="Times New Roman"/>
          <w:color w:val="000000"/>
          <w:sz w:val="24"/>
          <w:szCs w:val="24"/>
          <w:lang w:val="uk-UA"/>
        </w:rPr>
      </w:pPr>
    </w:p>
    <w:p w:rsidR="00C40130" w:rsidRPr="00D94C09" w:rsidRDefault="00493B89" w:rsidP="00C40130">
      <w:pPr>
        <w:spacing w:line="240" w:lineRule="auto"/>
        <w:ind w:firstLine="567"/>
        <w:rPr>
          <w:rFonts w:ascii="Times New Roman" w:hAnsi="Times New Roman"/>
          <w:bCs/>
          <w:sz w:val="28"/>
          <w:szCs w:val="28"/>
          <w:lang w:eastAsia="ru-RU"/>
        </w:rPr>
      </w:pPr>
      <w:r>
        <w:rPr>
          <w:rFonts w:ascii="Times New Roman" w:hAnsi="Times New Roman"/>
          <w:sz w:val="32"/>
          <w:szCs w:val="32"/>
          <w:lang w:val="uk-UA"/>
        </w:rPr>
        <w:tab/>
      </w:r>
      <w:r w:rsidR="00C40130" w:rsidRPr="00D94C09">
        <w:rPr>
          <w:rFonts w:ascii="Times New Roman" w:hAnsi="Times New Roman"/>
          <w:bCs/>
          <w:sz w:val="28"/>
          <w:szCs w:val="28"/>
          <w:lang w:eastAsia="ru-RU"/>
        </w:rPr>
        <w:t xml:space="preserve">Маємо перемоги і в спортивних битвах. Команди нашого закладу зайняли </w:t>
      </w:r>
    </w:p>
    <w:p w:rsidR="00C40130" w:rsidRPr="00D94C09" w:rsidRDefault="00C40130" w:rsidP="00C40130">
      <w:pPr>
        <w:spacing w:line="240" w:lineRule="auto"/>
        <w:ind w:firstLine="708"/>
        <w:rPr>
          <w:rFonts w:ascii="Times New Roman" w:hAnsi="Times New Roman"/>
          <w:sz w:val="28"/>
          <w:szCs w:val="28"/>
        </w:rPr>
      </w:pPr>
      <w:r w:rsidRPr="00D94C09">
        <w:rPr>
          <w:rFonts w:ascii="Times New Roman" w:hAnsi="Times New Roman"/>
          <w:sz w:val="28"/>
          <w:szCs w:val="28"/>
        </w:rPr>
        <w:t>І місце у міському турі фізкультурно-патріотичного фестивалю школярів України "Козацький гарт";</w:t>
      </w:r>
    </w:p>
    <w:p w:rsidR="00C40130" w:rsidRPr="00D94C09" w:rsidRDefault="00C40130" w:rsidP="00C40130">
      <w:pPr>
        <w:spacing w:line="240" w:lineRule="auto"/>
        <w:ind w:firstLine="708"/>
        <w:rPr>
          <w:rFonts w:ascii="Times New Roman" w:hAnsi="Times New Roman"/>
          <w:sz w:val="28"/>
          <w:szCs w:val="28"/>
        </w:rPr>
      </w:pPr>
      <w:r w:rsidRPr="00D94C09">
        <w:rPr>
          <w:rFonts w:ascii="Times New Roman" w:hAnsi="Times New Roman"/>
          <w:sz w:val="28"/>
          <w:szCs w:val="28"/>
        </w:rPr>
        <w:t>І місце у міському турі військово-патріотичної гри "Сокіл" ("Джура") серед школярів ЗНЗ з вправи "Шведська естафета";</w:t>
      </w:r>
    </w:p>
    <w:p w:rsidR="00C40130" w:rsidRPr="00D94C09" w:rsidRDefault="00C40130" w:rsidP="00C40130">
      <w:pPr>
        <w:spacing w:line="240" w:lineRule="auto"/>
        <w:ind w:firstLine="708"/>
        <w:rPr>
          <w:rFonts w:ascii="Times New Roman" w:hAnsi="Times New Roman"/>
          <w:sz w:val="28"/>
          <w:szCs w:val="28"/>
        </w:rPr>
      </w:pPr>
      <w:r w:rsidRPr="00D94C09">
        <w:rPr>
          <w:rFonts w:ascii="Times New Roman" w:hAnsi="Times New Roman"/>
          <w:sz w:val="28"/>
          <w:szCs w:val="28"/>
        </w:rPr>
        <w:t>ІІ місце у міському спортивно-патріотичному святі "Україна - єдина країна";</w:t>
      </w:r>
    </w:p>
    <w:p w:rsidR="00C40130" w:rsidRPr="00D94C09" w:rsidRDefault="00C40130" w:rsidP="00C40130">
      <w:pPr>
        <w:spacing w:line="240" w:lineRule="auto"/>
        <w:ind w:firstLine="708"/>
        <w:rPr>
          <w:rFonts w:ascii="Times New Roman" w:hAnsi="Times New Roman"/>
          <w:sz w:val="28"/>
          <w:szCs w:val="28"/>
        </w:rPr>
      </w:pPr>
      <w:r w:rsidRPr="00D94C09">
        <w:rPr>
          <w:rFonts w:ascii="Times New Roman" w:hAnsi="Times New Roman"/>
          <w:sz w:val="28"/>
          <w:szCs w:val="28"/>
        </w:rPr>
        <w:t>ІІІ місце в міських змаганнях з гандболу серед дівчат загальноосвітніх навчальних закладів;</w:t>
      </w:r>
    </w:p>
    <w:p w:rsidR="00C40130" w:rsidRDefault="00C40130" w:rsidP="00C40130">
      <w:pPr>
        <w:spacing w:line="240" w:lineRule="auto"/>
        <w:ind w:firstLine="708"/>
        <w:rPr>
          <w:rFonts w:ascii="Times New Roman" w:hAnsi="Times New Roman"/>
          <w:sz w:val="28"/>
          <w:szCs w:val="28"/>
          <w:lang w:val="uk-UA"/>
        </w:rPr>
      </w:pPr>
      <w:r w:rsidRPr="00D94C09">
        <w:rPr>
          <w:rFonts w:ascii="Times New Roman" w:hAnsi="Times New Roman"/>
          <w:sz w:val="28"/>
          <w:szCs w:val="28"/>
        </w:rPr>
        <w:t>ІІІ місце в міських змаганнях з волейболу серед дівчат загальноосвітніх навчальних закладів.</w:t>
      </w:r>
    </w:p>
    <w:p w:rsidR="00C40130" w:rsidRPr="00D94C09" w:rsidRDefault="00C40130" w:rsidP="00C40130">
      <w:pPr>
        <w:spacing w:line="240" w:lineRule="auto"/>
        <w:rPr>
          <w:rFonts w:ascii="Times New Roman" w:hAnsi="Times New Roman"/>
          <w:sz w:val="28"/>
          <w:szCs w:val="28"/>
        </w:rPr>
      </w:pPr>
      <w:r w:rsidRPr="00D94C09">
        <w:rPr>
          <w:rFonts w:ascii="Times New Roman" w:hAnsi="Times New Roman"/>
          <w:sz w:val="28"/>
          <w:szCs w:val="28"/>
        </w:rPr>
        <w:t xml:space="preserve">Як відомо, 2016 рік оголошено роком англійської мови. Педагогічний та учнівський  колективи </w:t>
      </w:r>
      <w:r w:rsidRPr="00D94C09">
        <w:rPr>
          <w:rFonts w:ascii="Times New Roman" w:hAnsi="Times New Roman"/>
          <w:i/>
          <w:sz w:val="28"/>
          <w:szCs w:val="28"/>
        </w:rPr>
        <w:t xml:space="preserve"> </w:t>
      </w:r>
      <w:r w:rsidRPr="00D94C09">
        <w:rPr>
          <w:rFonts w:ascii="Times New Roman" w:hAnsi="Times New Roman"/>
          <w:sz w:val="28"/>
          <w:szCs w:val="28"/>
        </w:rPr>
        <w:t>активно включилися у роботу. Протягом ІІ семестру у закладі пройшли</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i/>
          <w:sz w:val="28"/>
          <w:szCs w:val="28"/>
        </w:rPr>
        <w:t xml:space="preserve">   </w:t>
      </w:r>
      <w:r w:rsidRPr="00D94C09">
        <w:rPr>
          <w:rFonts w:ascii="Times New Roman" w:hAnsi="Times New Roman"/>
          <w:bCs/>
          <w:iCs/>
          <w:sz w:val="28"/>
          <w:szCs w:val="28"/>
          <w:shd w:val="clear" w:color="auto" w:fill="FFFFFF"/>
        </w:rPr>
        <w:t>Майстер</w:t>
      </w:r>
      <w:r w:rsidRPr="00D94C09">
        <w:rPr>
          <w:rFonts w:ascii="Times New Roman" w:hAnsi="Times New Roman"/>
          <w:bCs/>
          <w:iCs/>
          <w:sz w:val="28"/>
          <w:szCs w:val="28"/>
          <w:shd w:val="clear" w:color="auto" w:fill="FFFFFF"/>
          <w:lang w:val="uk-UA"/>
        </w:rPr>
        <w:t xml:space="preserve"> -</w:t>
      </w:r>
      <w:r w:rsidRPr="00D94C09">
        <w:rPr>
          <w:rFonts w:ascii="Times New Roman" w:hAnsi="Times New Roman"/>
          <w:bCs/>
          <w:iCs/>
          <w:sz w:val="28"/>
          <w:szCs w:val="28"/>
          <w:shd w:val="clear" w:color="auto" w:fill="FFFFFF"/>
        </w:rPr>
        <w:t xml:space="preserve"> клас  «Використання відео та онлайн-технологій на уроках англійської мови» </w:t>
      </w:r>
      <w:r w:rsidRPr="00D94C09">
        <w:rPr>
          <w:rFonts w:ascii="Times New Roman" w:hAnsi="Times New Roman"/>
          <w:bCs/>
          <w:iCs/>
          <w:sz w:val="28"/>
          <w:szCs w:val="28"/>
          <w:shd w:val="clear" w:color="auto" w:fill="FFFFFF"/>
          <w:lang w:val="uk-UA"/>
        </w:rPr>
        <w:t>(</w:t>
      </w:r>
      <w:r w:rsidRPr="00D94C09">
        <w:rPr>
          <w:rFonts w:ascii="Times New Roman" w:hAnsi="Times New Roman"/>
          <w:bCs/>
          <w:iCs/>
          <w:sz w:val="28"/>
          <w:szCs w:val="28"/>
          <w:shd w:val="clear" w:color="auto" w:fill="FFFFFF"/>
        </w:rPr>
        <w:t>Молчанова Н.В.</w:t>
      </w:r>
      <w:r w:rsidRPr="00D94C09">
        <w:rPr>
          <w:rFonts w:ascii="Times New Roman" w:hAnsi="Times New Roman"/>
          <w:bCs/>
          <w:iCs/>
          <w:sz w:val="28"/>
          <w:szCs w:val="28"/>
          <w:shd w:val="clear" w:color="auto" w:fill="FFFFFF"/>
          <w:lang w:val="uk-UA"/>
        </w:rPr>
        <w:t>)</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lang w:val="uk-UA"/>
        </w:rPr>
        <w:t>Конкурс – змагання для учнів 8-х класів “</w:t>
      </w:r>
      <w:r w:rsidRPr="00D94C09">
        <w:rPr>
          <w:rFonts w:ascii="Times New Roman" w:hAnsi="Times New Roman"/>
          <w:bCs/>
          <w:iCs/>
          <w:sz w:val="28"/>
          <w:szCs w:val="28"/>
          <w:shd w:val="clear" w:color="auto" w:fill="FFFFFF"/>
          <w:lang w:val="en-US"/>
        </w:rPr>
        <w:t>Welcome</w:t>
      </w:r>
      <w:r w:rsidRPr="00D94C09">
        <w:rPr>
          <w:rStyle w:val="apple-converted-space"/>
          <w:bCs/>
          <w:iCs/>
          <w:sz w:val="28"/>
          <w:szCs w:val="28"/>
          <w:shd w:val="clear" w:color="auto" w:fill="FFFFFF"/>
          <w:lang w:val="en-US"/>
        </w:rPr>
        <w:t> </w:t>
      </w:r>
      <w:r w:rsidRPr="00D94C09">
        <w:rPr>
          <w:rFonts w:ascii="Times New Roman" w:hAnsi="Times New Roman"/>
          <w:bCs/>
          <w:iCs/>
          <w:sz w:val="28"/>
          <w:szCs w:val="28"/>
          <w:shd w:val="clear" w:color="auto" w:fill="FFFFFF"/>
          <w:lang w:val="en-US"/>
        </w:rPr>
        <w:t>to</w:t>
      </w:r>
      <w:r w:rsidRPr="00D94C09">
        <w:rPr>
          <w:rStyle w:val="apple-converted-space"/>
          <w:bCs/>
          <w:iCs/>
          <w:sz w:val="28"/>
          <w:szCs w:val="28"/>
          <w:shd w:val="clear" w:color="auto" w:fill="FFFFFF"/>
          <w:lang w:val="en-US"/>
        </w:rPr>
        <w:t> </w:t>
      </w:r>
      <w:r w:rsidRPr="00D94C09">
        <w:rPr>
          <w:rFonts w:ascii="Times New Roman" w:hAnsi="Times New Roman"/>
          <w:bCs/>
          <w:iCs/>
          <w:sz w:val="28"/>
          <w:szCs w:val="28"/>
          <w:shd w:val="clear" w:color="auto" w:fill="FFFFFF"/>
          <w:lang w:val="en-US"/>
        </w:rPr>
        <w:t>Great</w:t>
      </w:r>
      <w:r w:rsidRPr="00D94C09">
        <w:rPr>
          <w:rStyle w:val="apple-converted-space"/>
          <w:bCs/>
          <w:iCs/>
          <w:sz w:val="28"/>
          <w:szCs w:val="28"/>
          <w:shd w:val="clear" w:color="auto" w:fill="FFFFFF"/>
          <w:lang w:val="en-US"/>
        </w:rPr>
        <w:t> </w:t>
      </w:r>
      <w:r w:rsidRPr="00D94C09">
        <w:rPr>
          <w:rFonts w:ascii="Times New Roman" w:hAnsi="Times New Roman"/>
          <w:bCs/>
          <w:iCs/>
          <w:sz w:val="28"/>
          <w:szCs w:val="28"/>
          <w:shd w:val="clear" w:color="auto" w:fill="FFFFFF"/>
          <w:lang w:val="en-US"/>
        </w:rPr>
        <w:t>Britain</w:t>
      </w:r>
      <w:r w:rsidRPr="00D94C09">
        <w:rPr>
          <w:rFonts w:ascii="Times New Roman" w:hAnsi="Times New Roman"/>
          <w:bCs/>
          <w:iCs/>
          <w:sz w:val="28"/>
          <w:szCs w:val="28"/>
          <w:shd w:val="clear" w:color="auto" w:fill="FFFFFF"/>
          <w:lang w:val="uk-UA"/>
        </w:rPr>
        <w:t>!” (Молчанова Н.В. Заріцька І.І.)</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lang w:val="uk-UA"/>
        </w:rPr>
        <w:t>Вікторина "</w:t>
      </w:r>
      <w:r w:rsidRPr="00D94C09">
        <w:rPr>
          <w:rFonts w:ascii="Times New Roman" w:hAnsi="Times New Roman"/>
          <w:bCs/>
          <w:iCs/>
          <w:sz w:val="28"/>
          <w:szCs w:val="28"/>
          <w:shd w:val="clear" w:color="auto" w:fill="FFFFFF"/>
          <w:lang w:val="en-US"/>
        </w:rPr>
        <w:t>Do</w:t>
      </w:r>
      <w:r w:rsidRPr="00D94C09">
        <w:rPr>
          <w:rFonts w:ascii="Times New Roman" w:hAnsi="Times New Roman"/>
          <w:bCs/>
          <w:iCs/>
          <w:sz w:val="28"/>
          <w:szCs w:val="28"/>
          <w:shd w:val="clear" w:color="auto" w:fill="FFFFFF"/>
          <w:lang w:val="uk-UA"/>
        </w:rPr>
        <w:t xml:space="preserve"> </w:t>
      </w:r>
      <w:r w:rsidRPr="00D94C09">
        <w:rPr>
          <w:rFonts w:ascii="Times New Roman" w:hAnsi="Times New Roman"/>
          <w:bCs/>
          <w:iCs/>
          <w:sz w:val="28"/>
          <w:szCs w:val="28"/>
          <w:shd w:val="clear" w:color="auto" w:fill="FFFFFF"/>
          <w:lang w:val="en-US"/>
        </w:rPr>
        <w:t>you</w:t>
      </w:r>
      <w:r w:rsidRPr="00D94C09">
        <w:rPr>
          <w:rFonts w:ascii="Times New Roman" w:hAnsi="Times New Roman"/>
          <w:bCs/>
          <w:iCs/>
          <w:sz w:val="28"/>
          <w:szCs w:val="28"/>
          <w:shd w:val="clear" w:color="auto" w:fill="FFFFFF"/>
          <w:lang w:val="uk-UA"/>
        </w:rPr>
        <w:t xml:space="preserve"> </w:t>
      </w:r>
      <w:r w:rsidRPr="00D94C09">
        <w:rPr>
          <w:rFonts w:ascii="Times New Roman" w:hAnsi="Times New Roman"/>
          <w:bCs/>
          <w:iCs/>
          <w:sz w:val="28"/>
          <w:szCs w:val="28"/>
          <w:shd w:val="clear" w:color="auto" w:fill="FFFFFF"/>
          <w:lang w:val="en-US"/>
        </w:rPr>
        <w:t>know</w:t>
      </w:r>
      <w:r w:rsidRPr="00D94C09">
        <w:rPr>
          <w:rFonts w:ascii="Times New Roman" w:hAnsi="Times New Roman"/>
          <w:bCs/>
          <w:iCs/>
          <w:sz w:val="28"/>
          <w:szCs w:val="28"/>
          <w:shd w:val="clear" w:color="auto" w:fill="FFFFFF"/>
          <w:lang w:val="uk-UA"/>
        </w:rPr>
        <w:t xml:space="preserve"> </w:t>
      </w:r>
      <w:r w:rsidRPr="00D94C09">
        <w:rPr>
          <w:rFonts w:ascii="Times New Roman" w:hAnsi="Times New Roman"/>
          <w:bCs/>
          <w:iCs/>
          <w:sz w:val="28"/>
          <w:szCs w:val="28"/>
          <w:shd w:val="clear" w:color="auto" w:fill="FFFFFF"/>
          <w:lang w:val="en-US"/>
        </w:rPr>
        <w:t>London</w:t>
      </w:r>
      <w:r w:rsidRPr="00D94C09">
        <w:rPr>
          <w:rFonts w:ascii="Times New Roman" w:hAnsi="Times New Roman"/>
          <w:bCs/>
          <w:iCs/>
          <w:sz w:val="28"/>
          <w:szCs w:val="28"/>
          <w:shd w:val="clear" w:color="auto" w:fill="FFFFFF"/>
          <w:lang w:val="uk-UA"/>
        </w:rPr>
        <w:t>?" (Молчанова Н.В.,   Заріцька І.І. )</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lang w:val="uk-UA"/>
        </w:rPr>
        <w:t>Великоднє свято "Spring is coming" (Мороз І.В.)</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rPr>
        <w:t xml:space="preserve">Інсценування казки англійською мовою «Три ведмеді» </w:t>
      </w:r>
      <w:r w:rsidRPr="00D94C09">
        <w:rPr>
          <w:rFonts w:ascii="Times New Roman" w:hAnsi="Times New Roman"/>
          <w:bCs/>
          <w:iCs/>
          <w:sz w:val="28"/>
          <w:szCs w:val="28"/>
          <w:shd w:val="clear" w:color="auto" w:fill="FFFFFF"/>
          <w:lang w:val="uk-UA"/>
        </w:rPr>
        <w:t xml:space="preserve"> (</w:t>
      </w:r>
      <w:r w:rsidRPr="00D94C09">
        <w:rPr>
          <w:rFonts w:ascii="Times New Roman" w:hAnsi="Times New Roman"/>
          <w:bCs/>
          <w:iCs/>
          <w:sz w:val="28"/>
          <w:szCs w:val="28"/>
          <w:shd w:val="clear" w:color="auto" w:fill="FFFFFF"/>
        </w:rPr>
        <w:t>Палій Л.О.</w:t>
      </w:r>
      <w:r w:rsidRPr="00D94C09">
        <w:rPr>
          <w:rFonts w:ascii="Times New Roman" w:hAnsi="Times New Roman"/>
          <w:bCs/>
          <w:iCs/>
          <w:sz w:val="28"/>
          <w:szCs w:val="28"/>
          <w:shd w:val="clear" w:color="auto" w:fill="FFFFFF"/>
          <w:lang w:val="uk-UA"/>
        </w:rPr>
        <w:t>)</w:t>
      </w:r>
      <w:r w:rsidRPr="00D94C09">
        <w:rPr>
          <w:rFonts w:ascii="Times New Roman" w:hAnsi="Times New Roman"/>
          <w:bCs/>
          <w:iCs/>
          <w:sz w:val="28"/>
          <w:szCs w:val="28"/>
          <w:shd w:val="clear" w:color="auto" w:fill="FFFFFF"/>
        </w:rPr>
        <w:t> </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lang w:val="uk-UA"/>
        </w:rPr>
        <w:t xml:space="preserve">Засідання </w:t>
      </w:r>
      <w:r w:rsidRPr="00D94C09">
        <w:rPr>
          <w:rFonts w:ascii="Times New Roman" w:hAnsi="Times New Roman"/>
          <w:bCs/>
          <w:iCs/>
          <w:sz w:val="28"/>
          <w:szCs w:val="28"/>
          <w:shd w:val="clear" w:color="auto" w:fill="FFFFFF"/>
        </w:rPr>
        <w:t>Літературн</w:t>
      </w:r>
      <w:r w:rsidRPr="00D94C09">
        <w:rPr>
          <w:rFonts w:ascii="Times New Roman" w:hAnsi="Times New Roman"/>
          <w:bCs/>
          <w:iCs/>
          <w:sz w:val="28"/>
          <w:szCs w:val="28"/>
          <w:shd w:val="clear" w:color="auto" w:fill="FFFFFF"/>
          <w:lang w:val="uk-UA"/>
        </w:rPr>
        <w:t xml:space="preserve">ого </w:t>
      </w:r>
      <w:r w:rsidRPr="00D94C09">
        <w:rPr>
          <w:rFonts w:ascii="Times New Roman" w:hAnsi="Times New Roman"/>
          <w:bCs/>
          <w:iCs/>
          <w:sz w:val="28"/>
          <w:szCs w:val="28"/>
          <w:shd w:val="clear" w:color="auto" w:fill="FFFFFF"/>
        </w:rPr>
        <w:t>салон</w:t>
      </w:r>
      <w:r w:rsidRPr="00D94C09">
        <w:rPr>
          <w:rFonts w:ascii="Times New Roman" w:hAnsi="Times New Roman"/>
          <w:bCs/>
          <w:iCs/>
          <w:sz w:val="28"/>
          <w:szCs w:val="28"/>
          <w:shd w:val="clear" w:color="auto" w:fill="FFFFFF"/>
          <w:lang w:val="uk-UA"/>
        </w:rPr>
        <w:t>у</w:t>
      </w:r>
      <w:r w:rsidRPr="00D94C09">
        <w:rPr>
          <w:rFonts w:ascii="Times New Roman" w:hAnsi="Times New Roman"/>
          <w:bCs/>
          <w:iCs/>
          <w:sz w:val="28"/>
          <w:szCs w:val="28"/>
          <w:shd w:val="clear" w:color="auto" w:fill="FFFFFF"/>
        </w:rPr>
        <w:t xml:space="preserve"> "ЛіСа" (сонети Шекспіра) </w:t>
      </w:r>
      <w:r w:rsidRPr="00D94C09">
        <w:rPr>
          <w:rFonts w:ascii="Times New Roman" w:hAnsi="Times New Roman"/>
          <w:bCs/>
          <w:iCs/>
          <w:sz w:val="28"/>
          <w:szCs w:val="28"/>
          <w:shd w:val="clear" w:color="auto" w:fill="FFFFFF"/>
          <w:lang w:val="uk-UA"/>
        </w:rPr>
        <w:t>(</w:t>
      </w:r>
      <w:r w:rsidRPr="00D94C09">
        <w:rPr>
          <w:rFonts w:ascii="Times New Roman" w:hAnsi="Times New Roman"/>
          <w:bCs/>
          <w:iCs/>
          <w:sz w:val="28"/>
          <w:szCs w:val="28"/>
          <w:shd w:val="clear" w:color="auto" w:fill="FFFFFF"/>
        </w:rPr>
        <w:t>Коса А.С.</w:t>
      </w:r>
      <w:r w:rsidRPr="00D94C09">
        <w:rPr>
          <w:rFonts w:ascii="Times New Roman" w:hAnsi="Times New Roman"/>
          <w:bCs/>
          <w:iCs/>
          <w:sz w:val="28"/>
          <w:szCs w:val="28"/>
          <w:shd w:val="clear" w:color="auto" w:fill="FFFFFF"/>
          <w:lang w:val="uk-UA"/>
        </w:rPr>
        <w:t xml:space="preserve">, Небога С.М.) </w:t>
      </w:r>
    </w:p>
    <w:p w:rsidR="00C40130" w:rsidRPr="00D94C09" w:rsidRDefault="00C40130" w:rsidP="005D5DAD">
      <w:pPr>
        <w:pStyle w:val="a5"/>
        <w:numPr>
          <w:ilvl w:val="0"/>
          <w:numId w:val="19"/>
        </w:numPr>
        <w:spacing w:line="240" w:lineRule="auto"/>
        <w:ind w:left="0" w:firstLine="709"/>
        <w:rPr>
          <w:rFonts w:ascii="Times New Roman" w:hAnsi="Times New Roman"/>
          <w:bCs/>
          <w:iCs/>
          <w:sz w:val="28"/>
          <w:szCs w:val="28"/>
          <w:shd w:val="clear" w:color="auto" w:fill="FFFFFF"/>
          <w:lang w:val="uk-UA"/>
        </w:rPr>
      </w:pPr>
      <w:r w:rsidRPr="00D94C09">
        <w:rPr>
          <w:rFonts w:ascii="Times New Roman" w:hAnsi="Times New Roman"/>
          <w:bCs/>
          <w:iCs/>
          <w:sz w:val="28"/>
          <w:szCs w:val="28"/>
          <w:shd w:val="clear" w:color="auto" w:fill="FFFFFF"/>
          <w:lang w:val="uk-UA"/>
        </w:rPr>
        <w:t>Відкриті уроки .</w:t>
      </w:r>
    </w:p>
    <w:p w:rsidR="00C40130" w:rsidRDefault="00C40130" w:rsidP="00C40130">
      <w:pPr>
        <w:spacing w:line="240" w:lineRule="auto"/>
        <w:rPr>
          <w:rFonts w:ascii="Times New Roman" w:hAnsi="Times New Roman"/>
          <w:sz w:val="28"/>
          <w:szCs w:val="28"/>
          <w:lang w:val="uk-UA"/>
        </w:rPr>
      </w:pPr>
      <w:r w:rsidRPr="00D94C09">
        <w:rPr>
          <w:sz w:val="28"/>
          <w:szCs w:val="28"/>
        </w:rPr>
        <w:tab/>
      </w:r>
      <w:r w:rsidRPr="00D94C09">
        <w:rPr>
          <w:rFonts w:ascii="Times New Roman" w:hAnsi="Times New Roman"/>
          <w:sz w:val="28"/>
          <w:szCs w:val="28"/>
        </w:rPr>
        <w:t xml:space="preserve">У  цих заходах активну участь приймали не лише вчителі англійської мови, а й колеги з інших кафедр. Адже ми живемо в одному світі, маємо спільну мету, працюємо заради дітей. </w:t>
      </w:r>
    </w:p>
    <w:p w:rsidR="00C40130" w:rsidRPr="00D94C09" w:rsidRDefault="00C40130" w:rsidP="00C40130">
      <w:pPr>
        <w:shd w:val="clear" w:color="auto" w:fill="FFFFFF"/>
        <w:spacing w:line="240" w:lineRule="auto"/>
        <w:ind w:firstLine="567"/>
        <w:outlineLvl w:val="1"/>
        <w:rPr>
          <w:rFonts w:ascii="Times New Roman" w:hAnsi="Times New Roman"/>
          <w:sz w:val="28"/>
          <w:szCs w:val="28"/>
        </w:rPr>
      </w:pPr>
      <w:r w:rsidRPr="00C40130">
        <w:rPr>
          <w:rStyle w:val="text"/>
          <w:rFonts w:ascii="Times New Roman" w:hAnsi="Times New Roman"/>
          <w:sz w:val="28"/>
          <w:szCs w:val="28"/>
          <w:lang w:val="uk-UA"/>
        </w:rPr>
        <w:t>Успіх у навчанні неможливий без розуміння та співпраці вчителів та учнів, батьків та дітей, учителів та батьків.</w:t>
      </w:r>
      <w:r w:rsidRPr="00C40130">
        <w:rPr>
          <w:rFonts w:ascii="Times New Roman" w:hAnsi="Times New Roman"/>
          <w:sz w:val="28"/>
          <w:szCs w:val="28"/>
          <w:lang w:val="uk-UA"/>
        </w:rPr>
        <w:t xml:space="preserve"> </w:t>
      </w:r>
      <w:r w:rsidRPr="00D94C09">
        <w:rPr>
          <w:rFonts w:ascii="Times New Roman" w:hAnsi="Times New Roman"/>
          <w:sz w:val="28"/>
          <w:szCs w:val="28"/>
        </w:rPr>
        <w:t xml:space="preserve">Дитині необхідно створити психоемоційний комфорт не тільки у школі, а й вдома. Тому знання заходів цієї педагогічної технології, вміння застосовувати їх у житті важливі як для вчителів, так і для батьків. </w:t>
      </w:r>
      <w:r w:rsidR="00C73B8E" w:rsidRPr="00D94C09">
        <w:rPr>
          <w:rFonts w:ascii="Times New Roman" w:hAnsi="Times New Roman"/>
          <w:sz w:val="28"/>
          <w:szCs w:val="28"/>
        </w:rPr>
        <w:t xml:space="preserve">Співпраця учитель-батьки ґрунтується на цих засадах, тому що родинні </w:t>
      </w:r>
      <w:r w:rsidR="00C73B8E" w:rsidRPr="00D94C09">
        <w:rPr>
          <w:rFonts w:ascii="Times New Roman" w:hAnsi="Times New Roman"/>
          <w:sz w:val="28"/>
          <w:szCs w:val="28"/>
        </w:rPr>
        <w:lastRenderedPageBreak/>
        <w:t>відносини, а також особисті успіхи батьків, спроможні підтримати в дитини віру в свої сили, можливість подолання  труднощів, досягнення позитивного результату.</w:t>
      </w:r>
    </w:p>
    <w:p w:rsidR="00C40130" w:rsidRPr="00D94C09" w:rsidRDefault="00C40130" w:rsidP="00C40130">
      <w:pPr>
        <w:spacing w:line="240" w:lineRule="auto"/>
        <w:rPr>
          <w:rFonts w:ascii="Times New Roman" w:hAnsi="Times New Roman"/>
          <w:sz w:val="28"/>
          <w:szCs w:val="28"/>
        </w:rPr>
      </w:pPr>
      <w:r w:rsidRPr="00D94C09">
        <w:rPr>
          <w:rFonts w:ascii="Times New Roman" w:hAnsi="Times New Roman"/>
          <w:sz w:val="28"/>
          <w:szCs w:val="28"/>
        </w:rPr>
        <w:t>У переддень прекрасного, доброго свята Дня Св. Миколая наш заклад радо зустрів вихованців 2-х класів та їх батьків. П‘ять дружніх родин довели, що перше засідання клубу дідусів і бабусь «Промінчики» відбулось на «відмінно!». Друге засідання клубу відбулося у березні цього року. Подяка активним учасникам клубу. Ми дали старт іншим навчальним закладам області, так як у березні на засіданні клубу були присутні керівники навчальних закладів області.</w:t>
      </w:r>
    </w:p>
    <w:p w:rsidR="00C73B8E" w:rsidRPr="00D94C09" w:rsidRDefault="00C73B8E" w:rsidP="00C73B8E">
      <w:pPr>
        <w:spacing w:line="240" w:lineRule="auto"/>
        <w:rPr>
          <w:rFonts w:ascii="Times New Roman" w:hAnsi="Times New Roman"/>
          <w:bCs/>
          <w:sz w:val="28"/>
          <w:szCs w:val="28"/>
          <w:lang w:eastAsia="ru-RU"/>
        </w:rPr>
      </w:pPr>
      <w:r w:rsidRPr="00D94C09">
        <w:rPr>
          <w:rFonts w:ascii="Times New Roman" w:hAnsi="Times New Roman"/>
          <w:sz w:val="28"/>
          <w:szCs w:val="28"/>
        </w:rPr>
        <w:t>Кожен учень закладу сьогодні має можливість розвивати свої здібності в позаурочний час.</w:t>
      </w:r>
      <w:r>
        <w:rPr>
          <w:rFonts w:ascii="Times New Roman" w:hAnsi="Times New Roman"/>
          <w:sz w:val="28"/>
          <w:szCs w:val="28"/>
          <w:lang w:val="uk-UA"/>
        </w:rPr>
        <w:t xml:space="preserve">  </w:t>
      </w:r>
      <w:r w:rsidR="00C40130" w:rsidRPr="00D94C09">
        <w:rPr>
          <w:rFonts w:ascii="Times New Roman" w:hAnsi="Times New Roman"/>
          <w:sz w:val="28"/>
          <w:szCs w:val="28"/>
        </w:rPr>
        <w:t>У нашому закладі продовжують працювати 18 гуртків, в яких навчаються 832 вихованці. Кожен гурток має свої досягнення на рівні міста, обасті та України.</w:t>
      </w:r>
      <w:r w:rsidRPr="00C73B8E">
        <w:t xml:space="preserve"> </w:t>
      </w:r>
      <w:hyperlink r:id="rId22" w:history="1">
        <w:r w:rsidRPr="00D94C09">
          <w:rPr>
            <w:rFonts w:ascii="Times New Roman" w:hAnsi="Times New Roman"/>
            <w:bCs/>
            <w:sz w:val="28"/>
            <w:szCs w:val="28"/>
            <w:lang w:eastAsia="ru-RU"/>
          </w:rPr>
          <w:t xml:space="preserve">У грудні  2015 року учні, педагогічні працівники, батьки  були  запрошені на прем’єру: новорічний спектакль - мюзикл "Пригоди чарівного ліхтаря", створений  учнями - вихованцями ЦДЮТ "Надія" та їх наставниками. </w:t>
        </w:r>
      </w:hyperlink>
    </w:p>
    <w:p w:rsidR="00C40130" w:rsidRPr="00D94C09" w:rsidRDefault="00C40130" w:rsidP="00C40130">
      <w:pPr>
        <w:spacing w:line="240" w:lineRule="auto"/>
        <w:rPr>
          <w:rFonts w:ascii="Times New Roman" w:hAnsi="Times New Roman"/>
          <w:sz w:val="28"/>
          <w:szCs w:val="28"/>
        </w:rPr>
      </w:pPr>
      <w:r w:rsidRPr="00D94C09">
        <w:rPr>
          <w:rFonts w:ascii="Times New Roman" w:hAnsi="Times New Roman"/>
          <w:sz w:val="28"/>
          <w:szCs w:val="28"/>
        </w:rPr>
        <w:t>У цьому році ми вперше вручили свідоцтва про позашкільну освіту випускникам гурт</w:t>
      </w:r>
      <w:r w:rsidR="00C73B8E">
        <w:rPr>
          <w:rFonts w:ascii="Times New Roman" w:hAnsi="Times New Roman"/>
          <w:sz w:val="28"/>
          <w:szCs w:val="28"/>
        </w:rPr>
        <w:t>ка інтелектуальних ігор «Брейн»</w:t>
      </w:r>
      <w:r w:rsidRPr="00D94C09">
        <w:rPr>
          <w:rFonts w:ascii="Times New Roman" w:hAnsi="Times New Roman"/>
          <w:sz w:val="28"/>
          <w:szCs w:val="28"/>
        </w:rPr>
        <w:t xml:space="preserve">, які двічі були призерами Всеукраїнського чемпіонату з інтелектуальних ігор. </w:t>
      </w:r>
    </w:p>
    <w:p w:rsidR="00C40130" w:rsidRPr="00C40130" w:rsidRDefault="00C40130" w:rsidP="00C40130">
      <w:pPr>
        <w:spacing w:line="240" w:lineRule="auto"/>
        <w:rPr>
          <w:rFonts w:ascii="Times New Roman" w:hAnsi="Times New Roman"/>
          <w:sz w:val="28"/>
          <w:szCs w:val="28"/>
        </w:rPr>
      </w:pPr>
    </w:p>
    <w:p w:rsidR="00C40130" w:rsidRPr="00C40130" w:rsidRDefault="00C40130" w:rsidP="00C40130">
      <w:pPr>
        <w:spacing w:line="240" w:lineRule="auto"/>
        <w:ind w:firstLine="708"/>
        <w:rPr>
          <w:rFonts w:ascii="Times New Roman" w:hAnsi="Times New Roman"/>
          <w:sz w:val="28"/>
          <w:szCs w:val="28"/>
        </w:rPr>
      </w:pPr>
    </w:p>
    <w:p w:rsidR="00F708FE" w:rsidRPr="00274D2B" w:rsidRDefault="00274D2B" w:rsidP="00413769">
      <w:pPr>
        <w:spacing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Спираючись на результати моніторингових досліджень, аналізу методичної </w:t>
      </w:r>
      <w:r w:rsidR="00612040">
        <w:rPr>
          <w:rFonts w:ascii="Times New Roman" w:hAnsi="Times New Roman" w:cs="Times New Roman"/>
          <w:sz w:val="28"/>
          <w:szCs w:val="28"/>
          <w:lang w:val="uk-UA"/>
        </w:rPr>
        <w:t xml:space="preserve">та виховної роботи, </w:t>
      </w:r>
      <w:r>
        <w:rPr>
          <w:rFonts w:ascii="Times New Roman" w:hAnsi="Times New Roman" w:cs="Times New Roman"/>
          <w:sz w:val="28"/>
          <w:szCs w:val="28"/>
          <w:lang w:val="uk-UA"/>
        </w:rPr>
        <w:t xml:space="preserve"> відповідно до концепції розвитку навчального закладу основними </w:t>
      </w:r>
    </w:p>
    <w:p w:rsidR="00DF09B2" w:rsidRDefault="00274D2B" w:rsidP="00DF09B2">
      <w:pPr>
        <w:spacing w:after="200" w:line="276"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DF09B2">
        <w:rPr>
          <w:rFonts w:ascii="Times New Roman" w:hAnsi="Times New Roman" w:cs="Times New Roman"/>
          <w:b/>
          <w:sz w:val="28"/>
          <w:szCs w:val="28"/>
          <w:lang w:val="uk-UA"/>
        </w:rPr>
        <w:t>авдання</w:t>
      </w:r>
      <w:r>
        <w:rPr>
          <w:rFonts w:ascii="Times New Roman" w:hAnsi="Times New Roman" w:cs="Times New Roman"/>
          <w:b/>
          <w:sz w:val="28"/>
          <w:szCs w:val="28"/>
          <w:lang w:val="uk-UA"/>
        </w:rPr>
        <w:t>ми</w:t>
      </w:r>
      <w:r w:rsidR="00DF09B2">
        <w:rPr>
          <w:rFonts w:ascii="Times New Roman" w:hAnsi="Times New Roman" w:cs="Times New Roman"/>
          <w:b/>
          <w:sz w:val="28"/>
          <w:szCs w:val="28"/>
          <w:lang w:val="uk-UA"/>
        </w:rPr>
        <w:t xml:space="preserve"> на 201</w:t>
      </w:r>
      <w:r w:rsidR="00C73B8E">
        <w:rPr>
          <w:rFonts w:ascii="Times New Roman" w:hAnsi="Times New Roman" w:cs="Times New Roman"/>
          <w:b/>
          <w:sz w:val="28"/>
          <w:szCs w:val="28"/>
          <w:lang w:val="uk-UA"/>
        </w:rPr>
        <w:t>6</w:t>
      </w:r>
      <w:r w:rsidR="00DF09B2">
        <w:rPr>
          <w:rFonts w:ascii="Times New Roman" w:hAnsi="Times New Roman" w:cs="Times New Roman"/>
          <w:b/>
          <w:sz w:val="28"/>
          <w:szCs w:val="28"/>
          <w:lang w:val="uk-UA"/>
        </w:rPr>
        <w:t>/201</w:t>
      </w:r>
      <w:r w:rsidR="00C73B8E">
        <w:rPr>
          <w:rFonts w:ascii="Times New Roman" w:hAnsi="Times New Roman" w:cs="Times New Roman"/>
          <w:b/>
          <w:sz w:val="28"/>
          <w:szCs w:val="28"/>
          <w:lang w:val="uk-UA"/>
        </w:rPr>
        <w:t>7</w:t>
      </w:r>
      <w:r w:rsidR="00DF09B2">
        <w:rPr>
          <w:rFonts w:ascii="Times New Roman" w:hAnsi="Times New Roman" w:cs="Times New Roman"/>
          <w:b/>
          <w:sz w:val="28"/>
          <w:szCs w:val="28"/>
          <w:lang w:val="uk-UA"/>
        </w:rPr>
        <w:t xml:space="preserve"> навчальний рік</w:t>
      </w:r>
      <w:r>
        <w:rPr>
          <w:rFonts w:ascii="Times New Roman" w:hAnsi="Times New Roman" w:cs="Times New Roman"/>
          <w:b/>
          <w:sz w:val="28"/>
          <w:szCs w:val="28"/>
          <w:lang w:val="uk-UA"/>
        </w:rPr>
        <w:t xml:space="preserve"> є</w:t>
      </w:r>
    </w:p>
    <w:p w:rsidR="00AD600F" w:rsidRPr="00C02B0E" w:rsidRDefault="00AD600F" w:rsidP="00AD600F">
      <w:pPr>
        <w:spacing w:line="240" w:lineRule="auto"/>
        <w:jc w:val="center"/>
        <w:rPr>
          <w:rFonts w:ascii="Times New Roman" w:hAnsi="Times New Roman" w:cs="Times New Roman"/>
          <w:b/>
          <w:sz w:val="32"/>
          <w:szCs w:val="32"/>
          <w:lang w:val="uk-UA"/>
        </w:rPr>
      </w:pP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Застосувати  диференційований підхід при підвищенні фахового рівня педагогів. Забезпечити ефективність діяльності  методичних формувань;</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 xml:space="preserve"> Поповнювати банк педагогічного досвіду;</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Розширити мережу творчих груп з питань впровадження і досягнень психолого-педагогічної науки, педагогічного досвіду, інноваційних технологій навчання, майстер-класів;</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Вивчати і аналізувати результативність впровадження педагогічного досвіду, ефективно використовуючи методи спостереження і анкетування;</w:t>
      </w:r>
    </w:p>
    <w:p w:rsidR="00AD600F" w:rsidRPr="00C02B0E" w:rsidRDefault="00AD600F" w:rsidP="005D5DAD">
      <w:pPr>
        <w:pStyle w:val="a5"/>
        <w:numPr>
          <w:ilvl w:val="0"/>
          <w:numId w:val="26"/>
        </w:numPr>
        <w:tabs>
          <w:tab w:val="left" w:pos="993"/>
        </w:tabs>
        <w:spacing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Висвітлювати при описі педагогічного досвіду діяльність вихованців, аналізувати труднощі, що трапляються в процесі пошуку шляхів розв’язання тієї чи іншої проблеми,вказувати умови, за яких формувався досвід;</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Широко пропагувати  педагогічний досвід вчителів закладу на міських методичних заходах та на сторінках фахових журналів;</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Активізувати діяльність керівників МО і ЦМО з питань організації методичної роботи, вивчення та впровадження інноваційних технологій, досвіду творчої реалізації в умовах сьогодення педагогічних ідей В.О.Сухомлинського;</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Забезпечити підготовку вчителя для роботи з обдарованими дітьми;</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Розвивати професійну компетентність педагогів шляхом використання нових інноваційно-комунікаційних технологій;</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Забезпечити методичний супровід педагогічних програмних засобів;</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 xml:space="preserve"> Координувати різні форми підвищення кваліфікації педагогів у між курсовий період;</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lastRenderedPageBreak/>
        <w:t>Впроваджувати сучасний зміст роботи у шкільну практику;</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Створювати умови для саморозвитку та самоосвіти педагога;</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 xml:space="preserve">Ефективно використовувати навчально-методичні посібники і рекомендації у навчанні вчителів: </w:t>
      </w:r>
    </w:p>
    <w:p w:rsidR="00AD600F" w:rsidRPr="00C02B0E" w:rsidRDefault="00AD600F" w:rsidP="005D5DAD">
      <w:pPr>
        <w:pStyle w:val="a5"/>
        <w:numPr>
          <w:ilvl w:val="0"/>
          <w:numId w:val="27"/>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Творчі групи в системі методичної роботи ( автор Половенко О.В.);</w:t>
      </w:r>
    </w:p>
    <w:p w:rsidR="00AD600F" w:rsidRPr="00C02B0E" w:rsidRDefault="00AD600F" w:rsidP="005D5DAD">
      <w:pPr>
        <w:pStyle w:val="a5"/>
        <w:numPr>
          <w:ilvl w:val="0"/>
          <w:numId w:val="27"/>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Майстер-клас в системі методичної роботи з педагогічними кадрами (автори: Постельняк А.І.);</w:t>
      </w:r>
    </w:p>
    <w:p w:rsidR="00AD600F" w:rsidRPr="00C02B0E" w:rsidRDefault="00AD600F" w:rsidP="005D5DAD">
      <w:pPr>
        <w:pStyle w:val="a5"/>
        <w:numPr>
          <w:ilvl w:val="0"/>
          <w:numId w:val="27"/>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Опорні школи ( автор Постельняк А.І.);</w:t>
      </w:r>
    </w:p>
    <w:p w:rsidR="00AD600F" w:rsidRPr="00C02B0E" w:rsidRDefault="00AD600F" w:rsidP="005D5DAD">
      <w:pPr>
        <w:pStyle w:val="a5"/>
        <w:numPr>
          <w:ilvl w:val="0"/>
          <w:numId w:val="26"/>
        </w:numPr>
        <w:tabs>
          <w:tab w:val="left" w:pos="993"/>
        </w:tabs>
        <w:spacing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Організувати проведення соціологічних досліджень:</w:t>
      </w:r>
    </w:p>
    <w:p w:rsidR="00AD600F" w:rsidRPr="00C02B0E" w:rsidRDefault="00AD600F" w:rsidP="005D5DAD">
      <w:pPr>
        <w:numPr>
          <w:ilvl w:val="0"/>
          <w:numId w:val="28"/>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«Обізнаність учнів про СНІД»;</w:t>
      </w:r>
    </w:p>
    <w:p w:rsidR="00AD600F" w:rsidRPr="00C02B0E" w:rsidRDefault="00AD600F" w:rsidP="005D5DAD">
      <w:pPr>
        <w:numPr>
          <w:ilvl w:val="0"/>
          <w:numId w:val="28"/>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«Психотропні речовини»;</w:t>
      </w:r>
    </w:p>
    <w:p w:rsidR="00AD600F" w:rsidRPr="00C02B0E" w:rsidRDefault="00AD600F" w:rsidP="005D5DAD">
      <w:pPr>
        <w:numPr>
          <w:ilvl w:val="0"/>
          <w:numId w:val="28"/>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«Мікроклімат педагогічного колективу»;</w:t>
      </w:r>
    </w:p>
    <w:p w:rsidR="00AD600F" w:rsidRPr="00C02B0E" w:rsidRDefault="00AD600F" w:rsidP="005D5DAD">
      <w:pPr>
        <w:numPr>
          <w:ilvl w:val="0"/>
          <w:numId w:val="28"/>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«Комплексне дослідження пізнавальних процесів дітей старшого дошкільного віку».</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Провести моніторинги якості загальної середньої освіти, рівня навчальних досягнень учнів, у тому числі тих , що навчаються за альтернативними підручниками і навчальними посібниками:</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Провести методичні заходи з педагогами щодо поповнення знань  з таких питань: організації науково – дослідницької діяльності вчителя, науково-методичного супроводу профільного навчання, впровадження Державного стандарту початкової школи, базової та повної середньої освіти, контрольно-аналітичної діяльності, організації моніторингових досліджень.;</w:t>
      </w:r>
    </w:p>
    <w:p w:rsidR="00AD600F" w:rsidRPr="00C02B0E" w:rsidRDefault="00AD600F" w:rsidP="005D5DAD">
      <w:pPr>
        <w:pStyle w:val="a5"/>
        <w:numPr>
          <w:ilvl w:val="0"/>
          <w:numId w:val="26"/>
        </w:numPr>
        <w:tabs>
          <w:tab w:val="num" w:pos="0"/>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bCs/>
          <w:sz w:val="28"/>
          <w:szCs w:val="28"/>
        </w:rPr>
        <w:t>Активізувати роботу наукових учнівських  товариств, залучати молодь до участі в роботі регіонального відділення МАН;</w:t>
      </w:r>
    </w:p>
    <w:p w:rsidR="00AD600F" w:rsidRPr="00C02B0E" w:rsidRDefault="00AD600F" w:rsidP="005D5DAD">
      <w:pPr>
        <w:pStyle w:val="a5"/>
        <w:numPr>
          <w:ilvl w:val="0"/>
          <w:numId w:val="26"/>
        </w:numPr>
        <w:tabs>
          <w:tab w:val="num" w:pos="0"/>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bCs/>
          <w:sz w:val="28"/>
          <w:szCs w:val="28"/>
        </w:rPr>
        <w:t xml:space="preserve">Забезпечити проведення І етапу всеукраїнського конкурсу «Учитель року», інших фахових конкурсів і змагань педагогічних працівників. Надання переможцям </w:t>
      </w:r>
      <w:r w:rsidR="00AB7570">
        <w:rPr>
          <w:rFonts w:ascii="Times New Roman" w:hAnsi="Times New Roman" w:cs="Times New Roman"/>
          <w:bCs/>
          <w:sz w:val="28"/>
          <w:szCs w:val="28"/>
          <w:lang w:val="uk-UA"/>
        </w:rPr>
        <w:t>допомоги</w:t>
      </w:r>
      <w:r w:rsidRPr="00C02B0E">
        <w:rPr>
          <w:rFonts w:ascii="Times New Roman" w:hAnsi="Times New Roman" w:cs="Times New Roman"/>
          <w:bCs/>
          <w:sz w:val="28"/>
          <w:szCs w:val="28"/>
        </w:rPr>
        <w:t xml:space="preserve"> </w:t>
      </w:r>
      <w:r w:rsidR="00AB7570">
        <w:rPr>
          <w:rFonts w:ascii="Times New Roman" w:hAnsi="Times New Roman" w:cs="Times New Roman"/>
          <w:bCs/>
          <w:sz w:val="28"/>
          <w:szCs w:val="28"/>
          <w:lang w:val="uk-UA"/>
        </w:rPr>
        <w:t xml:space="preserve"> у</w:t>
      </w:r>
      <w:r w:rsidRPr="00C02B0E">
        <w:rPr>
          <w:rFonts w:ascii="Times New Roman" w:hAnsi="Times New Roman" w:cs="Times New Roman"/>
          <w:bCs/>
          <w:sz w:val="28"/>
          <w:szCs w:val="28"/>
        </w:rPr>
        <w:t xml:space="preserve"> підготов</w:t>
      </w:r>
      <w:r w:rsidR="00AB7570">
        <w:rPr>
          <w:rFonts w:ascii="Times New Roman" w:hAnsi="Times New Roman" w:cs="Times New Roman"/>
          <w:bCs/>
          <w:sz w:val="28"/>
          <w:szCs w:val="28"/>
          <w:lang w:val="uk-UA"/>
        </w:rPr>
        <w:t>ці</w:t>
      </w:r>
      <w:r w:rsidRPr="00C02B0E">
        <w:rPr>
          <w:rFonts w:ascii="Times New Roman" w:hAnsi="Times New Roman" w:cs="Times New Roman"/>
          <w:bCs/>
          <w:sz w:val="28"/>
          <w:szCs w:val="28"/>
        </w:rPr>
        <w:t xml:space="preserve"> до участі в наступних етапах змагань;</w:t>
      </w:r>
    </w:p>
    <w:p w:rsidR="00AD600F" w:rsidRPr="00C02B0E" w:rsidRDefault="00AD600F" w:rsidP="005D5DAD">
      <w:pPr>
        <w:pStyle w:val="a5"/>
        <w:numPr>
          <w:ilvl w:val="0"/>
          <w:numId w:val="26"/>
        </w:numPr>
        <w:tabs>
          <w:tab w:val="num" w:pos="0"/>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bCs/>
          <w:sz w:val="28"/>
          <w:szCs w:val="28"/>
        </w:rPr>
        <w:t>Удосконалювати підготовку педагогічних та керівних кадрів у контексті</w:t>
      </w:r>
      <w:r w:rsidRPr="00C02B0E">
        <w:rPr>
          <w:rFonts w:ascii="Times New Roman" w:hAnsi="Times New Roman" w:cs="Times New Roman"/>
          <w:sz w:val="28"/>
          <w:szCs w:val="28"/>
        </w:rPr>
        <w:t xml:space="preserve"> реалізації завдань, визначених Державним стандартом початкової загальної освіти та Державним стандартом повної загальної середньої освіти;</w:t>
      </w:r>
    </w:p>
    <w:p w:rsidR="00AD600F" w:rsidRPr="00C02B0E" w:rsidRDefault="00AD600F" w:rsidP="005D5DAD">
      <w:pPr>
        <w:pStyle w:val="a5"/>
        <w:numPr>
          <w:ilvl w:val="0"/>
          <w:numId w:val="26"/>
        </w:numPr>
        <w:tabs>
          <w:tab w:val="left" w:pos="993"/>
        </w:tabs>
        <w:spacing w:after="200" w:line="240" w:lineRule="auto"/>
        <w:ind w:left="0" w:firstLine="567"/>
        <w:rPr>
          <w:rFonts w:ascii="Times New Roman" w:hAnsi="Times New Roman" w:cs="Times New Roman"/>
          <w:sz w:val="28"/>
          <w:szCs w:val="28"/>
        </w:rPr>
      </w:pPr>
      <w:r w:rsidRPr="00C02B0E">
        <w:rPr>
          <w:rFonts w:ascii="Times New Roman" w:hAnsi="Times New Roman" w:cs="Times New Roman"/>
          <w:sz w:val="28"/>
          <w:szCs w:val="28"/>
        </w:rPr>
        <w:t>Здійснювати впровадження методичного супроводу щодо інтегрованого та інклюзивного навчання  для дітей з особливими потребами;</w:t>
      </w:r>
    </w:p>
    <w:p w:rsidR="00AD600F" w:rsidRPr="00C02B0E" w:rsidRDefault="00AD600F" w:rsidP="005D5DAD">
      <w:pPr>
        <w:pStyle w:val="a5"/>
        <w:numPr>
          <w:ilvl w:val="0"/>
          <w:numId w:val="26"/>
        </w:numPr>
        <w:tabs>
          <w:tab w:val="left" w:pos="993"/>
        </w:tabs>
        <w:spacing w:line="240" w:lineRule="auto"/>
        <w:ind w:left="0" w:firstLine="567"/>
        <w:rPr>
          <w:rFonts w:ascii="Times New Roman" w:hAnsi="Times New Roman" w:cs="Times New Roman"/>
          <w:sz w:val="28"/>
          <w:szCs w:val="28"/>
          <w:lang w:eastAsia="uk-UA"/>
        </w:rPr>
      </w:pPr>
      <w:r w:rsidRPr="00C02B0E">
        <w:rPr>
          <w:rFonts w:ascii="Times New Roman" w:hAnsi="Times New Roman" w:cs="Times New Roman"/>
          <w:sz w:val="28"/>
          <w:szCs w:val="28"/>
        </w:rPr>
        <w:t>Здійснювати комплексну оцінку професійної діяльності педагогів, які атестуються та визначення впливу атестації на формування їх творчої особистості.</w:t>
      </w:r>
    </w:p>
    <w:p w:rsidR="00AD600F" w:rsidRPr="00C02B0E" w:rsidRDefault="00AD600F" w:rsidP="005D5DAD">
      <w:pPr>
        <w:numPr>
          <w:ilvl w:val="0"/>
          <w:numId w:val="29"/>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продовжити роботу з удосконалення системи методичної роботи з педагогічними кадрами на основі діагностування, диференціації, реалізації особистісно орієнтованого діяльнісного підходу до організації підвищення їх кваліфікації.</w:t>
      </w:r>
    </w:p>
    <w:p w:rsidR="00AD600F" w:rsidRPr="00C02B0E" w:rsidRDefault="00AD600F" w:rsidP="005D5DAD">
      <w:pPr>
        <w:numPr>
          <w:ilvl w:val="0"/>
          <w:numId w:val="29"/>
        </w:numPr>
        <w:tabs>
          <w:tab w:val="left" w:pos="993"/>
        </w:tabs>
        <w:spacing w:line="240" w:lineRule="auto"/>
        <w:ind w:left="0"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xml:space="preserve">  удосконалювати структуру, зміст і форми організації методичної роботи з педагогічними кадрами на основі моніторингу, </w:t>
      </w:r>
      <w:r w:rsidR="00155E90">
        <w:rPr>
          <w:rFonts w:ascii="Times New Roman" w:hAnsi="Times New Roman" w:cs="Times New Roman"/>
          <w:sz w:val="28"/>
          <w:szCs w:val="28"/>
          <w:lang w:val="uk-UA"/>
        </w:rPr>
        <w:t xml:space="preserve"> </w:t>
      </w:r>
      <w:r w:rsidRPr="00C02B0E">
        <w:rPr>
          <w:rFonts w:ascii="Times New Roman" w:hAnsi="Times New Roman" w:cs="Times New Roman"/>
          <w:sz w:val="28"/>
          <w:szCs w:val="28"/>
          <w:lang w:val="uk-UA"/>
        </w:rPr>
        <w:t>діагностування та диференціації.</w:t>
      </w:r>
    </w:p>
    <w:p w:rsidR="00AD600F" w:rsidRPr="00C02B0E" w:rsidRDefault="00AD600F" w:rsidP="00AD600F">
      <w:pPr>
        <w:tabs>
          <w:tab w:val="left" w:pos="993"/>
        </w:tabs>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здійснювати науково-методичне забезпечення впровадження профільного навчання.</w:t>
      </w:r>
    </w:p>
    <w:p w:rsidR="00AD600F" w:rsidRPr="00C02B0E" w:rsidRDefault="00AD600F" w:rsidP="00AD600F">
      <w:pPr>
        <w:tabs>
          <w:tab w:val="left" w:pos="993"/>
        </w:tabs>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вивчити можливості використання потенціалу факультативів, курсів за вибором в системі до профільного та профільного навчання, зокрема природничо-математичного напряму.</w:t>
      </w:r>
    </w:p>
    <w:p w:rsidR="00AD600F" w:rsidRPr="00C02B0E" w:rsidRDefault="00AD600F" w:rsidP="00AD600F">
      <w:pPr>
        <w:tabs>
          <w:tab w:val="left" w:pos="993"/>
        </w:tabs>
        <w:spacing w:line="240" w:lineRule="auto"/>
        <w:ind w:firstLine="567"/>
        <w:rPr>
          <w:rFonts w:ascii="Times New Roman" w:hAnsi="Times New Roman" w:cs="Times New Roman"/>
          <w:sz w:val="28"/>
          <w:szCs w:val="28"/>
        </w:rPr>
      </w:pPr>
      <w:r w:rsidRPr="00C02B0E">
        <w:rPr>
          <w:rFonts w:ascii="Times New Roman" w:hAnsi="Times New Roman" w:cs="Times New Roman"/>
          <w:sz w:val="28"/>
          <w:szCs w:val="28"/>
          <w:lang w:val="uk-UA"/>
        </w:rPr>
        <w:lastRenderedPageBreak/>
        <w:t>- забезпечити глибокий аналіз ефективності науково-методичної роботи з педагогічними кадрами у навчальних закладах, результативності роботи методичних об</w:t>
      </w:r>
      <w:r w:rsidRPr="00C02B0E">
        <w:rPr>
          <w:rFonts w:ascii="Times New Roman" w:hAnsi="Times New Roman" w:cs="Times New Roman"/>
          <w:sz w:val="28"/>
          <w:szCs w:val="28"/>
        </w:rPr>
        <w:t>’</w:t>
      </w:r>
      <w:r w:rsidRPr="00C02B0E">
        <w:rPr>
          <w:rFonts w:ascii="Times New Roman" w:hAnsi="Times New Roman" w:cs="Times New Roman"/>
          <w:sz w:val="28"/>
          <w:szCs w:val="28"/>
          <w:lang w:val="uk-UA"/>
        </w:rPr>
        <w:t>є</w:t>
      </w:r>
      <w:r w:rsidRPr="00C02B0E">
        <w:rPr>
          <w:rFonts w:ascii="Times New Roman" w:hAnsi="Times New Roman" w:cs="Times New Roman"/>
          <w:sz w:val="28"/>
          <w:szCs w:val="28"/>
        </w:rPr>
        <w:t>днань, творчих груп, психолого-педагог</w:t>
      </w:r>
      <w:r w:rsidRPr="00C02B0E">
        <w:rPr>
          <w:rFonts w:ascii="Times New Roman" w:hAnsi="Times New Roman" w:cs="Times New Roman"/>
          <w:sz w:val="28"/>
          <w:szCs w:val="28"/>
          <w:lang w:val="uk-UA"/>
        </w:rPr>
        <w:t>і</w:t>
      </w:r>
      <w:r w:rsidRPr="00C02B0E">
        <w:rPr>
          <w:rFonts w:ascii="Times New Roman" w:hAnsi="Times New Roman" w:cs="Times New Roman"/>
          <w:sz w:val="28"/>
          <w:szCs w:val="28"/>
        </w:rPr>
        <w:t>чних сем</w:t>
      </w:r>
      <w:r w:rsidRPr="00C02B0E">
        <w:rPr>
          <w:rFonts w:ascii="Times New Roman" w:hAnsi="Times New Roman" w:cs="Times New Roman"/>
          <w:sz w:val="28"/>
          <w:szCs w:val="28"/>
          <w:lang w:val="uk-UA"/>
        </w:rPr>
        <w:t>і</w:t>
      </w:r>
      <w:r w:rsidRPr="00C02B0E">
        <w:rPr>
          <w:rFonts w:ascii="Times New Roman" w:hAnsi="Times New Roman" w:cs="Times New Roman"/>
          <w:sz w:val="28"/>
          <w:szCs w:val="28"/>
        </w:rPr>
        <w:t>нар</w:t>
      </w:r>
      <w:r w:rsidRPr="00C02B0E">
        <w:rPr>
          <w:rFonts w:ascii="Times New Roman" w:hAnsi="Times New Roman" w:cs="Times New Roman"/>
          <w:sz w:val="28"/>
          <w:szCs w:val="28"/>
          <w:lang w:val="uk-UA"/>
        </w:rPr>
        <w:t>і</w:t>
      </w:r>
      <w:r w:rsidRPr="00C02B0E">
        <w:rPr>
          <w:rFonts w:ascii="Times New Roman" w:hAnsi="Times New Roman" w:cs="Times New Roman"/>
          <w:sz w:val="28"/>
          <w:szCs w:val="28"/>
        </w:rPr>
        <w:t>в.</w:t>
      </w:r>
    </w:p>
    <w:p w:rsidR="00AD600F" w:rsidRPr="00C02B0E" w:rsidRDefault="00AD600F" w:rsidP="00AD600F">
      <w:pPr>
        <w:tabs>
          <w:tab w:val="left" w:pos="993"/>
        </w:tabs>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посилити увагу до питання обізнаності педагогічних працівників з принципами, методами й формами здійснення інноваційної освітньої діяльності.</w:t>
      </w:r>
    </w:p>
    <w:p w:rsidR="00AD600F" w:rsidRPr="00C02B0E" w:rsidRDefault="00AD600F" w:rsidP="00AD600F">
      <w:pPr>
        <w:tabs>
          <w:tab w:val="left" w:pos="993"/>
        </w:tabs>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активніше залучати педагогічних працівників до дослідно-експериментальної роботи.</w:t>
      </w:r>
    </w:p>
    <w:p w:rsidR="00AD600F" w:rsidRPr="00C02B0E" w:rsidRDefault="00AD600F" w:rsidP="00AD600F">
      <w:pPr>
        <w:tabs>
          <w:tab w:val="left" w:pos="993"/>
        </w:tabs>
        <w:spacing w:line="240" w:lineRule="auto"/>
        <w:ind w:firstLine="567"/>
        <w:rPr>
          <w:rFonts w:ascii="Times New Roman" w:hAnsi="Times New Roman" w:cs="Times New Roman"/>
          <w:sz w:val="28"/>
          <w:szCs w:val="28"/>
          <w:lang w:val="uk-UA"/>
        </w:rPr>
      </w:pPr>
      <w:r w:rsidRPr="00C02B0E">
        <w:rPr>
          <w:rFonts w:ascii="Times New Roman" w:hAnsi="Times New Roman" w:cs="Times New Roman"/>
          <w:sz w:val="28"/>
          <w:szCs w:val="28"/>
          <w:lang w:val="uk-UA"/>
        </w:rPr>
        <w:t>- продовжити роботу шкільних методичних формувань щодо ґрунтовного опрацювання Державного стандарту базової і повної загальної середньої освіти, що визначає вимоги до освіченості учнів основної і старшої школи та спрямований на виконання завдань загальноосвітніх навчальних закладів ІІ І ІІІ ступенів (виконання Постанови Кабінету Міністрів України від 23.11.2011 р. № 1392).</w:t>
      </w:r>
    </w:p>
    <w:p w:rsidR="00AD600F" w:rsidRPr="002251FE" w:rsidRDefault="00AD600F" w:rsidP="00AD600F">
      <w:pPr>
        <w:widowControl w:val="0"/>
        <w:spacing w:line="240" w:lineRule="auto"/>
        <w:ind w:firstLine="0"/>
        <w:rPr>
          <w:rFonts w:ascii="Times New Roman" w:hAnsi="Times New Roman"/>
          <w:b/>
          <w:bCs/>
          <w:i/>
          <w:iCs/>
          <w:color w:val="FF0000"/>
          <w:sz w:val="28"/>
          <w:szCs w:val="28"/>
          <w:u w:val="single"/>
          <w:lang w:val="uk-UA"/>
        </w:rPr>
      </w:pPr>
    </w:p>
    <w:p w:rsidR="002726AF" w:rsidRDefault="002726AF" w:rsidP="00394FA4">
      <w:pPr>
        <w:spacing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453B2C" w:rsidRPr="00394FA4" w:rsidRDefault="00453B2C" w:rsidP="00394FA4">
      <w:pPr>
        <w:spacing w:line="240" w:lineRule="auto"/>
        <w:jc w:val="center"/>
        <w:rPr>
          <w:rFonts w:ascii="Times New Roman" w:hAnsi="Times New Roman"/>
          <w:sz w:val="28"/>
          <w:szCs w:val="28"/>
          <w:lang w:val="uk-UA"/>
        </w:rPr>
      </w:pPr>
      <w:r w:rsidRPr="003C4E5A">
        <w:rPr>
          <w:rFonts w:ascii="Times New Roman" w:hAnsi="Times New Roman" w:cs="Times New Roman"/>
          <w:b/>
          <w:sz w:val="32"/>
          <w:szCs w:val="32"/>
        </w:rPr>
        <w:lastRenderedPageBreak/>
        <w:t>РОЗДІЛ І</w:t>
      </w:r>
      <w:r w:rsidR="00C32BDB" w:rsidRPr="003C4E5A">
        <w:rPr>
          <w:rFonts w:ascii="Times New Roman" w:hAnsi="Times New Roman" w:cs="Times New Roman"/>
          <w:b/>
          <w:sz w:val="32"/>
          <w:szCs w:val="32"/>
          <w:lang w:val="uk-UA"/>
        </w:rPr>
        <w:t>. Загальні положення</w:t>
      </w:r>
    </w:p>
    <w:p w:rsidR="00C32BDB" w:rsidRDefault="00C32BDB" w:rsidP="00971519">
      <w:pPr>
        <w:widowControl w:val="0"/>
        <w:spacing w:line="240" w:lineRule="auto"/>
        <w:jc w:val="center"/>
        <w:rPr>
          <w:rFonts w:ascii="Times New Roman" w:hAnsi="Times New Roman" w:cs="Times New Roman"/>
          <w:b/>
          <w:sz w:val="32"/>
          <w:szCs w:val="32"/>
          <w:lang w:val="uk-UA"/>
        </w:rPr>
      </w:pPr>
    </w:p>
    <w:p w:rsidR="00C32BDB" w:rsidRPr="00394FA4" w:rsidRDefault="00C32BDB" w:rsidP="00971519">
      <w:pPr>
        <w:widowControl w:val="0"/>
        <w:spacing w:line="240" w:lineRule="auto"/>
        <w:jc w:val="center"/>
        <w:rPr>
          <w:rFonts w:ascii="Times New Roman" w:hAnsi="Times New Roman" w:cs="Times New Roman"/>
          <w:b/>
          <w:sz w:val="28"/>
          <w:szCs w:val="28"/>
          <w:lang w:val="uk-UA"/>
        </w:rPr>
      </w:pPr>
      <w:r w:rsidRPr="00394FA4">
        <w:rPr>
          <w:rFonts w:ascii="Times New Roman" w:hAnsi="Times New Roman" w:cs="Times New Roman"/>
          <w:b/>
          <w:sz w:val="28"/>
          <w:szCs w:val="28"/>
          <w:lang w:val="uk-UA"/>
        </w:rPr>
        <w:t>Законодавча база</w:t>
      </w:r>
    </w:p>
    <w:p w:rsidR="00C32BDB" w:rsidRPr="006F0460" w:rsidRDefault="00C32BDB" w:rsidP="00BA6CA1">
      <w:pPr>
        <w:widowControl w:val="0"/>
        <w:spacing w:line="240" w:lineRule="auto"/>
        <w:jc w:val="center"/>
        <w:rPr>
          <w:rFonts w:ascii="Times New Roman" w:hAnsi="Times New Roman" w:cs="Times New Roman"/>
          <w:sz w:val="28"/>
          <w:szCs w:val="28"/>
          <w:lang w:val="uk-UA"/>
        </w:rPr>
      </w:pPr>
      <w:r w:rsidRPr="00394FA4">
        <w:rPr>
          <w:rFonts w:ascii="Times New Roman" w:hAnsi="Times New Roman" w:cs="Times New Roman"/>
          <w:b/>
          <w:sz w:val="28"/>
          <w:szCs w:val="28"/>
          <w:lang w:val="uk-UA"/>
        </w:rPr>
        <w:t xml:space="preserve"> </w:t>
      </w:r>
      <w:r w:rsidRPr="00394FA4">
        <w:rPr>
          <w:rFonts w:ascii="Times New Roman" w:hAnsi="Times New Roman" w:cs="Times New Roman"/>
          <w:sz w:val="28"/>
          <w:szCs w:val="28"/>
          <w:lang w:val="uk-UA"/>
        </w:rPr>
        <w:t>Колектив навчально-виховного об’єднання у своїй діяльності керується</w:t>
      </w:r>
      <w:r w:rsidRPr="006F0460">
        <w:rPr>
          <w:rFonts w:ascii="Times New Roman" w:hAnsi="Times New Roman" w:cs="Times New Roman"/>
          <w:sz w:val="28"/>
          <w:szCs w:val="28"/>
          <w:lang w:val="uk-UA"/>
        </w:rPr>
        <w:t>:</w:t>
      </w:r>
    </w:p>
    <w:p w:rsidR="00C32BDB" w:rsidRPr="005D00C7"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Законами України:</w:t>
      </w:r>
    </w:p>
    <w:p w:rsidR="00C32BDB" w:rsidRPr="00AA61AC"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8"/>
          <w:szCs w:val="28"/>
          <w:lang w:val="uk-UA"/>
        </w:rPr>
        <w:t>«</w:t>
      </w:r>
      <w:r w:rsidRPr="00AA61AC">
        <w:rPr>
          <w:rFonts w:ascii="Times New Roman" w:hAnsi="Times New Roman" w:cs="Times New Roman"/>
          <w:sz w:val="26"/>
          <w:szCs w:val="26"/>
          <w:lang w:val="uk-UA"/>
        </w:rPr>
        <w:t>Про освіту» від 23.05.1991 р.</w:t>
      </w:r>
      <w:r w:rsidR="001150C5">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w:t>
      </w:r>
      <w:r w:rsidR="00107BF4">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1060-ХІІ;</w:t>
      </w:r>
    </w:p>
    <w:p w:rsidR="00C32BDB"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Про загальну середню освіту» від 13.05.1999 р. №</w:t>
      </w:r>
      <w:r w:rsidR="00107BF4">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651-ХІV;</w:t>
      </w:r>
    </w:p>
    <w:p w:rsidR="00C54921" w:rsidRPr="00AA61AC" w:rsidRDefault="00C54921"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Про позашкільну освіту»</w:t>
      </w:r>
      <w:r w:rsidR="00107BF4">
        <w:rPr>
          <w:rFonts w:ascii="Times New Roman" w:hAnsi="Times New Roman" w:cs="Times New Roman"/>
          <w:sz w:val="26"/>
          <w:szCs w:val="26"/>
          <w:lang w:val="uk-UA"/>
        </w:rPr>
        <w:t xml:space="preserve"> від 22.06.</w:t>
      </w:r>
      <w:r w:rsidR="001150C5">
        <w:rPr>
          <w:rFonts w:ascii="Times New Roman" w:hAnsi="Times New Roman" w:cs="Times New Roman"/>
          <w:sz w:val="26"/>
          <w:szCs w:val="26"/>
          <w:lang w:val="uk-UA"/>
        </w:rPr>
        <w:t>2000р.</w:t>
      </w:r>
      <w:r w:rsidR="00107BF4">
        <w:rPr>
          <w:rFonts w:ascii="Times New Roman" w:hAnsi="Times New Roman" w:cs="Times New Roman"/>
          <w:sz w:val="26"/>
          <w:szCs w:val="26"/>
          <w:lang w:val="uk-UA"/>
        </w:rPr>
        <w:t xml:space="preserve"> № 1841-ІІІ (ред. від 05.12.2012р.) ;</w:t>
      </w:r>
    </w:p>
    <w:p w:rsidR="00C32BDB" w:rsidRPr="00AA61AC"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xml:space="preserve"> «Про мови …..» від 28.10.1989 р. №8312-11;</w:t>
      </w:r>
    </w:p>
    <w:p w:rsidR="00C32BDB"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xml:space="preserve"> «Про відпустк</w:t>
      </w:r>
      <w:r w:rsidR="00AA61AC">
        <w:rPr>
          <w:rFonts w:ascii="Times New Roman" w:hAnsi="Times New Roman" w:cs="Times New Roman"/>
          <w:sz w:val="26"/>
          <w:szCs w:val="26"/>
          <w:lang w:val="uk-UA"/>
        </w:rPr>
        <w:t>и» від 15.11.1996 р. №504/96-ВР;</w:t>
      </w:r>
    </w:p>
    <w:p w:rsidR="00AA61AC"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A61AC">
        <w:rPr>
          <w:rFonts w:ascii="Times New Roman" w:hAnsi="Times New Roman" w:cs="Times New Roman"/>
          <w:sz w:val="26"/>
          <w:szCs w:val="26"/>
          <w:lang w:val="uk-UA"/>
        </w:rPr>
        <w:t>Кодекс законів про працю України</w:t>
      </w:r>
      <w:r>
        <w:rPr>
          <w:rFonts w:ascii="Times New Roman" w:hAnsi="Times New Roman" w:cs="Times New Roman"/>
          <w:sz w:val="26"/>
          <w:szCs w:val="26"/>
          <w:lang w:val="uk-UA"/>
        </w:rPr>
        <w:t>»</w:t>
      </w:r>
      <w:r w:rsidR="00AA61AC">
        <w:rPr>
          <w:rFonts w:ascii="Times New Roman" w:hAnsi="Times New Roman" w:cs="Times New Roman"/>
          <w:sz w:val="26"/>
          <w:szCs w:val="26"/>
          <w:lang w:val="uk-UA"/>
        </w:rPr>
        <w:t xml:space="preserve"> від 10.12.1971 № 322-</w:t>
      </w:r>
      <w:r>
        <w:rPr>
          <w:rFonts w:ascii="Times New Roman" w:hAnsi="Times New Roman" w:cs="Times New Roman"/>
          <w:sz w:val="26"/>
          <w:szCs w:val="26"/>
          <w:lang w:val="en-US"/>
        </w:rPr>
        <w:t>V</w:t>
      </w:r>
      <w:r>
        <w:rPr>
          <w:rFonts w:ascii="Times New Roman" w:hAnsi="Times New Roman" w:cs="Times New Roman"/>
          <w:sz w:val="26"/>
          <w:szCs w:val="26"/>
          <w:lang w:val="uk-UA"/>
        </w:rPr>
        <w:t>ІІІ (із змінами);</w:t>
      </w:r>
    </w:p>
    <w:p w:rsidR="00E01C6B"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 «Про колективні договори і угоди» від 01.07.1993 № 3356-ХІІ (із змінами);</w:t>
      </w:r>
    </w:p>
    <w:p w:rsidR="00E01C6B"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«Про внесення змін до </w:t>
      </w:r>
      <w:r w:rsidR="00C54921">
        <w:rPr>
          <w:rFonts w:ascii="Times New Roman" w:hAnsi="Times New Roman" w:cs="Times New Roman"/>
          <w:sz w:val="26"/>
          <w:szCs w:val="26"/>
          <w:lang w:val="uk-UA"/>
        </w:rPr>
        <w:t>деяких законодавчих актів Украї</w:t>
      </w:r>
      <w:r>
        <w:rPr>
          <w:rFonts w:ascii="Times New Roman" w:hAnsi="Times New Roman" w:cs="Times New Roman"/>
          <w:sz w:val="26"/>
          <w:szCs w:val="26"/>
          <w:lang w:val="uk-UA"/>
        </w:rPr>
        <w:t>ни щодо удосконалення системи захисту персональних даних» від 033.07.2013 № 383-</w:t>
      </w:r>
      <w:r>
        <w:rPr>
          <w:rFonts w:ascii="Times New Roman" w:hAnsi="Times New Roman" w:cs="Times New Roman"/>
          <w:sz w:val="26"/>
          <w:szCs w:val="26"/>
          <w:lang w:val="en-US"/>
        </w:rPr>
        <w:t>V</w:t>
      </w:r>
      <w:r>
        <w:rPr>
          <w:rFonts w:ascii="Times New Roman" w:hAnsi="Times New Roman" w:cs="Times New Roman"/>
          <w:sz w:val="26"/>
          <w:szCs w:val="26"/>
          <w:lang w:val="uk-UA"/>
        </w:rPr>
        <w:t>ІІ</w:t>
      </w:r>
    </w:p>
    <w:p w:rsidR="00AA61AC" w:rsidRPr="00AA61AC" w:rsidRDefault="00AA61AC" w:rsidP="00AA61AC">
      <w:pPr>
        <w:spacing w:line="276" w:lineRule="auto"/>
        <w:ind w:left="539" w:firstLine="0"/>
        <w:rPr>
          <w:rFonts w:ascii="Times New Roman" w:hAnsi="Times New Roman" w:cs="Times New Roman"/>
          <w:sz w:val="26"/>
          <w:szCs w:val="26"/>
          <w:lang w:val="uk-UA"/>
        </w:rPr>
      </w:pPr>
    </w:p>
    <w:p w:rsidR="00C32BDB" w:rsidRPr="00AA61AC"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Указ</w:t>
      </w:r>
      <w:r w:rsidR="00BA6CA1" w:rsidRPr="005D00C7">
        <w:rPr>
          <w:rFonts w:ascii="Times New Roman" w:hAnsi="Times New Roman" w:cs="Times New Roman"/>
          <w:sz w:val="28"/>
          <w:szCs w:val="28"/>
          <w:u w:val="single"/>
          <w:lang w:val="uk-UA"/>
        </w:rPr>
        <w:t>ом</w:t>
      </w:r>
      <w:r w:rsidRPr="005D00C7">
        <w:rPr>
          <w:rFonts w:ascii="Times New Roman" w:hAnsi="Times New Roman" w:cs="Times New Roman"/>
          <w:sz w:val="28"/>
          <w:szCs w:val="28"/>
          <w:u w:val="single"/>
        </w:rPr>
        <w:t xml:space="preserve"> Президента України</w:t>
      </w:r>
      <w:r w:rsidR="00BA6CA1" w:rsidRPr="005D00C7">
        <w:rPr>
          <w:rFonts w:ascii="Times New Roman" w:hAnsi="Times New Roman" w:cs="Times New Roman"/>
          <w:sz w:val="28"/>
          <w:szCs w:val="28"/>
          <w:u w:val="single"/>
          <w:lang w:val="uk-UA"/>
        </w:rPr>
        <w:t xml:space="preserve"> </w:t>
      </w:r>
      <w:r w:rsidRPr="00BD7889">
        <w:rPr>
          <w:rFonts w:ascii="Times New Roman" w:hAnsi="Times New Roman" w:cs="Times New Roman"/>
          <w:sz w:val="26"/>
          <w:szCs w:val="26"/>
        </w:rPr>
        <w:t>«Про додаткові заходи щодо підвищення якост</w:t>
      </w:r>
      <w:r w:rsidR="00BA6CA1" w:rsidRPr="00BD7889">
        <w:rPr>
          <w:rFonts w:ascii="Times New Roman" w:hAnsi="Times New Roman" w:cs="Times New Roman"/>
          <w:sz w:val="26"/>
          <w:szCs w:val="26"/>
        </w:rPr>
        <w:t xml:space="preserve">і освіти в Україні» від  </w:t>
      </w:r>
      <w:r w:rsidRPr="00BD7889">
        <w:rPr>
          <w:rFonts w:ascii="Times New Roman" w:hAnsi="Times New Roman" w:cs="Times New Roman"/>
          <w:sz w:val="26"/>
          <w:szCs w:val="26"/>
        </w:rPr>
        <w:t>20.03.2008 р. №244/2008.</w:t>
      </w:r>
    </w:p>
    <w:p w:rsidR="00AA61AC" w:rsidRPr="005D00C7" w:rsidRDefault="00AA61AC" w:rsidP="00AA61AC">
      <w:pPr>
        <w:spacing w:line="276" w:lineRule="auto"/>
        <w:ind w:left="539" w:firstLine="0"/>
        <w:rPr>
          <w:rFonts w:ascii="Times New Roman" w:hAnsi="Times New Roman" w:cs="Times New Roman"/>
          <w:sz w:val="28"/>
          <w:szCs w:val="28"/>
          <w:u w:val="single"/>
        </w:rPr>
      </w:pPr>
    </w:p>
    <w:p w:rsidR="00C32BDB" w:rsidRPr="005D00C7"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Постановами Кабінету Міністрів України:</w:t>
      </w:r>
    </w:p>
    <w:p w:rsidR="00AA61AC" w:rsidRPr="00E01C6B" w:rsidRDefault="00AA61AC"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lang w:val="uk-UA"/>
        </w:rPr>
        <w:t>«</w:t>
      </w:r>
      <w:r>
        <w:rPr>
          <w:rFonts w:ascii="Times New Roman" w:hAnsi="Times New Roman" w:cs="Times New Roman"/>
          <w:sz w:val="26"/>
          <w:szCs w:val="26"/>
          <w:lang w:val="uk-UA"/>
        </w:rPr>
        <w:t>Про затвердження П</w:t>
      </w:r>
      <w:r w:rsidRPr="00AA61AC">
        <w:rPr>
          <w:rFonts w:ascii="Times New Roman" w:hAnsi="Times New Roman" w:cs="Times New Roman"/>
          <w:sz w:val="26"/>
          <w:szCs w:val="26"/>
          <w:lang w:val="uk-UA"/>
        </w:rPr>
        <w:t>оложення про загальноосвітній навчальний заклад» від 27.08.2010 № 778;</w:t>
      </w:r>
    </w:p>
    <w:p w:rsidR="00E01C6B" w:rsidRPr="00AA61AC" w:rsidRDefault="00E01C6B"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Інструкції з обліку дітей і підлітків шкільного віку» від 12.04.2000 № 646;</w:t>
      </w:r>
    </w:p>
    <w:p w:rsidR="00C32BDB" w:rsidRPr="00AA61AC" w:rsidRDefault="00C32BDB"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w:t>
      </w:r>
      <w:r w:rsidR="005D00C7" w:rsidRPr="00AA61AC">
        <w:rPr>
          <w:rFonts w:ascii="Times New Roman" w:hAnsi="Times New Roman" w:cs="Times New Roman"/>
          <w:sz w:val="26"/>
          <w:szCs w:val="26"/>
        </w:rPr>
        <w:t>Про затвердження Державного стандарту</w:t>
      </w:r>
      <w:r w:rsidRPr="00AA61AC">
        <w:rPr>
          <w:rFonts w:ascii="Times New Roman" w:hAnsi="Times New Roman" w:cs="Times New Roman"/>
          <w:sz w:val="26"/>
          <w:szCs w:val="26"/>
        </w:rPr>
        <w:t xml:space="preserve"> початкової загальної освіти» від 16.11.2000 р. №1717;</w:t>
      </w:r>
    </w:p>
    <w:p w:rsidR="00C32BDB" w:rsidRPr="00AA61AC" w:rsidRDefault="00C32BDB" w:rsidP="00AA61AC">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w:t>
      </w:r>
      <w:r w:rsidR="005D00C7" w:rsidRPr="00AA61AC">
        <w:rPr>
          <w:rFonts w:ascii="Times New Roman" w:hAnsi="Times New Roman" w:cs="Times New Roman"/>
          <w:sz w:val="26"/>
          <w:szCs w:val="26"/>
        </w:rPr>
        <w:t xml:space="preserve">Про затвердження Державного стандарту </w:t>
      </w:r>
      <w:r w:rsidRPr="00AA61AC">
        <w:rPr>
          <w:rFonts w:ascii="Times New Roman" w:hAnsi="Times New Roman" w:cs="Times New Roman"/>
          <w:sz w:val="26"/>
          <w:szCs w:val="26"/>
        </w:rPr>
        <w:t>початкової</w:t>
      </w:r>
      <w:r w:rsidR="00AA61AC">
        <w:rPr>
          <w:rFonts w:ascii="Times New Roman" w:hAnsi="Times New Roman" w:cs="Times New Roman"/>
          <w:sz w:val="26"/>
          <w:szCs w:val="26"/>
          <w:lang w:val="uk-UA"/>
        </w:rPr>
        <w:t xml:space="preserve"> </w:t>
      </w:r>
      <w:r w:rsidRPr="00AA61AC">
        <w:rPr>
          <w:rFonts w:ascii="Times New Roman" w:hAnsi="Times New Roman" w:cs="Times New Roman"/>
          <w:sz w:val="26"/>
          <w:szCs w:val="26"/>
        </w:rPr>
        <w:t>загальної освіти» від 20.04.2011 р. №462;</w:t>
      </w:r>
    </w:p>
    <w:p w:rsidR="00C32BDB" w:rsidRPr="00AA61AC" w:rsidRDefault="00C32BDB"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«Про затвердження Державного стандарту базової і повної загальної середньої освіти» від 14.01.2011 р. №24;</w:t>
      </w:r>
    </w:p>
    <w:p w:rsidR="00AA61AC" w:rsidRPr="00AA61AC"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Положення про групу продовженого дня загальноосвітнього навчального закладу» від 05.10.2009 № 1121;</w:t>
      </w:r>
    </w:p>
    <w:p w:rsidR="00AA61AC" w:rsidRPr="00AA61AC"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від 02.02.2011 №116 (із змінами);</w:t>
      </w:r>
    </w:p>
    <w:p w:rsidR="00AA61AC" w:rsidRPr="00E01C6B"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№559 (із змінами)</w:t>
      </w:r>
      <w:r w:rsidR="00E01C6B">
        <w:rPr>
          <w:rFonts w:ascii="Times New Roman" w:hAnsi="Times New Roman" w:cs="Times New Roman"/>
          <w:sz w:val="26"/>
          <w:szCs w:val="26"/>
          <w:lang w:val="uk-UA"/>
        </w:rPr>
        <w:t>;</w:t>
      </w:r>
    </w:p>
    <w:p w:rsidR="00E01C6B" w:rsidRPr="00E01C6B" w:rsidRDefault="00E01C6B"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трудові книжки працівників» від 27.04.1993 3301 (із змінами);</w:t>
      </w:r>
    </w:p>
    <w:p w:rsidR="00E01C6B" w:rsidRPr="00BD7889" w:rsidRDefault="00BD7889"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 П</w:t>
      </w:r>
      <w:r w:rsidR="00E01C6B">
        <w:rPr>
          <w:rFonts w:ascii="Times New Roman" w:hAnsi="Times New Roman" w:cs="Times New Roman"/>
          <w:sz w:val="26"/>
          <w:szCs w:val="26"/>
          <w:lang w:val="uk-UA"/>
        </w:rPr>
        <w:t>ро Порядок проведення атестації робочих місць за умовами праці» від 01.08.1992 № 442</w:t>
      </w:r>
    </w:p>
    <w:p w:rsidR="00BD7889" w:rsidRPr="00AA61AC" w:rsidRDefault="00BD7889" w:rsidP="00BD7889">
      <w:pPr>
        <w:spacing w:line="276" w:lineRule="auto"/>
        <w:ind w:left="539" w:firstLine="0"/>
        <w:rPr>
          <w:rFonts w:ascii="Times New Roman" w:hAnsi="Times New Roman" w:cs="Times New Roman"/>
          <w:sz w:val="26"/>
          <w:szCs w:val="26"/>
        </w:rPr>
      </w:pPr>
    </w:p>
    <w:p w:rsidR="00C32BDB" w:rsidRPr="00BD7889" w:rsidRDefault="00C32BDB" w:rsidP="00070ABD">
      <w:pPr>
        <w:numPr>
          <w:ilvl w:val="0"/>
          <w:numId w:val="3"/>
        </w:numPr>
        <w:spacing w:line="276" w:lineRule="auto"/>
        <w:ind w:firstLine="539"/>
        <w:rPr>
          <w:rFonts w:ascii="Times New Roman" w:hAnsi="Times New Roman" w:cs="Times New Roman"/>
          <w:sz w:val="26"/>
          <w:szCs w:val="26"/>
        </w:rPr>
      </w:pPr>
      <w:r w:rsidRPr="005D00C7">
        <w:rPr>
          <w:rFonts w:ascii="Times New Roman" w:hAnsi="Times New Roman" w:cs="Times New Roman"/>
          <w:sz w:val="28"/>
          <w:szCs w:val="28"/>
          <w:u w:val="single"/>
        </w:rPr>
        <w:t>Постановою Головного державного санітарного лікаря України</w:t>
      </w:r>
      <w:r w:rsidR="005D00C7">
        <w:rPr>
          <w:rFonts w:ascii="Times New Roman" w:hAnsi="Times New Roman" w:cs="Times New Roman"/>
          <w:sz w:val="28"/>
          <w:szCs w:val="28"/>
        </w:rPr>
        <w:t xml:space="preserve">  </w:t>
      </w:r>
      <w:r w:rsidR="005D00C7" w:rsidRPr="00BD7889">
        <w:rPr>
          <w:rFonts w:ascii="Times New Roman" w:hAnsi="Times New Roman" w:cs="Times New Roman"/>
          <w:sz w:val="26"/>
          <w:szCs w:val="26"/>
        </w:rPr>
        <w:t xml:space="preserve">від 14.08.2001 р. №63 </w:t>
      </w:r>
      <w:r w:rsidR="005D00C7" w:rsidRPr="00BD7889">
        <w:rPr>
          <w:rFonts w:ascii="Times New Roman" w:hAnsi="Times New Roman" w:cs="Times New Roman"/>
          <w:sz w:val="26"/>
          <w:szCs w:val="26"/>
          <w:lang w:val="uk-UA"/>
        </w:rPr>
        <w:t>«П</w:t>
      </w:r>
      <w:r w:rsidRPr="00BD7889">
        <w:rPr>
          <w:rFonts w:ascii="Times New Roman" w:hAnsi="Times New Roman" w:cs="Times New Roman"/>
          <w:sz w:val="26"/>
          <w:szCs w:val="26"/>
        </w:rPr>
        <w:t xml:space="preserve">ро затвердження Державних санітарних правил  і норм 5.2.008-01 </w:t>
      </w:r>
      <w:r w:rsidRPr="00BD7889">
        <w:rPr>
          <w:rFonts w:ascii="Times New Roman" w:hAnsi="Times New Roman" w:cs="Times New Roman"/>
          <w:sz w:val="26"/>
          <w:szCs w:val="26"/>
        </w:rPr>
        <w:lastRenderedPageBreak/>
        <w:t>«Державні санітарні правила і норми влаштування, утримання загальноосвітніх навчальних закладів та організації навчально-виховного процесу».</w:t>
      </w:r>
    </w:p>
    <w:p w:rsidR="00BD7889" w:rsidRPr="00BD7889" w:rsidRDefault="00BD7889" w:rsidP="00BD7889">
      <w:pPr>
        <w:spacing w:line="276" w:lineRule="auto"/>
        <w:ind w:left="539" w:firstLine="0"/>
        <w:rPr>
          <w:rFonts w:ascii="Times New Roman" w:hAnsi="Times New Roman" w:cs="Times New Roman"/>
          <w:sz w:val="26"/>
          <w:szCs w:val="26"/>
        </w:rPr>
      </w:pPr>
    </w:p>
    <w:p w:rsidR="00C32BDB" w:rsidRPr="00BD7889" w:rsidRDefault="00C32BDB" w:rsidP="00BD7889">
      <w:pPr>
        <w:numPr>
          <w:ilvl w:val="0"/>
          <w:numId w:val="3"/>
        </w:numPr>
        <w:spacing w:line="240"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Наказами Міністерства освіти і науки України</w:t>
      </w:r>
      <w:r w:rsidR="005D00C7">
        <w:rPr>
          <w:rFonts w:ascii="Times New Roman" w:hAnsi="Times New Roman" w:cs="Times New Roman"/>
          <w:sz w:val="28"/>
          <w:szCs w:val="28"/>
          <w:u w:val="single"/>
          <w:lang w:val="uk-UA"/>
        </w:rPr>
        <w:t>:</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BD7889">
        <w:rPr>
          <w:rFonts w:ascii="Times New Roman" w:hAnsi="Times New Roman" w:cs="Times New Roman"/>
          <w:sz w:val="26"/>
          <w:szCs w:val="26"/>
          <w:lang w:val="uk-UA"/>
        </w:rPr>
        <w:t xml:space="preserve">«Про затвердження Інструкції про порядок </w:t>
      </w:r>
      <w:r>
        <w:rPr>
          <w:rFonts w:ascii="Times New Roman" w:hAnsi="Times New Roman" w:cs="Times New Roman"/>
          <w:sz w:val="26"/>
          <w:szCs w:val="26"/>
          <w:lang w:val="uk-UA"/>
        </w:rPr>
        <w:t>конкурсного приймання дітей (учнів, вихованців) до гімназій, ліцеїв, колегіумів, спеціалізованих шкіл (шкіл-інтернатів)» від 19.06.2003 №389;</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прийом дітей до 1 класу загальноосвітніх навчальних закладів» від 07.04.2005 № 2004;</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індивідуальну форму навчання в загальноосвітніх навчальних закладах» від 20.12.2002 №732 (із змінами);</w:t>
      </w:r>
    </w:p>
    <w:p w:rsidR="007F0FBF" w:rsidRPr="00404AB8"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404AB8">
        <w:rPr>
          <w:rFonts w:ascii="Times New Roman" w:hAnsi="Times New Roman" w:cs="Times New Roman"/>
          <w:sz w:val="26"/>
          <w:szCs w:val="26"/>
          <w:lang w:val="uk-UA"/>
        </w:rPr>
        <w:t xml:space="preserve">«Про затвердження Положення про державну підсумкову атестацію учнів (вихованців) у системі загальної середньої </w:t>
      </w:r>
      <w:r w:rsidR="00404AB8" w:rsidRPr="00404AB8">
        <w:rPr>
          <w:rFonts w:ascii="Times New Roman" w:hAnsi="Times New Roman" w:cs="Times New Roman"/>
          <w:sz w:val="26"/>
          <w:szCs w:val="26"/>
          <w:lang w:val="uk-UA"/>
        </w:rPr>
        <w:t>освіти» від 30.12.2014  № 1547</w:t>
      </w:r>
      <w:r w:rsidRPr="00404AB8">
        <w:rPr>
          <w:rFonts w:ascii="Times New Roman" w:hAnsi="Times New Roman" w:cs="Times New Roman"/>
          <w:sz w:val="26"/>
          <w:szCs w:val="26"/>
          <w:lang w:val="uk-UA"/>
        </w:rPr>
        <w:t>;</w:t>
      </w:r>
    </w:p>
    <w:p w:rsidR="003E7487" w:rsidRPr="00404AB8" w:rsidRDefault="003E74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404AB8">
        <w:rPr>
          <w:rFonts w:ascii="Times New Roman" w:hAnsi="Times New Roman" w:cs="Times New Roman"/>
          <w:sz w:val="26"/>
          <w:szCs w:val="26"/>
          <w:lang w:val="uk-UA"/>
        </w:rPr>
        <w:t xml:space="preserve">«Про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 від 01.02.2013 № 72/78; </w:t>
      </w:r>
    </w:p>
    <w:p w:rsidR="007F0FBF" w:rsidRPr="003C4151"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 від 11.12.2000 № 579 (із змінами);</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золоту медаль «За високі досягнення у навчанні» та срібну медаль «За досягнення у навчанні» від 17 березня 2015 року № 306, зареєстровано в Міністерстві юстиції України 31 березня 2015 р. за № 354/26799</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xml:space="preserve"> -«Про внесення змін до Положення про порядок здійснення інноваційної освітньої діяльності» від 31.03.2015 № 380</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rPr>
        <w:t xml:space="preserve"> </w:t>
      </w:r>
      <w:r w:rsidRPr="003C4151">
        <w:rPr>
          <w:rFonts w:ascii="Times New Roman" w:hAnsi="Times New Roman" w:cs="Times New Roman"/>
          <w:sz w:val="26"/>
          <w:szCs w:val="26"/>
          <w:lang w:val="uk-UA"/>
        </w:rPr>
        <w:t>-</w:t>
      </w:r>
      <w:r w:rsidRPr="003C4151">
        <w:rPr>
          <w:rFonts w:ascii="Times New Roman" w:hAnsi="Times New Roman" w:cs="Times New Roman"/>
          <w:sz w:val="26"/>
          <w:szCs w:val="26"/>
        </w:rPr>
        <w:t xml:space="preserve">«Про національно-патріотичне виховання в системі освіти» </w:t>
      </w:r>
      <w:r>
        <w:rPr>
          <w:rFonts w:ascii="Times New Roman" w:hAnsi="Times New Roman" w:cs="Times New Roman"/>
          <w:sz w:val="26"/>
          <w:szCs w:val="26"/>
        </w:rPr>
        <w:t>від 16.07.2015 № 768</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xml:space="preserve">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національно-патріотного виховання» від 16.06.2015 № 641</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«Про затвердження змін до навчальних програм для загальноосвітніх навчальних закладів ІІ ступеня» від 29.05.2015 № 585</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Інструкції щодо заповнення Класного журналу для 1-4-х класів загальноосвітніх навчальних закладів» від 08.04.2015 № 412, зареєстрований в Міністерстві юстиції України 27 квітня 2015 року за № 472/26917</w:t>
      </w:r>
      <w:r>
        <w:rPr>
          <w:rFonts w:ascii="Times New Roman" w:hAnsi="Times New Roman" w:cs="Times New Roman"/>
          <w:sz w:val="26"/>
          <w:szCs w:val="26"/>
          <w:lang w:val="uk-UA"/>
        </w:rPr>
        <w:t>;</w:t>
      </w:r>
    </w:p>
    <w:p w:rsidR="003E7487" w:rsidRDefault="003E7487" w:rsidP="003C4151">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Інструкції про переведення та випуск учнів (вихованців) навчальних закладів системи загальної середньої освіти» від 14.04.2008 № 319;</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Порядку організації харчування дітей у навчальних та оздоровчих закладах» від 01.06.2005 № 242/329;</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кабінет інформатики та інформаційно-комунікаційних технологій навчання загальноосвітніх навчальних закладів» від 20.05.2004 № 407;</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організацію роботи з охорони праці учасників навчально-виховного процесу в установах і навчальних закладах» від 01.08.2001 № 563 (із змінами);</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порядок розслідування нещасних випадків, що сталися під час навчально-виховного процесу у навчальних закладах» від 31.08.2001 № 616 (із змінами);</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Типового положення про атестацію педагогічних працівників» від 06.10.2010 № 930 (із змінами);</w:t>
      </w:r>
    </w:p>
    <w:p w:rsidR="00B41587"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lastRenderedPageBreak/>
        <w:t>«Про затвердження Положення про піклувальну раду загальноосвітнього навчального закладу» від 05.02.2001 №45;</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Типових правил внутрішнього розпорядку для працівників державних навчально-виховних закладів України» від 20.12.1993 №445 (із змінами);</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орієнтовних критеріїв оцінювання діяльності дошкільних, загальноосвітніх, професійно-технічних навчальних закладів» від 17.06.2013 № 772;</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від 22.09.2011 № 1099 (із змінами);</w:t>
      </w:r>
    </w:p>
    <w:p w:rsidR="006E64B3" w:rsidRDefault="006E64B3"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w:t>
      </w:r>
      <w:r w:rsidRPr="007F0FBF">
        <w:rPr>
          <w:rFonts w:ascii="Times New Roman" w:eastAsia="Calibri" w:hAnsi="Times New Roman" w:cs="Times New Roman"/>
          <w:sz w:val="26"/>
          <w:szCs w:val="26"/>
          <w:lang w:val="uk-UA"/>
        </w:rPr>
        <w:t>Про затвердження Типової інструкції з діловодства у загальноосвітніх навчальних закладах усіх типів і форм власності</w:t>
      </w:r>
      <w:r>
        <w:rPr>
          <w:rFonts w:ascii="Times New Roman" w:hAnsi="Times New Roman" w:cs="Times New Roman"/>
          <w:sz w:val="26"/>
          <w:szCs w:val="26"/>
          <w:lang w:val="uk-UA"/>
        </w:rPr>
        <w:t xml:space="preserve">» від </w:t>
      </w:r>
      <w:r w:rsidR="007F0FBF">
        <w:rPr>
          <w:rFonts w:ascii="Times New Roman" w:hAnsi="Times New Roman" w:cs="Times New Roman"/>
          <w:sz w:val="26"/>
          <w:szCs w:val="26"/>
          <w:lang w:val="uk-UA"/>
        </w:rPr>
        <w:t>28.08.2013 №1239;</w:t>
      </w:r>
    </w:p>
    <w:p w:rsidR="007F0FBF"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єдиних зразків обов’язкової ділової документації у загальноосвітніх навчальних закладах усіх типів і форм власності» від 10.05.2011 №423;</w:t>
      </w:r>
    </w:p>
    <w:p w:rsidR="007F0FBF"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 178</w:t>
      </w:r>
    </w:p>
    <w:p w:rsidR="009A4D7E" w:rsidRPr="009A4D7E" w:rsidRDefault="009A4D7E" w:rsidP="00394FA4">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9A4D7E">
        <w:rPr>
          <w:rFonts w:ascii="Times New Roman" w:hAnsi="Times New Roman" w:cs="Times New Roman"/>
          <w:sz w:val="26"/>
          <w:szCs w:val="26"/>
          <w:lang w:val="uk-UA"/>
        </w:rPr>
        <w:t xml:space="preserve">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r>
        <w:rPr>
          <w:rFonts w:ascii="Times New Roman" w:hAnsi="Times New Roman" w:cs="Times New Roman"/>
          <w:sz w:val="26"/>
          <w:szCs w:val="26"/>
          <w:lang w:val="uk-UA"/>
        </w:rPr>
        <w:t xml:space="preserve">» </w:t>
      </w:r>
      <w:r w:rsidRPr="009A4D7E">
        <w:rPr>
          <w:rFonts w:ascii="Times New Roman" w:hAnsi="Times New Roman" w:cs="Times New Roman"/>
          <w:sz w:val="26"/>
          <w:szCs w:val="26"/>
          <w:lang w:val="uk-UA"/>
        </w:rPr>
        <w:t>№ 149 від 22.12.2014;</w:t>
      </w:r>
    </w:p>
    <w:p w:rsidR="009A4D7E" w:rsidRDefault="009A4D7E" w:rsidP="00394FA4">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9A4D7E">
        <w:rPr>
          <w:rFonts w:ascii="Times New Roman" w:hAnsi="Times New Roman" w:cs="Times New Roman"/>
          <w:sz w:val="26"/>
          <w:szCs w:val="26"/>
          <w:lang w:val="uk-UA"/>
        </w:rPr>
        <w:t xml:space="preserve">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r>
        <w:rPr>
          <w:rFonts w:ascii="Times New Roman" w:hAnsi="Times New Roman" w:cs="Times New Roman"/>
          <w:sz w:val="26"/>
          <w:szCs w:val="26"/>
          <w:lang w:val="uk-UA"/>
        </w:rPr>
        <w:t xml:space="preserve">» </w:t>
      </w:r>
      <w:r w:rsidRPr="009A4D7E">
        <w:rPr>
          <w:rFonts w:ascii="Times New Roman" w:hAnsi="Times New Roman" w:cs="Times New Roman"/>
          <w:sz w:val="26"/>
          <w:szCs w:val="26"/>
          <w:lang w:val="uk-UA"/>
        </w:rPr>
        <w:t>№ 584 від 29.05.2015;</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наукові товариства учнів» від 10.11.2014 № 1287, зареєстровано в Міністерстві юстиції України 25 листопада 2014 р. за № 1495/26272</w:t>
      </w:r>
      <w:r>
        <w:rPr>
          <w:rFonts w:ascii="Times New Roman" w:hAnsi="Times New Roman" w:cs="Times New Roman"/>
          <w:sz w:val="26"/>
          <w:szCs w:val="26"/>
          <w:lang w:val="uk-UA"/>
        </w:rPr>
        <w:t>.</w:t>
      </w:r>
    </w:p>
    <w:p w:rsidR="003C4151" w:rsidRDefault="003C4151" w:rsidP="003C4151">
      <w:pPr>
        <w:pStyle w:val="a5"/>
        <w:spacing w:line="240" w:lineRule="auto"/>
        <w:ind w:left="567" w:firstLine="0"/>
        <w:rPr>
          <w:rFonts w:ascii="Times New Roman" w:hAnsi="Times New Roman" w:cs="Times New Roman"/>
          <w:sz w:val="26"/>
          <w:szCs w:val="26"/>
          <w:lang w:val="uk-UA"/>
        </w:rPr>
      </w:pPr>
    </w:p>
    <w:p w:rsidR="00C32BDB" w:rsidRPr="005D00C7" w:rsidRDefault="003C4151" w:rsidP="00070ABD">
      <w:pPr>
        <w:numPr>
          <w:ilvl w:val="0"/>
          <w:numId w:val="3"/>
        </w:numPr>
        <w:spacing w:line="276" w:lineRule="auto"/>
        <w:ind w:firstLine="539"/>
        <w:rPr>
          <w:rFonts w:ascii="Times New Roman" w:hAnsi="Times New Roman" w:cs="Times New Roman"/>
          <w:sz w:val="28"/>
          <w:szCs w:val="28"/>
        </w:rPr>
      </w:pPr>
      <w:r>
        <w:rPr>
          <w:rFonts w:ascii="Times New Roman" w:hAnsi="Times New Roman" w:cs="Times New Roman"/>
          <w:sz w:val="28"/>
          <w:szCs w:val="28"/>
          <w:u w:val="single"/>
          <w:lang w:val="uk-UA"/>
        </w:rPr>
        <w:t>П</w:t>
      </w:r>
      <w:r w:rsidR="00C32BDB" w:rsidRPr="005D00C7">
        <w:rPr>
          <w:rFonts w:ascii="Times New Roman" w:hAnsi="Times New Roman" w:cs="Times New Roman"/>
          <w:sz w:val="28"/>
          <w:szCs w:val="28"/>
          <w:u w:val="single"/>
        </w:rPr>
        <w:t>ереліком навчальних програм,</w:t>
      </w:r>
      <w:r w:rsidR="00C32BDB" w:rsidRPr="005D00C7">
        <w:rPr>
          <w:rFonts w:ascii="Times New Roman" w:hAnsi="Times New Roman" w:cs="Times New Roman"/>
          <w:sz w:val="28"/>
          <w:szCs w:val="28"/>
        </w:rPr>
        <w:t xml:space="preserve"> рекомендованих Міністерством освіти і науки, молоді та спорту для використання в початкових класах, основній і старшій школі у загальноосвітніх навчальних закладах.</w:t>
      </w:r>
    </w:p>
    <w:p w:rsidR="00C32BDB" w:rsidRPr="006F0460"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t>Типовими навчальними планами</w:t>
      </w:r>
      <w:r w:rsidRPr="006F0460">
        <w:rPr>
          <w:rFonts w:ascii="Times New Roman" w:hAnsi="Times New Roman" w:cs="Times New Roman"/>
          <w:sz w:val="28"/>
          <w:szCs w:val="28"/>
        </w:rPr>
        <w:t xml:space="preserve"> загальноосвітніх навчальних закладів.</w:t>
      </w:r>
    </w:p>
    <w:p w:rsidR="00C32BDB" w:rsidRPr="005D00C7"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t xml:space="preserve">Нормативною базою </w:t>
      </w:r>
      <w:r w:rsidRPr="005D00C7">
        <w:rPr>
          <w:rFonts w:ascii="Times New Roman" w:hAnsi="Times New Roman" w:cs="Times New Roman"/>
          <w:sz w:val="28"/>
          <w:szCs w:val="28"/>
        </w:rPr>
        <w:t>з питань зовнішнього незалежного оцінювання.</w:t>
      </w:r>
    </w:p>
    <w:p w:rsidR="00BA6CA1" w:rsidRPr="00BA6CA1"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t>Іншими актами законодавства в галузі освіти</w:t>
      </w:r>
      <w:r w:rsidR="005D00C7">
        <w:rPr>
          <w:rFonts w:ascii="Times New Roman" w:hAnsi="Times New Roman" w:cs="Times New Roman"/>
          <w:b/>
          <w:sz w:val="28"/>
          <w:szCs w:val="28"/>
          <w:u w:val="single"/>
          <w:lang w:val="uk-UA"/>
        </w:rPr>
        <w:t>,</w:t>
      </w:r>
      <w:r w:rsidRPr="006F0460">
        <w:rPr>
          <w:rFonts w:ascii="Times New Roman" w:hAnsi="Times New Roman" w:cs="Times New Roman"/>
          <w:b/>
          <w:sz w:val="28"/>
          <w:szCs w:val="28"/>
          <w:u w:val="single"/>
        </w:rPr>
        <w:t xml:space="preserve"> </w:t>
      </w:r>
      <w:r w:rsidRPr="006F0460">
        <w:rPr>
          <w:rFonts w:ascii="Times New Roman" w:hAnsi="Times New Roman" w:cs="Times New Roman"/>
          <w:sz w:val="28"/>
          <w:szCs w:val="28"/>
        </w:rPr>
        <w:t>у тому числі місцевих органів виконавчої влади та органів місцевого самоврядування.</w:t>
      </w:r>
    </w:p>
    <w:p w:rsidR="00BA6CA1" w:rsidRPr="00BA6CA1" w:rsidRDefault="00BA6CA1" w:rsidP="00BA6CA1">
      <w:pPr>
        <w:spacing w:line="276" w:lineRule="auto"/>
        <w:ind w:left="539" w:firstLine="0"/>
        <w:rPr>
          <w:rFonts w:ascii="Times New Roman" w:hAnsi="Times New Roman" w:cs="Times New Roman"/>
          <w:sz w:val="28"/>
          <w:szCs w:val="28"/>
        </w:rPr>
      </w:pPr>
      <w:r w:rsidRPr="00BA6CA1">
        <w:rPr>
          <w:rFonts w:ascii="Times New Roman" w:hAnsi="Times New Roman" w:cs="Times New Roman"/>
          <w:sz w:val="28"/>
          <w:szCs w:val="28"/>
          <w:lang w:val="uk-UA"/>
        </w:rPr>
        <w:t>Робочі навчальні плани на 201</w:t>
      </w:r>
      <w:r w:rsidR="008141C8">
        <w:rPr>
          <w:rFonts w:ascii="Times New Roman" w:hAnsi="Times New Roman" w:cs="Times New Roman"/>
          <w:sz w:val="28"/>
          <w:szCs w:val="28"/>
          <w:lang w:val="uk-UA"/>
        </w:rPr>
        <w:t>5</w:t>
      </w:r>
      <w:r w:rsidRPr="00BA6CA1">
        <w:rPr>
          <w:rFonts w:ascii="Times New Roman" w:hAnsi="Times New Roman" w:cs="Times New Roman"/>
          <w:sz w:val="28"/>
          <w:szCs w:val="28"/>
          <w:lang w:val="uk-UA"/>
        </w:rPr>
        <w:t>/201</w:t>
      </w:r>
      <w:r w:rsidR="008141C8">
        <w:rPr>
          <w:rFonts w:ascii="Times New Roman" w:hAnsi="Times New Roman" w:cs="Times New Roman"/>
          <w:sz w:val="28"/>
          <w:szCs w:val="28"/>
          <w:lang w:val="uk-UA"/>
        </w:rPr>
        <w:t xml:space="preserve">6 </w:t>
      </w:r>
      <w:r w:rsidRPr="00BA6CA1">
        <w:rPr>
          <w:rFonts w:ascii="Times New Roman" w:hAnsi="Times New Roman" w:cs="Times New Roman"/>
          <w:sz w:val="28"/>
          <w:szCs w:val="28"/>
          <w:lang w:val="uk-UA"/>
        </w:rPr>
        <w:t>навчальний рік складено:</w:t>
      </w:r>
    </w:p>
    <w:p w:rsidR="00BA6CA1" w:rsidRPr="00A116F9" w:rsidRDefault="00BA6CA1" w:rsidP="005D5DAD">
      <w:pPr>
        <w:numPr>
          <w:ilvl w:val="0"/>
          <w:numId w:val="12"/>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для 1-</w:t>
      </w:r>
      <w:r w:rsidR="008141C8">
        <w:rPr>
          <w:rFonts w:ascii="Times New Roman" w:hAnsi="Times New Roman" w:cs="Times New Roman"/>
          <w:sz w:val="26"/>
          <w:szCs w:val="26"/>
          <w:lang w:val="uk-UA"/>
        </w:rPr>
        <w:t>4</w:t>
      </w:r>
      <w:r w:rsidRPr="00A116F9">
        <w:rPr>
          <w:rFonts w:ascii="Times New Roman" w:hAnsi="Times New Roman" w:cs="Times New Roman"/>
          <w:sz w:val="26"/>
          <w:szCs w:val="26"/>
          <w:lang w:val="uk-UA"/>
        </w:rPr>
        <w:t xml:space="preserve">-х класів – за Типовими навчальними планами початкової школи, затвердженими наказом МОНмолодьспорту України від 10.06.2011 </w:t>
      </w:r>
      <w:hyperlink r:id="rId23" w:tgtFrame="_blank" w:tooltip="Про Типові навчальні плани початкової школи" w:history="1">
        <w:r w:rsidRPr="00A116F9">
          <w:rPr>
            <w:rStyle w:val="af3"/>
            <w:rFonts w:ascii="Times New Roman" w:hAnsi="Times New Roman" w:cs="Times New Roman"/>
            <w:color w:val="auto"/>
            <w:sz w:val="26"/>
            <w:szCs w:val="26"/>
            <w:u w:val="none"/>
            <w:lang w:val="uk-UA"/>
          </w:rPr>
          <w:t>№ 572</w:t>
        </w:r>
      </w:hyperlink>
      <w:r w:rsidRPr="00A116F9">
        <w:rPr>
          <w:rFonts w:ascii="Times New Roman" w:hAnsi="Times New Roman" w:cs="Times New Roman"/>
          <w:sz w:val="26"/>
          <w:szCs w:val="26"/>
          <w:lang w:val="uk-UA"/>
        </w:rPr>
        <w:t>;</w:t>
      </w:r>
    </w:p>
    <w:p w:rsidR="00BA6CA1" w:rsidRPr="00A116F9" w:rsidRDefault="00BA6CA1" w:rsidP="005D5DAD">
      <w:pPr>
        <w:numPr>
          <w:ilvl w:val="0"/>
          <w:numId w:val="12"/>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для 5-</w:t>
      </w:r>
      <w:r w:rsidR="008141C8">
        <w:rPr>
          <w:rFonts w:ascii="Times New Roman" w:hAnsi="Times New Roman" w:cs="Times New Roman"/>
          <w:sz w:val="26"/>
          <w:szCs w:val="26"/>
          <w:lang w:val="uk-UA"/>
        </w:rPr>
        <w:t>7</w:t>
      </w:r>
      <w:r w:rsidRPr="00A116F9">
        <w:rPr>
          <w:rFonts w:ascii="Times New Roman" w:hAnsi="Times New Roman" w:cs="Times New Roman"/>
          <w:sz w:val="26"/>
          <w:szCs w:val="26"/>
          <w:lang w:val="uk-UA"/>
        </w:rPr>
        <w:t xml:space="preserve">-х класів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24" w:tgtFrame="_blank" w:tooltip="Про затвердження Типових навчальних планів загальноосвітніх навчальних закладів ІІ ступеня" w:history="1">
        <w:r w:rsidRPr="00A116F9">
          <w:rPr>
            <w:rStyle w:val="af3"/>
            <w:rFonts w:ascii="Times New Roman" w:hAnsi="Times New Roman" w:cs="Times New Roman"/>
            <w:color w:val="auto"/>
            <w:sz w:val="26"/>
            <w:szCs w:val="26"/>
            <w:u w:val="none"/>
            <w:lang w:val="uk-UA"/>
          </w:rPr>
          <w:t>№ 409</w:t>
        </w:r>
      </w:hyperlink>
      <w:r w:rsidRPr="00A116F9">
        <w:rPr>
          <w:rFonts w:ascii="Times New Roman" w:hAnsi="Times New Roman" w:cs="Times New Roman"/>
          <w:sz w:val="26"/>
          <w:szCs w:val="26"/>
          <w:lang w:val="uk-UA"/>
        </w:rPr>
        <w:t xml:space="preserve">, </w:t>
      </w:r>
      <w:r w:rsidRPr="00A116F9">
        <w:rPr>
          <w:rFonts w:ascii="Times New Roman" w:hAnsi="Times New Roman" w:cs="Times New Roman"/>
          <w:bCs/>
          <w:sz w:val="26"/>
          <w:szCs w:val="26"/>
          <w:lang w:val="uk-UA"/>
        </w:rPr>
        <w:t xml:space="preserve">зі змінами, внесеними наказом МОН України від 29.05.2014 </w:t>
      </w:r>
      <w:hyperlink r:id="rId25" w:tgtFrame="_blank" w:tooltip="Про внесення змін до наказу Міністерства освіти і науки, молоді та спорту України від 03.04.2012 р. № 409" w:history="1">
        <w:r w:rsidRPr="00A116F9">
          <w:rPr>
            <w:rStyle w:val="af3"/>
            <w:rFonts w:ascii="Times New Roman" w:hAnsi="Times New Roman" w:cs="Times New Roman"/>
            <w:bCs/>
            <w:color w:val="auto"/>
            <w:sz w:val="26"/>
            <w:szCs w:val="26"/>
            <w:u w:val="none"/>
            <w:lang w:val="uk-UA"/>
          </w:rPr>
          <w:t>№ 664</w:t>
        </w:r>
      </w:hyperlink>
      <w:r w:rsidRPr="00A116F9">
        <w:rPr>
          <w:rFonts w:ascii="Times New Roman" w:hAnsi="Times New Roman" w:cs="Times New Roman"/>
          <w:sz w:val="26"/>
          <w:szCs w:val="26"/>
          <w:lang w:val="uk-UA"/>
        </w:rPr>
        <w:t>;</w:t>
      </w:r>
    </w:p>
    <w:p w:rsidR="00BA6CA1" w:rsidRPr="00A116F9" w:rsidRDefault="00BA6CA1" w:rsidP="005D5DAD">
      <w:pPr>
        <w:numPr>
          <w:ilvl w:val="0"/>
          <w:numId w:val="12"/>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lastRenderedPageBreak/>
        <w:t xml:space="preserve">для </w:t>
      </w:r>
      <w:r w:rsidR="008141C8">
        <w:rPr>
          <w:rFonts w:ascii="Times New Roman" w:hAnsi="Times New Roman" w:cs="Times New Roman"/>
          <w:sz w:val="26"/>
          <w:szCs w:val="26"/>
          <w:lang w:val="uk-UA"/>
        </w:rPr>
        <w:t>8</w:t>
      </w:r>
      <w:r w:rsidRPr="00A116F9">
        <w:rPr>
          <w:rFonts w:ascii="Times New Roman" w:hAnsi="Times New Roman" w:cs="Times New Roman"/>
          <w:sz w:val="26"/>
          <w:szCs w:val="26"/>
          <w:lang w:val="uk-UA"/>
        </w:rPr>
        <w:t xml:space="preserve">-9-х класів – за Типовими навчальними планами загальноосвітніх навчальних закладів, затвердженими наказом МОН України від 23.02.2004 </w:t>
      </w:r>
      <w:hyperlink r:id="rId26" w:tgtFrame="_blank" w:tooltip="Про затвердження Типових навчальних планів загальноосвітніх навчальних закладів 12-річної школи" w:history="1">
        <w:r w:rsidRPr="00A116F9">
          <w:rPr>
            <w:rStyle w:val="af3"/>
            <w:rFonts w:ascii="Times New Roman" w:hAnsi="Times New Roman" w:cs="Times New Roman"/>
            <w:color w:val="auto"/>
            <w:sz w:val="26"/>
            <w:szCs w:val="26"/>
            <w:u w:val="none"/>
            <w:lang w:val="uk-UA"/>
          </w:rPr>
          <w:t>№ 132</w:t>
        </w:r>
      </w:hyperlink>
      <w:r w:rsidRPr="00A116F9">
        <w:rPr>
          <w:rFonts w:ascii="Times New Roman" w:hAnsi="Times New Roman" w:cs="Times New Roman"/>
          <w:sz w:val="26"/>
          <w:szCs w:val="26"/>
          <w:lang w:val="uk-UA"/>
        </w:rPr>
        <w:t>, зі змінами, внесеними наказом МОН України від 05.02.2009 № 66;</w:t>
      </w:r>
    </w:p>
    <w:p w:rsidR="007553D7" w:rsidRPr="009E791F" w:rsidRDefault="00BA6CA1" w:rsidP="005D5DAD">
      <w:pPr>
        <w:numPr>
          <w:ilvl w:val="0"/>
          <w:numId w:val="12"/>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10-11-х класів – за Типовими навчальними планами загальноосвітніх навчальних закладів ІІІ ступеню, затвердженими наказом МОН України від 27.08.2010 </w:t>
      </w:r>
      <w:hyperlink r:id="rId27" w:tgtFrame="_blank" w:tooltip="Про затвердження Типових навчальних планів загальноосвітніх навчальних закладів ІІІ ступеню" w:history="1">
        <w:r w:rsidRPr="00A116F9">
          <w:rPr>
            <w:rStyle w:val="af3"/>
            <w:rFonts w:ascii="Times New Roman" w:hAnsi="Times New Roman" w:cs="Times New Roman"/>
            <w:color w:val="auto"/>
            <w:sz w:val="26"/>
            <w:szCs w:val="26"/>
            <w:u w:val="none"/>
            <w:lang w:val="uk-UA"/>
          </w:rPr>
          <w:t>№ 834</w:t>
        </w:r>
      </w:hyperlink>
      <w:r w:rsidRPr="00A116F9">
        <w:rPr>
          <w:rFonts w:ascii="Times New Roman" w:hAnsi="Times New Roman" w:cs="Times New Roman"/>
          <w:sz w:val="26"/>
          <w:szCs w:val="26"/>
          <w:lang w:val="uk-UA"/>
        </w:rPr>
        <w:t xml:space="preserve"> </w:t>
      </w:r>
      <w:r w:rsidRPr="00A116F9">
        <w:rPr>
          <w:rFonts w:ascii="Times New Roman" w:hAnsi="Times New Roman" w:cs="Times New Roman"/>
          <w:bCs/>
          <w:sz w:val="26"/>
          <w:szCs w:val="26"/>
          <w:lang w:val="uk-UA"/>
        </w:rPr>
        <w:t xml:space="preserve">зі змінами, внесеними наказом МОН України від 29.05.2014 </w:t>
      </w:r>
      <w:hyperlink r:id="rId28" w:tgtFrame="_blank" w:tooltip="Про внесення змін до наказу Міністерства освіти і науки України від 27.08.2010 р. № 834" w:history="1">
        <w:r w:rsidRPr="00A116F9">
          <w:rPr>
            <w:rStyle w:val="af3"/>
            <w:rFonts w:ascii="Times New Roman" w:hAnsi="Times New Roman" w:cs="Times New Roman"/>
            <w:bCs/>
            <w:color w:val="auto"/>
            <w:sz w:val="26"/>
            <w:szCs w:val="26"/>
            <w:u w:val="none"/>
            <w:lang w:val="uk-UA"/>
          </w:rPr>
          <w:t>№ 657</w:t>
        </w:r>
      </w:hyperlink>
      <w:r w:rsidRPr="009E791F">
        <w:rPr>
          <w:rFonts w:ascii="Times New Roman" w:hAnsi="Times New Roman" w:cs="Times New Roman"/>
          <w:sz w:val="26"/>
          <w:szCs w:val="26"/>
          <w:lang w:val="uk-UA"/>
        </w:rPr>
        <w:t xml:space="preserve">. </w:t>
      </w:r>
    </w:p>
    <w:p w:rsidR="003C4151" w:rsidRDefault="003C4151">
      <w:pPr>
        <w:spacing w:after="200" w:line="276" w:lineRule="auto"/>
        <w:ind w:firstLine="0"/>
        <w:jc w:val="left"/>
        <w:rPr>
          <w:rFonts w:ascii="Times New Roman" w:hAnsi="Times New Roman" w:cs="Times New Roman"/>
          <w:b/>
          <w:sz w:val="32"/>
          <w:szCs w:val="32"/>
        </w:rPr>
      </w:pPr>
      <w:r>
        <w:rPr>
          <w:rFonts w:ascii="Times New Roman" w:hAnsi="Times New Roman" w:cs="Times New Roman"/>
          <w:b/>
          <w:sz w:val="32"/>
          <w:szCs w:val="32"/>
        </w:rPr>
        <w:br w:type="page"/>
      </w:r>
    </w:p>
    <w:p w:rsidR="00CB7975" w:rsidRPr="00966962" w:rsidRDefault="00CB7975" w:rsidP="00394FA4">
      <w:pPr>
        <w:spacing w:after="200" w:line="276" w:lineRule="auto"/>
        <w:ind w:firstLine="0"/>
        <w:jc w:val="center"/>
        <w:rPr>
          <w:rFonts w:ascii="Times New Roman" w:hAnsi="Times New Roman" w:cs="Times New Roman"/>
          <w:b/>
          <w:sz w:val="32"/>
          <w:szCs w:val="32"/>
          <w:lang w:val="uk-UA"/>
        </w:rPr>
      </w:pPr>
      <w:r w:rsidRPr="003A3B1A">
        <w:rPr>
          <w:rFonts w:ascii="Times New Roman" w:hAnsi="Times New Roman" w:cs="Times New Roman"/>
          <w:b/>
          <w:sz w:val="32"/>
          <w:szCs w:val="32"/>
        </w:rPr>
        <w:lastRenderedPageBreak/>
        <w:t xml:space="preserve">РОЗДІЛ </w:t>
      </w:r>
      <w:r w:rsidR="00966962">
        <w:rPr>
          <w:rFonts w:ascii="Times New Roman" w:hAnsi="Times New Roman" w:cs="Times New Roman"/>
          <w:b/>
          <w:sz w:val="32"/>
          <w:szCs w:val="32"/>
          <w:lang w:val="uk-UA"/>
        </w:rPr>
        <w:t xml:space="preserve">ІІ. </w:t>
      </w:r>
      <w:r w:rsidRPr="00966962">
        <w:rPr>
          <w:rFonts w:ascii="Times New Roman" w:hAnsi="Times New Roman" w:cs="Times New Roman"/>
          <w:b/>
          <w:sz w:val="32"/>
          <w:szCs w:val="32"/>
          <w:lang w:val="uk-UA"/>
        </w:rPr>
        <w:t>Організація на</w:t>
      </w:r>
      <w:r w:rsidR="00966962" w:rsidRPr="00966962">
        <w:rPr>
          <w:rFonts w:ascii="Times New Roman" w:hAnsi="Times New Roman" w:cs="Times New Roman"/>
          <w:b/>
          <w:sz w:val="32"/>
          <w:szCs w:val="32"/>
          <w:lang w:val="uk-UA"/>
        </w:rPr>
        <w:t xml:space="preserve">вчально </w:t>
      </w:r>
      <w:r w:rsidR="00C54921">
        <w:rPr>
          <w:rFonts w:ascii="Times New Roman" w:hAnsi="Times New Roman" w:cs="Times New Roman"/>
          <w:b/>
          <w:sz w:val="32"/>
          <w:szCs w:val="32"/>
          <w:lang w:val="uk-UA"/>
        </w:rPr>
        <w:t>- виховного процесу</w:t>
      </w:r>
    </w:p>
    <w:p w:rsidR="00CB7975" w:rsidRPr="003A3B1A" w:rsidRDefault="00CB7975" w:rsidP="00CB7975">
      <w:pPr>
        <w:pStyle w:val="a3"/>
        <w:spacing w:line="276" w:lineRule="auto"/>
        <w:ind w:left="0"/>
        <w:rPr>
          <w:sz w:val="32"/>
          <w:szCs w:val="32"/>
        </w:rPr>
      </w:pPr>
      <w:r w:rsidRPr="003A3B1A">
        <w:rPr>
          <w:sz w:val="32"/>
          <w:szCs w:val="32"/>
        </w:rPr>
        <w:t xml:space="preserve">Модуль І.   </w:t>
      </w:r>
      <w:r w:rsidR="009610A9">
        <w:rPr>
          <w:sz w:val="32"/>
          <w:szCs w:val="32"/>
        </w:rPr>
        <w:t>Організація навчального процесу</w:t>
      </w:r>
      <w:r w:rsidRPr="003A3B1A">
        <w:rPr>
          <w:sz w:val="32"/>
          <w:szCs w:val="32"/>
        </w:rPr>
        <w:t xml:space="preserve"> </w:t>
      </w:r>
    </w:p>
    <w:p w:rsidR="00CB7975" w:rsidRPr="00D115ED" w:rsidRDefault="00CB7975" w:rsidP="00CB7975">
      <w:pPr>
        <w:spacing w:line="276" w:lineRule="auto"/>
        <w:jc w:val="center"/>
        <w:rPr>
          <w:rFonts w:ascii="Times New Roman" w:hAnsi="Times New Roman" w:cs="Times New Roman"/>
          <w:sz w:val="28"/>
          <w:szCs w:val="28"/>
        </w:rPr>
      </w:pPr>
    </w:p>
    <w:tbl>
      <w:tblPr>
        <w:tblW w:w="9781" w:type="dxa"/>
        <w:tblInd w:w="-102" w:type="dxa"/>
        <w:tblLayout w:type="fixed"/>
        <w:tblCellMar>
          <w:left w:w="40" w:type="dxa"/>
          <w:right w:w="40" w:type="dxa"/>
        </w:tblCellMar>
        <w:tblLook w:val="0000"/>
      </w:tblPr>
      <w:tblGrid>
        <w:gridCol w:w="568"/>
        <w:gridCol w:w="3714"/>
        <w:gridCol w:w="1247"/>
        <w:gridCol w:w="1984"/>
        <w:gridCol w:w="1506"/>
        <w:gridCol w:w="762"/>
      </w:tblGrid>
      <w:tr w:rsidR="00CB7975" w:rsidRPr="00580CA3" w:rsidTr="00E05B84">
        <w:tc>
          <w:tcPr>
            <w:tcW w:w="568" w:type="dxa"/>
            <w:tcBorders>
              <w:top w:val="single" w:sz="6" w:space="0" w:color="auto"/>
              <w:left w:val="single" w:sz="6" w:space="0" w:color="auto"/>
              <w:bottom w:val="single" w:sz="6" w:space="0" w:color="auto"/>
              <w:right w:val="single" w:sz="6" w:space="0" w:color="auto"/>
            </w:tcBorders>
            <w:vAlign w:val="center"/>
          </w:tcPr>
          <w:p w:rsidR="00CB7975" w:rsidRPr="00580CA3" w:rsidRDefault="00CB7975" w:rsidP="00F15A59">
            <w:pPr>
              <w:pStyle w:val="Style2"/>
              <w:widowControl/>
              <w:ind w:firstLine="53"/>
              <w:jc w:val="center"/>
              <w:rPr>
                <w:rStyle w:val="FontStyle12"/>
                <w:b/>
                <w:lang w:val="uk-UA" w:eastAsia="uk-UA"/>
              </w:rPr>
            </w:pPr>
            <w:r>
              <w:rPr>
                <w:rStyle w:val="FontStyle12"/>
                <w:b/>
                <w:lang w:val="uk-UA" w:eastAsia="uk-UA"/>
              </w:rPr>
              <w:t>№ з</w:t>
            </w:r>
            <w:r w:rsidRPr="00580CA3">
              <w:rPr>
                <w:rStyle w:val="FontStyle12"/>
                <w:b/>
                <w:lang w:val="uk-UA" w:eastAsia="uk-UA"/>
              </w:rPr>
              <w:t>/п</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1459"/>
              <w:jc w:val="center"/>
              <w:rPr>
                <w:rStyle w:val="FontStyle12"/>
                <w:b/>
                <w:lang w:val="uk-UA" w:eastAsia="uk-UA"/>
              </w:rPr>
            </w:pPr>
            <w:r w:rsidRPr="00580CA3">
              <w:rPr>
                <w:rStyle w:val="FontStyle12"/>
                <w:b/>
                <w:lang w:val="uk-UA" w:eastAsia="uk-UA"/>
              </w:rPr>
              <w:t>Зміст</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235"/>
              <w:rPr>
                <w:rStyle w:val="FontStyle12"/>
                <w:b/>
                <w:lang w:val="uk-UA" w:eastAsia="uk-UA"/>
              </w:rPr>
            </w:pPr>
            <w:r w:rsidRPr="00580CA3">
              <w:rPr>
                <w:rStyle w:val="FontStyle12"/>
                <w:b/>
                <w:lang w:val="uk-UA" w:eastAsia="uk-UA"/>
              </w:rPr>
              <w:t>Термін</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3"/>
              <w:rPr>
                <w:rStyle w:val="FontStyle12"/>
                <w:b/>
                <w:sz w:val="18"/>
                <w:szCs w:val="18"/>
                <w:lang w:val="uk-UA" w:eastAsia="uk-UA"/>
              </w:rPr>
            </w:pPr>
            <w:r w:rsidRPr="00580CA3">
              <w:rPr>
                <w:rStyle w:val="FontStyle12"/>
                <w:b/>
                <w:sz w:val="18"/>
                <w:szCs w:val="18"/>
                <w:lang w:val="uk-UA" w:eastAsia="uk-UA"/>
              </w:rPr>
              <w:t xml:space="preserve">Відповідальний </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b/>
                <w:lang w:val="uk-UA" w:eastAsia="uk-UA"/>
              </w:rPr>
            </w:pPr>
            <w:r w:rsidRPr="00580CA3">
              <w:rPr>
                <w:rStyle w:val="FontStyle12"/>
                <w:b/>
                <w:lang w:val="uk-UA" w:eastAsia="uk-UA"/>
              </w:rPr>
              <w:t>Контроль</w:t>
            </w:r>
            <w:r>
              <w:rPr>
                <w:rStyle w:val="FontStyle12"/>
                <w:b/>
                <w:lang w:val="uk-UA" w:eastAsia="uk-UA"/>
              </w:rPr>
              <w:t>, узагальнення</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right="-40"/>
              <w:rPr>
                <w:rStyle w:val="FontStyle12"/>
                <w:b/>
                <w:sz w:val="18"/>
                <w:szCs w:val="18"/>
                <w:lang w:val="uk-UA" w:eastAsia="uk-UA"/>
              </w:rPr>
            </w:pPr>
            <w:r w:rsidRPr="00580CA3">
              <w:rPr>
                <w:rStyle w:val="FontStyle12"/>
                <w:b/>
                <w:sz w:val="18"/>
                <w:szCs w:val="18"/>
                <w:lang w:val="uk-UA" w:eastAsia="uk-UA"/>
              </w:rPr>
              <w:t xml:space="preserve">Відмітка про виконання </w:t>
            </w: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1.</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64" w:lineRule="exact"/>
              <w:ind w:left="5" w:hanging="5"/>
              <w:jc w:val="both"/>
              <w:rPr>
                <w:rStyle w:val="FontStyle12"/>
                <w:lang w:val="uk-UA" w:eastAsia="uk-UA"/>
              </w:rPr>
            </w:pPr>
            <w:r w:rsidRPr="00580CA3">
              <w:rPr>
                <w:rStyle w:val="FontStyle12"/>
                <w:lang w:val="uk-UA" w:eastAsia="uk-UA"/>
              </w:rPr>
              <w:t>Здійснити облік дітей шкільного віку, які підлягають навчанню в загальноосвітній школі.</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rPr>
                <w:rStyle w:val="FontStyle12"/>
                <w:lang w:val="uk-UA" w:eastAsia="uk-UA"/>
              </w:rPr>
            </w:pPr>
            <w:r w:rsidRPr="00580CA3">
              <w:rPr>
                <w:rStyle w:val="FontStyle12"/>
                <w:lang w:val="uk-UA" w:eastAsia="uk-UA"/>
              </w:rPr>
              <w:t>Кінець серпня</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2"/>
              <w:widowControl/>
              <w:spacing w:line="240" w:lineRule="auto"/>
              <w:rPr>
                <w:rStyle w:val="FontStyle12"/>
                <w:lang w:val="uk-UA" w:eastAsia="uk-UA"/>
              </w:rPr>
            </w:pPr>
            <w:r>
              <w:rPr>
                <w:rStyle w:val="FontStyle12"/>
                <w:lang w:val="uk-UA" w:eastAsia="uk-UA"/>
              </w:rPr>
              <w:t>Мельникова Л.О.</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ind w:left="5" w:hanging="5"/>
              <w:rPr>
                <w:rStyle w:val="FontStyle12"/>
                <w:lang w:val="uk-UA" w:eastAsia="uk-UA"/>
              </w:rPr>
            </w:pPr>
            <w:r w:rsidRPr="00580CA3">
              <w:rPr>
                <w:rStyle w:val="FontStyle12"/>
                <w:lang w:val="uk-UA" w:eastAsia="uk-UA"/>
              </w:rPr>
              <w:t>Уточнити списки, скласти нові списки</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2.</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69" w:lineRule="exact"/>
              <w:rPr>
                <w:rStyle w:val="FontStyle12"/>
                <w:lang w:val="uk-UA" w:eastAsia="uk-UA"/>
              </w:rPr>
            </w:pPr>
            <w:r w:rsidRPr="00580CA3">
              <w:rPr>
                <w:rStyle w:val="FontStyle12"/>
                <w:lang w:val="uk-UA" w:eastAsia="uk-UA"/>
              </w:rPr>
              <w:t>Забезпечити організований початок та закінчення навчального року, семестрів.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rPr>
                <w:rStyle w:val="FontStyle12"/>
                <w:lang w:val="uk-UA" w:eastAsia="uk-UA"/>
              </w:rPr>
            </w:pPr>
            <w:r w:rsidRPr="00580CA3">
              <w:rPr>
                <w:rStyle w:val="FontStyle12"/>
                <w:lang w:val="uk-UA" w:eastAsia="uk-UA"/>
              </w:rPr>
              <w:t>Протягом року</w:t>
            </w:r>
          </w:p>
        </w:tc>
        <w:tc>
          <w:tcPr>
            <w:tcW w:w="1984" w:type="dxa"/>
            <w:tcBorders>
              <w:top w:val="single" w:sz="6" w:space="0" w:color="auto"/>
              <w:left w:val="single" w:sz="6" w:space="0" w:color="auto"/>
              <w:bottom w:val="single" w:sz="6" w:space="0" w:color="auto"/>
              <w:right w:val="single" w:sz="6" w:space="0" w:color="auto"/>
            </w:tcBorders>
          </w:tcPr>
          <w:p w:rsidR="00CB7975" w:rsidRPr="00295CAC" w:rsidRDefault="002726AF" w:rsidP="00F15A59">
            <w:pPr>
              <w:pStyle w:val="Style2"/>
              <w:widowControl/>
              <w:spacing w:line="240" w:lineRule="auto"/>
              <w:rPr>
                <w:rStyle w:val="FontStyle12"/>
                <w:lang w:val="uk-UA" w:eastAsia="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394FA4" w:rsidRPr="00580CA3" w:rsidTr="00E05B84">
        <w:tc>
          <w:tcPr>
            <w:tcW w:w="568"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r w:rsidRPr="00580CA3">
              <w:rPr>
                <w:rStyle w:val="FontStyle12"/>
                <w:lang w:val="uk-UA" w:eastAsia="uk-UA"/>
              </w:rPr>
              <w:t>3.</w:t>
            </w: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69" w:lineRule="exact"/>
              <w:rPr>
                <w:rStyle w:val="FontStyle12"/>
                <w:lang w:val="uk-UA" w:eastAsia="uk-UA"/>
              </w:rPr>
            </w:pPr>
            <w:r>
              <w:rPr>
                <w:rStyle w:val="FontStyle12"/>
                <w:lang w:val="uk-UA" w:eastAsia="uk-UA"/>
              </w:rPr>
              <w:t>Визначити структуру навчального року</w:t>
            </w:r>
          </w:p>
        </w:tc>
        <w:tc>
          <w:tcPr>
            <w:tcW w:w="1247"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74" w:lineRule="exact"/>
              <w:rPr>
                <w:rStyle w:val="FontStyle12"/>
                <w:lang w:val="uk-UA" w:eastAsia="uk-UA"/>
              </w:rPr>
            </w:pPr>
            <w:r>
              <w:rPr>
                <w:rStyle w:val="FontStyle12"/>
                <w:lang w:val="uk-UA" w:eastAsia="uk-UA"/>
              </w:rPr>
              <w:t>серпень</w:t>
            </w:r>
          </w:p>
        </w:tc>
        <w:tc>
          <w:tcPr>
            <w:tcW w:w="1984" w:type="dxa"/>
            <w:tcBorders>
              <w:top w:val="single" w:sz="6" w:space="0" w:color="auto"/>
              <w:left w:val="single" w:sz="6" w:space="0" w:color="auto"/>
              <w:bottom w:val="single" w:sz="6" w:space="0" w:color="auto"/>
              <w:right w:val="single" w:sz="6" w:space="0" w:color="auto"/>
            </w:tcBorders>
          </w:tcPr>
          <w:p w:rsidR="00394FA4" w:rsidRDefault="002726AF" w:rsidP="00F15A59">
            <w:pPr>
              <w:pStyle w:val="Style2"/>
              <w:widowControl/>
              <w:spacing w:line="240" w:lineRule="auto"/>
              <w:rPr>
                <w:rStyle w:val="FontStyle12"/>
                <w:lang w:val="uk-UA" w:eastAsia="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lang w:val="uk-UA"/>
              </w:rPr>
            </w:pPr>
          </w:p>
        </w:tc>
      </w:tr>
      <w:tr w:rsidR="004968BB" w:rsidRPr="00580CA3" w:rsidTr="006D5AC9">
        <w:tc>
          <w:tcPr>
            <w:tcW w:w="568" w:type="dxa"/>
            <w:vMerge w:val="restart"/>
            <w:tcBorders>
              <w:top w:val="single" w:sz="6" w:space="0" w:color="auto"/>
              <w:left w:val="single" w:sz="6" w:space="0" w:color="auto"/>
              <w:right w:val="single" w:sz="6" w:space="0" w:color="auto"/>
            </w:tcBorders>
          </w:tcPr>
          <w:p w:rsidR="004968BB" w:rsidRPr="00580CA3" w:rsidRDefault="00394FA4" w:rsidP="00F15A59">
            <w:pPr>
              <w:pStyle w:val="Style2"/>
              <w:widowControl/>
              <w:spacing w:line="240" w:lineRule="auto"/>
              <w:rPr>
                <w:rStyle w:val="FontStyle12"/>
                <w:lang w:val="uk-UA" w:eastAsia="uk-UA"/>
              </w:rPr>
            </w:pPr>
            <w:r>
              <w:rPr>
                <w:rStyle w:val="FontStyle12"/>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9D4865">
            <w:pPr>
              <w:pStyle w:val="Style6"/>
              <w:widowControl/>
              <w:spacing w:line="274" w:lineRule="exact"/>
              <w:ind w:firstLine="10"/>
              <w:rPr>
                <w:rStyle w:val="FontStyle12"/>
                <w:lang w:val="uk-UA" w:eastAsia="uk-UA"/>
              </w:rPr>
            </w:pPr>
            <w:r w:rsidRPr="00580CA3">
              <w:rPr>
                <w:rStyle w:val="FontStyle12"/>
                <w:lang w:val="uk-UA" w:eastAsia="uk-UA"/>
              </w:rPr>
              <w:t>Затвердити</w:t>
            </w:r>
            <w:r>
              <w:rPr>
                <w:rStyle w:val="FontStyle12"/>
                <w:lang w:val="uk-UA" w:eastAsia="uk-UA"/>
              </w:rPr>
              <w:t>:</w:t>
            </w:r>
            <w:r w:rsidRPr="00580CA3">
              <w:rPr>
                <w:rStyle w:val="FontStyle12"/>
                <w:lang w:val="uk-UA" w:eastAsia="uk-UA"/>
              </w:rPr>
              <w:t xml:space="preserve"> </w:t>
            </w:r>
          </w:p>
        </w:tc>
        <w:tc>
          <w:tcPr>
            <w:tcW w:w="1247" w:type="dxa"/>
            <w:vMerge w:val="restart"/>
            <w:tcBorders>
              <w:top w:val="single" w:sz="6" w:space="0" w:color="auto"/>
              <w:left w:val="single" w:sz="6" w:space="0" w:color="auto"/>
              <w:right w:val="single" w:sz="6" w:space="0" w:color="auto"/>
            </w:tcBorders>
          </w:tcPr>
          <w:p w:rsidR="00394FA4" w:rsidRDefault="00394FA4" w:rsidP="00F15A59">
            <w:pPr>
              <w:pStyle w:val="Style6"/>
              <w:widowControl/>
              <w:spacing w:line="274" w:lineRule="exact"/>
              <w:ind w:firstLine="5"/>
              <w:rPr>
                <w:rStyle w:val="FontStyle12"/>
                <w:lang w:val="uk-UA" w:eastAsia="uk-UA"/>
              </w:rPr>
            </w:pPr>
          </w:p>
          <w:p w:rsidR="004968BB" w:rsidRPr="00580CA3" w:rsidRDefault="004968BB" w:rsidP="00F15A59">
            <w:pPr>
              <w:pStyle w:val="Style6"/>
              <w:widowControl/>
              <w:spacing w:line="274" w:lineRule="exact"/>
              <w:ind w:firstLine="5"/>
              <w:rPr>
                <w:rStyle w:val="FontStyle12"/>
                <w:lang w:val="uk-UA" w:eastAsia="uk-UA"/>
              </w:rPr>
            </w:pPr>
            <w:r w:rsidRPr="00580CA3">
              <w:rPr>
                <w:rStyle w:val="FontStyle12"/>
                <w:lang w:val="uk-UA" w:eastAsia="uk-UA"/>
              </w:rPr>
              <w:t>Вересень,</w:t>
            </w:r>
          </w:p>
          <w:p w:rsidR="004968BB" w:rsidRPr="00580CA3" w:rsidRDefault="004968BB" w:rsidP="00F15A59">
            <w:pPr>
              <w:pStyle w:val="Style6"/>
              <w:widowControl/>
              <w:spacing w:line="274" w:lineRule="exact"/>
              <w:ind w:firstLine="5"/>
              <w:rPr>
                <w:rStyle w:val="FontStyle12"/>
                <w:lang w:val="uk-UA" w:eastAsia="uk-UA"/>
              </w:rPr>
            </w:pPr>
            <w:r w:rsidRPr="00580CA3">
              <w:rPr>
                <w:rStyle w:val="FontStyle12"/>
                <w:lang w:val="uk-UA" w:eastAsia="uk-UA"/>
              </w:rPr>
              <w:t>січень</w:t>
            </w:r>
          </w:p>
        </w:tc>
        <w:tc>
          <w:tcPr>
            <w:tcW w:w="1984" w:type="dxa"/>
            <w:tcBorders>
              <w:top w:val="single" w:sz="6" w:space="0" w:color="auto"/>
              <w:left w:val="single" w:sz="6" w:space="0" w:color="auto"/>
              <w:bottom w:val="single" w:sz="6" w:space="0" w:color="auto"/>
              <w:right w:val="single" w:sz="6" w:space="0" w:color="auto"/>
            </w:tcBorders>
          </w:tcPr>
          <w:p w:rsidR="004968BB" w:rsidRPr="00580CA3" w:rsidRDefault="002726AF" w:rsidP="00F15A59">
            <w:pPr>
              <w:pStyle w:val="Style2"/>
              <w:widowControl/>
              <w:spacing w:line="274" w:lineRule="exact"/>
              <w:rPr>
                <w:rStyle w:val="FontStyle12"/>
                <w:lang w:val="uk-UA" w:eastAsia="uk-UA"/>
              </w:rPr>
            </w:pPr>
            <w:r>
              <w:rPr>
                <w:rStyle w:val="FontStyle12"/>
                <w:lang w:val="uk-UA" w:eastAsia="uk-UA"/>
              </w:rPr>
              <w:t>директор</w:t>
            </w:r>
          </w:p>
        </w:tc>
        <w:tc>
          <w:tcPr>
            <w:tcW w:w="1506" w:type="dxa"/>
            <w:vMerge w:val="restart"/>
            <w:tcBorders>
              <w:top w:val="single" w:sz="6" w:space="0" w:color="auto"/>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Розклад</w:t>
            </w:r>
          </w:p>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Графіки,</w:t>
            </w:r>
          </w:p>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списки</w:t>
            </w: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394FA4" w:rsidRPr="00580CA3" w:rsidTr="006D5AC9">
        <w:tc>
          <w:tcPr>
            <w:tcW w:w="568" w:type="dxa"/>
            <w:vMerge/>
            <w:tcBorders>
              <w:top w:val="single" w:sz="6" w:space="0" w:color="auto"/>
              <w:left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8141C8">
            <w:pPr>
              <w:pStyle w:val="Style6"/>
              <w:widowControl/>
              <w:spacing w:line="274" w:lineRule="exact"/>
              <w:ind w:firstLine="10"/>
              <w:rPr>
                <w:rStyle w:val="FontStyle12"/>
                <w:lang w:val="uk-UA" w:eastAsia="uk-UA"/>
              </w:rPr>
            </w:pPr>
            <w:r>
              <w:rPr>
                <w:rStyle w:val="FontStyle12"/>
                <w:lang w:val="uk-UA" w:eastAsia="uk-UA"/>
              </w:rPr>
              <w:t>план роботи закладу на 201</w:t>
            </w:r>
            <w:r w:rsidR="008141C8">
              <w:rPr>
                <w:rStyle w:val="FontStyle12"/>
                <w:lang w:val="uk-UA" w:eastAsia="uk-UA"/>
              </w:rPr>
              <w:t>6</w:t>
            </w:r>
            <w:r>
              <w:rPr>
                <w:rStyle w:val="FontStyle12"/>
                <w:lang w:val="uk-UA" w:eastAsia="uk-UA"/>
              </w:rPr>
              <w:t>/201</w:t>
            </w:r>
            <w:r w:rsidR="008141C8">
              <w:rPr>
                <w:rStyle w:val="FontStyle12"/>
                <w:lang w:val="uk-UA" w:eastAsia="uk-UA"/>
              </w:rPr>
              <w:t>7</w:t>
            </w:r>
            <w:r>
              <w:rPr>
                <w:rStyle w:val="FontStyle12"/>
                <w:lang w:val="uk-UA" w:eastAsia="uk-UA"/>
              </w:rPr>
              <w:t xml:space="preserve"> н.р.</w:t>
            </w:r>
          </w:p>
        </w:tc>
        <w:tc>
          <w:tcPr>
            <w:tcW w:w="1247" w:type="dxa"/>
            <w:vMerge/>
            <w:tcBorders>
              <w:top w:val="single" w:sz="6" w:space="0" w:color="auto"/>
              <w:left w:val="single" w:sz="6" w:space="0" w:color="auto"/>
              <w:right w:val="single" w:sz="6" w:space="0" w:color="auto"/>
            </w:tcBorders>
          </w:tcPr>
          <w:p w:rsidR="00394FA4" w:rsidRPr="00580CA3" w:rsidRDefault="00394FA4"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74" w:lineRule="exact"/>
              <w:rPr>
                <w:rStyle w:val="FontStyle12"/>
                <w:lang w:val="uk-UA" w:eastAsia="uk-UA"/>
              </w:rPr>
            </w:pPr>
            <w:r>
              <w:rPr>
                <w:rStyle w:val="FontStyle12"/>
                <w:lang w:val="uk-UA" w:eastAsia="uk-UA"/>
              </w:rPr>
              <w:t>Кирилюк А.П.</w:t>
            </w:r>
          </w:p>
        </w:tc>
        <w:tc>
          <w:tcPr>
            <w:tcW w:w="1506" w:type="dxa"/>
            <w:vMerge/>
            <w:tcBorders>
              <w:top w:val="single" w:sz="6" w:space="0" w:color="auto"/>
              <w:left w:val="single" w:sz="6" w:space="0" w:color="auto"/>
              <w:right w:val="single" w:sz="6" w:space="0" w:color="auto"/>
            </w:tcBorders>
          </w:tcPr>
          <w:p w:rsidR="00394FA4" w:rsidRPr="00580CA3" w:rsidRDefault="00394FA4"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5"/>
              <w:widowControl/>
              <w:jc w:val="left"/>
              <w:rPr>
                <w:rStyle w:val="FontStyle13"/>
                <w:lang w:val="uk-UA" w:eastAsia="uk-UA"/>
              </w:rPr>
            </w:pPr>
          </w:p>
        </w:tc>
      </w:tr>
      <w:tr w:rsidR="004968BB" w:rsidRPr="00580CA3"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 xml:space="preserve"> розклад уроків;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ЗавінаВ.П.</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580CA3" w:rsidTr="006D5AC9">
        <w:trPr>
          <w:trHeight w:val="139"/>
        </w:trPr>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10"/>
              <w:rPr>
                <w:rStyle w:val="FontStyle12"/>
                <w:lang w:val="uk-UA" w:eastAsia="uk-UA"/>
              </w:rPr>
            </w:pPr>
            <w:r w:rsidRPr="00580CA3">
              <w:rPr>
                <w:rStyle w:val="FontStyle12"/>
                <w:lang w:val="uk-UA" w:eastAsia="uk-UA"/>
              </w:rPr>
              <w:t>режим роботи школи</w:t>
            </w:r>
            <w:r>
              <w:rPr>
                <w:rStyle w:val="FontStyle12"/>
                <w:lang w:val="uk-UA" w:eastAsia="uk-UA"/>
              </w:rPr>
              <w:t>;</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2726AF" w:rsidP="00F15A59">
            <w:pPr>
              <w:pStyle w:val="Style2"/>
              <w:widowControl/>
              <w:spacing w:line="274" w:lineRule="exact"/>
              <w:rPr>
                <w:rStyle w:val="FontStyle12"/>
                <w:lang w:val="uk-UA" w:eastAsia="uk-UA"/>
              </w:rPr>
            </w:pPr>
            <w:r>
              <w:rPr>
                <w:rStyle w:val="FontStyle12"/>
                <w:lang w:val="uk-UA" w:eastAsia="uk-UA"/>
              </w:rPr>
              <w:t>директор</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394FA4" w:rsidRPr="00580CA3" w:rsidTr="006D5AC9">
        <w:trPr>
          <w:trHeight w:val="139"/>
        </w:trPr>
        <w:tc>
          <w:tcPr>
            <w:tcW w:w="568" w:type="dxa"/>
            <w:vMerge/>
            <w:tcBorders>
              <w:left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74" w:lineRule="exact"/>
              <w:ind w:firstLine="10"/>
              <w:rPr>
                <w:rStyle w:val="FontStyle12"/>
                <w:lang w:val="uk-UA" w:eastAsia="uk-UA"/>
              </w:rPr>
            </w:pPr>
            <w:r>
              <w:rPr>
                <w:rStyle w:val="FontStyle12"/>
                <w:lang w:val="uk-UA" w:eastAsia="uk-UA"/>
              </w:rPr>
              <w:t>режим роботи ГПД;</w:t>
            </w:r>
          </w:p>
        </w:tc>
        <w:tc>
          <w:tcPr>
            <w:tcW w:w="1247" w:type="dxa"/>
            <w:vMerge/>
            <w:tcBorders>
              <w:left w:val="single" w:sz="6" w:space="0" w:color="auto"/>
              <w:right w:val="single" w:sz="6" w:space="0" w:color="auto"/>
            </w:tcBorders>
          </w:tcPr>
          <w:p w:rsidR="00394FA4" w:rsidRPr="00580CA3" w:rsidRDefault="00394FA4"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74" w:lineRule="exact"/>
              <w:rPr>
                <w:rStyle w:val="FontStyle12"/>
                <w:lang w:val="uk-UA" w:eastAsia="uk-UA"/>
              </w:rPr>
            </w:pPr>
            <w:r>
              <w:rPr>
                <w:rStyle w:val="FontStyle12"/>
                <w:lang w:val="uk-UA" w:eastAsia="uk-UA"/>
              </w:rPr>
              <w:t>Завіна В.П.</w:t>
            </w:r>
          </w:p>
        </w:tc>
        <w:tc>
          <w:tcPr>
            <w:tcW w:w="1506" w:type="dxa"/>
            <w:vMerge/>
            <w:tcBorders>
              <w:left w:val="single" w:sz="6" w:space="0" w:color="auto"/>
              <w:right w:val="single" w:sz="6" w:space="0" w:color="auto"/>
            </w:tcBorders>
          </w:tcPr>
          <w:p w:rsidR="00394FA4" w:rsidRPr="00580CA3" w:rsidRDefault="00394FA4"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8141C8">
            <w:pPr>
              <w:pStyle w:val="Style6"/>
              <w:widowControl/>
              <w:spacing w:line="274" w:lineRule="exact"/>
              <w:ind w:firstLine="10"/>
              <w:rPr>
                <w:rStyle w:val="FontStyle12"/>
                <w:lang w:val="uk-UA" w:eastAsia="uk-UA"/>
              </w:rPr>
            </w:pPr>
            <w:r w:rsidRPr="00580CA3">
              <w:rPr>
                <w:rStyle w:val="FontStyle12"/>
                <w:lang w:val="uk-UA" w:eastAsia="uk-UA"/>
              </w:rPr>
              <w:t>графік навчальної практики на 201</w:t>
            </w:r>
            <w:r w:rsidR="008141C8">
              <w:rPr>
                <w:rStyle w:val="FontStyle12"/>
                <w:lang w:val="uk-UA" w:eastAsia="uk-UA"/>
              </w:rPr>
              <w:t>6</w:t>
            </w:r>
            <w:r w:rsidR="00372725">
              <w:rPr>
                <w:rStyle w:val="FontStyle12"/>
                <w:lang w:val="uk-UA" w:eastAsia="uk-UA"/>
              </w:rPr>
              <w:t>/201</w:t>
            </w:r>
            <w:r w:rsidR="008141C8">
              <w:rPr>
                <w:rStyle w:val="FontStyle12"/>
                <w:lang w:val="uk-UA" w:eastAsia="uk-UA"/>
              </w:rPr>
              <w:t>7</w:t>
            </w:r>
            <w:r>
              <w:rPr>
                <w:rStyle w:val="FontStyle12"/>
                <w:lang w:val="uk-UA" w:eastAsia="uk-UA"/>
              </w:rPr>
              <w:t xml:space="preserve"> навчальний рік;</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 xml:space="preserve">Заступники директора </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графіки проведення тематичних атестацій, контрольних робіт, лабораторних та практичних робіт;</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p>
          <w:p w:rsidR="004968BB" w:rsidRDefault="002726AF" w:rsidP="00F15A59">
            <w:pPr>
              <w:pStyle w:val="Style2"/>
              <w:widowControl/>
              <w:spacing w:line="274" w:lineRule="exact"/>
              <w:rPr>
                <w:rStyle w:val="FontStyle12"/>
                <w:lang w:val="uk-UA" w:eastAsia="uk-UA"/>
              </w:rPr>
            </w:pPr>
            <w:r>
              <w:rPr>
                <w:rStyle w:val="FontStyle12"/>
                <w:lang w:val="uk-UA" w:eastAsia="uk-UA"/>
              </w:rPr>
              <w:t>директор</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графік роботи гуртків;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E05B84">
            <w:pPr>
              <w:pStyle w:val="Style2"/>
              <w:widowControl/>
              <w:spacing w:line="274" w:lineRule="exact"/>
              <w:ind w:right="-40"/>
              <w:rPr>
                <w:rStyle w:val="FontStyle12"/>
                <w:lang w:val="uk-UA" w:eastAsia="uk-UA"/>
              </w:rPr>
            </w:pPr>
            <w:r>
              <w:rPr>
                <w:rStyle w:val="FontStyle12"/>
                <w:lang w:val="uk-UA" w:eastAsia="uk-UA"/>
              </w:rPr>
              <w:t>Телятнікова В.А.</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sidRPr="00580CA3">
              <w:rPr>
                <w:rStyle w:val="FontStyle12"/>
                <w:lang w:val="uk-UA" w:eastAsia="uk-UA"/>
              </w:rPr>
              <w:t>гра</w:t>
            </w:r>
            <w:r>
              <w:rPr>
                <w:rStyle w:val="FontStyle12"/>
                <w:lang w:val="uk-UA" w:eastAsia="uk-UA"/>
              </w:rPr>
              <w:t>фік чергування вчителів, класів;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Телятнікова В.А.</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графік проведення шкільних олімпіад</w:t>
            </w:r>
          </w:p>
        </w:tc>
        <w:tc>
          <w:tcPr>
            <w:tcW w:w="1247" w:type="dxa"/>
            <w:vMerge/>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Григор’єва Г.В.</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правила конкурсного прийому та набору учнів до ліцейних класів</w:t>
            </w:r>
          </w:p>
        </w:tc>
        <w:tc>
          <w:tcPr>
            <w:tcW w:w="1247" w:type="dxa"/>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r>
              <w:rPr>
                <w:rStyle w:val="FontStyle12"/>
                <w:lang w:val="uk-UA" w:eastAsia="uk-UA"/>
              </w:rPr>
              <w:t>березень</w:t>
            </w: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Кирилюк А.П.</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bottom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графік проведення ДПА</w:t>
            </w:r>
          </w:p>
        </w:tc>
        <w:tc>
          <w:tcPr>
            <w:tcW w:w="1247" w:type="dxa"/>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r>
              <w:rPr>
                <w:rStyle w:val="FontStyle12"/>
                <w:lang w:val="uk-UA" w:eastAsia="uk-UA"/>
              </w:rPr>
              <w:t>березень-квітень</w:t>
            </w: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Григор’єва Г.В.</w:t>
            </w:r>
          </w:p>
        </w:tc>
        <w:tc>
          <w:tcPr>
            <w:tcW w:w="1506" w:type="dxa"/>
            <w:vMerge/>
            <w:tcBorders>
              <w:left w:val="single" w:sz="6" w:space="0" w:color="auto"/>
              <w:bottom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5.</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5"/>
              <w:rPr>
                <w:rStyle w:val="FontStyle12"/>
                <w:lang w:val="uk-UA" w:eastAsia="uk-UA"/>
              </w:rPr>
            </w:pPr>
            <w:r w:rsidRPr="00580CA3">
              <w:rPr>
                <w:rStyle w:val="FontStyle12"/>
                <w:lang w:val="uk-UA" w:eastAsia="uk-UA"/>
              </w:rPr>
              <w:t>Здійснити набір учнів до 1-го класу;</w:t>
            </w:r>
          </w:p>
          <w:p w:rsidR="00CB7975" w:rsidRPr="00580CA3" w:rsidRDefault="009D4865" w:rsidP="00F15A59">
            <w:pPr>
              <w:pStyle w:val="Style6"/>
              <w:widowControl/>
              <w:spacing w:line="278" w:lineRule="exact"/>
              <w:rPr>
                <w:rStyle w:val="FontStyle12"/>
                <w:lang w:val="uk-UA" w:eastAsia="uk-UA"/>
              </w:rPr>
            </w:pPr>
            <w:r>
              <w:rPr>
                <w:rStyle w:val="FontStyle12"/>
                <w:lang w:val="uk-UA" w:eastAsia="uk-UA"/>
              </w:rPr>
              <w:t>з</w:t>
            </w:r>
            <w:r w:rsidR="00CB7975" w:rsidRPr="00580CA3">
              <w:rPr>
                <w:rStyle w:val="FontStyle12"/>
                <w:lang w:val="uk-UA" w:eastAsia="uk-UA"/>
              </w:rPr>
              <w:t>абезпечити комплектування</w:t>
            </w:r>
          </w:p>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 xml:space="preserve"> 2-</w:t>
            </w:r>
            <w:r>
              <w:rPr>
                <w:rStyle w:val="FontStyle12"/>
                <w:lang w:val="uk-UA" w:eastAsia="uk-UA"/>
              </w:rPr>
              <w:t>9</w:t>
            </w:r>
            <w:r w:rsidRPr="00580CA3">
              <w:rPr>
                <w:rStyle w:val="FontStyle12"/>
                <w:lang w:val="uk-UA" w:eastAsia="uk-UA"/>
              </w:rPr>
              <w:t xml:space="preserve">-х </w:t>
            </w:r>
            <w:r>
              <w:rPr>
                <w:rStyle w:val="FontStyle12"/>
                <w:lang w:val="uk-UA" w:eastAsia="uk-UA"/>
              </w:rPr>
              <w:t xml:space="preserve"> та  ліцейних </w:t>
            </w:r>
            <w:r w:rsidRPr="00580CA3">
              <w:rPr>
                <w:rStyle w:val="FontStyle12"/>
                <w:lang w:val="uk-UA" w:eastAsia="uk-UA"/>
              </w:rPr>
              <w:t xml:space="preserve">класів, </w:t>
            </w:r>
          </w:p>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груп продовженого дня.</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8141C8">
            <w:pPr>
              <w:pStyle w:val="Style2"/>
              <w:widowControl/>
              <w:spacing w:line="240" w:lineRule="auto"/>
              <w:rPr>
                <w:rStyle w:val="FontStyle12"/>
                <w:lang w:val="uk-UA" w:eastAsia="uk-UA"/>
              </w:rPr>
            </w:pPr>
            <w:r w:rsidRPr="00580CA3">
              <w:rPr>
                <w:rStyle w:val="FontStyle12"/>
                <w:lang w:val="uk-UA" w:eastAsia="uk-UA"/>
              </w:rPr>
              <w:t>До 31.08</w:t>
            </w:r>
            <w:r w:rsidR="00372725">
              <w:rPr>
                <w:rStyle w:val="FontStyle12"/>
                <w:lang w:val="uk-UA" w:eastAsia="uk-UA"/>
              </w:rPr>
              <w:t>.1</w:t>
            </w:r>
            <w:r w:rsidR="008141C8">
              <w:rPr>
                <w:rStyle w:val="FontStyle12"/>
                <w:lang w:val="uk-UA" w:eastAsia="uk-UA"/>
              </w:rPr>
              <w:t>6</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726AF" w:rsidP="00F15A59">
            <w:pPr>
              <w:pStyle w:val="Style6"/>
              <w:widowControl/>
              <w:spacing w:line="278" w:lineRule="exact"/>
              <w:ind w:left="5" w:hanging="5"/>
              <w:rPr>
                <w:rStyle w:val="FontStyle12"/>
                <w:lang w:val="uk-UA" w:eastAsia="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10"/>
              <w:rPr>
                <w:rStyle w:val="FontStyle12"/>
                <w:lang w:val="uk-UA" w:eastAsia="uk-UA"/>
              </w:rPr>
            </w:pPr>
            <w:r w:rsidRPr="00580CA3">
              <w:rPr>
                <w:rStyle w:val="FontStyle12"/>
                <w:lang w:val="uk-UA" w:eastAsia="uk-UA"/>
              </w:rPr>
              <w:t>Списки учнів</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6</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firstLine="5"/>
              <w:rPr>
                <w:rStyle w:val="FontStyle12"/>
                <w:lang w:val="uk-UA" w:eastAsia="uk-UA"/>
              </w:rPr>
            </w:pPr>
            <w:r w:rsidRPr="00580CA3">
              <w:rPr>
                <w:rStyle w:val="FontStyle12"/>
                <w:lang w:val="uk-UA" w:eastAsia="uk-UA"/>
              </w:rPr>
              <w:t xml:space="preserve">Здійснити облік охоплення навчанням та працевлаштуванням випускників   </w:t>
            </w:r>
            <w:r w:rsidR="00AF5D58">
              <w:rPr>
                <w:rStyle w:val="FontStyle12"/>
                <w:lang w:val="uk-UA" w:eastAsia="uk-UA"/>
              </w:rPr>
              <w:t xml:space="preserve">9, </w:t>
            </w:r>
            <w:r>
              <w:rPr>
                <w:rStyle w:val="FontStyle12"/>
                <w:lang w:val="uk-UA" w:eastAsia="uk-UA"/>
              </w:rPr>
              <w:t>11</w:t>
            </w:r>
            <w:r w:rsidR="00AF5D58">
              <w:rPr>
                <w:rStyle w:val="FontStyle12"/>
                <w:lang w:val="uk-UA" w:eastAsia="uk-UA"/>
              </w:rPr>
              <w:t>-х класів</w:t>
            </w:r>
            <w:r w:rsidRPr="00580CA3">
              <w:rPr>
                <w:rStyle w:val="FontStyle12"/>
                <w:lang w:val="uk-UA" w:eastAsia="uk-UA"/>
              </w:rPr>
              <w:t>.</w:t>
            </w:r>
          </w:p>
          <w:p w:rsidR="00CB7975" w:rsidRPr="00580CA3" w:rsidRDefault="00CB7975" w:rsidP="00F15A59">
            <w:pPr>
              <w:pStyle w:val="Style6"/>
              <w:widowControl/>
              <w:spacing w:line="274" w:lineRule="exact"/>
              <w:ind w:firstLine="10"/>
              <w:rPr>
                <w:rStyle w:val="FontStyle12"/>
                <w:lang w:val="uk-UA" w:eastAsia="uk-UA"/>
              </w:rPr>
            </w:pPr>
            <w:r w:rsidRPr="00580CA3">
              <w:rPr>
                <w:rStyle w:val="FontStyle12"/>
                <w:lang w:val="uk-UA" w:eastAsia="uk-UA"/>
              </w:rPr>
              <w:t xml:space="preserve">  </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372725" w:rsidP="00F15A59">
            <w:pPr>
              <w:pStyle w:val="Style4"/>
              <w:widowControl/>
              <w:spacing w:line="240" w:lineRule="auto"/>
              <w:rPr>
                <w:rStyle w:val="FontStyle12"/>
                <w:lang w:val="uk-UA" w:eastAsia="uk-UA"/>
              </w:rPr>
            </w:pPr>
            <w:r>
              <w:rPr>
                <w:rStyle w:val="FontStyle12"/>
                <w:lang w:val="uk-UA" w:eastAsia="uk-UA"/>
              </w:rPr>
              <w:t>До 01.09.1</w:t>
            </w:r>
            <w:r w:rsidR="008141C8">
              <w:rPr>
                <w:rStyle w:val="FontStyle12"/>
                <w:lang w:val="uk-UA" w:eastAsia="uk-UA"/>
              </w:rPr>
              <w:t>6</w:t>
            </w:r>
          </w:p>
          <w:p w:rsidR="00CB7975" w:rsidRPr="00580CA3" w:rsidRDefault="00CB7975" w:rsidP="00F15A59">
            <w:pPr>
              <w:pStyle w:val="Style4"/>
              <w:widowControl/>
              <w:spacing w:line="240" w:lineRule="auto"/>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Звіт</w:t>
            </w:r>
          </w:p>
          <w:p w:rsidR="00CB7975" w:rsidRPr="00580CA3" w:rsidRDefault="00CB7975" w:rsidP="00F15A59">
            <w:pPr>
              <w:pStyle w:val="Style2"/>
              <w:widowControl/>
              <w:ind w:firstLine="5"/>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5"/>
              <w:widowControl/>
              <w:jc w:val="left"/>
              <w:rPr>
                <w:rStyle w:val="FontStyle13"/>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7</w:t>
            </w:r>
            <w:r w:rsidR="00CB7975" w:rsidRPr="00580CA3">
              <w:rPr>
                <w:rStyle w:val="FontStyle12"/>
                <w:lang w:val="uk-UA" w:eastAsia="uk-UA"/>
              </w:rPr>
              <w:t xml:space="preserve">.   </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firstLine="5"/>
              <w:rPr>
                <w:rStyle w:val="FontStyle12"/>
                <w:lang w:val="uk-UA" w:eastAsia="uk-UA"/>
              </w:rPr>
            </w:pPr>
            <w:r w:rsidRPr="00580CA3">
              <w:rPr>
                <w:rStyle w:val="FontStyle12"/>
                <w:lang w:val="uk-UA" w:eastAsia="uk-UA"/>
              </w:rPr>
              <w:t>Здійснити облік учнів в алфавітній книзі та зробити відповідні записи в книзі руху учнів.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8141C8">
            <w:pPr>
              <w:pStyle w:val="Style2"/>
              <w:widowControl/>
              <w:spacing w:line="240" w:lineRule="auto"/>
              <w:rPr>
                <w:rStyle w:val="FontStyle12"/>
                <w:lang w:val="uk-UA" w:eastAsia="uk-UA"/>
              </w:rPr>
            </w:pPr>
            <w:r>
              <w:rPr>
                <w:rStyle w:val="FontStyle12"/>
                <w:lang w:val="uk-UA" w:eastAsia="uk-UA"/>
              </w:rPr>
              <w:t>03-05</w:t>
            </w:r>
            <w:r w:rsidRPr="00580CA3">
              <w:rPr>
                <w:rStyle w:val="FontStyle12"/>
                <w:lang w:val="uk-UA" w:eastAsia="uk-UA"/>
              </w:rPr>
              <w:t>.09</w:t>
            </w:r>
            <w:r w:rsidR="00372725">
              <w:rPr>
                <w:rStyle w:val="FontStyle12"/>
                <w:lang w:val="uk-UA" w:eastAsia="uk-UA"/>
              </w:rPr>
              <w:t>.1</w:t>
            </w:r>
            <w:r w:rsidR="008141C8">
              <w:rPr>
                <w:rStyle w:val="FontStyle12"/>
                <w:lang w:val="uk-UA" w:eastAsia="uk-UA"/>
              </w:rPr>
              <w:t>6</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279C9" w:rsidP="00F15A59">
            <w:pPr>
              <w:pStyle w:val="Style2"/>
              <w:widowControl/>
              <w:spacing w:line="240" w:lineRule="auto"/>
              <w:rPr>
                <w:rStyle w:val="FontStyle12"/>
                <w:lang w:val="uk-UA" w:eastAsia="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Облік</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8</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left="5" w:hanging="5"/>
              <w:rPr>
                <w:rStyle w:val="FontStyle12"/>
                <w:lang w:val="uk-UA" w:eastAsia="uk-UA"/>
              </w:rPr>
            </w:pPr>
            <w:r w:rsidRPr="00580CA3">
              <w:rPr>
                <w:rStyle w:val="FontStyle12"/>
                <w:lang w:val="uk-UA" w:eastAsia="uk-UA"/>
              </w:rPr>
              <w:t xml:space="preserve">Дооформити особові справи </w:t>
            </w:r>
            <w:r>
              <w:rPr>
                <w:rStyle w:val="FontStyle12"/>
                <w:lang w:val="uk-UA" w:eastAsia="uk-UA"/>
              </w:rPr>
              <w:t xml:space="preserve">учнів та завести особові справи на учнів </w:t>
            </w:r>
            <w:r w:rsidR="00605C26">
              <w:rPr>
                <w:rStyle w:val="FontStyle12"/>
                <w:lang w:val="uk-UA" w:eastAsia="uk-UA"/>
              </w:rPr>
              <w:t xml:space="preserve">         </w:t>
            </w:r>
            <w:r>
              <w:rPr>
                <w:rStyle w:val="FontStyle12"/>
                <w:lang w:val="uk-UA" w:eastAsia="uk-UA"/>
              </w:rPr>
              <w:t>1</w:t>
            </w:r>
            <w:r w:rsidR="00E05B84">
              <w:rPr>
                <w:rStyle w:val="FontStyle12"/>
                <w:lang w:val="uk-UA" w:eastAsia="uk-UA"/>
              </w:rPr>
              <w:t>-х</w:t>
            </w:r>
            <w:r>
              <w:rPr>
                <w:rStyle w:val="FontStyle12"/>
                <w:lang w:val="uk-UA" w:eastAsia="uk-UA"/>
              </w:rPr>
              <w:t xml:space="preserve"> </w:t>
            </w:r>
            <w:r w:rsidR="00E05B84">
              <w:rPr>
                <w:rStyle w:val="FontStyle12"/>
                <w:lang w:val="uk-UA" w:eastAsia="uk-UA"/>
              </w:rPr>
              <w:t xml:space="preserve">та 10-х </w:t>
            </w:r>
            <w:r>
              <w:rPr>
                <w:rStyle w:val="FontStyle12"/>
                <w:lang w:val="uk-UA" w:eastAsia="uk-UA"/>
              </w:rPr>
              <w:t>класів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left="5" w:hanging="5"/>
              <w:rPr>
                <w:rStyle w:val="FontStyle12"/>
                <w:lang w:val="uk-UA" w:eastAsia="uk-UA"/>
              </w:rPr>
            </w:pPr>
            <w:r w:rsidRPr="00580CA3">
              <w:rPr>
                <w:rStyle w:val="FontStyle12"/>
                <w:lang w:val="uk-UA" w:eastAsia="uk-UA"/>
              </w:rPr>
              <w:t xml:space="preserve">До 03 вересня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E05B84" w:rsidP="00F15A59">
            <w:pPr>
              <w:pStyle w:val="Style2"/>
              <w:widowControl/>
              <w:spacing w:line="240" w:lineRule="auto"/>
              <w:rPr>
                <w:rStyle w:val="FontStyle12"/>
                <w:lang w:val="uk-UA" w:eastAsia="uk-UA"/>
              </w:rPr>
            </w:pPr>
            <w:r>
              <w:rPr>
                <w:rStyle w:val="FontStyle12"/>
                <w:lang w:val="uk-UA" w:eastAsia="uk-UA"/>
              </w:rPr>
              <w:t>Класні керівники 1-11</w:t>
            </w:r>
            <w:r w:rsidR="00CB7975">
              <w:rPr>
                <w:rStyle w:val="FontStyle12"/>
                <w:lang w:val="uk-UA" w:eastAsia="uk-UA"/>
              </w:rPr>
              <w:t xml:space="preserve"> класів</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5"/>
              <w:rPr>
                <w:rStyle w:val="FontStyle12"/>
                <w:lang w:val="uk-UA" w:eastAsia="uk-UA"/>
              </w:rPr>
            </w:pPr>
            <w:r w:rsidRPr="00580CA3">
              <w:rPr>
                <w:rStyle w:val="FontStyle12"/>
                <w:lang w:val="uk-UA" w:eastAsia="uk-UA"/>
              </w:rPr>
              <w:t>Особові справи.</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9</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Проаналізувати збереження фонду шкільних підручників та забезпечення ними школярів.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Вересень-жовтень</w:t>
            </w:r>
          </w:p>
        </w:tc>
        <w:tc>
          <w:tcPr>
            <w:tcW w:w="1984" w:type="dxa"/>
            <w:tcBorders>
              <w:top w:val="single" w:sz="6" w:space="0" w:color="auto"/>
              <w:left w:val="single" w:sz="6" w:space="0" w:color="auto"/>
              <w:bottom w:val="single" w:sz="6" w:space="0" w:color="auto"/>
              <w:right w:val="single" w:sz="6" w:space="0" w:color="auto"/>
            </w:tcBorders>
          </w:tcPr>
          <w:p w:rsidR="00CB7975"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p w:rsidR="00394FA4" w:rsidRPr="00580CA3" w:rsidRDefault="00394FA4" w:rsidP="00F15A59">
            <w:pPr>
              <w:pStyle w:val="Style2"/>
              <w:widowControl/>
              <w:spacing w:line="240" w:lineRule="auto"/>
              <w:rPr>
                <w:rStyle w:val="FontStyle12"/>
                <w:lang w:val="uk-UA" w:eastAsia="uk-UA"/>
              </w:rPr>
            </w:pPr>
            <w:r>
              <w:rPr>
                <w:rStyle w:val="FontStyle12"/>
                <w:lang w:val="uk-UA" w:eastAsia="uk-UA"/>
              </w:rPr>
              <w:t>Чебана Л.А.</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83" w:lineRule="exact"/>
              <w:rPr>
                <w:rStyle w:val="FontStyle12"/>
                <w:lang w:val="uk-UA" w:eastAsia="uk-UA"/>
              </w:rPr>
            </w:pPr>
            <w:r w:rsidRPr="00580CA3">
              <w:rPr>
                <w:rStyle w:val="FontStyle12"/>
                <w:lang w:val="uk-UA" w:eastAsia="uk-UA"/>
              </w:rPr>
              <w:t xml:space="preserve">Нарада при директорові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E05B84" w:rsidRPr="00580CA3" w:rsidTr="006D5AC9">
        <w:tc>
          <w:tcPr>
            <w:tcW w:w="568" w:type="dxa"/>
            <w:vMerge w:val="restart"/>
            <w:tcBorders>
              <w:top w:val="single" w:sz="6" w:space="0" w:color="auto"/>
              <w:left w:val="single" w:sz="6" w:space="0" w:color="auto"/>
              <w:right w:val="single" w:sz="6" w:space="0" w:color="auto"/>
            </w:tcBorders>
          </w:tcPr>
          <w:p w:rsidR="00E05B84" w:rsidRPr="00580CA3" w:rsidRDefault="00394FA4" w:rsidP="00F15A59">
            <w:pPr>
              <w:pStyle w:val="Style2"/>
              <w:widowControl/>
              <w:spacing w:line="240" w:lineRule="auto"/>
              <w:rPr>
                <w:rStyle w:val="FontStyle12"/>
                <w:lang w:val="uk-UA" w:eastAsia="uk-UA"/>
              </w:rPr>
            </w:pPr>
            <w:r>
              <w:rPr>
                <w:rStyle w:val="FontStyle12"/>
                <w:lang w:val="uk-UA" w:eastAsia="uk-UA"/>
              </w:rPr>
              <w:t>10</w:t>
            </w:r>
            <w:r w:rsidR="00A83EA6">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rPr>
                <w:rStyle w:val="FontStyle12"/>
                <w:lang w:val="uk-UA" w:eastAsia="uk-UA"/>
              </w:rPr>
            </w:pPr>
            <w:r w:rsidRPr="00580CA3">
              <w:rPr>
                <w:rStyle w:val="FontStyle12"/>
                <w:lang w:val="uk-UA" w:eastAsia="uk-UA"/>
              </w:rPr>
              <w:t>Організувати:</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rPr>
                <w:rStyle w:val="FontStyle12"/>
                <w:lang w:val="uk-UA" w:eastAsia="uk-UA"/>
              </w:rPr>
            </w:pPr>
            <w:r w:rsidRPr="00580CA3">
              <w:rPr>
                <w:rStyle w:val="FontStyle12"/>
                <w:lang w:val="uk-UA" w:eastAsia="uk-UA"/>
              </w:rPr>
              <w:t>До 01.09</w:t>
            </w:r>
            <w:r w:rsidR="00372725">
              <w:rPr>
                <w:rStyle w:val="FontStyle12"/>
                <w:lang w:val="uk-UA" w:eastAsia="uk-UA"/>
              </w:rPr>
              <w:t>.15</w:t>
            </w:r>
          </w:p>
        </w:tc>
        <w:tc>
          <w:tcPr>
            <w:tcW w:w="1984" w:type="dxa"/>
            <w:tcBorders>
              <w:top w:val="single" w:sz="6" w:space="0" w:color="auto"/>
              <w:left w:val="single" w:sz="6" w:space="0" w:color="auto"/>
              <w:bottom w:val="single" w:sz="6" w:space="0" w:color="auto"/>
              <w:right w:val="single" w:sz="6" w:space="0" w:color="auto"/>
            </w:tcBorders>
          </w:tcPr>
          <w:p w:rsidR="00E05B84" w:rsidRDefault="00E05B84" w:rsidP="00F15A59">
            <w:pPr>
              <w:pStyle w:val="Style2"/>
              <w:widowControl/>
              <w:spacing w:line="240" w:lineRule="auto"/>
              <w:rPr>
                <w:rStyle w:val="FontStyle12"/>
                <w:lang w:val="uk-UA" w:eastAsia="uk-UA"/>
              </w:rPr>
            </w:pP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83" w:lineRule="exact"/>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F02F26" w:rsidRPr="00580CA3" w:rsidTr="006D5AC9">
        <w:tc>
          <w:tcPr>
            <w:tcW w:w="568" w:type="dxa"/>
            <w:vMerge/>
            <w:tcBorders>
              <w:top w:val="single" w:sz="6" w:space="0" w:color="auto"/>
              <w:left w:val="single" w:sz="6" w:space="0" w:color="auto"/>
              <w:right w:val="single" w:sz="6" w:space="0" w:color="auto"/>
            </w:tcBorders>
          </w:tcPr>
          <w:p w:rsidR="00F02F26" w:rsidRPr="00580CA3" w:rsidRDefault="00F02F26"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F02F26" w:rsidRPr="00580CA3" w:rsidRDefault="00F02F26" w:rsidP="00F02F26">
            <w:pPr>
              <w:pStyle w:val="Style6"/>
              <w:widowControl/>
              <w:spacing w:line="278" w:lineRule="exact"/>
              <w:rPr>
                <w:rStyle w:val="FontStyle12"/>
                <w:lang w:val="uk-UA" w:eastAsia="uk-UA"/>
              </w:rPr>
            </w:pPr>
            <w:r>
              <w:rPr>
                <w:rStyle w:val="FontStyle12"/>
                <w:lang w:val="uk-UA" w:eastAsia="uk-UA"/>
              </w:rPr>
              <w:t xml:space="preserve">- комплектування спеціальних медичних груп для занять фізичною </w:t>
            </w:r>
            <w:r>
              <w:rPr>
                <w:rStyle w:val="FontStyle12"/>
                <w:lang w:val="uk-UA" w:eastAsia="uk-UA"/>
              </w:rPr>
              <w:lastRenderedPageBreak/>
              <w:t>культурою</w:t>
            </w:r>
          </w:p>
        </w:tc>
        <w:tc>
          <w:tcPr>
            <w:tcW w:w="1247"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6"/>
              <w:widowControl/>
              <w:spacing w:line="278" w:lineRule="exact"/>
              <w:rPr>
                <w:rStyle w:val="FontStyle12"/>
                <w:lang w:val="uk-UA" w:eastAsia="uk-UA"/>
              </w:rPr>
            </w:pPr>
            <w:r>
              <w:rPr>
                <w:rStyle w:val="FontStyle12"/>
                <w:lang w:val="uk-UA" w:eastAsia="uk-UA"/>
              </w:rPr>
              <w:lastRenderedPageBreak/>
              <w:t>вересень</w:t>
            </w:r>
          </w:p>
        </w:tc>
        <w:tc>
          <w:tcPr>
            <w:tcW w:w="1984" w:type="dxa"/>
            <w:tcBorders>
              <w:top w:val="single" w:sz="6" w:space="0" w:color="auto"/>
              <w:left w:val="single" w:sz="6" w:space="0" w:color="auto"/>
              <w:bottom w:val="single" w:sz="6" w:space="0" w:color="auto"/>
              <w:right w:val="single" w:sz="6" w:space="0" w:color="auto"/>
            </w:tcBorders>
          </w:tcPr>
          <w:p w:rsidR="00F02F26" w:rsidRDefault="00AB7570" w:rsidP="00F15A59">
            <w:pPr>
              <w:pStyle w:val="Style2"/>
              <w:widowControl/>
              <w:spacing w:line="240" w:lineRule="auto"/>
              <w:rPr>
                <w:lang w:val="uk-UA"/>
              </w:rPr>
            </w:pPr>
            <w:r>
              <w:rPr>
                <w:lang w:val="uk-UA"/>
              </w:rPr>
              <w:t>Мельникова Л.М.</w:t>
            </w:r>
          </w:p>
          <w:p w:rsidR="00F02F26" w:rsidRDefault="00F02F26" w:rsidP="00F15A59">
            <w:pPr>
              <w:pStyle w:val="Style2"/>
              <w:widowControl/>
              <w:spacing w:line="240" w:lineRule="auto"/>
              <w:rPr>
                <w:lang w:val="uk-UA"/>
              </w:rPr>
            </w:pPr>
            <w:r>
              <w:rPr>
                <w:lang w:val="uk-UA"/>
              </w:rPr>
              <w:t>Пилипенко Л.М.</w:t>
            </w:r>
          </w:p>
        </w:tc>
        <w:tc>
          <w:tcPr>
            <w:tcW w:w="1506"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2"/>
              <w:widowControl/>
              <w:spacing w:line="283" w:lineRule="exact"/>
              <w:rPr>
                <w:rStyle w:val="FontStyle12"/>
                <w:lang w:val="uk-UA" w:eastAsia="uk-UA"/>
              </w:rPr>
            </w:pPr>
            <w:r>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left w:val="single" w:sz="6" w:space="0" w:color="auto"/>
              <w:bottom w:val="single" w:sz="6" w:space="0" w:color="auto"/>
              <w:right w:val="single" w:sz="6" w:space="0" w:color="auto"/>
            </w:tcBorders>
          </w:tcPr>
          <w:p w:rsidR="00E05B84" w:rsidRPr="00580CA3" w:rsidRDefault="00E05B84" w:rsidP="00723580">
            <w:pPr>
              <w:pStyle w:val="Style6"/>
              <w:widowControl/>
              <w:ind w:left="5" w:hanging="5"/>
              <w:rPr>
                <w:rStyle w:val="FontStyle12"/>
                <w:lang w:val="uk-UA" w:eastAsia="uk-UA"/>
              </w:rPr>
            </w:pPr>
            <w:r>
              <w:rPr>
                <w:rStyle w:val="FontStyle12"/>
                <w:lang w:val="uk-UA" w:eastAsia="uk-UA"/>
              </w:rPr>
              <w:t xml:space="preserve">- </w:t>
            </w:r>
            <w:r w:rsidRPr="00580CA3">
              <w:rPr>
                <w:rStyle w:val="FontStyle12"/>
                <w:lang w:val="uk-UA" w:eastAsia="uk-UA"/>
              </w:rPr>
              <w:t xml:space="preserve">індивідуальне навчання з учнями, які за станом фізичного здоров'я не можуть відвідувати </w:t>
            </w:r>
            <w:r w:rsidR="00723580">
              <w:rPr>
                <w:rStyle w:val="FontStyle12"/>
                <w:lang w:val="uk-UA" w:eastAsia="uk-UA"/>
              </w:rPr>
              <w:t>ліцей</w:t>
            </w:r>
          </w:p>
        </w:tc>
        <w:tc>
          <w:tcPr>
            <w:tcW w:w="1247" w:type="dxa"/>
            <w:tcBorders>
              <w:left w:val="single" w:sz="6" w:space="0" w:color="auto"/>
              <w:bottom w:val="single" w:sz="6" w:space="0" w:color="auto"/>
              <w:right w:val="single" w:sz="6" w:space="0" w:color="auto"/>
            </w:tcBorders>
          </w:tcPr>
          <w:p w:rsidR="00E05B84" w:rsidRPr="00580CA3" w:rsidRDefault="006C642C" w:rsidP="00F15A59">
            <w:pPr>
              <w:pStyle w:val="Style2"/>
              <w:widowControl/>
              <w:spacing w:line="240" w:lineRule="auto"/>
              <w:rPr>
                <w:rStyle w:val="FontStyle12"/>
                <w:lang w:val="uk-UA" w:eastAsia="uk-UA"/>
              </w:rPr>
            </w:pPr>
            <w:r>
              <w:rPr>
                <w:rStyle w:val="FontStyle12"/>
                <w:lang w:val="uk-UA" w:eastAsia="uk-UA"/>
              </w:rPr>
              <w:t>За потребою</w:t>
            </w:r>
          </w:p>
        </w:tc>
        <w:tc>
          <w:tcPr>
            <w:tcW w:w="1984" w:type="dxa"/>
            <w:tcBorders>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left w:val="single" w:sz="6" w:space="0" w:color="auto"/>
              <w:bottom w:val="single" w:sz="6" w:space="0" w:color="auto"/>
              <w:right w:val="single" w:sz="6" w:space="0" w:color="auto"/>
            </w:tcBorders>
          </w:tcPr>
          <w:p w:rsidR="00E05B84" w:rsidRPr="00580CA3" w:rsidRDefault="00E5501A" w:rsidP="00F15A59">
            <w:pPr>
              <w:pStyle w:val="Style2"/>
              <w:widowControl/>
              <w:spacing w:line="240" w:lineRule="auto"/>
              <w:rPr>
                <w:rStyle w:val="FontStyle12"/>
                <w:lang w:val="uk-UA" w:eastAsia="uk-UA"/>
              </w:rPr>
            </w:pPr>
            <w:r>
              <w:rPr>
                <w:rStyle w:val="FontStyle12"/>
                <w:lang w:val="uk-UA" w:eastAsia="uk-UA"/>
              </w:rPr>
              <w:t xml:space="preserve">Наказ </w:t>
            </w:r>
          </w:p>
        </w:tc>
        <w:tc>
          <w:tcPr>
            <w:tcW w:w="762" w:type="dxa"/>
            <w:tcBorders>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роботу груп продовженого дня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гаряче харчування учнів 1-4 класів та учнів пільгових категорій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Протягом року</w:t>
            </w:r>
          </w:p>
        </w:tc>
        <w:tc>
          <w:tcPr>
            <w:tcW w:w="1984" w:type="dxa"/>
            <w:tcBorders>
              <w:top w:val="single" w:sz="6" w:space="0" w:color="auto"/>
              <w:left w:val="single" w:sz="6" w:space="0" w:color="auto"/>
              <w:bottom w:val="single" w:sz="6" w:space="0" w:color="auto"/>
              <w:right w:val="single" w:sz="6" w:space="0" w:color="auto"/>
            </w:tcBorders>
          </w:tcPr>
          <w:p w:rsidR="00E05B84" w:rsidRDefault="00AB7570" w:rsidP="00F15A59">
            <w:pPr>
              <w:pStyle w:val="Style2"/>
              <w:widowControl/>
              <w:spacing w:line="240" w:lineRule="auto"/>
              <w:rPr>
                <w:rStyle w:val="FontStyle12"/>
                <w:lang w:val="uk-UA" w:eastAsia="uk-UA"/>
              </w:rPr>
            </w:pPr>
            <w:r>
              <w:rPr>
                <w:rStyle w:val="FontStyle12"/>
                <w:lang w:val="uk-UA" w:eastAsia="uk-UA"/>
              </w:rPr>
              <w:t>Телятнікова В.А.</w:t>
            </w:r>
          </w:p>
          <w:p w:rsidR="00AB7570" w:rsidRPr="00580CA3" w:rsidRDefault="00AB7570"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E05B84">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підписку періодичної преси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Червень,</w:t>
            </w:r>
          </w:p>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Грудень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Квитанції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методичних об’єднань, творчих груп</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AB7570" w:rsidP="00F15A59">
            <w:pPr>
              <w:pStyle w:val="Style2"/>
              <w:widowControl/>
              <w:spacing w:line="240" w:lineRule="auto"/>
              <w:rPr>
                <w:rStyle w:val="FontStyle12"/>
                <w:lang w:val="uk-UA" w:eastAsia="uk-UA"/>
              </w:rPr>
            </w:pPr>
            <w:r>
              <w:rPr>
                <w:rStyle w:val="FontStyle12"/>
                <w:lang w:val="uk-UA" w:eastAsia="uk-UA"/>
              </w:rPr>
              <w:t>Кирилюк А.П</w:t>
            </w:r>
            <w:r w:rsidR="00E05B84">
              <w:rPr>
                <w:rStyle w:val="FontStyle12"/>
                <w:lang w:val="uk-UA" w:eastAsia="uk-UA"/>
              </w:rPr>
              <w:t>.</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підготовку до шкільних предметних олімпіад</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–жовтень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8141C8">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підготовк</w:t>
            </w:r>
            <w:r w:rsidR="008141C8">
              <w:rPr>
                <w:rStyle w:val="FontStyle12"/>
                <w:lang w:val="uk-UA" w:eastAsia="uk-UA"/>
              </w:rPr>
              <w:t>у</w:t>
            </w:r>
            <w:r w:rsidRPr="00580CA3">
              <w:rPr>
                <w:rStyle w:val="FontStyle12"/>
                <w:lang w:val="uk-UA" w:eastAsia="uk-UA"/>
              </w:rPr>
              <w:t xml:space="preserve"> та проведення ДПА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Листопад-травень</w:t>
            </w:r>
          </w:p>
        </w:tc>
        <w:tc>
          <w:tcPr>
            <w:tcW w:w="1984" w:type="dxa"/>
            <w:tcBorders>
              <w:top w:val="single" w:sz="6" w:space="0" w:color="auto"/>
              <w:left w:val="single" w:sz="6" w:space="0" w:color="auto"/>
              <w:bottom w:val="single" w:sz="6" w:space="0" w:color="auto"/>
              <w:right w:val="single" w:sz="6" w:space="0" w:color="auto"/>
            </w:tcBorders>
          </w:tcPr>
          <w:p w:rsidR="00E05B84" w:rsidRDefault="00E05B84" w:rsidP="00F15A59">
            <w:pPr>
              <w:pStyle w:val="Style2"/>
              <w:widowControl/>
              <w:spacing w:line="240" w:lineRule="auto"/>
              <w:rPr>
                <w:rStyle w:val="FontStyle12"/>
                <w:lang w:val="uk-UA" w:eastAsia="uk-UA"/>
              </w:rPr>
            </w:pPr>
            <w:r>
              <w:rPr>
                <w:rStyle w:val="FontStyle12"/>
                <w:lang w:val="uk-UA" w:eastAsia="uk-UA"/>
              </w:rPr>
              <w:t>Григор’єва Г.В.</w:t>
            </w:r>
          </w:p>
          <w:p w:rsidR="006C642C" w:rsidRPr="00580CA3" w:rsidRDefault="006C642C"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матеріали та документація  по ДПА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щодо літнього оздоровлення учнів</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Квітень -червень</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шкільного самоврядування</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Плани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394FA4">
            <w:pPr>
              <w:pStyle w:val="Style2"/>
              <w:widowControl/>
              <w:spacing w:line="240" w:lineRule="auto"/>
              <w:rPr>
                <w:rStyle w:val="FontStyle56"/>
                <w:lang w:val="uk-UA" w:eastAsia="uk-UA"/>
              </w:rPr>
            </w:pPr>
            <w:r w:rsidRPr="00580CA3">
              <w:rPr>
                <w:rStyle w:val="FontStyle56"/>
                <w:lang w:val="uk-UA" w:eastAsia="uk-UA"/>
              </w:rPr>
              <w:t>1</w:t>
            </w:r>
            <w:r w:rsidR="00394FA4">
              <w:rPr>
                <w:rStyle w:val="FontStyle56"/>
                <w:lang w:val="uk-UA" w:eastAsia="uk-UA"/>
              </w:rPr>
              <w:t>1</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Залучити   учнів   до   занять   у</w:t>
            </w:r>
          </w:p>
          <w:p w:rsidR="00CB7975" w:rsidRPr="00580CA3" w:rsidRDefault="00CB7975" w:rsidP="00F15A59">
            <w:pPr>
              <w:pStyle w:val="Style8"/>
              <w:rPr>
                <w:rStyle w:val="FontStyle56"/>
                <w:lang w:val="uk-UA" w:eastAsia="uk-UA"/>
              </w:rPr>
            </w:pPr>
            <w:r w:rsidRPr="00580CA3">
              <w:rPr>
                <w:rStyle w:val="FontStyle56"/>
                <w:lang w:val="uk-UA" w:eastAsia="uk-UA"/>
              </w:rPr>
              <w:t>гуртках, секціях.</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Класні керівники</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Списки учнів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394FA4" w:rsidRPr="00580CA3" w:rsidTr="00E05B84">
        <w:tc>
          <w:tcPr>
            <w:tcW w:w="568" w:type="dxa"/>
            <w:tcBorders>
              <w:top w:val="single" w:sz="6" w:space="0" w:color="auto"/>
              <w:left w:val="single" w:sz="6" w:space="0" w:color="auto"/>
              <w:bottom w:val="single" w:sz="6" w:space="0" w:color="auto"/>
              <w:right w:val="single" w:sz="6" w:space="0" w:color="auto"/>
            </w:tcBorders>
          </w:tcPr>
          <w:p w:rsidR="00394FA4" w:rsidRPr="00580CA3" w:rsidRDefault="00394FA4" w:rsidP="00394FA4">
            <w:pPr>
              <w:pStyle w:val="Style2"/>
              <w:widowControl/>
              <w:spacing w:line="240" w:lineRule="auto"/>
              <w:rPr>
                <w:rStyle w:val="FontStyle56"/>
                <w:lang w:val="uk-UA" w:eastAsia="uk-UA"/>
              </w:rPr>
            </w:pPr>
            <w:r w:rsidRPr="00580CA3">
              <w:rPr>
                <w:rStyle w:val="FontStyle56"/>
                <w:lang w:val="uk-UA" w:eastAsia="uk-UA"/>
              </w:rPr>
              <w:t>1</w:t>
            </w:r>
            <w:r>
              <w:rPr>
                <w:rStyle w:val="FontStyle56"/>
                <w:lang w:val="uk-UA" w:eastAsia="uk-UA"/>
              </w:rPr>
              <w:t>2</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8"/>
              <w:widowControl/>
              <w:rPr>
                <w:rStyle w:val="FontStyle56"/>
                <w:lang w:val="uk-UA" w:eastAsia="uk-UA"/>
              </w:rPr>
            </w:pPr>
            <w:r>
              <w:rPr>
                <w:rStyle w:val="FontStyle56"/>
                <w:lang w:val="uk-UA" w:eastAsia="uk-UA"/>
              </w:rPr>
              <w:t xml:space="preserve">Затвердити списки вихованців гуртків ЦДЮТ «Надія» </w:t>
            </w:r>
          </w:p>
        </w:tc>
        <w:tc>
          <w:tcPr>
            <w:tcW w:w="1247" w:type="dxa"/>
            <w:tcBorders>
              <w:top w:val="single" w:sz="6" w:space="0" w:color="auto"/>
              <w:left w:val="single" w:sz="6" w:space="0" w:color="auto"/>
              <w:bottom w:val="single" w:sz="6" w:space="0" w:color="auto"/>
              <w:right w:val="single" w:sz="6" w:space="0" w:color="auto"/>
            </w:tcBorders>
          </w:tcPr>
          <w:p w:rsidR="00394FA4" w:rsidRPr="00580CA3" w:rsidRDefault="00394FA4" w:rsidP="00781CE6">
            <w:pPr>
              <w:pStyle w:val="Style8"/>
              <w:widowControl/>
              <w:rPr>
                <w:rStyle w:val="FontStyle56"/>
                <w:lang w:val="uk-UA" w:eastAsia="uk-UA"/>
              </w:rPr>
            </w:pPr>
            <w:r>
              <w:rPr>
                <w:rStyle w:val="FontStyle56"/>
                <w:lang w:val="uk-UA" w:eastAsia="uk-UA"/>
              </w:rPr>
              <w:t>Жовтень 201</w:t>
            </w:r>
            <w:r w:rsidR="00781CE6">
              <w:rPr>
                <w:rStyle w:val="FontStyle56"/>
                <w:lang w:val="uk-UA" w:eastAsia="uk-UA"/>
              </w:rPr>
              <w:t>6</w:t>
            </w: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40" w:lineRule="auto"/>
              <w:rPr>
                <w:rStyle w:val="FontStyle12"/>
                <w:lang w:val="uk-UA" w:eastAsia="uk-UA"/>
              </w:rPr>
            </w:pPr>
            <w:r>
              <w:rPr>
                <w:rStyle w:val="FontStyle12"/>
                <w:lang w:val="uk-UA" w:eastAsia="uk-UA"/>
              </w:rPr>
              <w:t>Телятнікова В.А.</w:t>
            </w:r>
          </w:p>
          <w:p w:rsidR="00394FA4" w:rsidRPr="00580CA3" w:rsidRDefault="00394FA4" w:rsidP="00781CE6">
            <w:pPr>
              <w:pStyle w:val="Style2"/>
              <w:widowControl/>
              <w:spacing w:line="240" w:lineRule="auto"/>
              <w:rPr>
                <w:rStyle w:val="FontStyle12"/>
                <w:lang w:val="uk-UA" w:eastAsia="uk-UA"/>
              </w:rPr>
            </w:pPr>
            <w:r>
              <w:rPr>
                <w:rStyle w:val="FontStyle12"/>
                <w:lang w:val="uk-UA" w:eastAsia="uk-UA"/>
              </w:rPr>
              <w:t>Лагом</w:t>
            </w:r>
            <w:r w:rsidR="00781CE6">
              <w:rPr>
                <w:rStyle w:val="FontStyle12"/>
                <w:lang w:val="uk-UA" w:eastAsia="uk-UA"/>
              </w:rPr>
              <w:t>и</w:t>
            </w:r>
            <w:r>
              <w:rPr>
                <w:rStyle w:val="FontStyle12"/>
                <w:lang w:val="uk-UA" w:eastAsia="uk-UA"/>
              </w:rPr>
              <w:t>на Т.І.</w:t>
            </w:r>
          </w:p>
        </w:tc>
        <w:tc>
          <w:tcPr>
            <w:tcW w:w="1506"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40" w:lineRule="auto"/>
              <w:rPr>
                <w:rStyle w:val="FontStyle12"/>
                <w:lang w:val="uk-UA" w:eastAsia="uk-UA"/>
              </w:rPr>
            </w:pPr>
            <w:r>
              <w:rPr>
                <w:rStyle w:val="FontStyle12"/>
                <w:lang w:val="uk-UA" w:eastAsia="uk-UA"/>
              </w:rPr>
              <w:t>Наказ</w:t>
            </w:r>
          </w:p>
          <w:p w:rsidR="00394FA4" w:rsidRPr="00580CA3" w:rsidRDefault="00394FA4" w:rsidP="00F15A59">
            <w:pPr>
              <w:pStyle w:val="Style2"/>
              <w:widowControl/>
              <w:spacing w:line="240" w:lineRule="auto"/>
              <w:rPr>
                <w:rStyle w:val="FontStyle12"/>
                <w:lang w:val="uk-UA" w:eastAsia="uk-UA"/>
              </w:rPr>
            </w:pPr>
            <w:r>
              <w:rPr>
                <w:rStyle w:val="FontStyle12"/>
                <w:lang w:val="uk-UA" w:eastAsia="uk-UA"/>
              </w:rPr>
              <w:t>Списки учнів</w:t>
            </w: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394FA4">
            <w:pPr>
              <w:pStyle w:val="Style2"/>
              <w:widowControl/>
              <w:spacing w:line="240" w:lineRule="auto"/>
              <w:rPr>
                <w:rStyle w:val="FontStyle56"/>
                <w:lang w:val="uk-UA" w:eastAsia="uk-UA"/>
              </w:rPr>
            </w:pPr>
            <w:r>
              <w:rPr>
                <w:rStyle w:val="FontStyle56"/>
                <w:lang w:val="uk-UA" w:eastAsia="uk-UA"/>
              </w:rPr>
              <w:t>13</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605C26" w:rsidRPr="00605C26" w:rsidRDefault="00605C26" w:rsidP="00E05B84">
            <w:pPr>
              <w:ind w:firstLine="0"/>
              <w:rPr>
                <w:rFonts w:ascii="Times New Roman" w:hAnsi="Times New Roman" w:cs="Times New Roman"/>
                <w:lang w:val="uk-UA"/>
              </w:rPr>
            </w:pPr>
            <w:r w:rsidRPr="00605C26">
              <w:rPr>
                <w:rFonts w:ascii="Times New Roman" w:hAnsi="Times New Roman" w:cs="Times New Roman"/>
                <w:lang w:val="uk-UA"/>
              </w:rPr>
              <w:t>Затвердити та погодити</w:t>
            </w:r>
          </w:p>
          <w:p w:rsidR="00605C26" w:rsidRPr="00605C26" w:rsidRDefault="00605C26" w:rsidP="00070ABD">
            <w:pPr>
              <w:pStyle w:val="a5"/>
              <w:numPr>
                <w:ilvl w:val="0"/>
                <w:numId w:val="5"/>
              </w:numPr>
              <w:spacing w:line="240" w:lineRule="auto"/>
              <w:jc w:val="left"/>
              <w:rPr>
                <w:rFonts w:ascii="Times New Roman" w:hAnsi="Times New Roman" w:cs="Times New Roman"/>
                <w:lang w:val="uk-UA" w:eastAsia="uk-UA"/>
              </w:rPr>
            </w:pPr>
            <w:r w:rsidRPr="00605C26">
              <w:rPr>
                <w:rFonts w:ascii="Times New Roman" w:hAnsi="Times New Roman" w:cs="Times New Roman"/>
                <w:lang w:val="uk-UA"/>
              </w:rPr>
              <w:t xml:space="preserve">нормативні документи роботи </w:t>
            </w:r>
            <w:r w:rsidR="00723580">
              <w:rPr>
                <w:rFonts w:ascii="Times New Roman" w:hAnsi="Times New Roman" w:cs="Times New Roman"/>
                <w:lang w:val="uk-UA"/>
              </w:rPr>
              <w:t xml:space="preserve">закладу </w:t>
            </w:r>
            <w:r w:rsidRPr="00605C26">
              <w:rPr>
                <w:rFonts w:ascii="Times New Roman" w:hAnsi="Times New Roman" w:cs="Times New Roman"/>
                <w:lang w:val="uk-UA"/>
              </w:rPr>
              <w:t xml:space="preserve"> на навчальний рік; </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календарне та тематичне планування за предметами на семестр;</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плани роботи факультативів та гуртків;</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плани виховної роботи класних керівників на семестр;</w:t>
            </w:r>
          </w:p>
          <w:p w:rsidR="00605C26" w:rsidRDefault="00605C26" w:rsidP="00070ABD">
            <w:pPr>
              <w:pStyle w:val="Style8"/>
              <w:widowControl/>
              <w:numPr>
                <w:ilvl w:val="0"/>
                <w:numId w:val="5"/>
              </w:numPr>
              <w:rPr>
                <w:rStyle w:val="FontStyle56"/>
                <w:lang w:val="uk-UA" w:eastAsia="uk-UA"/>
              </w:rPr>
            </w:pPr>
            <w:r w:rsidRPr="00605C26">
              <w:rPr>
                <w:lang w:val="uk-UA"/>
              </w:rPr>
              <w:t>план роботи шкільної бібліотеки;</w:t>
            </w:r>
            <w:r w:rsidRPr="00605C26">
              <w:rPr>
                <w:rStyle w:val="FontStyle56"/>
                <w:lang w:val="uk-UA" w:eastAsia="uk-UA"/>
              </w:rPr>
              <w:t xml:space="preserve"> </w:t>
            </w:r>
          </w:p>
          <w:p w:rsidR="00605C26" w:rsidRPr="00605C26" w:rsidRDefault="00605C26" w:rsidP="00070ABD">
            <w:pPr>
              <w:pStyle w:val="Style8"/>
              <w:widowControl/>
              <w:numPr>
                <w:ilvl w:val="0"/>
                <w:numId w:val="5"/>
              </w:numPr>
              <w:rPr>
                <w:rStyle w:val="FontStyle56"/>
                <w:lang w:val="uk-UA" w:eastAsia="uk-UA"/>
              </w:rPr>
            </w:pPr>
            <w:r w:rsidRPr="00605C26">
              <w:rPr>
                <w:rStyle w:val="FontStyle56"/>
                <w:lang w:val="uk-UA" w:eastAsia="uk-UA"/>
              </w:rPr>
              <w:t>плани роботи практичного   психолога   та</w:t>
            </w:r>
            <w:r>
              <w:rPr>
                <w:rStyle w:val="FontStyle56"/>
                <w:lang w:val="uk-UA" w:eastAsia="uk-UA"/>
              </w:rPr>
              <w:t xml:space="preserve"> </w:t>
            </w:r>
            <w:r w:rsidRPr="00605C26">
              <w:rPr>
                <w:rStyle w:val="FontStyle56"/>
                <w:lang w:val="uk-UA" w:eastAsia="uk-UA"/>
              </w:rPr>
              <w:t>соціального педагога;</w:t>
            </w:r>
          </w:p>
          <w:p w:rsidR="00CB7975" w:rsidRPr="00580CA3" w:rsidRDefault="00605C26" w:rsidP="00070ABD">
            <w:pPr>
              <w:numPr>
                <w:ilvl w:val="0"/>
                <w:numId w:val="5"/>
              </w:numPr>
              <w:spacing w:line="240" w:lineRule="auto"/>
              <w:jc w:val="left"/>
              <w:rPr>
                <w:rStyle w:val="FontStyle56"/>
                <w:lang w:val="uk-UA" w:eastAsia="uk-UA"/>
              </w:rPr>
            </w:pPr>
            <w:r>
              <w:rPr>
                <w:rFonts w:ascii="Times New Roman" w:hAnsi="Times New Roman" w:cs="Times New Roman"/>
                <w:lang w:val="uk-UA"/>
              </w:rPr>
              <w:t>призначення класних керівників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серпень</w:t>
            </w:r>
          </w:p>
          <w:p w:rsidR="00394FA4" w:rsidRDefault="00394FA4" w:rsidP="00F15A59">
            <w:pPr>
              <w:pStyle w:val="Style8"/>
              <w:widowControl/>
              <w:rPr>
                <w:rStyle w:val="FontStyle56"/>
                <w:lang w:val="uk-UA" w:eastAsia="uk-UA"/>
              </w:rPr>
            </w:pPr>
          </w:p>
          <w:p w:rsidR="00CB7975" w:rsidRDefault="00372725" w:rsidP="00F15A59">
            <w:pPr>
              <w:pStyle w:val="Style8"/>
              <w:widowControl/>
              <w:rPr>
                <w:rStyle w:val="FontStyle56"/>
                <w:lang w:val="uk-UA" w:eastAsia="uk-UA"/>
              </w:rPr>
            </w:pPr>
            <w:r>
              <w:rPr>
                <w:rStyle w:val="FontStyle56"/>
                <w:lang w:val="uk-UA" w:eastAsia="uk-UA"/>
              </w:rPr>
              <w:t>до 11.09.1</w:t>
            </w:r>
            <w:r w:rsidR="00781CE6">
              <w:rPr>
                <w:rStyle w:val="FontStyle56"/>
                <w:lang w:val="uk-UA" w:eastAsia="uk-UA"/>
              </w:rPr>
              <w:t>6</w:t>
            </w:r>
          </w:p>
          <w:p w:rsidR="00CB7975" w:rsidRPr="00580CA3" w:rsidRDefault="006C642C" w:rsidP="00F15A59">
            <w:pPr>
              <w:pStyle w:val="Style8"/>
              <w:widowControl/>
              <w:rPr>
                <w:rStyle w:val="FontStyle56"/>
                <w:lang w:val="uk-UA" w:eastAsia="uk-UA"/>
              </w:rPr>
            </w:pPr>
            <w:r>
              <w:rPr>
                <w:rStyle w:val="FontStyle56"/>
                <w:lang w:val="uk-UA" w:eastAsia="uk-UA"/>
              </w:rPr>
              <w:t>грудень</w:t>
            </w: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p w:rsidR="00CB7975" w:rsidRPr="00580CA3" w:rsidRDefault="00CB7975" w:rsidP="00F15A59">
            <w:pPr>
              <w:pStyle w:val="Style8"/>
              <w:widowControl/>
              <w:rPr>
                <w:rStyle w:val="FontStyle56"/>
                <w:lang w:val="uk-UA" w:eastAsia="uk-UA"/>
              </w:rPr>
            </w:pPr>
          </w:p>
          <w:p w:rsidR="00394FA4" w:rsidRDefault="00394FA4" w:rsidP="00F15A59">
            <w:pPr>
              <w:pStyle w:val="Style11"/>
              <w:widowControl/>
              <w:rPr>
                <w:rStyle w:val="FontStyle57"/>
                <w:lang w:val="uk-UA" w:eastAsia="uk-UA"/>
              </w:rPr>
            </w:pPr>
          </w:p>
          <w:p w:rsidR="00CB7975" w:rsidRPr="00580CA3" w:rsidRDefault="00CB7975" w:rsidP="00F15A59">
            <w:pPr>
              <w:pStyle w:val="Style11"/>
              <w:widowControl/>
              <w:rPr>
                <w:rStyle w:val="FontStyle57"/>
                <w:lang w:val="uk-UA" w:eastAsia="uk-UA"/>
              </w:rPr>
            </w:pPr>
            <w:r w:rsidRPr="00580CA3">
              <w:rPr>
                <w:rStyle w:val="FontStyle57"/>
                <w:lang w:val="uk-UA" w:eastAsia="uk-UA"/>
              </w:rPr>
              <w:t>-II-</w:t>
            </w:r>
          </w:p>
          <w:p w:rsidR="00394FA4" w:rsidRDefault="00394FA4" w:rsidP="00F15A59">
            <w:pPr>
              <w:pStyle w:val="Style11"/>
              <w:widowControl/>
              <w:rPr>
                <w:rStyle w:val="FontStyle57"/>
                <w:lang w:val="uk-UA" w:eastAsia="uk-UA"/>
              </w:rPr>
            </w:pPr>
          </w:p>
          <w:p w:rsidR="00CB7975" w:rsidRPr="00580CA3" w:rsidRDefault="00CB7975" w:rsidP="00F15A59">
            <w:pPr>
              <w:pStyle w:val="Style11"/>
              <w:widowControl/>
              <w:rPr>
                <w:rStyle w:val="FontStyle57"/>
                <w:lang w:val="uk-UA" w:eastAsia="uk-UA"/>
              </w:rPr>
            </w:pPr>
            <w:r w:rsidRPr="00580CA3">
              <w:rPr>
                <w:rStyle w:val="FontStyle57"/>
                <w:lang w:val="uk-UA" w:eastAsia="uk-UA"/>
              </w:rPr>
              <w:t>-II-</w:t>
            </w:r>
          </w:p>
          <w:p w:rsidR="00394FA4" w:rsidRDefault="00394FA4" w:rsidP="00F15A59">
            <w:pPr>
              <w:pStyle w:val="Style8"/>
              <w:widowControl/>
              <w:rPr>
                <w:rStyle w:val="FontStyle56"/>
                <w:lang w:val="uk-UA" w:eastAsia="uk-UA"/>
              </w:rPr>
            </w:pP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серпень</w:t>
            </w:r>
          </w:p>
          <w:p w:rsidR="00CB7975" w:rsidRPr="00580CA3" w:rsidRDefault="00CB7975" w:rsidP="00781CE6">
            <w:pPr>
              <w:pStyle w:val="Style8"/>
              <w:rPr>
                <w:lang w:val="uk-UA"/>
              </w:rPr>
            </w:pPr>
            <w:r w:rsidRPr="00580CA3">
              <w:rPr>
                <w:rStyle w:val="FontStyle56"/>
                <w:lang w:val="uk-UA" w:eastAsia="uk-UA"/>
              </w:rPr>
              <w:t>201</w:t>
            </w:r>
            <w:r w:rsidR="00781CE6">
              <w:rPr>
                <w:rStyle w:val="FontStyle56"/>
                <w:lang w:val="uk-UA" w:eastAsia="uk-UA"/>
              </w:rPr>
              <w:t>6</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p>
          <w:p w:rsidR="00CB7975" w:rsidRPr="00580CA3" w:rsidRDefault="00114ACF" w:rsidP="00F15A59">
            <w:pPr>
              <w:pStyle w:val="Style2"/>
              <w:widowControl/>
              <w:spacing w:line="240" w:lineRule="auto"/>
              <w:rPr>
                <w:rStyle w:val="FontStyle12"/>
                <w:lang w:val="uk-UA" w:eastAsia="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 Плани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eastAsia="uk-UA"/>
              </w:rPr>
            </w:pPr>
            <w:r w:rsidRPr="00580CA3">
              <w:rPr>
                <w:rStyle w:val="FontStyle56"/>
                <w:lang w:val="uk-UA" w:eastAsia="uk-UA"/>
              </w:rPr>
              <w:t>1</w:t>
            </w:r>
            <w:r w:rsidR="00A83EA6">
              <w:rPr>
                <w:rStyle w:val="FontStyle56"/>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Скласти  списк</w:t>
            </w:r>
            <w:r w:rsidR="00723580">
              <w:rPr>
                <w:rStyle w:val="FontStyle56"/>
                <w:lang w:val="uk-UA" w:eastAsia="uk-UA"/>
              </w:rPr>
              <w:t>и</w:t>
            </w:r>
            <w:r w:rsidRPr="00580CA3">
              <w:rPr>
                <w:rStyle w:val="FontStyle56"/>
                <w:lang w:val="uk-UA" w:eastAsia="uk-UA"/>
              </w:rPr>
              <w:t xml:space="preserve"> учнів  </w:t>
            </w:r>
            <w:r w:rsidR="00723580">
              <w:rPr>
                <w:rStyle w:val="FontStyle56"/>
                <w:lang w:val="uk-UA" w:eastAsia="uk-UA"/>
              </w:rPr>
              <w:t xml:space="preserve">для </w:t>
            </w:r>
            <w:r w:rsidRPr="00580CA3">
              <w:rPr>
                <w:rStyle w:val="FontStyle56"/>
                <w:lang w:val="uk-UA" w:eastAsia="uk-UA"/>
              </w:rPr>
              <w:t>поділу</w:t>
            </w:r>
          </w:p>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класів на групи </w:t>
            </w:r>
            <w:r w:rsidR="00723580">
              <w:rPr>
                <w:rStyle w:val="FontStyle56"/>
                <w:lang w:val="uk-UA" w:eastAsia="uk-UA"/>
              </w:rPr>
              <w:t>з</w:t>
            </w:r>
            <w:r w:rsidRPr="00580CA3">
              <w:rPr>
                <w:rStyle w:val="FontStyle56"/>
                <w:lang w:val="uk-UA" w:eastAsia="uk-UA"/>
              </w:rPr>
              <w:t xml:space="preserve"> вивчення</w:t>
            </w:r>
          </w:p>
          <w:p w:rsidR="00CB7975" w:rsidRPr="00580CA3" w:rsidRDefault="00CB7975" w:rsidP="00F15A59">
            <w:pPr>
              <w:pStyle w:val="Style8"/>
              <w:rPr>
                <w:rStyle w:val="FontStyle56"/>
                <w:lang w:val="uk-UA" w:eastAsia="uk-UA"/>
              </w:rPr>
            </w:pPr>
            <w:r w:rsidRPr="00580CA3">
              <w:rPr>
                <w:rStyle w:val="FontStyle56"/>
                <w:lang w:val="uk-UA" w:eastAsia="uk-UA"/>
              </w:rPr>
              <w:t xml:space="preserve">окремих предметів </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E05B84">
            <w:pPr>
              <w:pStyle w:val="Style2"/>
              <w:widowControl/>
              <w:spacing w:line="240" w:lineRule="auto"/>
              <w:rPr>
                <w:rStyle w:val="FontStyle12"/>
                <w:lang w:val="uk-UA" w:eastAsia="uk-UA"/>
              </w:rPr>
            </w:pPr>
            <w:r w:rsidRPr="00580CA3">
              <w:rPr>
                <w:rStyle w:val="FontStyle12"/>
                <w:lang w:val="uk-UA" w:eastAsia="uk-UA"/>
              </w:rPr>
              <w:t>Класн</w:t>
            </w:r>
            <w:r w:rsidR="00E05B84">
              <w:rPr>
                <w:rStyle w:val="FontStyle12"/>
                <w:lang w:val="uk-UA" w:eastAsia="uk-UA"/>
              </w:rPr>
              <w:t>і</w:t>
            </w:r>
            <w:r w:rsidRPr="00580CA3">
              <w:rPr>
                <w:rStyle w:val="FontStyle12"/>
                <w:lang w:val="uk-UA" w:eastAsia="uk-UA"/>
              </w:rPr>
              <w:t xml:space="preserve"> керівник</w:t>
            </w:r>
            <w:r w:rsidR="00E05B84">
              <w:rPr>
                <w:rStyle w:val="FontStyle12"/>
                <w:lang w:val="uk-UA" w:eastAsia="uk-UA"/>
              </w:rPr>
              <w:t>и</w:t>
            </w:r>
            <w:r w:rsidRPr="00580CA3">
              <w:rPr>
                <w:rStyle w:val="FontStyle12"/>
                <w:lang w:val="uk-UA" w:eastAsia="uk-UA"/>
              </w:rPr>
              <w:t xml:space="preserve"> </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Списки учнів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15</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Провести     конкурс-огляд    на</w:t>
            </w:r>
          </w:p>
          <w:p w:rsidR="00CB7975" w:rsidRPr="00580CA3" w:rsidRDefault="00CB7975" w:rsidP="00F15A59">
            <w:pPr>
              <w:pStyle w:val="Style8"/>
              <w:widowControl/>
              <w:rPr>
                <w:rStyle w:val="FontStyle56"/>
                <w:lang w:val="uk-UA" w:eastAsia="uk-UA"/>
              </w:rPr>
            </w:pPr>
            <w:r w:rsidRPr="00580CA3">
              <w:rPr>
                <w:rStyle w:val="FontStyle56"/>
                <w:lang w:val="uk-UA" w:eastAsia="uk-UA"/>
              </w:rPr>
              <w:t>краще     утримання     класного</w:t>
            </w:r>
          </w:p>
          <w:p w:rsidR="00CB7975" w:rsidRPr="00580CA3" w:rsidRDefault="00CB7975" w:rsidP="00F15A59">
            <w:pPr>
              <w:pStyle w:val="Style8"/>
              <w:widowControl/>
              <w:rPr>
                <w:rStyle w:val="FontStyle56"/>
                <w:lang w:val="uk-UA" w:eastAsia="uk-UA"/>
              </w:rPr>
            </w:pPr>
            <w:r w:rsidRPr="00580CA3">
              <w:rPr>
                <w:rStyle w:val="FontStyle56"/>
                <w:lang w:val="uk-UA" w:eastAsia="uk-UA"/>
              </w:rPr>
              <w:t>приміщення, кращий санітарно -</w:t>
            </w:r>
          </w:p>
          <w:p w:rsidR="00CB7975" w:rsidRPr="00580CA3" w:rsidRDefault="00CB7975" w:rsidP="00F15A59">
            <w:pPr>
              <w:pStyle w:val="Style8"/>
              <w:widowControl/>
              <w:rPr>
                <w:rStyle w:val="FontStyle56"/>
                <w:lang w:val="uk-UA" w:eastAsia="uk-UA"/>
              </w:rPr>
            </w:pPr>
            <w:r w:rsidRPr="00580CA3">
              <w:rPr>
                <w:rStyle w:val="FontStyle56"/>
                <w:lang w:val="uk-UA" w:eastAsia="uk-UA"/>
              </w:rPr>
              <w:t>гігієнічний   стан   та   естетику</w:t>
            </w:r>
          </w:p>
          <w:p w:rsidR="00CB7975" w:rsidRPr="00580CA3" w:rsidRDefault="00CB7975" w:rsidP="00F15A59">
            <w:pPr>
              <w:pStyle w:val="Style8"/>
              <w:rPr>
                <w:rStyle w:val="FontStyle56"/>
                <w:lang w:val="uk-UA" w:eastAsia="uk-UA"/>
              </w:rPr>
            </w:pPr>
            <w:r w:rsidRPr="00580CA3">
              <w:rPr>
                <w:rStyle w:val="FontStyle56"/>
                <w:lang w:val="uk-UA" w:eastAsia="uk-UA"/>
              </w:rPr>
              <w:t>оформлення.</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80"/>
                <w:lang w:val="uk-UA" w:eastAsia="uk-UA"/>
              </w:rPr>
            </w:pPr>
            <w:r w:rsidRPr="00580CA3">
              <w:rPr>
                <w:rStyle w:val="FontStyle56"/>
                <w:lang w:val="uk-UA" w:eastAsia="uk-UA"/>
              </w:rPr>
              <w:t xml:space="preserve">Згідно     </w:t>
            </w:r>
            <w:r w:rsidRPr="00580CA3">
              <w:rPr>
                <w:rStyle w:val="FontStyle80"/>
                <w:lang w:val="uk-UA" w:eastAsia="uk-UA"/>
              </w:rPr>
              <w:t>3</w:t>
            </w:r>
          </w:p>
          <w:p w:rsidR="00CB7975" w:rsidRPr="00580CA3" w:rsidRDefault="00CB7975" w:rsidP="00F15A59">
            <w:pPr>
              <w:pStyle w:val="Style8"/>
              <w:rPr>
                <w:rStyle w:val="FontStyle80"/>
                <w:lang w:val="uk-UA" w:eastAsia="uk-UA"/>
              </w:rPr>
            </w:pPr>
            <w:r w:rsidRPr="00580CA3">
              <w:rPr>
                <w:rStyle w:val="FontStyle56"/>
                <w:lang w:val="uk-UA" w:eastAsia="uk-UA"/>
              </w:rPr>
              <w:t>планом ПК</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Адміністрація, ПК</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Система заохочення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16</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Закріпити за класами навчальні кабінети.</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114ACF" w:rsidP="00F15A59">
            <w:pPr>
              <w:pStyle w:val="Style2"/>
              <w:widowControl/>
              <w:spacing w:line="240" w:lineRule="auto"/>
              <w:rPr>
                <w:rStyle w:val="FontStyle56"/>
                <w:lang w:val="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17</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Розподілити повноваження і обов’язки між адміністрацією.</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114ACF" w:rsidP="00F15A59">
            <w:pPr>
              <w:pStyle w:val="Style2"/>
              <w:widowControl/>
              <w:spacing w:line="240" w:lineRule="auto"/>
              <w:rPr>
                <w:rStyle w:val="FontStyle56"/>
                <w:lang w:val="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18</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ind w:firstLine="0"/>
              <w:rPr>
                <w:sz w:val="20"/>
                <w:szCs w:val="20"/>
              </w:rPr>
            </w:pPr>
            <w:r w:rsidRPr="00580CA3">
              <w:rPr>
                <w:rStyle w:val="FontStyle56"/>
              </w:rPr>
              <w:t>Призначити завідувачів кабінетів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114ACF" w:rsidP="00F15A59">
            <w:pPr>
              <w:pStyle w:val="Style2"/>
              <w:widowControl/>
              <w:spacing w:line="240" w:lineRule="auto"/>
              <w:rPr>
                <w:rStyle w:val="FontStyle56"/>
                <w:lang w:val="uk-UA"/>
              </w:rPr>
            </w:pPr>
            <w:r>
              <w:rPr>
                <w:rStyle w:val="FontStyle12"/>
                <w:lang w:val="uk-UA" w:eastAsia="uk-UA"/>
              </w:rPr>
              <w:t>директор</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2F3059" w:rsidRPr="00580CA3" w:rsidTr="00E05B84">
        <w:tc>
          <w:tcPr>
            <w:tcW w:w="568" w:type="dxa"/>
            <w:tcBorders>
              <w:top w:val="single" w:sz="6" w:space="0" w:color="auto"/>
              <w:left w:val="single" w:sz="6" w:space="0" w:color="auto"/>
              <w:bottom w:val="single" w:sz="6" w:space="0" w:color="auto"/>
              <w:right w:val="single" w:sz="6" w:space="0" w:color="auto"/>
            </w:tcBorders>
          </w:tcPr>
          <w:p w:rsidR="002F3059" w:rsidRPr="00580CA3" w:rsidRDefault="00A83EA6" w:rsidP="00F15A59">
            <w:pPr>
              <w:pStyle w:val="Style2"/>
              <w:widowControl/>
              <w:spacing w:line="240" w:lineRule="auto"/>
              <w:rPr>
                <w:rStyle w:val="FontStyle56"/>
                <w:lang w:val="uk-UA" w:eastAsia="uk-UA"/>
              </w:rPr>
            </w:pPr>
            <w:r>
              <w:rPr>
                <w:rStyle w:val="FontStyle56"/>
                <w:lang w:val="uk-UA" w:eastAsia="uk-UA"/>
              </w:rPr>
              <w:t>19</w:t>
            </w:r>
            <w:r w:rsidR="002279C9">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2F3059" w:rsidRPr="002F3059" w:rsidRDefault="002F3059" w:rsidP="00372725">
            <w:pPr>
              <w:spacing w:line="240" w:lineRule="auto"/>
              <w:ind w:firstLine="0"/>
              <w:rPr>
                <w:rFonts w:ascii="Times New Roman" w:hAnsi="Times New Roman" w:cs="Times New Roman"/>
                <w:sz w:val="24"/>
                <w:szCs w:val="24"/>
                <w:lang w:val="uk-UA"/>
              </w:rPr>
            </w:pPr>
            <w:r w:rsidRPr="002F3059">
              <w:rPr>
                <w:rFonts w:ascii="Times New Roman" w:hAnsi="Times New Roman" w:cs="Times New Roman"/>
                <w:sz w:val="24"/>
                <w:szCs w:val="24"/>
                <w:lang w:val="uk-UA"/>
              </w:rPr>
              <w:t xml:space="preserve">Провести облік </w:t>
            </w:r>
            <w:r w:rsidR="00372725">
              <w:rPr>
                <w:rFonts w:ascii="Times New Roman" w:hAnsi="Times New Roman" w:cs="Times New Roman"/>
                <w:sz w:val="24"/>
                <w:szCs w:val="24"/>
                <w:lang w:val="uk-UA"/>
              </w:rPr>
              <w:t xml:space="preserve">дітей пільгових </w:t>
            </w:r>
            <w:r w:rsidR="00372725">
              <w:rPr>
                <w:rFonts w:ascii="Times New Roman" w:hAnsi="Times New Roman" w:cs="Times New Roman"/>
                <w:sz w:val="24"/>
                <w:szCs w:val="24"/>
                <w:lang w:val="uk-UA"/>
              </w:rPr>
              <w:lastRenderedPageBreak/>
              <w:t>категорій та</w:t>
            </w:r>
            <w:r w:rsidRPr="002F3059">
              <w:rPr>
                <w:rFonts w:ascii="Times New Roman" w:hAnsi="Times New Roman" w:cs="Times New Roman"/>
                <w:sz w:val="24"/>
                <w:szCs w:val="24"/>
                <w:lang w:val="uk-UA"/>
              </w:rPr>
              <w:t xml:space="preserve"> учнів девіантної поведінки, неблагополучних сімей </w:t>
            </w:r>
          </w:p>
        </w:tc>
        <w:tc>
          <w:tcPr>
            <w:tcW w:w="1247" w:type="dxa"/>
            <w:tcBorders>
              <w:top w:val="single" w:sz="6" w:space="0" w:color="auto"/>
              <w:left w:val="single" w:sz="6" w:space="0" w:color="auto"/>
              <w:bottom w:val="single" w:sz="6" w:space="0" w:color="auto"/>
              <w:right w:val="single" w:sz="6" w:space="0" w:color="auto"/>
            </w:tcBorders>
          </w:tcPr>
          <w:p w:rsidR="002F3059" w:rsidRPr="0025775A" w:rsidRDefault="0025775A" w:rsidP="0025775A">
            <w:pPr>
              <w:ind w:firstLine="0"/>
              <w:rPr>
                <w:rFonts w:ascii="Times New Roman" w:hAnsi="Times New Roman" w:cs="Times New Roman"/>
                <w:lang w:val="uk-UA"/>
              </w:rPr>
            </w:pPr>
            <w:r w:rsidRPr="0025775A">
              <w:rPr>
                <w:rFonts w:ascii="Times New Roman" w:hAnsi="Times New Roman" w:cs="Times New Roman"/>
                <w:lang w:val="uk-UA"/>
              </w:rPr>
              <w:lastRenderedPageBreak/>
              <w:t>вересень</w:t>
            </w:r>
          </w:p>
        </w:tc>
        <w:tc>
          <w:tcPr>
            <w:tcW w:w="1984" w:type="dxa"/>
            <w:tcBorders>
              <w:top w:val="single" w:sz="6" w:space="0" w:color="auto"/>
              <w:left w:val="single" w:sz="6" w:space="0" w:color="auto"/>
              <w:bottom w:val="single" w:sz="6" w:space="0" w:color="auto"/>
              <w:right w:val="single" w:sz="6" w:space="0" w:color="auto"/>
            </w:tcBorders>
          </w:tcPr>
          <w:p w:rsidR="002F3059" w:rsidRDefault="002279C9" w:rsidP="00F15A59">
            <w:pPr>
              <w:pStyle w:val="Style2"/>
              <w:widowControl/>
              <w:spacing w:line="240" w:lineRule="auto"/>
              <w:rPr>
                <w:rStyle w:val="FontStyle56"/>
                <w:lang w:val="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2"/>
              <w:widowControl/>
              <w:spacing w:line="240" w:lineRule="auto"/>
              <w:rPr>
                <w:rStyle w:val="FontStyle56"/>
                <w:lang w:val="uk-UA" w:eastAsia="uk-UA"/>
              </w:rPr>
            </w:pPr>
            <w:r>
              <w:rPr>
                <w:lang w:val="uk-UA"/>
              </w:rPr>
              <w:t xml:space="preserve">Соціальний </w:t>
            </w:r>
            <w:r>
              <w:rPr>
                <w:lang w:val="uk-UA"/>
              </w:rPr>
              <w:lastRenderedPageBreak/>
              <w:t>паспорт школи</w:t>
            </w:r>
          </w:p>
        </w:tc>
        <w:tc>
          <w:tcPr>
            <w:tcW w:w="762"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3"/>
              <w:widowControl/>
              <w:rPr>
                <w:rStyle w:val="FontStyle56"/>
                <w:lang w:val="uk-UA" w:eastAsia="uk-UA"/>
              </w:rPr>
            </w:pPr>
          </w:p>
        </w:tc>
      </w:tr>
      <w:tr w:rsidR="002F3059" w:rsidRPr="00580CA3" w:rsidTr="00E05B84">
        <w:tc>
          <w:tcPr>
            <w:tcW w:w="568" w:type="dxa"/>
            <w:tcBorders>
              <w:top w:val="single" w:sz="6" w:space="0" w:color="auto"/>
              <w:left w:val="single" w:sz="6" w:space="0" w:color="auto"/>
              <w:bottom w:val="single" w:sz="6" w:space="0" w:color="auto"/>
              <w:right w:val="single" w:sz="6" w:space="0" w:color="auto"/>
            </w:tcBorders>
          </w:tcPr>
          <w:p w:rsidR="002F3059" w:rsidRPr="00580CA3" w:rsidRDefault="00A83EA6" w:rsidP="00F15A59">
            <w:pPr>
              <w:pStyle w:val="Style2"/>
              <w:widowControl/>
              <w:spacing w:line="240" w:lineRule="auto"/>
              <w:rPr>
                <w:rStyle w:val="FontStyle56"/>
                <w:lang w:val="uk-UA" w:eastAsia="uk-UA"/>
              </w:rPr>
            </w:pPr>
            <w:r>
              <w:rPr>
                <w:rStyle w:val="FontStyle56"/>
                <w:lang w:val="uk-UA" w:eastAsia="uk-UA"/>
              </w:rPr>
              <w:lastRenderedPageBreak/>
              <w:t>20</w:t>
            </w:r>
            <w:r w:rsidR="002279C9">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2F3059" w:rsidRPr="002F3059" w:rsidRDefault="002F3059" w:rsidP="00A3410E">
            <w:pPr>
              <w:spacing w:line="240" w:lineRule="auto"/>
              <w:ind w:firstLine="0"/>
              <w:rPr>
                <w:rStyle w:val="FontStyle56"/>
                <w:sz w:val="24"/>
                <w:szCs w:val="24"/>
                <w:lang w:val="uk-UA"/>
              </w:rPr>
            </w:pPr>
            <w:r w:rsidRPr="002F3059">
              <w:rPr>
                <w:rFonts w:ascii="Times New Roman" w:hAnsi="Times New Roman" w:cs="Times New Roman"/>
                <w:sz w:val="24"/>
                <w:szCs w:val="24"/>
                <w:lang w:val="uk-UA"/>
              </w:rPr>
              <w:t xml:space="preserve">Провести перевірку </w:t>
            </w:r>
            <w:r w:rsidR="00E73C23">
              <w:rPr>
                <w:rFonts w:ascii="Times New Roman" w:hAnsi="Times New Roman" w:cs="Times New Roman"/>
                <w:sz w:val="24"/>
                <w:szCs w:val="24"/>
                <w:lang w:val="uk-UA"/>
              </w:rPr>
              <w:t>стану та готовності матеріально-</w:t>
            </w:r>
            <w:r w:rsidRPr="002F3059">
              <w:rPr>
                <w:rFonts w:ascii="Times New Roman" w:hAnsi="Times New Roman" w:cs="Times New Roman"/>
                <w:sz w:val="24"/>
                <w:szCs w:val="24"/>
                <w:lang w:val="uk-UA"/>
              </w:rPr>
              <w:t>технічної бази в кабінетів та школи в цілому до нового навчального року</w:t>
            </w:r>
            <w:r w:rsidR="00A3410E">
              <w:rPr>
                <w:rFonts w:ascii="Times New Roman" w:hAnsi="Times New Roman" w:cs="Times New Roman"/>
                <w:sz w:val="24"/>
                <w:szCs w:val="24"/>
                <w:lang w:val="uk-UA"/>
              </w:rPr>
              <w:t xml:space="preserve"> (майстерні, спортивні зали, спортивні майданчики, кабінети)</w:t>
            </w:r>
            <w:r w:rsidRPr="002F3059">
              <w:rPr>
                <w:rFonts w:ascii="Times New Roman" w:hAnsi="Times New Roman" w:cs="Times New Roman"/>
                <w:sz w:val="24"/>
                <w:szCs w:val="24"/>
                <w:lang w:val="uk-UA"/>
              </w:rPr>
              <w:t xml:space="preserve"> </w:t>
            </w:r>
          </w:p>
        </w:tc>
        <w:tc>
          <w:tcPr>
            <w:tcW w:w="1247"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8"/>
              <w:widowControl/>
              <w:rPr>
                <w:rStyle w:val="FontStyle56"/>
                <w:lang w:val="uk-UA" w:eastAsia="uk-UA"/>
              </w:rPr>
            </w:pPr>
            <w:r>
              <w:rPr>
                <w:rStyle w:val="FontStyle56"/>
                <w:lang w:val="uk-UA" w:eastAsia="uk-UA"/>
              </w:rPr>
              <w:t>серпень</w:t>
            </w:r>
          </w:p>
        </w:tc>
        <w:tc>
          <w:tcPr>
            <w:tcW w:w="1984" w:type="dxa"/>
            <w:tcBorders>
              <w:top w:val="single" w:sz="6" w:space="0" w:color="auto"/>
              <w:left w:val="single" w:sz="6" w:space="0" w:color="auto"/>
              <w:bottom w:val="single" w:sz="6" w:space="0" w:color="auto"/>
              <w:right w:val="single" w:sz="6" w:space="0" w:color="auto"/>
            </w:tcBorders>
          </w:tcPr>
          <w:p w:rsidR="006C642C" w:rsidRDefault="006C642C" w:rsidP="00F15A59">
            <w:pPr>
              <w:pStyle w:val="Style2"/>
              <w:widowControl/>
              <w:spacing w:line="240" w:lineRule="auto"/>
              <w:rPr>
                <w:rStyle w:val="FontStyle56"/>
                <w:lang w:val="uk-UA"/>
              </w:rPr>
            </w:pPr>
            <w:r>
              <w:rPr>
                <w:rStyle w:val="FontStyle56"/>
                <w:lang w:val="uk-UA"/>
              </w:rPr>
              <w:t>Петросян М.А.</w:t>
            </w:r>
          </w:p>
        </w:tc>
        <w:tc>
          <w:tcPr>
            <w:tcW w:w="1506"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2"/>
              <w:widowControl/>
              <w:spacing w:line="240" w:lineRule="auto"/>
              <w:rPr>
                <w:rStyle w:val="FontStyle56"/>
                <w:lang w:val="uk-UA" w:eastAsia="uk-UA"/>
              </w:rPr>
            </w:pPr>
            <w:r>
              <w:rPr>
                <w:rStyle w:val="FontStyle56"/>
                <w:lang w:val="uk-UA" w:eastAsia="uk-UA"/>
              </w:rPr>
              <w:t>Акти готовності</w:t>
            </w:r>
          </w:p>
        </w:tc>
        <w:tc>
          <w:tcPr>
            <w:tcW w:w="762"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3"/>
              <w:widowControl/>
              <w:rPr>
                <w:rStyle w:val="FontStyle56"/>
                <w:lang w:val="uk-UA" w:eastAsia="uk-UA"/>
              </w:rPr>
            </w:pPr>
          </w:p>
        </w:tc>
      </w:tr>
      <w:tr w:rsidR="00AE52C0" w:rsidRPr="00580CA3" w:rsidTr="00596931">
        <w:tc>
          <w:tcPr>
            <w:tcW w:w="568" w:type="dxa"/>
            <w:tcBorders>
              <w:top w:val="single" w:sz="6" w:space="0" w:color="auto"/>
              <w:left w:val="single" w:sz="6" w:space="0" w:color="auto"/>
              <w:bottom w:val="single" w:sz="6" w:space="0" w:color="auto"/>
              <w:right w:val="single" w:sz="6" w:space="0" w:color="auto"/>
            </w:tcBorders>
          </w:tcPr>
          <w:p w:rsidR="00AE52C0" w:rsidRPr="00580CA3" w:rsidRDefault="00A83EA6" w:rsidP="00F15A59">
            <w:pPr>
              <w:pStyle w:val="Style2"/>
              <w:widowControl/>
              <w:spacing w:line="240" w:lineRule="auto"/>
              <w:rPr>
                <w:rStyle w:val="FontStyle56"/>
                <w:lang w:val="uk-UA" w:eastAsia="uk-UA"/>
              </w:rPr>
            </w:pPr>
            <w:r>
              <w:rPr>
                <w:rStyle w:val="FontStyle56"/>
                <w:lang w:val="uk-UA" w:eastAsia="uk-UA"/>
              </w:rPr>
              <w:t>21.</w:t>
            </w:r>
          </w:p>
        </w:tc>
        <w:tc>
          <w:tcPr>
            <w:tcW w:w="3714" w:type="dxa"/>
            <w:tcBorders>
              <w:top w:val="single" w:sz="6" w:space="0" w:color="auto"/>
              <w:left w:val="single" w:sz="6" w:space="0" w:color="auto"/>
              <w:bottom w:val="single" w:sz="6" w:space="0" w:color="auto"/>
              <w:right w:val="single" w:sz="6" w:space="0" w:color="auto"/>
            </w:tcBorders>
          </w:tcPr>
          <w:p w:rsidR="00AE52C0" w:rsidRPr="00867984" w:rsidRDefault="00AE52C0" w:rsidP="00596931">
            <w:pPr>
              <w:spacing w:line="240" w:lineRule="auto"/>
              <w:ind w:firstLine="0"/>
              <w:rPr>
                <w:rFonts w:ascii="Times New Roman" w:eastAsia="Calibri" w:hAnsi="Times New Roman" w:cs="Times New Roman"/>
                <w:sz w:val="24"/>
                <w:szCs w:val="24"/>
              </w:rPr>
            </w:pPr>
            <w:r w:rsidRPr="00867984">
              <w:rPr>
                <w:rFonts w:ascii="Times New Roman" w:eastAsia="Calibri" w:hAnsi="Times New Roman" w:cs="Times New Roman"/>
                <w:sz w:val="24"/>
                <w:szCs w:val="24"/>
              </w:rPr>
              <w:t xml:space="preserve">Упорядкувати дані про якісний склад педагогічних кадрів  </w:t>
            </w:r>
          </w:p>
        </w:tc>
        <w:tc>
          <w:tcPr>
            <w:tcW w:w="1247" w:type="dxa"/>
            <w:tcBorders>
              <w:top w:val="single" w:sz="6" w:space="0" w:color="auto"/>
              <w:left w:val="single" w:sz="6" w:space="0" w:color="auto"/>
              <w:bottom w:val="single" w:sz="6" w:space="0" w:color="auto"/>
              <w:right w:val="single" w:sz="6" w:space="0" w:color="auto"/>
            </w:tcBorders>
            <w:vAlign w:val="center"/>
          </w:tcPr>
          <w:p w:rsidR="00AE52C0" w:rsidRPr="009057CD"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w:t>
            </w:r>
          </w:p>
        </w:tc>
        <w:tc>
          <w:tcPr>
            <w:tcW w:w="1984" w:type="dxa"/>
            <w:tcBorders>
              <w:top w:val="single" w:sz="6" w:space="0" w:color="auto"/>
              <w:left w:val="single" w:sz="6" w:space="0" w:color="auto"/>
              <w:bottom w:val="single" w:sz="6" w:space="0" w:color="auto"/>
              <w:right w:val="single" w:sz="6" w:space="0" w:color="auto"/>
            </w:tcBorders>
            <w:vAlign w:val="center"/>
          </w:tcPr>
          <w:p w:rsidR="00AE52C0" w:rsidRPr="009057CD"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Мельникова Л.М.</w:t>
            </w:r>
          </w:p>
        </w:tc>
        <w:tc>
          <w:tcPr>
            <w:tcW w:w="1506" w:type="dxa"/>
            <w:tcBorders>
              <w:top w:val="single" w:sz="6" w:space="0" w:color="auto"/>
              <w:left w:val="single" w:sz="6" w:space="0" w:color="auto"/>
              <w:bottom w:val="single" w:sz="6" w:space="0" w:color="auto"/>
              <w:right w:val="single" w:sz="6" w:space="0" w:color="auto"/>
            </w:tcBorders>
          </w:tcPr>
          <w:p w:rsidR="00AE52C0" w:rsidRPr="005169D6" w:rsidRDefault="00AE52C0"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Списки</w:t>
            </w:r>
          </w:p>
        </w:tc>
        <w:tc>
          <w:tcPr>
            <w:tcW w:w="762" w:type="dxa"/>
            <w:tcBorders>
              <w:top w:val="single" w:sz="6" w:space="0" w:color="auto"/>
              <w:left w:val="single" w:sz="6" w:space="0" w:color="auto"/>
              <w:bottom w:val="single" w:sz="6" w:space="0" w:color="auto"/>
              <w:right w:val="single" w:sz="6" w:space="0" w:color="auto"/>
            </w:tcBorders>
          </w:tcPr>
          <w:p w:rsidR="00AE52C0" w:rsidRPr="00580CA3" w:rsidRDefault="00AE52C0" w:rsidP="00F15A59">
            <w:pPr>
              <w:pStyle w:val="Style3"/>
              <w:widowControl/>
              <w:rPr>
                <w:rStyle w:val="FontStyle56"/>
                <w:lang w:val="uk-UA" w:eastAsia="uk-UA"/>
              </w:rPr>
            </w:pPr>
          </w:p>
        </w:tc>
      </w:tr>
      <w:tr w:rsidR="00F02F26" w:rsidRPr="00580CA3" w:rsidTr="00596931">
        <w:tc>
          <w:tcPr>
            <w:tcW w:w="568" w:type="dxa"/>
            <w:tcBorders>
              <w:top w:val="single" w:sz="6" w:space="0" w:color="auto"/>
              <w:left w:val="single" w:sz="6" w:space="0" w:color="auto"/>
              <w:bottom w:val="single" w:sz="6" w:space="0" w:color="auto"/>
              <w:right w:val="single" w:sz="6" w:space="0" w:color="auto"/>
            </w:tcBorders>
          </w:tcPr>
          <w:p w:rsidR="00F02F26" w:rsidRDefault="00A3410E"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2.</w:t>
            </w:r>
          </w:p>
        </w:tc>
        <w:tc>
          <w:tcPr>
            <w:tcW w:w="3714" w:type="dxa"/>
            <w:tcBorders>
              <w:top w:val="single" w:sz="6" w:space="0" w:color="auto"/>
              <w:left w:val="single" w:sz="6" w:space="0" w:color="auto"/>
              <w:bottom w:val="single" w:sz="6" w:space="0" w:color="auto"/>
              <w:right w:val="single" w:sz="6" w:space="0" w:color="auto"/>
            </w:tcBorders>
          </w:tcPr>
          <w:p w:rsidR="00F02F26" w:rsidRPr="00F02F26" w:rsidRDefault="00F02F26" w:rsidP="00E73C23">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Онов</w:t>
            </w:r>
            <w:r w:rsidR="00E73C23">
              <w:rPr>
                <w:rFonts w:ascii="Times New Roman" w:eastAsia="Calibri" w:hAnsi="Times New Roman" w:cs="Times New Roman"/>
                <w:sz w:val="24"/>
                <w:szCs w:val="24"/>
                <w:lang w:val="uk-UA"/>
              </w:rPr>
              <w:t>ити</w:t>
            </w:r>
            <w:r>
              <w:rPr>
                <w:rFonts w:ascii="Times New Roman" w:eastAsia="Calibri" w:hAnsi="Times New Roman" w:cs="Times New Roman"/>
                <w:sz w:val="24"/>
                <w:szCs w:val="24"/>
                <w:lang w:val="uk-UA"/>
              </w:rPr>
              <w:t xml:space="preserve"> склад ради школи</w:t>
            </w:r>
            <w:r w:rsidR="00781CE6">
              <w:rPr>
                <w:rFonts w:ascii="Times New Roman" w:eastAsia="Calibri" w:hAnsi="Times New Roman" w:cs="Times New Roman"/>
                <w:sz w:val="24"/>
                <w:szCs w:val="24"/>
                <w:lang w:val="uk-UA"/>
              </w:rPr>
              <w:t xml:space="preserve"> (за потреби)</w:t>
            </w:r>
          </w:p>
        </w:tc>
        <w:tc>
          <w:tcPr>
            <w:tcW w:w="1247" w:type="dxa"/>
            <w:tcBorders>
              <w:top w:val="single" w:sz="6" w:space="0" w:color="auto"/>
              <w:left w:val="single" w:sz="6" w:space="0" w:color="auto"/>
              <w:bottom w:val="single" w:sz="6" w:space="0" w:color="auto"/>
              <w:right w:val="single" w:sz="6" w:space="0" w:color="auto"/>
            </w:tcBorders>
            <w:vAlign w:val="center"/>
          </w:tcPr>
          <w:p w:rsidR="00F02F26" w:rsidRDefault="00F02F26"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w:t>
            </w:r>
          </w:p>
        </w:tc>
        <w:tc>
          <w:tcPr>
            <w:tcW w:w="1984" w:type="dxa"/>
            <w:tcBorders>
              <w:top w:val="single" w:sz="6" w:space="0" w:color="auto"/>
              <w:left w:val="single" w:sz="6" w:space="0" w:color="auto"/>
              <w:bottom w:val="single" w:sz="6" w:space="0" w:color="auto"/>
              <w:right w:val="single" w:sz="6" w:space="0" w:color="auto"/>
            </w:tcBorders>
            <w:vAlign w:val="center"/>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F02F26" w:rsidRDefault="00F02F26" w:rsidP="00596931">
            <w:pPr>
              <w:spacing w:line="240" w:lineRule="auto"/>
              <w:ind w:firstLine="0"/>
              <w:rPr>
                <w:rFonts w:ascii="Times New Roman" w:hAnsi="Times New Roman" w:cs="Times New Roman"/>
                <w:lang w:val="uk-UA"/>
              </w:rPr>
            </w:pPr>
          </w:p>
        </w:tc>
        <w:tc>
          <w:tcPr>
            <w:tcW w:w="1506" w:type="dxa"/>
            <w:tcBorders>
              <w:top w:val="single" w:sz="6" w:space="0" w:color="auto"/>
              <w:left w:val="single" w:sz="6" w:space="0" w:color="auto"/>
              <w:bottom w:val="single" w:sz="6" w:space="0" w:color="auto"/>
              <w:right w:val="single" w:sz="6" w:space="0" w:color="auto"/>
            </w:tcBorders>
          </w:tcPr>
          <w:p w:rsidR="00F02F26" w:rsidRDefault="00F02F2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rStyle w:val="FontStyle56"/>
                <w:lang w:val="uk-UA" w:eastAsia="uk-UA"/>
              </w:rPr>
            </w:pPr>
          </w:p>
        </w:tc>
      </w:tr>
      <w:tr w:rsidR="00F02F26" w:rsidRPr="00580CA3" w:rsidTr="00596931">
        <w:tc>
          <w:tcPr>
            <w:tcW w:w="568" w:type="dxa"/>
            <w:tcBorders>
              <w:top w:val="single" w:sz="6" w:space="0" w:color="auto"/>
              <w:left w:val="single" w:sz="6" w:space="0" w:color="auto"/>
              <w:bottom w:val="single" w:sz="6" w:space="0" w:color="auto"/>
              <w:right w:val="single" w:sz="6" w:space="0" w:color="auto"/>
            </w:tcBorders>
          </w:tcPr>
          <w:p w:rsidR="00F02F26" w:rsidRDefault="00A3410E"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3.</w:t>
            </w:r>
          </w:p>
        </w:tc>
        <w:tc>
          <w:tcPr>
            <w:tcW w:w="3714" w:type="dxa"/>
            <w:tcBorders>
              <w:top w:val="single" w:sz="6" w:space="0" w:color="auto"/>
              <w:left w:val="single" w:sz="6" w:space="0" w:color="auto"/>
              <w:bottom w:val="single" w:sz="6" w:space="0" w:color="auto"/>
              <w:right w:val="single" w:sz="6" w:space="0" w:color="auto"/>
            </w:tcBorders>
          </w:tcPr>
          <w:p w:rsidR="00F02F26" w:rsidRDefault="00A3410E"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підготовку закладу до осінньо-зимового періоду</w:t>
            </w:r>
          </w:p>
        </w:tc>
        <w:tc>
          <w:tcPr>
            <w:tcW w:w="1247" w:type="dxa"/>
            <w:tcBorders>
              <w:top w:val="single" w:sz="6" w:space="0" w:color="auto"/>
              <w:left w:val="single" w:sz="6" w:space="0" w:color="auto"/>
              <w:bottom w:val="single" w:sz="6" w:space="0" w:color="auto"/>
              <w:right w:val="single" w:sz="6" w:space="0" w:color="auto"/>
            </w:tcBorders>
            <w:vAlign w:val="center"/>
          </w:tcPr>
          <w:p w:rsidR="00F02F26" w:rsidRDefault="00A3410E"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Вересень-жовтень</w:t>
            </w:r>
          </w:p>
        </w:tc>
        <w:tc>
          <w:tcPr>
            <w:tcW w:w="1984" w:type="dxa"/>
            <w:tcBorders>
              <w:top w:val="single" w:sz="6" w:space="0" w:color="auto"/>
              <w:left w:val="single" w:sz="6" w:space="0" w:color="auto"/>
              <w:bottom w:val="single" w:sz="6" w:space="0" w:color="auto"/>
              <w:right w:val="single" w:sz="6" w:space="0" w:color="auto"/>
            </w:tcBorders>
            <w:vAlign w:val="center"/>
          </w:tcPr>
          <w:p w:rsidR="00F02F26" w:rsidRDefault="006C642C" w:rsidP="00596931">
            <w:pPr>
              <w:spacing w:line="240" w:lineRule="auto"/>
              <w:ind w:firstLine="0"/>
              <w:rPr>
                <w:rFonts w:ascii="Times New Roman" w:hAnsi="Times New Roman" w:cs="Times New Roman"/>
                <w:lang w:val="uk-UA"/>
              </w:rPr>
            </w:pPr>
            <w:r>
              <w:rPr>
                <w:rFonts w:ascii="Times New Roman" w:hAnsi="Times New Roman" w:cs="Times New Roman"/>
                <w:lang w:val="uk-UA"/>
              </w:rPr>
              <w:t>Петросян М.А.</w:t>
            </w:r>
          </w:p>
        </w:tc>
        <w:tc>
          <w:tcPr>
            <w:tcW w:w="1506" w:type="dxa"/>
            <w:tcBorders>
              <w:top w:val="single" w:sz="6" w:space="0" w:color="auto"/>
              <w:left w:val="single" w:sz="6" w:space="0" w:color="auto"/>
              <w:bottom w:val="single" w:sz="6" w:space="0" w:color="auto"/>
              <w:right w:val="single" w:sz="6" w:space="0" w:color="auto"/>
            </w:tcBorders>
          </w:tcPr>
          <w:p w:rsidR="00F02F26" w:rsidRDefault="00A3410E"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Нарада при директорові, наказ</w:t>
            </w: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rStyle w:val="FontStyle56"/>
                <w:lang w:val="uk-UA" w:eastAsia="uk-UA"/>
              </w:rPr>
            </w:pPr>
          </w:p>
        </w:tc>
      </w:tr>
      <w:tr w:rsidR="0063450A" w:rsidRPr="00580CA3" w:rsidTr="00596931">
        <w:tc>
          <w:tcPr>
            <w:tcW w:w="568" w:type="dxa"/>
            <w:tcBorders>
              <w:top w:val="single" w:sz="6" w:space="0" w:color="auto"/>
              <w:left w:val="single" w:sz="6" w:space="0" w:color="auto"/>
              <w:bottom w:val="single" w:sz="6" w:space="0" w:color="auto"/>
              <w:right w:val="single" w:sz="6" w:space="0" w:color="auto"/>
            </w:tcBorders>
          </w:tcPr>
          <w:p w:rsidR="0063450A" w:rsidRDefault="0063450A"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підготовку закладу до нового навчального року</w:t>
            </w:r>
          </w:p>
        </w:tc>
        <w:tc>
          <w:tcPr>
            <w:tcW w:w="1247" w:type="dxa"/>
            <w:tcBorders>
              <w:top w:val="single" w:sz="6" w:space="0" w:color="auto"/>
              <w:left w:val="single" w:sz="6" w:space="0" w:color="auto"/>
              <w:bottom w:val="single" w:sz="6" w:space="0" w:color="auto"/>
              <w:right w:val="single" w:sz="6" w:space="0" w:color="auto"/>
            </w:tcBorders>
            <w:vAlign w:val="center"/>
          </w:tcPr>
          <w:p w:rsidR="0063450A" w:rsidRDefault="0063450A" w:rsidP="00596931">
            <w:pPr>
              <w:spacing w:line="240" w:lineRule="auto"/>
              <w:ind w:firstLine="0"/>
              <w:rPr>
                <w:rFonts w:ascii="Times New Roman" w:hAnsi="Times New Roman" w:cs="Times New Roman"/>
                <w:lang w:val="uk-UA"/>
              </w:rPr>
            </w:pPr>
            <w:r>
              <w:rPr>
                <w:rFonts w:ascii="Times New Roman" w:hAnsi="Times New Roman" w:cs="Times New Roman"/>
                <w:lang w:val="uk-UA"/>
              </w:rPr>
              <w:t>Травень-червень</w:t>
            </w:r>
          </w:p>
        </w:tc>
        <w:tc>
          <w:tcPr>
            <w:tcW w:w="1984" w:type="dxa"/>
            <w:tcBorders>
              <w:top w:val="single" w:sz="6" w:space="0" w:color="auto"/>
              <w:left w:val="single" w:sz="6" w:space="0" w:color="auto"/>
              <w:bottom w:val="single" w:sz="6" w:space="0" w:color="auto"/>
              <w:right w:val="single" w:sz="6" w:space="0" w:color="auto"/>
            </w:tcBorders>
            <w:vAlign w:val="center"/>
          </w:tcPr>
          <w:p w:rsidR="0063450A" w:rsidRDefault="0063450A" w:rsidP="00596931">
            <w:pPr>
              <w:spacing w:line="240" w:lineRule="auto"/>
              <w:ind w:firstLine="0"/>
              <w:rPr>
                <w:rStyle w:val="FontStyle56"/>
                <w:lang w:val="uk-UA"/>
              </w:rPr>
            </w:pPr>
            <w:r>
              <w:rPr>
                <w:rStyle w:val="FontStyle56"/>
                <w:lang w:val="uk-UA"/>
              </w:rPr>
              <w:t>Заступники директора</w:t>
            </w:r>
          </w:p>
        </w:tc>
        <w:tc>
          <w:tcPr>
            <w:tcW w:w="1506"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Нарада при директорові</w:t>
            </w:r>
          </w:p>
        </w:tc>
        <w:tc>
          <w:tcPr>
            <w:tcW w:w="762" w:type="dxa"/>
            <w:tcBorders>
              <w:top w:val="single" w:sz="6" w:space="0" w:color="auto"/>
              <w:left w:val="single" w:sz="6" w:space="0" w:color="auto"/>
              <w:bottom w:val="single" w:sz="6" w:space="0" w:color="auto"/>
              <w:right w:val="single" w:sz="6" w:space="0" w:color="auto"/>
            </w:tcBorders>
          </w:tcPr>
          <w:p w:rsidR="0063450A" w:rsidRPr="00580CA3" w:rsidRDefault="0063450A" w:rsidP="00F15A59">
            <w:pPr>
              <w:pStyle w:val="Style3"/>
              <w:widowControl/>
              <w:rPr>
                <w:rStyle w:val="FontStyle56"/>
                <w:lang w:val="uk-UA" w:eastAsia="uk-UA"/>
              </w:rPr>
            </w:pPr>
          </w:p>
        </w:tc>
      </w:tr>
      <w:tr w:rsidR="0063450A" w:rsidRPr="00580CA3" w:rsidTr="00596931">
        <w:tc>
          <w:tcPr>
            <w:tcW w:w="568" w:type="dxa"/>
            <w:tcBorders>
              <w:top w:val="single" w:sz="6" w:space="0" w:color="auto"/>
              <w:left w:val="single" w:sz="6" w:space="0" w:color="auto"/>
              <w:bottom w:val="single" w:sz="6" w:space="0" w:color="auto"/>
              <w:right w:val="single" w:sz="6" w:space="0" w:color="auto"/>
            </w:tcBorders>
          </w:tcPr>
          <w:p w:rsidR="0063450A" w:rsidRDefault="009C2F1A"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5.</w:t>
            </w:r>
          </w:p>
        </w:tc>
        <w:tc>
          <w:tcPr>
            <w:tcW w:w="3714" w:type="dxa"/>
            <w:tcBorders>
              <w:top w:val="single" w:sz="6" w:space="0" w:color="auto"/>
              <w:left w:val="single" w:sz="6" w:space="0" w:color="auto"/>
              <w:bottom w:val="single" w:sz="6" w:space="0" w:color="auto"/>
              <w:right w:val="single" w:sz="6" w:space="0" w:color="auto"/>
            </w:tcBorders>
          </w:tcPr>
          <w:p w:rsidR="0063450A" w:rsidRDefault="009C2F1A"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випуск шкільного альманаху «Знання – це сила»</w:t>
            </w:r>
          </w:p>
        </w:tc>
        <w:tc>
          <w:tcPr>
            <w:tcW w:w="1247" w:type="dxa"/>
            <w:tcBorders>
              <w:top w:val="single" w:sz="6" w:space="0" w:color="auto"/>
              <w:left w:val="single" w:sz="6" w:space="0" w:color="auto"/>
              <w:bottom w:val="single" w:sz="6" w:space="0" w:color="auto"/>
              <w:right w:val="single" w:sz="6" w:space="0" w:color="auto"/>
            </w:tcBorders>
            <w:vAlign w:val="center"/>
          </w:tcPr>
          <w:p w:rsidR="0063450A" w:rsidRDefault="009C2F1A" w:rsidP="00596931">
            <w:pPr>
              <w:spacing w:line="240" w:lineRule="auto"/>
              <w:ind w:firstLine="0"/>
              <w:rPr>
                <w:rFonts w:ascii="Times New Roman" w:hAnsi="Times New Roman" w:cs="Times New Roman"/>
                <w:lang w:val="uk-UA"/>
              </w:rPr>
            </w:pPr>
            <w:r>
              <w:rPr>
                <w:rFonts w:ascii="Times New Roman" w:hAnsi="Times New Roman" w:cs="Times New Roman"/>
                <w:lang w:val="uk-UA"/>
              </w:rPr>
              <w:t>щомісяця</w:t>
            </w:r>
          </w:p>
        </w:tc>
        <w:tc>
          <w:tcPr>
            <w:tcW w:w="1984" w:type="dxa"/>
            <w:tcBorders>
              <w:top w:val="single" w:sz="6" w:space="0" w:color="auto"/>
              <w:left w:val="single" w:sz="6" w:space="0" w:color="auto"/>
              <w:bottom w:val="single" w:sz="6" w:space="0" w:color="auto"/>
              <w:right w:val="single" w:sz="6" w:space="0" w:color="auto"/>
            </w:tcBorders>
            <w:vAlign w:val="center"/>
          </w:tcPr>
          <w:p w:rsidR="0063450A" w:rsidRDefault="009C2F1A" w:rsidP="00596931">
            <w:pPr>
              <w:spacing w:line="240" w:lineRule="auto"/>
              <w:ind w:firstLine="0"/>
              <w:rPr>
                <w:rStyle w:val="FontStyle56"/>
                <w:lang w:val="uk-UA"/>
              </w:rPr>
            </w:pPr>
            <w:r>
              <w:rPr>
                <w:rStyle w:val="FontStyle56"/>
                <w:lang w:val="uk-UA"/>
              </w:rPr>
              <w:t>Завіна В.П.</w:t>
            </w:r>
          </w:p>
        </w:tc>
        <w:tc>
          <w:tcPr>
            <w:tcW w:w="1506"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63450A" w:rsidRPr="00580CA3" w:rsidRDefault="0063450A" w:rsidP="00F15A59">
            <w:pPr>
              <w:pStyle w:val="Style3"/>
              <w:widowControl/>
              <w:rPr>
                <w:rStyle w:val="FontStyle56"/>
                <w:lang w:val="uk-UA" w:eastAsia="uk-UA"/>
              </w:rPr>
            </w:pPr>
          </w:p>
        </w:tc>
      </w:tr>
      <w:tr w:rsidR="009C2F1A" w:rsidRPr="00580CA3" w:rsidTr="00596931">
        <w:tc>
          <w:tcPr>
            <w:tcW w:w="568" w:type="dxa"/>
            <w:tcBorders>
              <w:top w:val="single" w:sz="6" w:space="0" w:color="auto"/>
              <w:left w:val="single" w:sz="6" w:space="0" w:color="auto"/>
              <w:bottom w:val="single" w:sz="6" w:space="0" w:color="auto"/>
              <w:right w:val="single" w:sz="6" w:space="0" w:color="auto"/>
            </w:tcBorders>
          </w:tcPr>
          <w:p w:rsidR="009C2F1A" w:rsidRDefault="00E73C23"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6.</w:t>
            </w:r>
          </w:p>
        </w:tc>
        <w:tc>
          <w:tcPr>
            <w:tcW w:w="3714" w:type="dxa"/>
            <w:tcBorders>
              <w:top w:val="single" w:sz="6" w:space="0" w:color="auto"/>
              <w:left w:val="single" w:sz="6" w:space="0" w:color="auto"/>
              <w:bottom w:val="single" w:sz="6" w:space="0" w:color="auto"/>
              <w:right w:val="single" w:sz="6" w:space="0" w:color="auto"/>
            </w:tcBorders>
          </w:tcPr>
          <w:p w:rsidR="009C2F1A" w:rsidRDefault="00E73C23"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Забезпечити заклад новою законодавчою нормативно-технічною документацією з охорони праці та безпеки життєдіяльності</w:t>
            </w:r>
          </w:p>
        </w:tc>
        <w:tc>
          <w:tcPr>
            <w:tcW w:w="1247" w:type="dxa"/>
            <w:tcBorders>
              <w:top w:val="single" w:sz="6" w:space="0" w:color="auto"/>
              <w:left w:val="single" w:sz="6" w:space="0" w:color="auto"/>
              <w:bottom w:val="single" w:sz="6" w:space="0" w:color="auto"/>
              <w:right w:val="single" w:sz="6" w:space="0" w:color="auto"/>
            </w:tcBorders>
            <w:vAlign w:val="center"/>
          </w:tcPr>
          <w:p w:rsidR="009C2F1A" w:rsidRDefault="00E73C23" w:rsidP="00596931">
            <w:pPr>
              <w:spacing w:line="240" w:lineRule="auto"/>
              <w:ind w:firstLine="0"/>
              <w:rPr>
                <w:rFonts w:ascii="Times New Roman" w:hAnsi="Times New Roman" w:cs="Times New Roman"/>
                <w:lang w:val="uk-UA"/>
              </w:rPr>
            </w:pPr>
            <w:r>
              <w:rPr>
                <w:rFonts w:ascii="Times New Roman" w:hAnsi="Times New Roman" w:cs="Times New Roman"/>
                <w:lang w:val="uk-UA"/>
              </w:rPr>
              <w:t>До 1вересня</w:t>
            </w:r>
          </w:p>
        </w:tc>
        <w:tc>
          <w:tcPr>
            <w:tcW w:w="1984" w:type="dxa"/>
            <w:tcBorders>
              <w:top w:val="single" w:sz="6" w:space="0" w:color="auto"/>
              <w:left w:val="single" w:sz="6" w:space="0" w:color="auto"/>
              <w:bottom w:val="single" w:sz="6" w:space="0" w:color="auto"/>
              <w:right w:val="single" w:sz="6" w:space="0" w:color="auto"/>
            </w:tcBorders>
            <w:vAlign w:val="center"/>
          </w:tcPr>
          <w:p w:rsidR="009C2F1A" w:rsidRDefault="00E73C23" w:rsidP="00596931">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9C2F1A" w:rsidRDefault="009C2F1A"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9C2F1A" w:rsidRPr="00580CA3" w:rsidRDefault="009C2F1A" w:rsidP="00F15A59">
            <w:pPr>
              <w:pStyle w:val="Style3"/>
              <w:widowControl/>
              <w:rPr>
                <w:rStyle w:val="FontStyle56"/>
                <w:lang w:val="uk-UA" w:eastAsia="uk-UA"/>
              </w:rPr>
            </w:pPr>
          </w:p>
        </w:tc>
      </w:tr>
      <w:tr w:rsidR="00E73C23" w:rsidRPr="00580CA3" w:rsidTr="00596931">
        <w:tc>
          <w:tcPr>
            <w:tcW w:w="568" w:type="dxa"/>
            <w:tcBorders>
              <w:top w:val="single" w:sz="6" w:space="0" w:color="auto"/>
              <w:left w:val="single" w:sz="6" w:space="0" w:color="auto"/>
              <w:bottom w:val="single" w:sz="6" w:space="0" w:color="auto"/>
              <w:right w:val="single" w:sz="6" w:space="0" w:color="auto"/>
            </w:tcBorders>
          </w:tcPr>
          <w:p w:rsidR="00E73C23" w:rsidRDefault="00E73C23"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7.</w:t>
            </w:r>
          </w:p>
        </w:tc>
        <w:tc>
          <w:tcPr>
            <w:tcW w:w="3714" w:type="dxa"/>
            <w:tcBorders>
              <w:top w:val="single" w:sz="6" w:space="0" w:color="auto"/>
              <w:left w:val="single" w:sz="6" w:space="0" w:color="auto"/>
              <w:bottom w:val="single" w:sz="6" w:space="0" w:color="auto"/>
              <w:right w:val="single" w:sz="6" w:space="0" w:color="auto"/>
            </w:tcBorders>
          </w:tcPr>
          <w:p w:rsidR="00E73C23" w:rsidRDefault="00E73C23"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висвітлення питань безпеки життєдіяльності</w:t>
            </w:r>
          </w:p>
        </w:tc>
        <w:tc>
          <w:tcPr>
            <w:tcW w:w="1247" w:type="dxa"/>
            <w:tcBorders>
              <w:top w:val="single" w:sz="6" w:space="0" w:color="auto"/>
              <w:left w:val="single" w:sz="6" w:space="0" w:color="auto"/>
              <w:bottom w:val="single" w:sz="6" w:space="0" w:color="auto"/>
              <w:right w:val="single" w:sz="6" w:space="0" w:color="auto"/>
            </w:tcBorders>
            <w:vAlign w:val="center"/>
          </w:tcPr>
          <w:p w:rsidR="00E73C23" w:rsidRDefault="00E73C23" w:rsidP="00596931">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vAlign w:val="center"/>
          </w:tcPr>
          <w:p w:rsidR="00E73C23" w:rsidRDefault="00E73C23" w:rsidP="00596931">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E73C23" w:rsidRDefault="00E73C23"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E73C23" w:rsidRPr="00580CA3" w:rsidRDefault="00E73C23" w:rsidP="00F15A59">
            <w:pPr>
              <w:pStyle w:val="Style3"/>
              <w:widowControl/>
              <w:rPr>
                <w:rStyle w:val="FontStyle56"/>
                <w:lang w:val="uk-UA" w:eastAsia="uk-UA"/>
              </w:rPr>
            </w:pPr>
          </w:p>
        </w:tc>
      </w:tr>
      <w:tr w:rsidR="002007C2" w:rsidRPr="00580CA3" w:rsidTr="00596931">
        <w:tc>
          <w:tcPr>
            <w:tcW w:w="568" w:type="dxa"/>
            <w:tcBorders>
              <w:top w:val="single" w:sz="6" w:space="0" w:color="auto"/>
              <w:left w:val="single" w:sz="6" w:space="0" w:color="auto"/>
              <w:bottom w:val="single" w:sz="6" w:space="0" w:color="auto"/>
              <w:right w:val="single" w:sz="6" w:space="0" w:color="auto"/>
            </w:tcBorders>
          </w:tcPr>
          <w:p w:rsidR="002007C2" w:rsidRDefault="002007C2"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8.</w:t>
            </w:r>
          </w:p>
        </w:tc>
        <w:tc>
          <w:tcPr>
            <w:tcW w:w="3714"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первинний та повторні інструктажі на робочому місці</w:t>
            </w:r>
          </w:p>
        </w:tc>
        <w:tc>
          <w:tcPr>
            <w:tcW w:w="1247"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Записи у відповідному журналі</w:t>
            </w:r>
          </w:p>
        </w:tc>
        <w:tc>
          <w:tcPr>
            <w:tcW w:w="762" w:type="dxa"/>
            <w:tcBorders>
              <w:top w:val="single" w:sz="6" w:space="0" w:color="auto"/>
              <w:left w:val="single" w:sz="6" w:space="0" w:color="auto"/>
              <w:bottom w:val="single" w:sz="6" w:space="0" w:color="auto"/>
              <w:right w:val="single" w:sz="6" w:space="0" w:color="auto"/>
            </w:tcBorders>
          </w:tcPr>
          <w:p w:rsidR="002007C2" w:rsidRPr="00580CA3" w:rsidRDefault="002007C2" w:rsidP="00F15A59">
            <w:pPr>
              <w:pStyle w:val="Style3"/>
              <w:widowControl/>
              <w:rPr>
                <w:rStyle w:val="FontStyle56"/>
                <w:lang w:val="uk-UA" w:eastAsia="uk-UA"/>
              </w:rPr>
            </w:pPr>
          </w:p>
        </w:tc>
      </w:tr>
      <w:tr w:rsidR="002007C2" w:rsidRPr="00580CA3" w:rsidTr="00596931">
        <w:tc>
          <w:tcPr>
            <w:tcW w:w="568" w:type="dxa"/>
            <w:tcBorders>
              <w:top w:val="single" w:sz="6" w:space="0" w:color="auto"/>
              <w:left w:val="single" w:sz="6" w:space="0" w:color="auto"/>
              <w:bottom w:val="single" w:sz="6" w:space="0" w:color="auto"/>
              <w:right w:val="single" w:sz="6" w:space="0" w:color="auto"/>
            </w:tcBorders>
          </w:tcPr>
          <w:p w:rsidR="002007C2" w:rsidRDefault="002007C2"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9.</w:t>
            </w:r>
          </w:p>
        </w:tc>
        <w:tc>
          <w:tcPr>
            <w:tcW w:w="3714" w:type="dxa"/>
            <w:tcBorders>
              <w:top w:val="single" w:sz="6" w:space="0" w:color="auto"/>
              <w:left w:val="single" w:sz="6" w:space="0" w:color="auto"/>
              <w:bottom w:val="single" w:sz="6" w:space="0" w:color="auto"/>
              <w:right w:val="single" w:sz="6" w:space="0" w:color="auto"/>
            </w:tcBorders>
          </w:tcPr>
          <w:p w:rsidR="002007C2" w:rsidRDefault="002007C2" w:rsidP="00DB5DD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вступний інструктаж з новопризначеними працівниками</w:t>
            </w:r>
          </w:p>
        </w:tc>
        <w:tc>
          <w:tcPr>
            <w:tcW w:w="1247"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Fonts w:ascii="Times New Roman" w:hAnsi="Times New Roman" w:cs="Times New Roman"/>
                <w:lang w:val="uk-UA"/>
              </w:rPr>
            </w:pPr>
            <w:r>
              <w:rPr>
                <w:rFonts w:ascii="Times New Roman" w:hAnsi="Times New Roman" w:cs="Times New Roman"/>
                <w:lang w:val="uk-UA"/>
              </w:rPr>
              <w:t>За потребою</w:t>
            </w:r>
          </w:p>
        </w:tc>
        <w:tc>
          <w:tcPr>
            <w:tcW w:w="1984"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Записи у відповідному журналі</w:t>
            </w:r>
          </w:p>
        </w:tc>
        <w:tc>
          <w:tcPr>
            <w:tcW w:w="762" w:type="dxa"/>
            <w:tcBorders>
              <w:top w:val="single" w:sz="6" w:space="0" w:color="auto"/>
              <w:left w:val="single" w:sz="6" w:space="0" w:color="auto"/>
              <w:bottom w:val="single" w:sz="6" w:space="0" w:color="auto"/>
              <w:right w:val="single" w:sz="6" w:space="0" w:color="auto"/>
            </w:tcBorders>
          </w:tcPr>
          <w:p w:rsidR="002007C2" w:rsidRPr="00580CA3" w:rsidRDefault="002007C2" w:rsidP="00F15A59">
            <w:pPr>
              <w:pStyle w:val="Style3"/>
              <w:widowControl/>
              <w:rPr>
                <w:rStyle w:val="FontStyle56"/>
                <w:lang w:val="uk-UA" w:eastAsia="uk-UA"/>
              </w:rPr>
            </w:pPr>
          </w:p>
        </w:tc>
      </w:tr>
      <w:tr w:rsidR="00394FA4" w:rsidRPr="00580CA3" w:rsidTr="00596931">
        <w:tc>
          <w:tcPr>
            <w:tcW w:w="568" w:type="dxa"/>
            <w:tcBorders>
              <w:top w:val="single" w:sz="6" w:space="0" w:color="auto"/>
              <w:left w:val="single" w:sz="6" w:space="0" w:color="auto"/>
              <w:bottom w:val="single" w:sz="6" w:space="0" w:color="auto"/>
              <w:right w:val="single" w:sz="6" w:space="0" w:color="auto"/>
            </w:tcBorders>
          </w:tcPr>
          <w:p w:rsidR="00394FA4" w:rsidRDefault="00A83EA6" w:rsidP="00F15A59">
            <w:pPr>
              <w:pStyle w:val="Style2"/>
              <w:widowControl/>
              <w:spacing w:line="240" w:lineRule="auto"/>
              <w:rPr>
                <w:rStyle w:val="FontStyle56"/>
                <w:lang w:val="uk-UA" w:eastAsia="uk-UA"/>
              </w:rPr>
            </w:pPr>
            <w:r>
              <w:rPr>
                <w:rStyle w:val="FontStyle56"/>
                <w:lang w:val="uk-UA" w:eastAsia="uk-UA"/>
              </w:rPr>
              <w:t>30.</w:t>
            </w:r>
          </w:p>
        </w:tc>
        <w:tc>
          <w:tcPr>
            <w:tcW w:w="3714" w:type="dxa"/>
            <w:tcBorders>
              <w:top w:val="single" w:sz="6" w:space="0" w:color="auto"/>
              <w:left w:val="single" w:sz="6" w:space="0" w:color="auto"/>
              <w:bottom w:val="single" w:sz="6" w:space="0" w:color="auto"/>
              <w:right w:val="single" w:sz="6" w:space="0" w:color="auto"/>
            </w:tcBorders>
          </w:tcPr>
          <w:p w:rsidR="00394FA4" w:rsidRDefault="00A83EA6" w:rsidP="00DB5DD6">
            <w:pPr>
              <w:spacing w:line="240" w:lineRule="auto"/>
              <w:ind w:firstLine="0"/>
              <w:rPr>
                <w:rFonts w:ascii="Times New Roman" w:eastAsia="Calibri" w:hAnsi="Times New Roman" w:cs="Times New Roman"/>
                <w:sz w:val="24"/>
                <w:szCs w:val="24"/>
                <w:lang w:val="uk-UA"/>
              </w:rPr>
            </w:pPr>
            <w:r>
              <w:rPr>
                <w:rStyle w:val="FontStyle56"/>
                <w:lang w:val="uk-UA" w:eastAsia="uk-UA"/>
              </w:rPr>
              <w:t>Підготувати статистичний звіт за формою № ЗНЗ - 1</w:t>
            </w:r>
          </w:p>
        </w:tc>
        <w:tc>
          <w:tcPr>
            <w:tcW w:w="1247"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До </w:t>
            </w:r>
          </w:p>
          <w:p w:rsidR="00394FA4"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10 жовтня</w:t>
            </w:r>
          </w:p>
        </w:tc>
        <w:tc>
          <w:tcPr>
            <w:tcW w:w="1984" w:type="dxa"/>
            <w:tcBorders>
              <w:top w:val="single" w:sz="6" w:space="0" w:color="auto"/>
              <w:left w:val="single" w:sz="6" w:space="0" w:color="auto"/>
              <w:bottom w:val="single" w:sz="6" w:space="0" w:color="auto"/>
              <w:right w:val="single" w:sz="6" w:space="0" w:color="auto"/>
            </w:tcBorders>
            <w:vAlign w:val="center"/>
          </w:tcPr>
          <w:p w:rsidR="00394FA4" w:rsidRDefault="00A83EA6" w:rsidP="00DB5DD6">
            <w:pPr>
              <w:spacing w:line="240" w:lineRule="auto"/>
              <w:ind w:firstLine="0"/>
              <w:rPr>
                <w:rStyle w:val="FontStyle56"/>
                <w:lang w:val="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394FA4" w:rsidRDefault="00A83EA6"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Звіт</w:t>
            </w:r>
          </w:p>
          <w:p w:rsidR="00A83EA6" w:rsidRDefault="00A83EA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rStyle w:val="FontStyle56"/>
                <w:lang w:val="uk-UA" w:eastAsia="uk-UA"/>
              </w:rPr>
            </w:pPr>
          </w:p>
        </w:tc>
      </w:tr>
      <w:tr w:rsidR="00A83EA6" w:rsidRPr="00580CA3" w:rsidTr="00596931">
        <w:tc>
          <w:tcPr>
            <w:tcW w:w="568" w:type="dxa"/>
            <w:tcBorders>
              <w:top w:val="single" w:sz="6" w:space="0" w:color="auto"/>
              <w:left w:val="single" w:sz="6" w:space="0" w:color="auto"/>
              <w:bottom w:val="single" w:sz="6" w:space="0" w:color="auto"/>
              <w:right w:val="single" w:sz="6" w:space="0" w:color="auto"/>
            </w:tcBorders>
          </w:tcPr>
          <w:p w:rsidR="00A83EA6" w:rsidRDefault="00A83EA6" w:rsidP="00F15A59">
            <w:pPr>
              <w:pStyle w:val="Style2"/>
              <w:widowControl/>
              <w:spacing w:line="240" w:lineRule="auto"/>
              <w:rPr>
                <w:rStyle w:val="FontStyle56"/>
                <w:lang w:val="uk-UA" w:eastAsia="uk-UA"/>
              </w:rPr>
            </w:pPr>
            <w:r>
              <w:rPr>
                <w:rStyle w:val="FontStyle56"/>
                <w:lang w:val="uk-UA" w:eastAsia="uk-UA"/>
              </w:rPr>
              <w:t>31.</w:t>
            </w:r>
          </w:p>
        </w:tc>
        <w:tc>
          <w:tcPr>
            <w:tcW w:w="3714" w:type="dxa"/>
            <w:tcBorders>
              <w:top w:val="single" w:sz="6" w:space="0" w:color="auto"/>
              <w:left w:val="single" w:sz="6" w:space="0" w:color="auto"/>
              <w:bottom w:val="single" w:sz="6" w:space="0" w:color="auto"/>
              <w:right w:val="single" w:sz="6" w:space="0" w:color="auto"/>
            </w:tcBorders>
          </w:tcPr>
          <w:p w:rsidR="00A83EA6" w:rsidRDefault="00A83EA6" w:rsidP="00DB5DD6">
            <w:pPr>
              <w:spacing w:line="240" w:lineRule="auto"/>
              <w:ind w:firstLine="0"/>
              <w:rPr>
                <w:rStyle w:val="FontStyle56"/>
                <w:lang w:val="uk-UA" w:eastAsia="uk-UA"/>
              </w:rPr>
            </w:pPr>
            <w:r>
              <w:rPr>
                <w:rStyle w:val="FontStyle56"/>
                <w:lang w:val="uk-UA" w:eastAsia="uk-UA"/>
              </w:rPr>
              <w:t>Затвердити тарифікаційні списки</w:t>
            </w:r>
          </w:p>
        </w:tc>
        <w:tc>
          <w:tcPr>
            <w:tcW w:w="1247"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До </w:t>
            </w:r>
          </w:p>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5 вересня </w:t>
            </w:r>
          </w:p>
        </w:tc>
        <w:tc>
          <w:tcPr>
            <w:tcW w:w="1984"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A83EA6" w:rsidRDefault="00A83EA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A83EA6" w:rsidRPr="00580CA3" w:rsidRDefault="00A83EA6" w:rsidP="00F15A59">
            <w:pPr>
              <w:pStyle w:val="Style3"/>
              <w:widowControl/>
              <w:rPr>
                <w:rStyle w:val="FontStyle56"/>
                <w:lang w:val="uk-UA" w:eastAsia="uk-UA"/>
              </w:rPr>
            </w:pPr>
          </w:p>
        </w:tc>
      </w:tr>
    </w:tbl>
    <w:p w:rsidR="00CB7975" w:rsidRDefault="00CB7975" w:rsidP="00CB7975">
      <w:pPr>
        <w:ind w:left="284"/>
        <w:jc w:val="center"/>
        <w:rPr>
          <w:lang w:val="uk-UA"/>
        </w:rPr>
      </w:pPr>
    </w:p>
    <w:p w:rsidR="002279C9" w:rsidRDefault="002279C9">
      <w:pPr>
        <w:spacing w:after="200" w:line="276" w:lineRule="auto"/>
        <w:ind w:firstLine="0"/>
        <w:jc w:val="left"/>
        <w:rPr>
          <w:b/>
          <w:i/>
          <w:sz w:val="32"/>
          <w:szCs w:val="32"/>
        </w:rPr>
      </w:pPr>
      <w:r>
        <w:rPr>
          <w:b/>
          <w:i/>
          <w:sz w:val="32"/>
          <w:szCs w:val="32"/>
        </w:rPr>
        <w:br w:type="page"/>
      </w:r>
    </w:p>
    <w:p w:rsidR="00966962" w:rsidRDefault="00D51004" w:rsidP="00D51004">
      <w:pPr>
        <w:pStyle w:val="a6"/>
        <w:jc w:val="center"/>
        <w:rPr>
          <w:b/>
          <w:bCs/>
          <w:sz w:val="32"/>
          <w:szCs w:val="32"/>
        </w:rPr>
      </w:pPr>
      <w:r w:rsidRPr="00966962">
        <w:rPr>
          <w:b/>
          <w:bCs/>
          <w:sz w:val="32"/>
          <w:szCs w:val="32"/>
        </w:rPr>
        <w:lastRenderedPageBreak/>
        <w:t>Модуль 2</w:t>
      </w:r>
      <w:r w:rsidR="00966962">
        <w:rPr>
          <w:b/>
          <w:bCs/>
          <w:sz w:val="32"/>
          <w:szCs w:val="32"/>
        </w:rPr>
        <w:t xml:space="preserve">. </w:t>
      </w:r>
      <w:r w:rsidR="009610A9">
        <w:rPr>
          <w:b/>
          <w:bCs/>
          <w:sz w:val="32"/>
          <w:szCs w:val="32"/>
        </w:rPr>
        <w:t>Організація виховної роботи</w:t>
      </w:r>
    </w:p>
    <w:p w:rsidR="00966962" w:rsidRPr="00966962" w:rsidRDefault="00966962" w:rsidP="00D51004">
      <w:pPr>
        <w:pStyle w:val="a6"/>
        <w:jc w:val="center"/>
        <w:rPr>
          <w:b/>
          <w:bCs/>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402"/>
        <w:gridCol w:w="1276"/>
        <w:gridCol w:w="2127"/>
        <w:gridCol w:w="1559"/>
        <w:gridCol w:w="1275"/>
      </w:tblGrid>
      <w:tr w:rsidR="00D51004" w:rsidRPr="00217E07" w:rsidTr="001C6A69">
        <w:trPr>
          <w:trHeight w:val="949"/>
        </w:trPr>
        <w:tc>
          <w:tcPr>
            <w:tcW w:w="568" w:type="dxa"/>
          </w:tcPr>
          <w:p w:rsidR="00D51004" w:rsidRPr="00217E07" w:rsidRDefault="00D51004" w:rsidP="001C6A69">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3402" w:type="dxa"/>
          </w:tcPr>
          <w:p w:rsidR="00D51004" w:rsidRPr="00217E07" w:rsidRDefault="00D51004" w:rsidP="001C6A69">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276" w:type="dxa"/>
          </w:tcPr>
          <w:p w:rsidR="00D51004" w:rsidRPr="00217E07" w:rsidRDefault="00D51004" w:rsidP="001C6A69">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2127" w:type="dxa"/>
          </w:tcPr>
          <w:p w:rsidR="00D51004" w:rsidRPr="00217E07" w:rsidRDefault="00D51004" w:rsidP="001C6A69">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559" w:type="dxa"/>
          </w:tcPr>
          <w:p w:rsidR="00D51004" w:rsidRPr="00217E07" w:rsidRDefault="00D51004" w:rsidP="001C6A69">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Контроль</w:t>
            </w:r>
          </w:p>
        </w:tc>
        <w:tc>
          <w:tcPr>
            <w:tcW w:w="1275" w:type="dxa"/>
          </w:tcPr>
          <w:p w:rsidR="00D51004" w:rsidRPr="00217E07" w:rsidRDefault="00D51004" w:rsidP="001C6A69">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Відмітка про викон.</w:t>
            </w: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left="34" w:right="-84" w:firstLine="0"/>
              <w:jc w:val="left"/>
              <w:rPr>
                <w:rFonts w:ascii="Times New Roman" w:hAnsi="Times New Roman" w:cs="Times New Roman"/>
                <w:lang w:val="uk-UA"/>
              </w:rPr>
            </w:pPr>
            <w:r w:rsidRPr="001C6A69">
              <w:rPr>
                <w:rFonts w:ascii="Times New Roman" w:hAnsi="Times New Roman" w:cs="Times New Roman"/>
                <w:lang w:val="uk-UA"/>
              </w:rPr>
              <w:t>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нараду – інструктаж з класними керівниками, вихователями ГПД, керівниками гуртків ЦДЮТ “Надія” з питання планування позакласної виховної роботи з учнями.</w:t>
            </w:r>
          </w:p>
        </w:tc>
        <w:tc>
          <w:tcPr>
            <w:tcW w:w="1276" w:type="dxa"/>
          </w:tcPr>
          <w:p w:rsidR="00D53B1B" w:rsidRPr="001C6A69" w:rsidRDefault="00781CE6" w:rsidP="00781CE6">
            <w:pPr>
              <w:spacing w:line="240" w:lineRule="auto"/>
              <w:ind w:firstLine="0"/>
              <w:jc w:val="left"/>
              <w:rPr>
                <w:rFonts w:ascii="Times New Roman" w:hAnsi="Times New Roman" w:cs="Times New Roman"/>
                <w:lang w:val="uk-UA"/>
              </w:rPr>
            </w:pPr>
            <w:r>
              <w:rPr>
                <w:rFonts w:ascii="Times New Roman" w:hAnsi="Times New Roman" w:cs="Times New Roman"/>
                <w:lang w:val="uk-UA"/>
              </w:rPr>
              <w:t xml:space="preserve">До </w:t>
            </w:r>
            <w:r w:rsidR="00D53B1B" w:rsidRPr="001C6A69">
              <w:rPr>
                <w:rFonts w:ascii="Times New Roman" w:hAnsi="Times New Roman" w:cs="Times New Roman"/>
                <w:lang w:val="uk-UA"/>
              </w:rPr>
              <w:t>30.08.</w:t>
            </w:r>
            <w:r w:rsidR="003B08CD">
              <w:rPr>
                <w:rFonts w:ascii="Times New Roman" w:hAnsi="Times New Roman" w:cs="Times New Roman"/>
                <w:lang w:val="uk-UA"/>
              </w:rPr>
              <w:t>1</w:t>
            </w:r>
            <w:r>
              <w:rPr>
                <w:rFonts w:ascii="Times New Roman" w:hAnsi="Times New Roman" w:cs="Times New Roman"/>
                <w:lang w:val="uk-UA"/>
              </w:rPr>
              <w:t>6</w:t>
            </w:r>
          </w:p>
        </w:tc>
        <w:tc>
          <w:tcPr>
            <w:tcW w:w="2127" w:type="dxa"/>
          </w:tcPr>
          <w:p w:rsidR="00D53B1B" w:rsidRPr="001C6A69" w:rsidRDefault="00217E07" w:rsidP="001C6A69">
            <w:pPr>
              <w:pStyle w:val="1"/>
              <w:spacing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tc>
        <w:tc>
          <w:tcPr>
            <w:tcW w:w="1559" w:type="dxa"/>
          </w:tcPr>
          <w:p w:rsidR="00D53B1B" w:rsidRPr="001C6A69" w:rsidRDefault="00D53B1B" w:rsidP="001C6A69">
            <w:pPr>
              <w:pStyle w:val="1"/>
              <w:spacing w:line="240" w:lineRule="auto"/>
              <w:ind w:firstLine="0"/>
              <w:jc w:val="left"/>
              <w:rPr>
                <w:rFonts w:ascii="Times New Roman" w:hAnsi="Times New Roman" w:cs="Times New Roman"/>
                <w:b w:val="0"/>
                <w:color w:val="auto"/>
                <w:sz w:val="22"/>
                <w:szCs w:val="22"/>
                <w:lang w:val="uk-UA"/>
              </w:rPr>
            </w:pP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right="-84" w:firstLine="0"/>
              <w:jc w:val="left"/>
              <w:rPr>
                <w:rFonts w:ascii="Times New Roman" w:hAnsi="Times New Roman" w:cs="Times New Roman"/>
                <w:lang w:val="uk-UA"/>
              </w:rPr>
            </w:pPr>
            <w:r w:rsidRPr="001C6A69">
              <w:rPr>
                <w:rFonts w:ascii="Times New Roman" w:hAnsi="Times New Roman" w:cs="Times New Roman"/>
                <w:lang w:val="uk-UA"/>
              </w:rPr>
              <w:t>2</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Скоординувати план позакласної та позашкільної роботи з планами управління освіти, ЦМСПС, закладів культури, інших установ та організацій.</w:t>
            </w:r>
          </w:p>
        </w:tc>
        <w:tc>
          <w:tcPr>
            <w:tcW w:w="1276" w:type="dxa"/>
          </w:tcPr>
          <w:p w:rsidR="00D53B1B" w:rsidRPr="001C6A69" w:rsidRDefault="00D53B1B" w:rsidP="00781CE6">
            <w:pPr>
              <w:spacing w:line="240" w:lineRule="auto"/>
              <w:ind w:right="-108" w:firstLine="0"/>
              <w:jc w:val="left"/>
              <w:rPr>
                <w:rFonts w:ascii="Times New Roman" w:hAnsi="Times New Roman" w:cs="Times New Roman"/>
                <w:lang w:val="uk-UA"/>
              </w:rPr>
            </w:pPr>
            <w:r w:rsidRPr="001C6A69">
              <w:rPr>
                <w:rFonts w:ascii="Times New Roman" w:hAnsi="Times New Roman" w:cs="Times New Roman"/>
                <w:lang w:val="uk-UA"/>
              </w:rPr>
              <w:t>До 01.09.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D53B1B" w:rsidRPr="001C6A69" w:rsidRDefault="00217E07" w:rsidP="001C6A69">
            <w:pPr>
              <w:pStyle w:val="1"/>
              <w:spacing w:before="0" w:line="240" w:lineRule="auto"/>
              <w:ind w:firstLine="0"/>
              <w:jc w:val="left"/>
              <w:rPr>
                <w:rFonts w:ascii="Times New Roman" w:hAnsi="Times New Roman" w:cs="Times New Roman"/>
                <w:color w:val="auto"/>
                <w:sz w:val="22"/>
                <w:szCs w:val="22"/>
                <w:lang w:val="uk-UA"/>
              </w:rPr>
            </w:pPr>
            <w:r w:rsidRPr="001C6A69">
              <w:rPr>
                <w:rFonts w:ascii="Times New Roman" w:hAnsi="Times New Roman" w:cs="Times New Roman"/>
                <w:b w:val="0"/>
                <w:color w:val="auto"/>
                <w:sz w:val="22"/>
                <w:szCs w:val="22"/>
                <w:lang w:val="uk-UA"/>
              </w:rPr>
              <w:t>Телятнікова В.А.</w:t>
            </w:r>
          </w:p>
        </w:tc>
        <w:tc>
          <w:tcPr>
            <w:tcW w:w="1559" w:type="dxa"/>
          </w:tcPr>
          <w:p w:rsidR="00D53B1B" w:rsidRPr="001C6A69" w:rsidRDefault="00F857E6" w:rsidP="001C6A69">
            <w:pPr>
              <w:pStyle w:val="1"/>
              <w:spacing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Плани роботи</w:t>
            </w: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right="-84" w:firstLine="0"/>
              <w:jc w:val="left"/>
              <w:rPr>
                <w:rFonts w:ascii="Times New Roman" w:hAnsi="Times New Roman" w:cs="Times New Roman"/>
                <w:lang w:val="uk-UA"/>
              </w:rPr>
            </w:pPr>
            <w:r w:rsidRPr="001C6A69">
              <w:rPr>
                <w:rFonts w:ascii="Times New Roman" w:hAnsi="Times New Roman" w:cs="Times New Roman"/>
                <w:lang w:val="uk-UA"/>
              </w:rPr>
              <w:t>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Перший урок за тем</w:t>
            </w:r>
            <w:r w:rsidR="00581B58" w:rsidRPr="001C6A69">
              <w:rPr>
                <w:rFonts w:ascii="Times New Roman" w:hAnsi="Times New Roman" w:cs="Times New Roman"/>
                <w:lang w:val="uk-UA"/>
              </w:rPr>
              <w:t>ами, запропонованими КЗ «КОІППО імені Василя Сухомлинського»</w:t>
            </w:r>
          </w:p>
        </w:tc>
        <w:tc>
          <w:tcPr>
            <w:tcW w:w="1276" w:type="dxa"/>
          </w:tcPr>
          <w:p w:rsidR="00D53B1B" w:rsidRPr="001C6A69" w:rsidRDefault="00D53B1B" w:rsidP="00781CE6">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01.09.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p w:rsidR="00D53B1B" w:rsidRPr="001C6A69" w:rsidRDefault="00F857E6" w:rsidP="001C6A69">
            <w:pPr>
              <w:pStyle w:val="1"/>
              <w:spacing w:before="0" w:line="240" w:lineRule="auto"/>
              <w:ind w:firstLine="0"/>
              <w:jc w:val="left"/>
              <w:rPr>
                <w:rFonts w:ascii="Times New Roman" w:hAnsi="Times New Roman" w:cs="Times New Roman"/>
                <w:color w:val="auto"/>
                <w:sz w:val="22"/>
                <w:szCs w:val="22"/>
                <w:lang w:val="uk-UA"/>
              </w:rPr>
            </w:pPr>
            <w:r w:rsidRPr="001C6A69">
              <w:rPr>
                <w:rFonts w:ascii="Times New Roman" w:hAnsi="Times New Roman" w:cs="Times New Roman"/>
                <w:b w:val="0"/>
                <w:color w:val="auto"/>
                <w:sz w:val="22"/>
                <w:szCs w:val="22"/>
                <w:lang w:val="uk-UA"/>
              </w:rPr>
              <w:t>Класні керівники</w:t>
            </w:r>
          </w:p>
        </w:tc>
        <w:tc>
          <w:tcPr>
            <w:tcW w:w="1559" w:type="dxa"/>
          </w:tcPr>
          <w:p w:rsidR="00D53B1B"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Конспекти</w:t>
            </w: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4</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Організувати роботу гуртків за інтересами, предметних гуртках, спортивних секцій</w:t>
            </w:r>
          </w:p>
        </w:tc>
        <w:tc>
          <w:tcPr>
            <w:tcW w:w="1276" w:type="dxa"/>
          </w:tcPr>
          <w:p w:rsidR="00D53B1B" w:rsidRPr="001C6A69" w:rsidRDefault="006C642C" w:rsidP="00781CE6">
            <w:pPr>
              <w:pStyle w:val="a8"/>
              <w:ind w:firstLine="11"/>
              <w:jc w:val="left"/>
              <w:rPr>
                <w:rFonts w:ascii="Times New Roman" w:hAnsi="Times New Roman" w:cs="Times New Roman"/>
                <w:lang w:val="uk-UA"/>
              </w:rPr>
            </w:pPr>
            <w:r>
              <w:rPr>
                <w:rFonts w:ascii="Times New Roman" w:hAnsi="Times New Roman" w:cs="Times New Roman"/>
                <w:lang w:val="uk-UA"/>
              </w:rPr>
              <w:t>До 10</w:t>
            </w:r>
            <w:r w:rsidR="00D53B1B" w:rsidRPr="001C6A69">
              <w:rPr>
                <w:rFonts w:ascii="Times New Roman" w:hAnsi="Times New Roman" w:cs="Times New Roman"/>
                <w:lang w:val="uk-UA"/>
              </w:rPr>
              <w:t>.09</w:t>
            </w:r>
            <w:r w:rsidR="00217E07" w:rsidRPr="001C6A69">
              <w:rPr>
                <w:rFonts w:ascii="Times New Roman" w:hAnsi="Times New Roman" w:cs="Times New Roman"/>
                <w:lang w:val="uk-UA"/>
              </w:rPr>
              <w:t>.</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p>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D53B1B" w:rsidP="001C6A69">
            <w:pPr>
              <w:pStyle w:val="a8"/>
              <w:ind w:firstLine="0"/>
              <w:jc w:val="left"/>
              <w:rPr>
                <w:rFonts w:ascii="Times New Roman" w:hAnsi="Times New Roman" w:cs="Times New Roman"/>
                <w:i/>
                <w:lang w:val="uk-UA"/>
              </w:rPr>
            </w:pPr>
            <w:r w:rsidRPr="001C6A69">
              <w:rPr>
                <w:rFonts w:ascii="Times New Roman" w:hAnsi="Times New Roman" w:cs="Times New Roman"/>
                <w:lang w:val="uk-UA"/>
              </w:rPr>
              <w:t>Плани роботи, наказ</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5</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Залучити до участі в гуртках та спортивних секціях учнів схильних до правопорушень.</w:t>
            </w:r>
          </w:p>
        </w:tc>
        <w:tc>
          <w:tcPr>
            <w:tcW w:w="1276" w:type="dxa"/>
          </w:tcPr>
          <w:p w:rsidR="00D53B1B" w:rsidRPr="001C6A69" w:rsidRDefault="00686C18" w:rsidP="00781CE6">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Списки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6</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Провести загальношкільні рейди щодо санітарно-гігієнічного стану класних кімнат та інших шкільних приміщень</w:t>
            </w:r>
          </w:p>
        </w:tc>
        <w:tc>
          <w:tcPr>
            <w:tcW w:w="1276" w:type="dxa"/>
          </w:tcPr>
          <w:p w:rsidR="00D53B1B" w:rsidRPr="001C6A69" w:rsidRDefault="00D53B1B" w:rsidP="001C6A69">
            <w:pPr>
              <w:pStyle w:val="a8"/>
              <w:ind w:firstLine="11"/>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s>
              <w:spacing w:line="240" w:lineRule="auto"/>
              <w:jc w:val="left"/>
              <w:rPr>
                <w:rFonts w:ascii="Times New Roman" w:hAnsi="Times New Roman" w:cs="Times New Roman"/>
                <w:lang w:val="uk-UA"/>
              </w:rPr>
            </w:pPr>
            <w:r w:rsidRPr="001C6A69">
              <w:rPr>
                <w:rFonts w:ascii="Times New Roman" w:hAnsi="Times New Roman" w:cs="Times New Roman"/>
                <w:lang w:val="uk-UA"/>
              </w:rPr>
              <w:t>77</w:t>
            </w:r>
          </w:p>
        </w:tc>
        <w:tc>
          <w:tcPr>
            <w:tcW w:w="3402" w:type="dxa"/>
          </w:tcPr>
          <w:p w:rsidR="00D53B1B" w:rsidRPr="00CE37E3" w:rsidRDefault="00D53B1B" w:rsidP="001C6A69">
            <w:pPr>
              <w:pStyle w:val="a8"/>
              <w:ind w:firstLine="34"/>
              <w:jc w:val="left"/>
              <w:rPr>
                <w:rFonts w:ascii="Times New Roman" w:hAnsi="Times New Roman" w:cs="Times New Roman"/>
                <w:lang w:val="uk-UA"/>
              </w:rPr>
            </w:pPr>
            <w:r w:rsidRPr="00CE37E3">
              <w:rPr>
                <w:rFonts w:ascii="Times New Roman" w:hAnsi="Times New Roman" w:cs="Times New Roman"/>
                <w:lang w:val="uk-UA"/>
              </w:rPr>
              <w:t>Забезпечити  виконання Комплексної програми «Обдаровані діти Кіровоградщини»</w:t>
            </w:r>
          </w:p>
        </w:tc>
        <w:tc>
          <w:tcPr>
            <w:tcW w:w="1276" w:type="dxa"/>
          </w:tcPr>
          <w:p w:rsidR="00D53B1B" w:rsidRPr="00CE37E3" w:rsidRDefault="00D53B1B" w:rsidP="001C6A69">
            <w:pPr>
              <w:pStyle w:val="a8"/>
              <w:ind w:firstLine="11"/>
              <w:jc w:val="left"/>
              <w:rPr>
                <w:rFonts w:ascii="Times New Roman" w:hAnsi="Times New Roman" w:cs="Times New Roman"/>
                <w:lang w:val="uk-UA"/>
              </w:rPr>
            </w:pPr>
            <w:r w:rsidRPr="00CE37E3">
              <w:rPr>
                <w:rFonts w:ascii="Times New Roman" w:hAnsi="Times New Roman" w:cs="Times New Roman"/>
                <w:lang w:val="uk-UA"/>
              </w:rPr>
              <w:t>Протягом року</w:t>
            </w:r>
          </w:p>
        </w:tc>
        <w:tc>
          <w:tcPr>
            <w:tcW w:w="2127" w:type="dxa"/>
          </w:tcPr>
          <w:p w:rsidR="00D53B1B" w:rsidRPr="00CE37E3" w:rsidRDefault="00F857E6" w:rsidP="001C6A69">
            <w:pPr>
              <w:pStyle w:val="a8"/>
              <w:ind w:firstLine="38"/>
              <w:jc w:val="left"/>
              <w:rPr>
                <w:rFonts w:ascii="Times New Roman" w:hAnsi="Times New Roman" w:cs="Times New Roman"/>
                <w:lang w:val="uk-UA"/>
              </w:rPr>
            </w:pPr>
            <w:r w:rsidRPr="00CE37E3">
              <w:rPr>
                <w:rFonts w:ascii="Times New Roman" w:hAnsi="Times New Roman" w:cs="Times New Roman"/>
                <w:lang w:val="uk-UA"/>
              </w:rPr>
              <w:t>Телятнікова В.А.</w:t>
            </w:r>
          </w:p>
        </w:tc>
        <w:tc>
          <w:tcPr>
            <w:tcW w:w="1559" w:type="dxa"/>
          </w:tcPr>
          <w:p w:rsidR="00D53B1B" w:rsidRPr="00CE37E3" w:rsidRDefault="00D53B1B" w:rsidP="001C6A69">
            <w:pPr>
              <w:pStyle w:val="a8"/>
              <w:ind w:firstLine="0"/>
              <w:jc w:val="left"/>
              <w:rPr>
                <w:rFonts w:ascii="Times New Roman" w:hAnsi="Times New Roman" w:cs="Times New Roman"/>
                <w:lang w:val="uk-UA"/>
              </w:rPr>
            </w:pPr>
            <w:r w:rsidRPr="00CE37E3">
              <w:rPr>
                <w:rFonts w:ascii="Times New Roman" w:hAnsi="Times New Roman" w:cs="Times New Roman"/>
                <w:lang w:val="uk-UA"/>
              </w:rPr>
              <w:t>Наказ, плани роботи, матеріали, картотека</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 w:val="left" w:pos="-108"/>
                <w:tab w:val="left" w:pos="318"/>
              </w:tabs>
              <w:spacing w:line="240" w:lineRule="auto"/>
              <w:jc w:val="left"/>
              <w:rPr>
                <w:rFonts w:ascii="Times New Roman" w:hAnsi="Times New Roman" w:cs="Times New Roman"/>
                <w:lang w:val="uk-UA"/>
              </w:rPr>
            </w:pPr>
            <w:r w:rsidRPr="001C6A69">
              <w:rPr>
                <w:rFonts w:ascii="Times New Roman" w:hAnsi="Times New Roman" w:cs="Times New Roman"/>
                <w:lang w:val="uk-UA"/>
              </w:rPr>
              <w:t>88</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Взяти активну участь у Всеукраїнських, обласних, міських конкурсах, змаганнях, експедиціях</w:t>
            </w:r>
          </w:p>
        </w:tc>
        <w:tc>
          <w:tcPr>
            <w:tcW w:w="1276" w:type="dxa"/>
          </w:tcPr>
          <w:p w:rsidR="00D53B1B" w:rsidRPr="001C6A69" w:rsidRDefault="00D53B1B" w:rsidP="001C6A69">
            <w:pPr>
              <w:pStyle w:val="a8"/>
              <w:ind w:firstLine="11"/>
              <w:jc w:val="left"/>
              <w:rPr>
                <w:rFonts w:ascii="Times New Roman" w:hAnsi="Times New Roman" w:cs="Times New Roman"/>
                <w:lang w:val="uk-UA"/>
              </w:rPr>
            </w:pPr>
            <w:r w:rsidRPr="001C6A69">
              <w:rPr>
                <w:rFonts w:ascii="Times New Roman" w:hAnsi="Times New Roman" w:cs="Times New Roman"/>
                <w:lang w:val="uk-UA"/>
              </w:rPr>
              <w:t>Протягом року</w:t>
            </w:r>
            <w:r w:rsidR="000656F5" w:rsidRPr="001C6A69">
              <w:rPr>
                <w:rFonts w:ascii="Times New Roman" w:hAnsi="Times New Roman" w:cs="Times New Roman"/>
                <w:lang w:val="uk-UA"/>
              </w:rPr>
              <w:t xml:space="preserve"> за окремим планом </w:t>
            </w:r>
          </w:p>
        </w:tc>
        <w:tc>
          <w:tcPr>
            <w:tcW w:w="2127" w:type="dxa"/>
          </w:tcPr>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D53B1B" w:rsidP="001C6A69">
            <w:pPr>
              <w:pStyle w:val="a8"/>
              <w:ind w:firstLine="0"/>
              <w:jc w:val="left"/>
              <w:rPr>
                <w:rFonts w:ascii="Times New Roman" w:hAnsi="Times New Roman" w:cs="Times New Roman"/>
                <w:i/>
                <w:lang w:val="uk-UA"/>
              </w:rPr>
            </w:pPr>
            <w:r w:rsidRPr="001C6A69">
              <w:rPr>
                <w:rFonts w:ascii="Times New Roman" w:hAnsi="Times New Roman" w:cs="Times New Roman"/>
                <w:lang w:val="uk-UA"/>
              </w:rPr>
              <w:t xml:space="preserve">Плани роботи згідно наказів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s>
              <w:ind w:firstLine="0"/>
              <w:jc w:val="left"/>
              <w:rPr>
                <w:lang w:val="uk-UA"/>
              </w:rPr>
            </w:pPr>
            <w:r w:rsidRPr="001C6A69">
              <w:rPr>
                <w:lang w:val="uk-UA"/>
              </w:rPr>
              <w:t>9</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в класних колективах вивчення Правил дорожнього руху з пожежної безпеки, цивільної оборони та розробити, заходи щодо попередження дитячого травматизму в навчально-виховному процесі</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 роботи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left="34" w:firstLine="0"/>
              <w:jc w:val="left"/>
              <w:rPr>
                <w:lang w:val="uk-UA"/>
              </w:rPr>
            </w:pPr>
            <w:r w:rsidRPr="001C6A69">
              <w:rPr>
                <w:lang w:val="uk-UA"/>
              </w:rPr>
              <w:t>10</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комплектування шкільної бібліотеки необхідними посібниками та художньою літературою</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01.09.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firstLine="0"/>
              <w:jc w:val="left"/>
              <w:rPr>
                <w:lang w:val="uk-UA"/>
              </w:rPr>
            </w:pPr>
            <w:r w:rsidRPr="001C6A69">
              <w:rPr>
                <w:lang w:val="uk-UA"/>
              </w:rPr>
              <w:t>11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та визначити тематику бібліотечних уроків у класних колективах (згідно окремого плану)</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10.09.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Чебана Л.А.</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План-графік</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firstLine="0"/>
              <w:jc w:val="left"/>
              <w:rPr>
                <w:lang w:val="uk-UA"/>
              </w:rPr>
            </w:pPr>
            <w:r w:rsidRPr="001C6A69">
              <w:rPr>
                <w:lang w:val="uk-UA"/>
              </w:rPr>
              <w:t>12</w:t>
            </w:r>
          </w:p>
        </w:tc>
        <w:tc>
          <w:tcPr>
            <w:tcW w:w="3402" w:type="dxa"/>
          </w:tcPr>
          <w:p w:rsidR="00D53B1B" w:rsidRPr="001C6A69" w:rsidRDefault="00686C18"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Н</w:t>
            </w:r>
            <w:r w:rsidR="00D53B1B" w:rsidRPr="001C6A69">
              <w:rPr>
                <w:rFonts w:ascii="Times New Roman" w:hAnsi="Times New Roman" w:cs="Times New Roman"/>
                <w:lang w:val="uk-UA"/>
              </w:rPr>
              <w:t>адати</w:t>
            </w:r>
            <w:r w:rsidRPr="001C6A69">
              <w:rPr>
                <w:rFonts w:ascii="Times New Roman" w:hAnsi="Times New Roman" w:cs="Times New Roman"/>
                <w:lang w:val="uk-UA"/>
              </w:rPr>
              <w:t xml:space="preserve"> </w:t>
            </w:r>
            <w:r w:rsidR="00D53B1B" w:rsidRPr="001C6A69">
              <w:rPr>
                <w:rFonts w:ascii="Times New Roman" w:hAnsi="Times New Roman" w:cs="Times New Roman"/>
                <w:lang w:val="uk-UA"/>
              </w:rPr>
              <w:t xml:space="preserve"> педагогічну допомогу органам учнівського самоврядування</w:t>
            </w:r>
            <w:r w:rsidRPr="001C6A69">
              <w:rPr>
                <w:rFonts w:ascii="Times New Roman" w:hAnsi="Times New Roman" w:cs="Times New Roman"/>
                <w:lang w:val="uk-UA"/>
              </w:rPr>
              <w:t xml:space="preserve"> </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p w:rsidR="00D53B1B" w:rsidRPr="001C6A69" w:rsidRDefault="00D53B1B" w:rsidP="001C6A69">
            <w:pPr>
              <w:spacing w:line="240" w:lineRule="auto"/>
              <w:jc w:val="left"/>
              <w:rPr>
                <w:rFonts w:ascii="Times New Roman" w:hAnsi="Times New Roman" w:cs="Times New Roman"/>
                <w:lang w:val="uk-UA"/>
              </w:rPr>
            </w:pP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D53B1B" w:rsidP="001C6A69">
            <w:pPr>
              <w:pStyle w:val="a8"/>
              <w:ind w:firstLine="0"/>
              <w:jc w:val="left"/>
              <w:rPr>
                <w:rFonts w:ascii="Times New Roman" w:hAnsi="Times New Roman" w:cs="Times New Roman"/>
                <w:lang w:val="uk-UA"/>
              </w:rPr>
            </w:pP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lastRenderedPageBreak/>
              <w:t>113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Продовжити змагання між класними колективами за звання: “Кращий інтелектуальний клас”, “Кращий спортивний клас”, “Кращий черговий клас”. </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r w:rsidR="00E92522" w:rsidRPr="001C6A69">
              <w:rPr>
                <w:rFonts w:ascii="Times New Roman" w:hAnsi="Times New Roman" w:cs="Times New Roman"/>
                <w:lang w:val="uk-UA"/>
              </w:rPr>
              <w:t xml:space="preserve"> (грудень, травень)</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E92522"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Наказ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468"/>
        </w:trPr>
        <w:tc>
          <w:tcPr>
            <w:tcW w:w="568" w:type="dxa"/>
          </w:tcPr>
          <w:p w:rsidR="00D53B1B" w:rsidRPr="001C6A69" w:rsidRDefault="006306AA" w:rsidP="00D90DE9">
            <w:pPr>
              <w:ind w:firstLine="0"/>
              <w:jc w:val="left"/>
              <w:rPr>
                <w:lang w:val="uk-UA"/>
              </w:rPr>
            </w:pPr>
            <w:r w:rsidRPr="001C6A69">
              <w:rPr>
                <w:lang w:val="uk-UA"/>
              </w:rPr>
              <w:t>14</w:t>
            </w:r>
          </w:p>
        </w:tc>
        <w:tc>
          <w:tcPr>
            <w:tcW w:w="3402" w:type="dxa"/>
          </w:tcPr>
          <w:p w:rsidR="00D53B1B" w:rsidRPr="00114ACF" w:rsidRDefault="00D53B1B" w:rsidP="001C6A69">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Провести декаду соціального захисту учнів.</w:t>
            </w:r>
          </w:p>
        </w:tc>
        <w:tc>
          <w:tcPr>
            <w:tcW w:w="1276" w:type="dxa"/>
          </w:tcPr>
          <w:p w:rsidR="00D53B1B" w:rsidRPr="00114ACF" w:rsidRDefault="00D53B1B" w:rsidP="00781CE6">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01-10.09.</w:t>
            </w:r>
            <w:r w:rsidR="003B08CD" w:rsidRPr="00114ACF">
              <w:rPr>
                <w:rFonts w:ascii="Times New Roman" w:hAnsi="Times New Roman" w:cs="Times New Roman"/>
                <w:lang w:val="uk-UA"/>
              </w:rPr>
              <w:t>1</w:t>
            </w:r>
            <w:r w:rsidR="00781CE6" w:rsidRPr="00114ACF">
              <w:rPr>
                <w:rFonts w:ascii="Times New Roman" w:hAnsi="Times New Roman" w:cs="Times New Roman"/>
                <w:lang w:val="uk-UA"/>
              </w:rPr>
              <w:t>6</w:t>
            </w:r>
          </w:p>
        </w:tc>
        <w:tc>
          <w:tcPr>
            <w:tcW w:w="2127" w:type="dxa"/>
          </w:tcPr>
          <w:p w:rsidR="00F857E6" w:rsidRPr="00114ACF" w:rsidRDefault="00F857E6" w:rsidP="001C6A69">
            <w:pPr>
              <w:pStyle w:val="a8"/>
              <w:ind w:firstLine="38"/>
              <w:jc w:val="left"/>
              <w:rPr>
                <w:rFonts w:ascii="Times New Roman" w:hAnsi="Times New Roman" w:cs="Times New Roman"/>
                <w:lang w:val="uk-UA"/>
              </w:rPr>
            </w:pPr>
            <w:r w:rsidRPr="00114ACF">
              <w:rPr>
                <w:rFonts w:ascii="Times New Roman" w:hAnsi="Times New Roman" w:cs="Times New Roman"/>
                <w:lang w:val="uk-UA"/>
              </w:rPr>
              <w:t>Телятнікова В.А.</w:t>
            </w:r>
          </w:p>
          <w:p w:rsidR="00D53B1B" w:rsidRPr="00114ACF" w:rsidRDefault="00D53B1B" w:rsidP="001C6A69">
            <w:pPr>
              <w:pStyle w:val="a8"/>
              <w:ind w:firstLine="38"/>
              <w:jc w:val="left"/>
              <w:rPr>
                <w:rFonts w:ascii="Times New Roman" w:hAnsi="Times New Roman" w:cs="Times New Roman"/>
                <w:i/>
                <w:lang w:val="uk-UA"/>
              </w:rPr>
            </w:pPr>
          </w:p>
        </w:tc>
        <w:tc>
          <w:tcPr>
            <w:tcW w:w="1559" w:type="dxa"/>
          </w:tcPr>
          <w:p w:rsidR="00D53B1B" w:rsidRPr="00114ACF" w:rsidRDefault="00F857E6" w:rsidP="001C6A69">
            <w:pPr>
              <w:pStyle w:val="a8"/>
              <w:ind w:firstLine="0"/>
              <w:jc w:val="left"/>
              <w:rPr>
                <w:rFonts w:ascii="Times New Roman" w:hAnsi="Times New Roman" w:cs="Times New Roman"/>
                <w:lang w:val="uk-UA"/>
              </w:rPr>
            </w:pPr>
            <w:r w:rsidRPr="00114ACF">
              <w:rPr>
                <w:rFonts w:ascii="Times New Roman" w:hAnsi="Times New Roman" w:cs="Times New Roman"/>
                <w:lang w:val="uk-UA"/>
              </w:rPr>
              <w:t xml:space="preserve">Наказ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115</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рейди обстежень матеріально-побутових умов життя учнів, що потребують особливої педагогічної уваги та піклування.</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Акти, 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116</w:t>
            </w:r>
          </w:p>
        </w:tc>
        <w:tc>
          <w:tcPr>
            <w:tcW w:w="3402" w:type="dxa"/>
          </w:tcPr>
          <w:p w:rsidR="00D53B1B" w:rsidRPr="001C6A69" w:rsidRDefault="00E92522" w:rsidP="00961FC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Оновити</w:t>
            </w:r>
            <w:r w:rsidR="00D53B1B" w:rsidRPr="001C6A69">
              <w:rPr>
                <w:rFonts w:ascii="Times New Roman" w:hAnsi="Times New Roman" w:cs="Times New Roman"/>
                <w:lang w:val="uk-UA"/>
              </w:rPr>
              <w:t xml:space="preserve"> картотеку обліку учнів, схильних до правопорушень, учнів з ознаками гіперагресивності</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F857E6" w:rsidRPr="001C6A69" w:rsidRDefault="00F857E6" w:rsidP="001C6A69">
            <w:pPr>
              <w:pStyle w:val="a8"/>
              <w:ind w:firstLine="38"/>
              <w:jc w:val="left"/>
              <w:rPr>
                <w:rFonts w:ascii="Times New Roman" w:hAnsi="Times New Roman" w:cs="Times New Roman"/>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Списки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117</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Узгодити дії із службою у справах неповнолітніх. Обговорити плани спільної діяльності.</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 спільної діяльності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D90DE9">
            <w:pPr>
              <w:ind w:firstLine="0"/>
              <w:jc w:val="left"/>
              <w:rPr>
                <w:lang w:val="uk-UA"/>
              </w:rPr>
            </w:pPr>
            <w:r w:rsidRPr="001C6A69">
              <w:rPr>
                <w:lang w:val="uk-UA"/>
              </w:rPr>
              <w:t>18</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роботу та організувати проведення шкільної ради профілактики</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119</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Акти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C642C" w:rsidP="006C642C">
            <w:pPr>
              <w:ind w:firstLine="0"/>
              <w:jc w:val="left"/>
              <w:rPr>
                <w:lang w:val="uk-UA"/>
              </w:rPr>
            </w:pPr>
            <w:r>
              <w:rPr>
                <w:lang w:val="uk-UA"/>
              </w:rPr>
              <w:t>20</w:t>
            </w:r>
          </w:p>
        </w:tc>
        <w:tc>
          <w:tcPr>
            <w:tcW w:w="3402" w:type="dxa"/>
          </w:tcPr>
          <w:p w:rsidR="00D53B1B" w:rsidRPr="001C6A69" w:rsidRDefault="00394516"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w:t>
            </w:r>
            <w:r w:rsidR="00D53B1B" w:rsidRPr="001C6A69">
              <w:rPr>
                <w:rFonts w:ascii="Times New Roman" w:hAnsi="Times New Roman" w:cs="Times New Roman"/>
                <w:lang w:val="uk-UA"/>
              </w:rPr>
              <w:t>родовжити</w:t>
            </w:r>
            <w:r w:rsidRPr="001C6A69">
              <w:rPr>
                <w:rFonts w:ascii="Times New Roman" w:hAnsi="Times New Roman" w:cs="Times New Roman"/>
                <w:lang w:val="uk-UA"/>
              </w:rPr>
              <w:t xml:space="preserve"> </w:t>
            </w:r>
            <w:r w:rsidR="00D53B1B" w:rsidRPr="001C6A69">
              <w:rPr>
                <w:rFonts w:ascii="Times New Roman" w:hAnsi="Times New Roman" w:cs="Times New Roman"/>
                <w:lang w:val="uk-UA"/>
              </w:rPr>
              <w:t xml:space="preserve"> шефство учнів школи над вихованцями Будинку дитини,  ветеранами війни, праці, людьми похилого віку мікрорайону.</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D53B1B" w:rsidRPr="001C6A69" w:rsidRDefault="00781CE6" w:rsidP="001C6A69">
            <w:pPr>
              <w:pStyle w:val="a8"/>
              <w:ind w:firstLine="38"/>
              <w:jc w:val="left"/>
              <w:rPr>
                <w:rFonts w:ascii="Times New Roman" w:hAnsi="Times New Roman" w:cs="Times New Roman"/>
                <w:i/>
                <w:lang w:val="uk-UA"/>
              </w:rPr>
            </w:pPr>
            <w:r>
              <w:rPr>
                <w:rFonts w:ascii="Times New Roman" w:hAnsi="Times New Roman" w:cs="Times New Roman"/>
                <w:lang w:val="uk-UA"/>
              </w:rPr>
              <w:t>Жердій А.О.</w:t>
            </w:r>
          </w:p>
        </w:tc>
        <w:tc>
          <w:tcPr>
            <w:tcW w:w="1559" w:type="dxa"/>
          </w:tcPr>
          <w:p w:rsidR="00D53B1B" w:rsidRPr="001C6A69" w:rsidRDefault="00D53B1B" w:rsidP="001C6A69">
            <w:pPr>
              <w:pStyle w:val="a8"/>
              <w:ind w:firstLine="0"/>
              <w:jc w:val="left"/>
              <w:rPr>
                <w:rFonts w:ascii="Times New Roman" w:hAnsi="Times New Roman" w:cs="Times New Roman"/>
                <w:lang w:val="uk-UA"/>
              </w:rPr>
            </w:pP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C642C" w:rsidP="006C642C">
            <w:pPr>
              <w:ind w:firstLine="0"/>
              <w:jc w:val="left"/>
              <w:rPr>
                <w:lang w:val="uk-UA"/>
              </w:rPr>
            </w:pPr>
            <w:r>
              <w:rPr>
                <w:lang w:val="uk-UA"/>
              </w:rPr>
              <w:t>21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Продовжити роботу: </w:t>
            </w:r>
          </w:p>
          <w:p w:rsidR="00394516"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батьківського лекторію з питань морально-правового виховання школярів;</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правового лекторію для старшокласників “Підліток і закон”;</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лекторію “Твоє здоров’я”;</w:t>
            </w:r>
          </w:p>
          <w:p w:rsidR="00F857E6" w:rsidRPr="001C6A69" w:rsidRDefault="00F857E6" w:rsidP="001C6A69">
            <w:pPr>
              <w:spacing w:line="240" w:lineRule="auto"/>
              <w:ind w:left="360" w:firstLine="0"/>
              <w:jc w:val="left"/>
              <w:rPr>
                <w:rFonts w:ascii="Times New Roman" w:hAnsi="Times New Roman" w:cs="Times New Roman"/>
                <w:lang w:val="uk-UA"/>
              </w:rPr>
            </w:pP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клубу “Милосердя”</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І раз на семестр</w:t>
            </w:r>
          </w:p>
          <w:p w:rsidR="00D53B1B" w:rsidRPr="001C6A69" w:rsidRDefault="00D53B1B" w:rsidP="001C6A69">
            <w:pPr>
              <w:spacing w:line="240" w:lineRule="auto"/>
              <w:jc w:val="left"/>
              <w:rPr>
                <w:rFonts w:ascii="Times New Roman" w:hAnsi="Times New Roman" w:cs="Times New Roman"/>
                <w:lang w:val="uk-UA"/>
              </w:rPr>
            </w:pPr>
          </w:p>
          <w:p w:rsidR="00394516" w:rsidRPr="001C6A69" w:rsidRDefault="00394516" w:rsidP="001C6A69">
            <w:pPr>
              <w:spacing w:line="240" w:lineRule="auto"/>
              <w:ind w:firstLine="0"/>
              <w:jc w:val="left"/>
              <w:rPr>
                <w:rFonts w:ascii="Times New Roman" w:hAnsi="Times New Roman" w:cs="Times New Roman"/>
                <w:lang w:val="uk-UA"/>
              </w:rPr>
            </w:pPr>
          </w:p>
          <w:p w:rsidR="00D53B1B" w:rsidRPr="001C6A69" w:rsidRDefault="00217E07"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w:t>
            </w:r>
            <w:r w:rsidR="00D53B1B" w:rsidRPr="001C6A69">
              <w:rPr>
                <w:rFonts w:ascii="Times New Roman" w:hAnsi="Times New Roman" w:cs="Times New Roman"/>
                <w:lang w:val="uk-UA"/>
              </w:rPr>
              <w:t>стання п’ятниця</w:t>
            </w:r>
          </w:p>
          <w:p w:rsidR="00D53B1B" w:rsidRPr="001C6A69" w:rsidRDefault="00217E07"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т</w:t>
            </w:r>
            <w:r w:rsidR="00D53B1B" w:rsidRPr="001C6A69">
              <w:rPr>
                <w:rFonts w:ascii="Times New Roman" w:hAnsi="Times New Roman" w:cs="Times New Roman"/>
                <w:lang w:val="uk-UA"/>
              </w:rPr>
              <w:t xml:space="preserve">ретій понеділок </w:t>
            </w:r>
            <w:r w:rsidRPr="001C6A69">
              <w:rPr>
                <w:rFonts w:ascii="Times New Roman" w:hAnsi="Times New Roman" w:cs="Times New Roman"/>
                <w:lang w:val="uk-UA"/>
              </w:rPr>
              <w:t>п</w:t>
            </w:r>
            <w:r w:rsidR="00D53B1B" w:rsidRPr="001C6A69">
              <w:rPr>
                <w:rFonts w:ascii="Times New Roman" w:hAnsi="Times New Roman" w:cs="Times New Roman"/>
                <w:lang w:val="uk-UA"/>
              </w:rPr>
              <w:t xml:space="preserve">ерша середа </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F857E6" w:rsidRDefault="00F857E6" w:rsidP="001C6A69">
            <w:pPr>
              <w:pStyle w:val="a8"/>
              <w:ind w:firstLine="38"/>
              <w:jc w:val="left"/>
              <w:rPr>
                <w:rFonts w:ascii="Times New Roman" w:hAnsi="Times New Roman" w:cs="Times New Roman"/>
                <w:lang w:val="uk-UA"/>
              </w:rPr>
            </w:pPr>
          </w:p>
          <w:p w:rsidR="003B08CD" w:rsidRPr="001C6A69" w:rsidRDefault="003B08CD" w:rsidP="001C6A69">
            <w:pPr>
              <w:pStyle w:val="a8"/>
              <w:ind w:firstLine="38"/>
              <w:jc w:val="left"/>
              <w:rPr>
                <w:rFonts w:ascii="Times New Roman" w:hAnsi="Times New Roman" w:cs="Times New Roman"/>
                <w:lang w:val="uk-UA"/>
              </w:rPr>
            </w:pPr>
          </w:p>
          <w:p w:rsidR="00F857E6" w:rsidRPr="001C6A69" w:rsidRDefault="00F857E6" w:rsidP="001C6A69">
            <w:pPr>
              <w:pStyle w:val="a8"/>
              <w:ind w:firstLine="38"/>
              <w:jc w:val="left"/>
              <w:rPr>
                <w:rFonts w:ascii="Times New Roman" w:hAnsi="Times New Roman" w:cs="Times New Roman"/>
                <w:lang w:val="uk-UA"/>
              </w:rPr>
            </w:pPr>
          </w:p>
          <w:p w:rsidR="00F857E6"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Грищук Н.Л.</w:t>
            </w:r>
          </w:p>
        </w:tc>
        <w:tc>
          <w:tcPr>
            <w:tcW w:w="1559" w:type="dxa"/>
          </w:tcPr>
          <w:p w:rsidR="00D53B1B" w:rsidRPr="001C6A69" w:rsidRDefault="0025775A" w:rsidP="001C6A69">
            <w:pPr>
              <w:pStyle w:val="a8"/>
              <w:ind w:firstLine="0"/>
              <w:jc w:val="left"/>
              <w:rPr>
                <w:rFonts w:ascii="Times New Roman" w:hAnsi="Times New Roman" w:cs="Times New Roman"/>
                <w:lang w:val="uk-UA"/>
              </w:rPr>
            </w:pPr>
            <w:r>
              <w:rPr>
                <w:rFonts w:ascii="Times New Roman" w:hAnsi="Times New Roman" w:cs="Times New Roman"/>
                <w:lang w:val="uk-UA"/>
              </w:rPr>
              <w:t>Плани, матеріали занять, засідань</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6C642C">
            <w:pPr>
              <w:ind w:firstLine="0"/>
              <w:jc w:val="left"/>
              <w:rPr>
                <w:lang w:val="uk-UA"/>
              </w:rPr>
            </w:pPr>
            <w:r w:rsidRPr="001C6A69">
              <w:rPr>
                <w:lang w:val="uk-UA"/>
              </w:rPr>
              <w:t>2</w:t>
            </w:r>
            <w:r w:rsidR="006C642C">
              <w:rPr>
                <w:lang w:val="uk-UA"/>
              </w:rPr>
              <w:t>2</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роботу школи на осінні, зимові та весняні канікули (за окремим планом).</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Накази, 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Регулярно проводити рейди та висвітлювати їх наслідки в стінній пресі:</w:t>
            </w: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“Твій зовнішній вигляд”,</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“Твоє домашнє завдання ”</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“Підручники – наші кращі друзі”</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“Гігієна та порядок”.</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394516" w:rsidRPr="001C6A69" w:rsidRDefault="00394516"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1</w:t>
            </w:r>
            <w:r w:rsidR="00581B58" w:rsidRPr="001C6A69">
              <w:rPr>
                <w:rFonts w:ascii="Times New Roman" w:hAnsi="Times New Roman" w:cs="Times New Roman"/>
                <w:lang w:val="uk-UA"/>
              </w:rPr>
              <w:t xml:space="preserve"> </w:t>
            </w:r>
            <w:r w:rsidRPr="001C6A69">
              <w:rPr>
                <w:rFonts w:ascii="Times New Roman" w:hAnsi="Times New Roman" w:cs="Times New Roman"/>
                <w:lang w:val="uk-UA"/>
              </w:rPr>
              <w:t xml:space="preserve">понеділ. </w:t>
            </w:r>
            <w:r w:rsidR="00A3410E" w:rsidRPr="001C6A69">
              <w:rPr>
                <w:rFonts w:ascii="Times New Roman" w:hAnsi="Times New Roman" w:cs="Times New Roman"/>
                <w:lang w:val="uk-UA"/>
              </w:rPr>
              <w:t>М</w:t>
            </w:r>
            <w:r w:rsidRPr="001C6A69">
              <w:rPr>
                <w:rFonts w:ascii="Times New Roman" w:hAnsi="Times New Roman" w:cs="Times New Roman"/>
                <w:lang w:val="uk-UA"/>
              </w:rPr>
              <w:t>ісяця</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2 четвер місяця</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4 середа</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місяця</w:t>
            </w:r>
          </w:p>
          <w:p w:rsidR="00394516" w:rsidRPr="001C6A69" w:rsidRDefault="00394516"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3вівторок </w:t>
            </w:r>
            <w:r w:rsidRPr="001C6A69">
              <w:rPr>
                <w:rFonts w:ascii="Times New Roman" w:hAnsi="Times New Roman" w:cs="Times New Roman"/>
                <w:lang w:val="uk-UA"/>
              </w:rPr>
              <w:lastRenderedPageBreak/>
              <w:t>місяця</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lastRenderedPageBreak/>
              <w:t>Телятнікова В.А.</w:t>
            </w:r>
          </w:p>
          <w:p w:rsidR="00D53B1B" w:rsidRPr="001C6A69" w:rsidRDefault="00781CE6" w:rsidP="001C6A69">
            <w:pPr>
              <w:pStyle w:val="a8"/>
              <w:ind w:firstLine="38"/>
              <w:jc w:val="left"/>
              <w:rPr>
                <w:rFonts w:ascii="Times New Roman" w:hAnsi="Times New Roman" w:cs="Times New Roman"/>
                <w:i/>
                <w:lang w:val="uk-UA"/>
              </w:rPr>
            </w:pPr>
            <w:r>
              <w:rPr>
                <w:rFonts w:ascii="Times New Roman" w:hAnsi="Times New Roman" w:cs="Times New Roman"/>
                <w:lang w:val="uk-UA"/>
              </w:rPr>
              <w:t>Жердій А.О.</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класних керівників</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9941C3">
            <w:pPr>
              <w:ind w:firstLine="0"/>
              <w:jc w:val="left"/>
              <w:rPr>
                <w:lang w:val="uk-UA"/>
              </w:rPr>
            </w:pPr>
            <w:r w:rsidRPr="001C6A69">
              <w:rPr>
                <w:lang w:val="uk-UA"/>
              </w:rPr>
              <w:lastRenderedPageBreak/>
              <w:t>2</w:t>
            </w:r>
            <w:r w:rsidR="006C642C">
              <w:rPr>
                <w:lang w:val="uk-UA"/>
              </w:rPr>
              <w:t>4</w:t>
            </w:r>
          </w:p>
        </w:tc>
        <w:tc>
          <w:tcPr>
            <w:tcW w:w="3402" w:type="dxa"/>
          </w:tcPr>
          <w:p w:rsidR="00D53B1B" w:rsidRPr="001C6A69" w:rsidRDefault="00394516" w:rsidP="009941C3">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w:t>
            </w:r>
            <w:r w:rsidR="00D53B1B" w:rsidRPr="001C6A69">
              <w:rPr>
                <w:rFonts w:ascii="Times New Roman" w:hAnsi="Times New Roman" w:cs="Times New Roman"/>
                <w:lang w:val="uk-UA"/>
              </w:rPr>
              <w:t>рганізувати екскурсії до музеїв міста</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Накази, 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5</w:t>
            </w:r>
          </w:p>
        </w:tc>
        <w:tc>
          <w:tcPr>
            <w:tcW w:w="3402" w:type="dxa"/>
          </w:tcPr>
          <w:p w:rsidR="00D53B1B" w:rsidRPr="001C6A69" w:rsidRDefault="00394516"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w:t>
            </w:r>
            <w:r w:rsidR="00D53B1B" w:rsidRPr="001C6A69">
              <w:rPr>
                <w:rFonts w:ascii="Times New Roman" w:hAnsi="Times New Roman" w:cs="Times New Roman"/>
                <w:lang w:val="uk-UA"/>
              </w:rPr>
              <w:t>ровести інформаційні години присвячені:</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незалежності України та Державного Прапора України;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Всеукраїнському Дню бібліотеки;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Міжнародному Дню ООН;</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української писемності та мови;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Міжнародному дню толерантності</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Всесвітньому дню прав людини;</w:t>
            </w:r>
          </w:p>
          <w:p w:rsidR="00D90DE9" w:rsidRPr="00D90DE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соборності України</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AB68DF" w:rsidP="001C6A69">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За окремим графіком</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9941C3">
            <w:pPr>
              <w:ind w:firstLine="0"/>
              <w:jc w:val="left"/>
              <w:rPr>
                <w:lang w:val="uk-UA"/>
              </w:rPr>
            </w:pPr>
            <w:r w:rsidRPr="001C6A69">
              <w:rPr>
                <w:lang w:val="uk-UA"/>
              </w:rPr>
              <w:t>2</w:t>
            </w:r>
            <w:r w:rsidR="006C642C">
              <w:rPr>
                <w:lang w:val="uk-UA"/>
              </w:rPr>
              <w:t>6</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Уроки Мужності</w:t>
            </w:r>
            <w:r w:rsidR="00217E07" w:rsidRPr="001C6A69">
              <w:rPr>
                <w:rFonts w:ascii="Times New Roman" w:hAnsi="Times New Roman" w:cs="Times New Roman"/>
                <w:lang w:val="uk-UA"/>
              </w:rPr>
              <w:t>,</w:t>
            </w:r>
            <w:r w:rsidRPr="001C6A69">
              <w:rPr>
                <w:rFonts w:ascii="Times New Roman" w:hAnsi="Times New Roman" w:cs="Times New Roman"/>
                <w:lang w:val="uk-UA"/>
              </w:rPr>
              <w:t xml:space="preserve"> присвячені Дню партизанської слави </w:t>
            </w:r>
          </w:p>
        </w:tc>
        <w:tc>
          <w:tcPr>
            <w:tcW w:w="1276" w:type="dxa"/>
          </w:tcPr>
          <w:p w:rsidR="00D53B1B" w:rsidRPr="001C6A69" w:rsidRDefault="00D53B1B" w:rsidP="00781CE6">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24.09</w:t>
            </w:r>
            <w:r w:rsidR="00AB68DF" w:rsidRPr="001C6A69">
              <w:rPr>
                <w:rFonts w:ascii="Times New Roman" w:hAnsi="Times New Roman" w:cs="Times New Roman"/>
                <w:lang w:val="uk-UA"/>
              </w:rPr>
              <w:t>.</w:t>
            </w:r>
            <w:r w:rsidR="003B08CD">
              <w:rPr>
                <w:rFonts w:ascii="Times New Roman" w:hAnsi="Times New Roman" w:cs="Times New Roman"/>
                <w:lang w:val="uk-UA"/>
              </w:rPr>
              <w:t>1</w:t>
            </w:r>
            <w:r w:rsidR="00781CE6">
              <w:rPr>
                <w:rFonts w:ascii="Times New Roman" w:hAnsi="Times New Roman" w:cs="Times New Roman"/>
                <w:lang w:val="uk-UA"/>
              </w:rPr>
              <w:t>6</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7</w:t>
            </w:r>
          </w:p>
        </w:tc>
        <w:tc>
          <w:tcPr>
            <w:tcW w:w="3402" w:type="dxa"/>
          </w:tcPr>
          <w:p w:rsidR="00D53B1B" w:rsidRPr="001C6A69" w:rsidRDefault="00D53B1B" w:rsidP="001C6A69">
            <w:pPr>
              <w:pStyle w:val="a6"/>
              <w:jc w:val="left"/>
              <w:rPr>
                <w:sz w:val="22"/>
                <w:szCs w:val="22"/>
              </w:rPr>
            </w:pPr>
            <w:r w:rsidRPr="001C6A69">
              <w:rPr>
                <w:sz w:val="22"/>
                <w:szCs w:val="22"/>
              </w:rPr>
              <w:t>З метою вшанування жертв і постра</w:t>
            </w:r>
            <w:r w:rsidR="0035774B">
              <w:rPr>
                <w:sz w:val="22"/>
                <w:szCs w:val="22"/>
              </w:rPr>
              <w:t>ждалих від голодоморів та гол</w:t>
            </w:r>
            <w:r w:rsidRPr="001C6A69">
              <w:rPr>
                <w:sz w:val="22"/>
                <w:szCs w:val="22"/>
              </w:rPr>
              <w:t xml:space="preserve">окосту в Україні провести: </w:t>
            </w:r>
          </w:p>
          <w:p w:rsidR="00D53B1B" w:rsidRPr="001C6A69" w:rsidRDefault="00D53B1B" w:rsidP="004754B1">
            <w:pPr>
              <w:numPr>
                <w:ilvl w:val="0"/>
                <w:numId w:val="10"/>
              </w:numPr>
              <w:tabs>
                <w:tab w:val="clear" w:pos="360"/>
                <w:tab w:val="num" w:pos="0"/>
              </w:tabs>
              <w:spacing w:line="240" w:lineRule="auto"/>
              <w:ind w:left="0" w:firstLine="34"/>
              <w:jc w:val="left"/>
              <w:rPr>
                <w:rFonts w:ascii="Times New Roman" w:hAnsi="Times New Roman" w:cs="Times New Roman"/>
                <w:lang w:val="uk-UA"/>
              </w:rPr>
            </w:pPr>
            <w:r w:rsidRPr="001C6A69">
              <w:rPr>
                <w:rFonts w:ascii="Times New Roman" w:hAnsi="Times New Roman" w:cs="Times New Roman"/>
                <w:lang w:val="uk-UA"/>
              </w:rPr>
              <w:t>Уроки Скорботи “Голодомор 1932-1933 років – геноцид українського народу”</w:t>
            </w:r>
          </w:p>
          <w:p w:rsidR="00D53B1B" w:rsidRPr="001C6A69" w:rsidRDefault="00D53B1B" w:rsidP="004754B1">
            <w:pPr>
              <w:numPr>
                <w:ilvl w:val="0"/>
                <w:numId w:val="10"/>
              </w:numPr>
              <w:tabs>
                <w:tab w:val="clear" w:pos="360"/>
                <w:tab w:val="num" w:pos="0"/>
              </w:tabs>
              <w:spacing w:line="240" w:lineRule="auto"/>
              <w:ind w:left="0" w:firstLine="34"/>
              <w:jc w:val="left"/>
              <w:rPr>
                <w:rFonts w:ascii="Times New Roman" w:hAnsi="Times New Roman" w:cs="Times New Roman"/>
                <w:lang w:val="uk-UA"/>
              </w:rPr>
            </w:pPr>
            <w:r w:rsidRPr="001C6A69">
              <w:rPr>
                <w:rFonts w:ascii="Times New Roman" w:hAnsi="Times New Roman" w:cs="Times New Roman"/>
                <w:lang w:val="uk-UA"/>
              </w:rPr>
              <w:t>Книжкову виставку в шкільній бібліотеці “Неопалима купина”</w:t>
            </w:r>
          </w:p>
          <w:p w:rsidR="007A6094" w:rsidRPr="001C6A69" w:rsidRDefault="00D53B1B" w:rsidP="00D90DE9">
            <w:pPr>
              <w:spacing w:line="240" w:lineRule="auto"/>
              <w:jc w:val="left"/>
              <w:rPr>
                <w:rFonts w:ascii="Times New Roman" w:hAnsi="Times New Roman" w:cs="Times New Roman"/>
                <w:lang w:val="uk-UA"/>
              </w:rPr>
            </w:pPr>
            <w:r w:rsidRPr="001C6A69">
              <w:rPr>
                <w:rFonts w:ascii="Times New Roman" w:hAnsi="Times New Roman" w:cs="Times New Roman"/>
                <w:lang w:val="uk-UA"/>
              </w:rPr>
              <w:t xml:space="preserve">- Продовжити роботу над Рукописною книгою Скорботи </w:t>
            </w:r>
            <w:r w:rsidR="00A3410E">
              <w:rPr>
                <w:rFonts w:ascii="Times New Roman" w:hAnsi="Times New Roman" w:cs="Times New Roman"/>
                <w:lang w:val="uk-UA"/>
              </w:rPr>
              <w:t>–</w:t>
            </w:r>
            <w:r w:rsidRPr="001C6A69">
              <w:rPr>
                <w:rFonts w:ascii="Times New Roman" w:hAnsi="Times New Roman" w:cs="Times New Roman"/>
                <w:lang w:val="uk-UA"/>
              </w:rPr>
              <w:t xml:space="preserve"> свідчень жертв голодомору</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7A6094" w:rsidRPr="00217E07" w:rsidTr="001C6A69">
        <w:trPr>
          <w:trHeight w:val="20"/>
        </w:trPr>
        <w:tc>
          <w:tcPr>
            <w:tcW w:w="568" w:type="dxa"/>
          </w:tcPr>
          <w:p w:rsidR="007A6094" w:rsidRPr="001C6A69" w:rsidRDefault="006C642C" w:rsidP="009941C3">
            <w:pPr>
              <w:ind w:firstLine="0"/>
              <w:jc w:val="left"/>
              <w:rPr>
                <w:lang w:val="uk-UA"/>
              </w:rPr>
            </w:pPr>
            <w:r>
              <w:rPr>
                <w:lang w:val="uk-UA"/>
              </w:rPr>
              <w:t>28</w:t>
            </w:r>
          </w:p>
        </w:tc>
        <w:tc>
          <w:tcPr>
            <w:tcW w:w="3402" w:type="dxa"/>
          </w:tcPr>
          <w:p w:rsidR="007A6094" w:rsidRPr="00114ACF" w:rsidRDefault="007A6094" w:rsidP="001C6A69">
            <w:pPr>
              <w:pStyle w:val="a6"/>
              <w:jc w:val="left"/>
              <w:rPr>
                <w:sz w:val="22"/>
                <w:szCs w:val="22"/>
              </w:rPr>
            </w:pPr>
            <w:r w:rsidRPr="00114ACF">
              <w:rPr>
                <w:sz w:val="22"/>
                <w:szCs w:val="22"/>
              </w:rPr>
              <w:t>Провести декаду трудового виховання та профорієнтації</w:t>
            </w:r>
          </w:p>
        </w:tc>
        <w:tc>
          <w:tcPr>
            <w:tcW w:w="1276" w:type="dxa"/>
          </w:tcPr>
          <w:p w:rsidR="007A6094" w:rsidRPr="00114ACF" w:rsidRDefault="00C82014" w:rsidP="00C82014">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березень</w:t>
            </w:r>
          </w:p>
        </w:tc>
        <w:tc>
          <w:tcPr>
            <w:tcW w:w="2127" w:type="dxa"/>
          </w:tcPr>
          <w:p w:rsidR="007A6094" w:rsidRPr="00114ACF" w:rsidRDefault="007A6094" w:rsidP="001C6A69">
            <w:pPr>
              <w:pStyle w:val="a8"/>
              <w:ind w:firstLine="38"/>
              <w:jc w:val="left"/>
              <w:rPr>
                <w:rFonts w:ascii="Times New Roman" w:hAnsi="Times New Roman" w:cs="Times New Roman"/>
                <w:lang w:val="uk-UA"/>
              </w:rPr>
            </w:pPr>
            <w:r w:rsidRPr="00114ACF">
              <w:rPr>
                <w:rFonts w:ascii="Times New Roman" w:hAnsi="Times New Roman" w:cs="Times New Roman"/>
                <w:lang w:val="uk-UA"/>
              </w:rPr>
              <w:t>Телятнікова В.А.</w:t>
            </w:r>
          </w:p>
          <w:p w:rsidR="007A6094" w:rsidRPr="00114ACF" w:rsidRDefault="007A6094" w:rsidP="001C6A69">
            <w:pPr>
              <w:pStyle w:val="a8"/>
              <w:ind w:firstLine="38"/>
              <w:jc w:val="left"/>
              <w:rPr>
                <w:rFonts w:ascii="Times New Roman" w:hAnsi="Times New Roman" w:cs="Times New Roman"/>
                <w:i/>
                <w:lang w:val="uk-UA"/>
              </w:rPr>
            </w:pPr>
          </w:p>
        </w:tc>
        <w:tc>
          <w:tcPr>
            <w:tcW w:w="1559" w:type="dxa"/>
          </w:tcPr>
          <w:p w:rsidR="007A6094" w:rsidRPr="001C6A69" w:rsidRDefault="007A6094"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Наказ, план </w:t>
            </w:r>
          </w:p>
        </w:tc>
        <w:tc>
          <w:tcPr>
            <w:tcW w:w="1275" w:type="dxa"/>
          </w:tcPr>
          <w:p w:rsidR="007A6094" w:rsidRPr="00217E07" w:rsidRDefault="007A6094" w:rsidP="00F15A59">
            <w:pPr>
              <w:pStyle w:val="a8"/>
              <w:rPr>
                <w:rFonts w:ascii="Times New Roman" w:hAnsi="Times New Roman" w:cs="Times New Roman"/>
                <w:i/>
                <w:sz w:val="24"/>
                <w:szCs w:val="24"/>
                <w:lang w:val="uk-UA"/>
              </w:rPr>
            </w:pPr>
          </w:p>
        </w:tc>
      </w:tr>
      <w:tr w:rsidR="00EC7CED" w:rsidRPr="00217E07" w:rsidTr="009C2F1A">
        <w:trPr>
          <w:trHeight w:val="581"/>
        </w:trPr>
        <w:tc>
          <w:tcPr>
            <w:tcW w:w="568" w:type="dxa"/>
          </w:tcPr>
          <w:p w:rsidR="00EC7CED" w:rsidRPr="001C6A69" w:rsidRDefault="006C642C" w:rsidP="009941C3">
            <w:pPr>
              <w:ind w:firstLine="0"/>
              <w:jc w:val="left"/>
              <w:rPr>
                <w:lang w:val="uk-UA"/>
              </w:rPr>
            </w:pPr>
            <w:r>
              <w:rPr>
                <w:lang w:val="uk-UA"/>
              </w:rPr>
              <w:t>29</w:t>
            </w:r>
          </w:p>
        </w:tc>
        <w:tc>
          <w:tcPr>
            <w:tcW w:w="3402" w:type="dxa"/>
          </w:tcPr>
          <w:p w:rsidR="00EC7CED" w:rsidRPr="00114ACF" w:rsidRDefault="00EC7CED" w:rsidP="001C6A69">
            <w:pPr>
              <w:pStyle w:val="a6"/>
              <w:jc w:val="left"/>
              <w:rPr>
                <w:sz w:val="22"/>
                <w:szCs w:val="22"/>
              </w:rPr>
            </w:pPr>
            <w:r w:rsidRPr="00114ACF">
              <w:rPr>
                <w:sz w:val="22"/>
                <w:szCs w:val="22"/>
              </w:rPr>
              <w:t>Провести декаду екологічного виховання</w:t>
            </w:r>
          </w:p>
        </w:tc>
        <w:tc>
          <w:tcPr>
            <w:tcW w:w="1276" w:type="dxa"/>
          </w:tcPr>
          <w:p w:rsidR="00EC7CED" w:rsidRPr="00114ACF" w:rsidRDefault="00C82014" w:rsidP="00C82014">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квітень</w:t>
            </w:r>
          </w:p>
        </w:tc>
        <w:tc>
          <w:tcPr>
            <w:tcW w:w="2127" w:type="dxa"/>
          </w:tcPr>
          <w:p w:rsidR="00EC7CED" w:rsidRPr="00114ACF" w:rsidRDefault="00EC7CED" w:rsidP="001C6A69">
            <w:pPr>
              <w:pStyle w:val="a8"/>
              <w:ind w:firstLine="38"/>
              <w:jc w:val="left"/>
              <w:rPr>
                <w:rFonts w:ascii="Times New Roman" w:hAnsi="Times New Roman" w:cs="Times New Roman"/>
                <w:lang w:val="uk-UA"/>
              </w:rPr>
            </w:pPr>
            <w:r w:rsidRPr="00114ACF">
              <w:rPr>
                <w:rFonts w:ascii="Times New Roman" w:hAnsi="Times New Roman" w:cs="Times New Roman"/>
                <w:lang w:val="uk-UA"/>
              </w:rPr>
              <w:t>Телятнікова В.А.</w:t>
            </w:r>
          </w:p>
          <w:p w:rsidR="00EC7CED" w:rsidRPr="00114ACF"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9C2F1A">
        <w:trPr>
          <w:trHeight w:val="514"/>
        </w:trPr>
        <w:tc>
          <w:tcPr>
            <w:tcW w:w="568" w:type="dxa"/>
          </w:tcPr>
          <w:p w:rsidR="00EC7CED" w:rsidRPr="001C6A69" w:rsidRDefault="00EC7CED" w:rsidP="009941C3">
            <w:pPr>
              <w:ind w:left="-533"/>
              <w:jc w:val="left"/>
              <w:rPr>
                <w:lang w:val="uk-UA"/>
              </w:rPr>
            </w:pPr>
            <w:r>
              <w:rPr>
                <w:lang w:val="uk-UA"/>
              </w:rPr>
              <w:t>3</w:t>
            </w:r>
            <w:r w:rsidR="006C642C">
              <w:rPr>
                <w:lang w:val="uk-UA"/>
              </w:rPr>
              <w:t>0</w:t>
            </w:r>
          </w:p>
        </w:tc>
        <w:tc>
          <w:tcPr>
            <w:tcW w:w="3402" w:type="dxa"/>
          </w:tcPr>
          <w:p w:rsidR="00EC7CED" w:rsidRPr="00114ACF" w:rsidRDefault="00EC7CED" w:rsidP="001C6A69">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Організувати та провести до Дня Перемоги Вахту пам’яті</w:t>
            </w:r>
          </w:p>
        </w:tc>
        <w:tc>
          <w:tcPr>
            <w:tcW w:w="1276" w:type="dxa"/>
          </w:tcPr>
          <w:p w:rsidR="00EC7CED" w:rsidRPr="00114ACF" w:rsidRDefault="00EC7CED" w:rsidP="001C6A69">
            <w:pPr>
              <w:spacing w:line="240" w:lineRule="auto"/>
              <w:ind w:firstLine="33"/>
              <w:jc w:val="left"/>
              <w:rPr>
                <w:rFonts w:ascii="Times New Roman" w:hAnsi="Times New Roman" w:cs="Times New Roman"/>
                <w:lang w:val="uk-UA"/>
              </w:rPr>
            </w:pPr>
            <w:r w:rsidRPr="00114ACF">
              <w:rPr>
                <w:rFonts w:ascii="Times New Roman" w:hAnsi="Times New Roman" w:cs="Times New Roman"/>
                <w:lang w:val="uk-UA"/>
              </w:rPr>
              <w:t>травень</w:t>
            </w:r>
          </w:p>
        </w:tc>
        <w:tc>
          <w:tcPr>
            <w:tcW w:w="2127" w:type="dxa"/>
          </w:tcPr>
          <w:p w:rsidR="00EC7CED" w:rsidRPr="00114ACF" w:rsidRDefault="00EC7CED" w:rsidP="001C6A69">
            <w:pPr>
              <w:pStyle w:val="a8"/>
              <w:ind w:firstLine="38"/>
              <w:jc w:val="left"/>
              <w:rPr>
                <w:rFonts w:ascii="Times New Roman" w:hAnsi="Times New Roman" w:cs="Times New Roman"/>
                <w:lang w:val="uk-UA"/>
              </w:rPr>
            </w:pPr>
            <w:r w:rsidRPr="00114ACF">
              <w:rPr>
                <w:rFonts w:ascii="Times New Roman" w:hAnsi="Times New Roman" w:cs="Times New Roman"/>
                <w:lang w:val="uk-UA"/>
              </w:rPr>
              <w:t>Телятнікова В.А.</w:t>
            </w:r>
          </w:p>
          <w:p w:rsidR="00EC7CED" w:rsidRPr="00114ACF"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9C2F1A">
        <w:trPr>
          <w:trHeight w:val="514"/>
        </w:trPr>
        <w:tc>
          <w:tcPr>
            <w:tcW w:w="568" w:type="dxa"/>
          </w:tcPr>
          <w:p w:rsidR="00EC7CED" w:rsidRPr="001C6A69" w:rsidRDefault="00EC7CED" w:rsidP="009941C3">
            <w:pPr>
              <w:ind w:firstLine="0"/>
              <w:jc w:val="left"/>
              <w:rPr>
                <w:lang w:val="uk-UA"/>
              </w:rPr>
            </w:pPr>
            <w:r w:rsidRPr="001C6A69">
              <w:rPr>
                <w:lang w:val="uk-UA"/>
              </w:rPr>
              <w:t>3</w:t>
            </w:r>
            <w:r w:rsidR="006C642C">
              <w:rPr>
                <w:lang w:val="uk-UA"/>
              </w:rPr>
              <w:t>1</w:t>
            </w:r>
          </w:p>
        </w:tc>
        <w:tc>
          <w:tcPr>
            <w:tcW w:w="3402" w:type="dxa"/>
          </w:tcPr>
          <w:p w:rsidR="00EC7CED" w:rsidRPr="00114ACF" w:rsidRDefault="00EC7CED" w:rsidP="005D4BA1">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Творчий звіт ДЦЮТ “Надія”;</w:t>
            </w:r>
          </w:p>
          <w:p w:rsidR="00EC7CED" w:rsidRPr="00114ACF" w:rsidRDefault="00EC7CED" w:rsidP="001C6A69">
            <w:pPr>
              <w:spacing w:line="240" w:lineRule="auto"/>
              <w:ind w:firstLine="0"/>
              <w:jc w:val="left"/>
              <w:rPr>
                <w:rFonts w:ascii="Times New Roman" w:hAnsi="Times New Roman" w:cs="Times New Roman"/>
                <w:lang w:val="uk-UA"/>
              </w:rPr>
            </w:pPr>
          </w:p>
        </w:tc>
        <w:tc>
          <w:tcPr>
            <w:tcW w:w="1276" w:type="dxa"/>
          </w:tcPr>
          <w:p w:rsidR="00EC7CED" w:rsidRPr="00114ACF" w:rsidRDefault="00EC7CED" w:rsidP="001C6A69">
            <w:pPr>
              <w:spacing w:line="240" w:lineRule="auto"/>
              <w:ind w:firstLine="33"/>
              <w:jc w:val="left"/>
              <w:rPr>
                <w:rFonts w:ascii="Times New Roman" w:hAnsi="Times New Roman" w:cs="Times New Roman"/>
                <w:lang w:val="uk-UA"/>
              </w:rPr>
            </w:pPr>
            <w:r w:rsidRPr="00114ACF">
              <w:rPr>
                <w:rFonts w:ascii="Times New Roman" w:hAnsi="Times New Roman" w:cs="Times New Roman"/>
                <w:lang w:val="uk-UA"/>
              </w:rPr>
              <w:t>травень</w:t>
            </w:r>
          </w:p>
        </w:tc>
        <w:tc>
          <w:tcPr>
            <w:tcW w:w="2127" w:type="dxa"/>
          </w:tcPr>
          <w:p w:rsidR="00EC7CED" w:rsidRPr="00114ACF" w:rsidRDefault="00EC7CED" w:rsidP="007A6094">
            <w:pPr>
              <w:pStyle w:val="a8"/>
              <w:ind w:firstLine="38"/>
              <w:jc w:val="left"/>
              <w:rPr>
                <w:rFonts w:ascii="Times New Roman" w:hAnsi="Times New Roman" w:cs="Times New Roman"/>
                <w:lang w:val="uk-UA"/>
              </w:rPr>
            </w:pPr>
            <w:r w:rsidRPr="00114ACF">
              <w:rPr>
                <w:rFonts w:ascii="Times New Roman" w:hAnsi="Times New Roman" w:cs="Times New Roman"/>
                <w:lang w:val="uk-UA"/>
              </w:rPr>
              <w:t>Лагоміна Т.І.</w:t>
            </w:r>
          </w:p>
          <w:p w:rsidR="00EC7CED" w:rsidRPr="00114ACF" w:rsidRDefault="00EC7CED" w:rsidP="001C6A69">
            <w:pPr>
              <w:pStyle w:val="a8"/>
              <w:ind w:firstLine="38"/>
              <w:jc w:val="left"/>
              <w:rPr>
                <w:rFonts w:ascii="Times New Roman" w:hAnsi="Times New Roman" w:cs="Times New Roman"/>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AB3726" w:rsidTr="009C2F1A">
        <w:trPr>
          <w:trHeight w:val="514"/>
        </w:trPr>
        <w:tc>
          <w:tcPr>
            <w:tcW w:w="568" w:type="dxa"/>
          </w:tcPr>
          <w:p w:rsidR="00EC7CED" w:rsidRPr="001C6A69" w:rsidRDefault="00EC7CED" w:rsidP="009941C3">
            <w:pPr>
              <w:ind w:firstLine="0"/>
              <w:jc w:val="left"/>
              <w:rPr>
                <w:lang w:val="uk-UA"/>
              </w:rPr>
            </w:pPr>
            <w:r w:rsidRPr="001C6A69">
              <w:rPr>
                <w:lang w:val="uk-UA"/>
              </w:rPr>
              <w:t>3</w:t>
            </w:r>
            <w:r w:rsidR="006C642C">
              <w:rPr>
                <w:lang w:val="uk-UA"/>
              </w:rPr>
              <w:t>2</w:t>
            </w:r>
          </w:p>
        </w:tc>
        <w:tc>
          <w:tcPr>
            <w:tcW w:w="3402" w:type="dxa"/>
          </w:tcPr>
          <w:p w:rsidR="00EC7CED" w:rsidRPr="000C4FCB" w:rsidRDefault="009941C3" w:rsidP="009941C3">
            <w:pPr>
              <w:spacing w:line="240" w:lineRule="auto"/>
              <w:ind w:firstLine="0"/>
              <w:jc w:val="left"/>
              <w:rPr>
                <w:rFonts w:ascii="Times New Roman" w:hAnsi="Times New Roman" w:cs="Times New Roman"/>
                <w:lang w:val="uk-UA"/>
              </w:rPr>
            </w:pPr>
            <w:r>
              <w:rPr>
                <w:rFonts w:ascii="Times New Roman" w:hAnsi="Times New Roman" w:cs="Times New Roman"/>
                <w:lang w:val="uk-UA"/>
              </w:rPr>
              <w:t>Організувати роботу</w:t>
            </w:r>
            <w:r w:rsidR="00EC7CED">
              <w:rPr>
                <w:rFonts w:ascii="Times New Roman" w:hAnsi="Times New Roman" w:cs="Times New Roman"/>
                <w:lang w:val="uk-UA"/>
              </w:rPr>
              <w:t xml:space="preserve"> музично-літературного салону</w:t>
            </w:r>
          </w:p>
        </w:tc>
        <w:tc>
          <w:tcPr>
            <w:tcW w:w="1276" w:type="dxa"/>
          </w:tcPr>
          <w:p w:rsidR="00EC7CED" w:rsidRDefault="00EC7CED" w:rsidP="001C6A69">
            <w:pPr>
              <w:spacing w:line="240" w:lineRule="auto"/>
              <w:ind w:firstLine="33"/>
              <w:jc w:val="left"/>
              <w:rPr>
                <w:rFonts w:ascii="Times New Roman" w:hAnsi="Times New Roman" w:cs="Times New Roman"/>
                <w:lang w:val="uk-UA"/>
              </w:rPr>
            </w:pPr>
            <w:r>
              <w:rPr>
                <w:rFonts w:ascii="Times New Roman" w:hAnsi="Times New Roman" w:cs="Times New Roman"/>
                <w:lang w:val="uk-UA"/>
              </w:rPr>
              <w:t>Листопад</w:t>
            </w:r>
          </w:p>
          <w:p w:rsidR="00EC7CED" w:rsidRPr="001C6A69" w:rsidRDefault="00EC7CED" w:rsidP="001C6A69">
            <w:pPr>
              <w:spacing w:line="240" w:lineRule="auto"/>
              <w:ind w:firstLine="33"/>
              <w:jc w:val="left"/>
              <w:rPr>
                <w:rFonts w:ascii="Times New Roman" w:hAnsi="Times New Roman" w:cs="Times New Roman"/>
                <w:lang w:val="uk-UA"/>
              </w:rPr>
            </w:pPr>
            <w:r>
              <w:rPr>
                <w:rFonts w:ascii="Times New Roman" w:hAnsi="Times New Roman" w:cs="Times New Roman"/>
                <w:lang w:val="uk-UA"/>
              </w:rPr>
              <w:t xml:space="preserve">Квітень </w:t>
            </w:r>
          </w:p>
        </w:tc>
        <w:tc>
          <w:tcPr>
            <w:tcW w:w="2127" w:type="dxa"/>
          </w:tcPr>
          <w:p w:rsidR="00EC7CED" w:rsidRDefault="00EC7CED" w:rsidP="001C6A69">
            <w:pPr>
              <w:pStyle w:val="a8"/>
              <w:ind w:firstLine="38"/>
              <w:jc w:val="left"/>
              <w:rPr>
                <w:rFonts w:ascii="Times New Roman" w:hAnsi="Times New Roman" w:cs="Times New Roman"/>
                <w:lang w:val="uk-UA"/>
              </w:rPr>
            </w:pPr>
            <w:r>
              <w:rPr>
                <w:rFonts w:ascii="Times New Roman" w:hAnsi="Times New Roman" w:cs="Times New Roman"/>
                <w:lang w:val="uk-UA"/>
              </w:rPr>
              <w:t>Кирилюк А.П.</w:t>
            </w:r>
          </w:p>
          <w:p w:rsidR="00EC7CED" w:rsidRPr="001C6A69" w:rsidRDefault="00781CE6" w:rsidP="001C6A69">
            <w:pPr>
              <w:pStyle w:val="a8"/>
              <w:ind w:firstLine="38"/>
              <w:jc w:val="left"/>
              <w:rPr>
                <w:rFonts w:ascii="Times New Roman" w:hAnsi="Times New Roman" w:cs="Times New Roman"/>
                <w:lang w:val="uk-UA"/>
              </w:rPr>
            </w:pPr>
            <w:r>
              <w:rPr>
                <w:rFonts w:ascii="Times New Roman" w:hAnsi="Times New Roman" w:cs="Times New Roman"/>
                <w:lang w:val="uk-UA"/>
              </w:rPr>
              <w:t>Лагоми</w:t>
            </w:r>
            <w:r w:rsidR="00EC7CED">
              <w:rPr>
                <w:rFonts w:ascii="Times New Roman" w:hAnsi="Times New Roman" w:cs="Times New Roman"/>
                <w:lang w:val="uk-UA"/>
              </w:rPr>
              <w:t>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left="-533" w:right="-108"/>
              <w:jc w:val="left"/>
              <w:rPr>
                <w:lang w:val="uk-UA"/>
              </w:rPr>
            </w:pPr>
            <w:r w:rsidRPr="001C6A69">
              <w:rPr>
                <w:lang w:val="uk-UA"/>
              </w:rPr>
              <w:t>3</w:t>
            </w:r>
            <w:r w:rsidR="006C642C">
              <w:rPr>
                <w:lang w:val="uk-UA"/>
              </w:rPr>
              <w:t>3</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традиційні шкільні конкурси:</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на кращу осінню композицію;</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 xml:space="preserve">до Дня Збройних сил </w:t>
            </w:r>
            <w:r>
              <w:rPr>
                <w:rFonts w:ascii="Times New Roman" w:hAnsi="Times New Roman" w:cs="Times New Roman"/>
                <w:lang w:val="uk-UA"/>
              </w:rPr>
              <w:t>України;</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на кращу Пасхальну композицію;</w:t>
            </w:r>
          </w:p>
          <w:p w:rsidR="00EC7CED" w:rsidRPr="005D4BA1"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Pr>
                <w:rFonts w:ascii="Times New Roman" w:hAnsi="Times New Roman" w:cs="Times New Roman"/>
                <w:lang w:val="uk-UA"/>
              </w:rPr>
              <w:t>до Міжнародного жіночого свята 8 березня</w:t>
            </w:r>
            <w:r w:rsidRPr="001C6A69">
              <w:rPr>
                <w:rFonts w:ascii="Times New Roman" w:hAnsi="Times New Roman" w:cs="Times New Roman"/>
                <w:lang w:val="uk-UA"/>
              </w:rPr>
              <w:t>;</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 xml:space="preserve">«Квітуй, рідна школо!» </w:t>
            </w:r>
          </w:p>
        </w:tc>
        <w:tc>
          <w:tcPr>
            <w:tcW w:w="1276" w:type="dxa"/>
          </w:tcPr>
          <w:p w:rsidR="00EC7CED" w:rsidRPr="001C6A69" w:rsidRDefault="00EC7CED" w:rsidP="001C6A69">
            <w:pPr>
              <w:spacing w:line="240" w:lineRule="auto"/>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жовтень</w:t>
            </w:r>
          </w:p>
          <w:p w:rsidR="00EC7CED" w:rsidRPr="001C6A69"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грудень</w:t>
            </w:r>
          </w:p>
          <w:p w:rsidR="00EC7CED"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квітень</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березень</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травень</w:t>
            </w:r>
          </w:p>
        </w:tc>
        <w:tc>
          <w:tcPr>
            <w:tcW w:w="2127" w:type="dxa"/>
          </w:tcPr>
          <w:p w:rsidR="00EC7CED"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781CE6" w:rsidP="007A6094">
            <w:pPr>
              <w:pStyle w:val="a8"/>
              <w:ind w:firstLine="38"/>
              <w:jc w:val="left"/>
              <w:rPr>
                <w:rFonts w:ascii="Times New Roman" w:hAnsi="Times New Roman" w:cs="Times New Roman"/>
                <w:lang w:val="uk-UA"/>
              </w:rPr>
            </w:pPr>
            <w:r>
              <w:rPr>
                <w:rFonts w:ascii="Times New Roman" w:hAnsi="Times New Roman" w:cs="Times New Roman"/>
                <w:lang w:val="uk-UA"/>
              </w:rPr>
              <w:t>Лагоми</w:t>
            </w:r>
            <w:r w:rsidR="00EC7CED" w:rsidRPr="001C6A69">
              <w:rPr>
                <w:rFonts w:ascii="Times New Roman" w:hAnsi="Times New Roman" w:cs="Times New Roman"/>
                <w:lang w:val="uk-UA"/>
              </w:rPr>
              <w:t>на Т.І.</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t>33</w:t>
            </w:r>
            <w:r w:rsidR="006C642C">
              <w:rPr>
                <w:lang w:val="uk-UA"/>
              </w:rPr>
              <w:t>4</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Підготувати та провести </w:t>
            </w:r>
            <w:r>
              <w:rPr>
                <w:rFonts w:ascii="Times New Roman" w:hAnsi="Times New Roman" w:cs="Times New Roman"/>
                <w:lang w:val="uk-UA"/>
              </w:rPr>
              <w:t xml:space="preserve">шкільні </w:t>
            </w:r>
            <w:r w:rsidRPr="001C6A69">
              <w:rPr>
                <w:rFonts w:ascii="Times New Roman" w:hAnsi="Times New Roman" w:cs="Times New Roman"/>
                <w:lang w:val="uk-UA"/>
              </w:rPr>
              <w:t>свята:</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“Свято першого дзвоника”;</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свято до Дня Учителя;</w:t>
            </w:r>
          </w:p>
          <w:p w:rsidR="00EC7CED" w:rsidRPr="00114ACF" w:rsidRDefault="00114ACF" w:rsidP="00114ACF">
            <w:pPr>
              <w:numPr>
                <w:ilvl w:val="0"/>
                <w:numId w:val="10"/>
              </w:numPr>
              <w:tabs>
                <w:tab w:val="clear" w:pos="360"/>
                <w:tab w:val="num" w:pos="175"/>
              </w:tabs>
              <w:spacing w:line="240" w:lineRule="auto"/>
              <w:jc w:val="left"/>
              <w:rPr>
                <w:rFonts w:ascii="Times New Roman" w:hAnsi="Times New Roman" w:cs="Times New Roman"/>
                <w:lang w:val="uk-UA"/>
              </w:rPr>
            </w:pPr>
            <w:r>
              <w:rPr>
                <w:rFonts w:ascii="Times New Roman" w:hAnsi="Times New Roman" w:cs="Times New Roman"/>
                <w:lang w:val="uk-UA"/>
              </w:rPr>
              <w:t>свято Останнього дзвоника</w:t>
            </w:r>
          </w:p>
        </w:tc>
        <w:tc>
          <w:tcPr>
            <w:tcW w:w="1276" w:type="dxa"/>
          </w:tcPr>
          <w:p w:rsidR="00EC7CED" w:rsidRPr="001C6A69" w:rsidRDefault="00EC7CED" w:rsidP="001C6A69">
            <w:pPr>
              <w:spacing w:line="240" w:lineRule="auto"/>
              <w:jc w:val="left"/>
              <w:rPr>
                <w:rFonts w:ascii="Times New Roman" w:hAnsi="Times New Roman" w:cs="Times New Roman"/>
                <w:lang w:val="uk-UA"/>
              </w:rPr>
            </w:pPr>
          </w:p>
          <w:p w:rsidR="00D90DE9" w:rsidRDefault="00D90DE9"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01.09.</w:t>
            </w:r>
            <w:r w:rsidR="003B08CD">
              <w:rPr>
                <w:rFonts w:ascii="Times New Roman" w:hAnsi="Times New Roman" w:cs="Times New Roman"/>
                <w:lang w:val="uk-UA"/>
              </w:rPr>
              <w:t>1</w:t>
            </w:r>
            <w:r w:rsidR="00781CE6">
              <w:rPr>
                <w:rFonts w:ascii="Times New Roman" w:hAnsi="Times New Roman" w:cs="Times New Roman"/>
                <w:lang w:val="uk-UA"/>
              </w:rPr>
              <w:t>6</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жовтень </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травень</w:t>
            </w:r>
          </w:p>
          <w:p w:rsidR="00EC7CED" w:rsidRPr="001C6A69" w:rsidRDefault="00EC7CED" w:rsidP="001C6A69">
            <w:pPr>
              <w:spacing w:line="240" w:lineRule="auto"/>
              <w:ind w:firstLine="0"/>
              <w:jc w:val="left"/>
              <w:rPr>
                <w:rFonts w:ascii="Times New Roman" w:hAnsi="Times New Roman" w:cs="Times New Roman"/>
                <w:lang w:val="uk-UA"/>
              </w:rPr>
            </w:pP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Лагоміна Т.І.</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B40186">
        <w:trPr>
          <w:trHeight w:val="643"/>
        </w:trPr>
        <w:tc>
          <w:tcPr>
            <w:tcW w:w="568" w:type="dxa"/>
          </w:tcPr>
          <w:p w:rsidR="00EC7CED" w:rsidRPr="00114ACF" w:rsidRDefault="009941C3" w:rsidP="00D90DE9">
            <w:pPr>
              <w:ind w:firstLine="0"/>
              <w:jc w:val="left"/>
              <w:rPr>
                <w:lang w:val="uk-UA"/>
              </w:rPr>
            </w:pPr>
            <w:r w:rsidRPr="00114ACF">
              <w:rPr>
                <w:lang w:val="uk-UA"/>
              </w:rPr>
              <w:lastRenderedPageBreak/>
              <w:t>3</w:t>
            </w:r>
            <w:r w:rsidR="006C642C" w:rsidRPr="00114ACF">
              <w:rPr>
                <w:lang w:val="uk-UA"/>
              </w:rPr>
              <w:t>5</w:t>
            </w:r>
          </w:p>
        </w:tc>
        <w:tc>
          <w:tcPr>
            <w:tcW w:w="3402" w:type="dxa"/>
          </w:tcPr>
          <w:p w:rsidR="00EC7CED" w:rsidRPr="00114ACF" w:rsidRDefault="00114ACF" w:rsidP="00114ACF">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Випуск</w:t>
            </w:r>
            <w:r>
              <w:rPr>
                <w:rFonts w:ascii="Times New Roman" w:hAnsi="Times New Roman" w:cs="Times New Roman"/>
                <w:lang w:val="uk-UA"/>
              </w:rPr>
              <w:t>ні</w:t>
            </w:r>
            <w:r w:rsidRPr="00114ACF">
              <w:rPr>
                <w:rFonts w:ascii="Times New Roman" w:hAnsi="Times New Roman" w:cs="Times New Roman"/>
                <w:lang w:val="uk-UA"/>
              </w:rPr>
              <w:t xml:space="preserve"> вечори</w:t>
            </w:r>
          </w:p>
        </w:tc>
        <w:tc>
          <w:tcPr>
            <w:tcW w:w="1276" w:type="dxa"/>
          </w:tcPr>
          <w:p w:rsidR="00EC7CED" w:rsidRPr="00114ACF" w:rsidRDefault="00114ACF" w:rsidP="00D90DE9">
            <w:pPr>
              <w:spacing w:line="240" w:lineRule="auto"/>
              <w:ind w:firstLine="0"/>
              <w:jc w:val="left"/>
              <w:rPr>
                <w:rFonts w:ascii="Times New Roman" w:hAnsi="Times New Roman" w:cs="Times New Roman"/>
                <w:lang w:val="uk-UA"/>
              </w:rPr>
            </w:pPr>
            <w:r w:rsidRPr="00114ACF">
              <w:rPr>
                <w:rFonts w:ascii="Times New Roman" w:hAnsi="Times New Roman" w:cs="Times New Roman"/>
                <w:lang w:val="uk-UA"/>
              </w:rPr>
              <w:t>червень</w:t>
            </w:r>
          </w:p>
        </w:tc>
        <w:tc>
          <w:tcPr>
            <w:tcW w:w="2127" w:type="dxa"/>
          </w:tcPr>
          <w:p w:rsidR="00EC7CED" w:rsidRPr="00114ACF" w:rsidRDefault="00114ACF" w:rsidP="00B40186">
            <w:pPr>
              <w:pStyle w:val="a8"/>
              <w:ind w:firstLine="38"/>
              <w:jc w:val="left"/>
              <w:rPr>
                <w:rFonts w:ascii="Times New Roman" w:hAnsi="Times New Roman" w:cs="Times New Roman"/>
                <w:lang w:val="uk-UA"/>
              </w:rPr>
            </w:pPr>
            <w:r w:rsidRPr="00114ACF">
              <w:rPr>
                <w:rFonts w:ascii="Times New Roman" w:hAnsi="Times New Roman" w:cs="Times New Roman"/>
                <w:lang w:val="uk-UA"/>
              </w:rPr>
              <w:t>Телятнікова В.А.</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t>4</w:t>
            </w:r>
            <w:r w:rsidR="009941C3">
              <w:rPr>
                <w:lang w:val="uk-UA"/>
              </w:rPr>
              <w:t>3</w:t>
            </w:r>
            <w:r w:rsidR="006C642C">
              <w:rPr>
                <w:lang w:val="uk-UA"/>
              </w:rPr>
              <w:t>6</w:t>
            </w:r>
          </w:p>
        </w:tc>
        <w:tc>
          <w:tcPr>
            <w:tcW w:w="3402" w:type="dxa"/>
          </w:tcPr>
          <w:p w:rsidR="00EC7CED" w:rsidRPr="001C6A69" w:rsidRDefault="00EC7CED" w:rsidP="003B08CD">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роботу щодо профілактики інф</w:t>
            </w:r>
            <w:r w:rsidR="003B08CD">
              <w:rPr>
                <w:rFonts w:ascii="Times New Roman" w:hAnsi="Times New Roman" w:cs="Times New Roman"/>
                <w:lang w:val="uk-UA"/>
              </w:rPr>
              <w:t>ек</w:t>
            </w:r>
            <w:r w:rsidRPr="001C6A69">
              <w:rPr>
                <w:rFonts w:ascii="Times New Roman" w:hAnsi="Times New Roman" w:cs="Times New Roman"/>
                <w:lang w:val="uk-UA"/>
              </w:rPr>
              <w:t>ційних захворювань</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 інформаційні стенди</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t>4</w:t>
            </w:r>
            <w:r w:rsidR="009941C3">
              <w:rPr>
                <w:lang w:val="uk-UA"/>
              </w:rPr>
              <w:t>3</w:t>
            </w:r>
            <w:r w:rsidR="006C642C">
              <w:rPr>
                <w:lang w:val="uk-UA"/>
              </w:rPr>
              <w:t>7</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Скоординувати роботу з пропаганди здорового способу життя за програмою “Дівчина –жінка-мати”, “Юнак-чоловік-батько”</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Вересень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 xml:space="preserve">План </w:t>
            </w:r>
            <w:r w:rsidRPr="001C6A69">
              <w:rPr>
                <w:rFonts w:ascii="Times New Roman" w:hAnsi="Times New Roman" w:cs="Times New Roman"/>
                <w:lang w:val="uk-UA"/>
              </w:rPr>
              <w:t>роботи</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6C642C" w:rsidP="009941C3">
            <w:pPr>
              <w:ind w:firstLine="0"/>
              <w:jc w:val="left"/>
              <w:rPr>
                <w:lang w:val="uk-UA"/>
              </w:rPr>
            </w:pPr>
            <w:r>
              <w:rPr>
                <w:lang w:val="uk-UA"/>
              </w:rPr>
              <w:t>38</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проведення днів довіри для батьків та школярів (анонімний прийом лікарів наркологів, гінекологів, психотерапевтів)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Постійно</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6C642C" w:rsidP="009941C3">
            <w:pPr>
              <w:ind w:firstLine="0"/>
              <w:jc w:val="left"/>
              <w:rPr>
                <w:lang w:val="uk-UA"/>
              </w:rPr>
            </w:pPr>
            <w:r>
              <w:rPr>
                <w:lang w:val="uk-UA"/>
              </w:rPr>
              <w:t>39</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роботу загону ЮІР</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0</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роботу загону юних рятівників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1</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літнє оздоровлення учнів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Червень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w:t>
            </w:r>
            <w:r>
              <w:rPr>
                <w:rFonts w:ascii="Times New Roman" w:hAnsi="Times New Roman" w:cs="Times New Roman"/>
                <w:lang w:val="uk-UA"/>
              </w:rPr>
              <w:t>,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2</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Організувати роботу батьківського всеобучу. </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CE37E3" w:rsidRPr="00217E07" w:rsidTr="001C6A69">
        <w:trPr>
          <w:trHeight w:val="20"/>
        </w:trPr>
        <w:tc>
          <w:tcPr>
            <w:tcW w:w="568" w:type="dxa"/>
          </w:tcPr>
          <w:p w:rsidR="00CE37E3" w:rsidRPr="001C6A69" w:rsidRDefault="00CE37E3" w:rsidP="009941C3">
            <w:pPr>
              <w:ind w:left="-533"/>
              <w:jc w:val="left"/>
              <w:rPr>
                <w:lang w:val="uk-UA"/>
              </w:rPr>
            </w:pPr>
            <w:r>
              <w:rPr>
                <w:lang w:val="uk-UA"/>
              </w:rPr>
              <w:t>4</w:t>
            </w:r>
            <w:r w:rsidR="006C642C">
              <w:rPr>
                <w:lang w:val="uk-UA"/>
              </w:rPr>
              <w:t>3</w:t>
            </w:r>
          </w:p>
        </w:tc>
        <w:tc>
          <w:tcPr>
            <w:tcW w:w="3402" w:type="dxa"/>
          </w:tcPr>
          <w:p w:rsidR="00CE37E3" w:rsidRPr="00217E07" w:rsidRDefault="00CE37E3" w:rsidP="00242049">
            <w:pPr>
              <w:spacing w:line="240" w:lineRule="auto"/>
              <w:ind w:firstLine="0"/>
              <w:rPr>
                <w:rFonts w:ascii="Times New Roman" w:hAnsi="Times New Roman" w:cs="Times New Roman"/>
                <w:lang w:val="uk-UA"/>
              </w:rPr>
            </w:pPr>
            <w:r w:rsidRPr="00217E07">
              <w:rPr>
                <w:rFonts w:ascii="Times New Roman" w:hAnsi="Times New Roman" w:cs="Times New Roman"/>
                <w:lang w:val="uk-UA"/>
              </w:rPr>
              <w:t xml:space="preserve">Організувати </w:t>
            </w:r>
            <w:r>
              <w:rPr>
                <w:rFonts w:ascii="Times New Roman" w:hAnsi="Times New Roman" w:cs="Times New Roman"/>
                <w:lang w:val="uk-UA"/>
              </w:rPr>
              <w:t xml:space="preserve">роботу </w:t>
            </w:r>
            <w:r w:rsidRPr="00217E07">
              <w:rPr>
                <w:rFonts w:ascii="Times New Roman" w:hAnsi="Times New Roman" w:cs="Times New Roman"/>
                <w:lang w:val="uk-UA"/>
              </w:rPr>
              <w:t xml:space="preserve"> учнівського активу</w:t>
            </w:r>
          </w:p>
        </w:tc>
        <w:tc>
          <w:tcPr>
            <w:tcW w:w="1276" w:type="dxa"/>
          </w:tcPr>
          <w:p w:rsidR="00CE37E3" w:rsidRDefault="00CE37E3" w:rsidP="00242049">
            <w:pPr>
              <w:spacing w:line="240" w:lineRule="auto"/>
              <w:ind w:firstLine="0"/>
              <w:rPr>
                <w:rStyle w:val="FontStyle56"/>
                <w:lang w:val="uk-UA" w:eastAsia="uk-UA"/>
              </w:rPr>
            </w:pPr>
            <w:r w:rsidRPr="00D53B1B">
              <w:rPr>
                <w:rFonts w:ascii="Times New Roman" w:hAnsi="Times New Roman" w:cs="Times New Roman"/>
              </w:rPr>
              <w:t>Протягом року</w:t>
            </w:r>
          </w:p>
        </w:tc>
        <w:tc>
          <w:tcPr>
            <w:tcW w:w="2127" w:type="dxa"/>
          </w:tcPr>
          <w:p w:rsidR="00CE37E3" w:rsidRDefault="00CE37E3" w:rsidP="00242049">
            <w:pPr>
              <w:pStyle w:val="Style2"/>
              <w:widowControl/>
              <w:spacing w:line="240" w:lineRule="auto"/>
              <w:ind w:left="5" w:hanging="5"/>
              <w:rPr>
                <w:rStyle w:val="FontStyle56"/>
                <w:lang w:val="uk-UA" w:eastAsia="uk-UA"/>
              </w:rPr>
            </w:pPr>
            <w:r>
              <w:rPr>
                <w:rStyle w:val="FontStyle56"/>
                <w:lang w:val="uk-UA" w:eastAsia="uk-UA"/>
              </w:rPr>
              <w:t>Телятнікова В.А.</w:t>
            </w:r>
          </w:p>
        </w:tc>
        <w:tc>
          <w:tcPr>
            <w:tcW w:w="1559" w:type="dxa"/>
          </w:tcPr>
          <w:p w:rsidR="00CE37E3" w:rsidRPr="001C6A69" w:rsidRDefault="00CE37E3" w:rsidP="00242049">
            <w:pPr>
              <w:pStyle w:val="a8"/>
              <w:ind w:firstLine="0"/>
              <w:jc w:val="left"/>
              <w:rPr>
                <w:rFonts w:ascii="Times New Roman" w:hAnsi="Times New Roman" w:cs="Times New Roman"/>
                <w:lang w:val="uk-UA"/>
              </w:rPr>
            </w:pPr>
            <w:r>
              <w:rPr>
                <w:rFonts w:ascii="Times New Roman" w:hAnsi="Times New Roman" w:cs="Times New Roman"/>
                <w:lang w:val="uk-UA"/>
              </w:rPr>
              <w:t>План роботи</w:t>
            </w:r>
          </w:p>
        </w:tc>
        <w:tc>
          <w:tcPr>
            <w:tcW w:w="1275" w:type="dxa"/>
          </w:tcPr>
          <w:p w:rsidR="00CE37E3" w:rsidRPr="00217E07" w:rsidRDefault="00CE37E3" w:rsidP="00F15A59">
            <w:pPr>
              <w:pStyle w:val="a8"/>
              <w:rPr>
                <w:rFonts w:ascii="Times New Roman" w:hAnsi="Times New Roman" w:cs="Times New Roman"/>
                <w:i/>
                <w:sz w:val="24"/>
                <w:szCs w:val="24"/>
                <w:lang w:val="uk-UA"/>
              </w:rPr>
            </w:pPr>
          </w:p>
        </w:tc>
      </w:tr>
    </w:tbl>
    <w:p w:rsidR="00B40186" w:rsidRDefault="00B40186" w:rsidP="009C2F1A">
      <w:pPr>
        <w:spacing w:after="200" w:line="276" w:lineRule="auto"/>
        <w:ind w:firstLine="0"/>
        <w:jc w:val="center"/>
        <w:rPr>
          <w:rFonts w:ascii="Times New Roman" w:hAnsi="Times New Roman" w:cs="Times New Roman"/>
          <w:sz w:val="28"/>
          <w:szCs w:val="28"/>
          <w:lang w:val="uk-UA"/>
        </w:rPr>
      </w:pPr>
    </w:p>
    <w:p w:rsidR="0024583E" w:rsidRDefault="0024583E" w:rsidP="0024583E">
      <w:pPr>
        <w:spacing w:after="200" w:line="276" w:lineRule="auto"/>
        <w:ind w:firstLine="0"/>
        <w:jc w:val="center"/>
        <w:rPr>
          <w:rFonts w:ascii="Times New Roman" w:hAnsi="Times New Roman" w:cs="Times New Roman"/>
          <w:b/>
          <w:i/>
          <w:sz w:val="32"/>
          <w:szCs w:val="32"/>
          <w:lang w:val="uk-UA"/>
        </w:rPr>
      </w:pPr>
    </w:p>
    <w:p w:rsidR="0025529A" w:rsidRPr="00E9124F" w:rsidRDefault="00217E07" w:rsidP="00E9124F">
      <w:pPr>
        <w:spacing w:after="200" w:line="276" w:lineRule="auto"/>
        <w:ind w:firstLine="0"/>
        <w:jc w:val="center"/>
        <w:rPr>
          <w:rFonts w:ascii="Times New Roman" w:hAnsi="Times New Roman" w:cs="Times New Roman"/>
          <w:b/>
          <w:sz w:val="32"/>
          <w:szCs w:val="32"/>
        </w:rPr>
      </w:pPr>
      <w:r>
        <w:rPr>
          <w:rFonts w:ascii="Times New Roman" w:hAnsi="Times New Roman" w:cs="Times New Roman"/>
          <w:b/>
          <w:i/>
          <w:sz w:val="32"/>
          <w:szCs w:val="32"/>
          <w:lang w:val="uk-UA"/>
        </w:rPr>
        <w:br w:type="page"/>
      </w:r>
      <w:r w:rsidR="0025529A" w:rsidRPr="00E9124F">
        <w:rPr>
          <w:rFonts w:ascii="Times New Roman" w:hAnsi="Times New Roman" w:cs="Times New Roman"/>
          <w:b/>
          <w:sz w:val="32"/>
          <w:szCs w:val="32"/>
          <w:lang w:val="uk-UA"/>
        </w:rPr>
        <w:lastRenderedPageBreak/>
        <w:t>Розділ І</w:t>
      </w:r>
      <w:r w:rsidR="00E9124F">
        <w:rPr>
          <w:rFonts w:ascii="Times New Roman" w:hAnsi="Times New Roman" w:cs="Times New Roman"/>
          <w:b/>
          <w:sz w:val="32"/>
          <w:szCs w:val="32"/>
          <w:lang w:val="uk-UA"/>
        </w:rPr>
        <w:t xml:space="preserve">ІІ. </w:t>
      </w:r>
      <w:r w:rsidR="0025529A" w:rsidRPr="00E9124F">
        <w:rPr>
          <w:b/>
          <w:sz w:val="32"/>
          <w:szCs w:val="32"/>
        </w:rPr>
        <w:t xml:space="preserve"> </w:t>
      </w:r>
      <w:r w:rsidR="00E9124F" w:rsidRPr="00E9124F">
        <w:rPr>
          <w:rFonts w:ascii="Times New Roman" w:hAnsi="Times New Roman" w:cs="Times New Roman"/>
          <w:b/>
          <w:sz w:val="32"/>
          <w:szCs w:val="32"/>
          <w:lang w:val="uk-UA"/>
        </w:rPr>
        <w:t xml:space="preserve">Забезпечення </w:t>
      </w:r>
      <w:r w:rsidR="00E9124F">
        <w:rPr>
          <w:rFonts w:ascii="Times New Roman" w:hAnsi="Times New Roman" w:cs="Times New Roman"/>
          <w:b/>
          <w:sz w:val="32"/>
          <w:szCs w:val="32"/>
          <w:lang w:val="uk-UA"/>
        </w:rPr>
        <w:t>діяльності у</w:t>
      </w:r>
      <w:r w:rsidR="00E9124F" w:rsidRPr="00E9124F">
        <w:rPr>
          <w:rFonts w:ascii="Times New Roman" w:hAnsi="Times New Roman" w:cs="Times New Roman"/>
          <w:b/>
          <w:sz w:val="32"/>
          <w:szCs w:val="32"/>
        </w:rPr>
        <w:t>часник</w:t>
      </w:r>
      <w:r w:rsidR="00E9124F">
        <w:rPr>
          <w:rFonts w:ascii="Times New Roman" w:hAnsi="Times New Roman" w:cs="Times New Roman"/>
          <w:b/>
          <w:sz w:val="32"/>
          <w:szCs w:val="32"/>
          <w:lang w:val="uk-UA"/>
        </w:rPr>
        <w:t>ів</w:t>
      </w:r>
      <w:r w:rsidR="00E9124F">
        <w:rPr>
          <w:rFonts w:ascii="Times New Roman" w:hAnsi="Times New Roman" w:cs="Times New Roman"/>
          <w:b/>
          <w:sz w:val="32"/>
          <w:szCs w:val="32"/>
        </w:rPr>
        <w:t xml:space="preserve"> навчально</w:t>
      </w:r>
      <w:r w:rsidR="0025529A" w:rsidRPr="00E9124F">
        <w:rPr>
          <w:rFonts w:ascii="Times New Roman" w:hAnsi="Times New Roman" w:cs="Times New Roman"/>
          <w:b/>
          <w:sz w:val="32"/>
          <w:szCs w:val="32"/>
        </w:rPr>
        <w:t>-виховного процесу</w:t>
      </w:r>
    </w:p>
    <w:p w:rsidR="0025529A" w:rsidRDefault="0025529A" w:rsidP="0025529A">
      <w:pPr>
        <w:pStyle w:val="a6"/>
        <w:jc w:val="center"/>
        <w:rPr>
          <w:b/>
          <w:sz w:val="32"/>
          <w:szCs w:val="32"/>
        </w:rPr>
      </w:pPr>
      <w:r w:rsidRPr="00E9124F">
        <w:rPr>
          <w:b/>
          <w:sz w:val="32"/>
          <w:szCs w:val="32"/>
        </w:rPr>
        <w:t>Модуль І. Учнівський контингент</w:t>
      </w:r>
    </w:p>
    <w:p w:rsidR="00914D4A" w:rsidRPr="00E9124F" w:rsidRDefault="00914D4A" w:rsidP="0025529A">
      <w:pPr>
        <w:pStyle w:val="a6"/>
        <w:jc w:val="center"/>
        <w:rPr>
          <w:b/>
          <w:sz w:val="32"/>
          <w:szCs w:val="32"/>
        </w:rPr>
      </w:pPr>
    </w:p>
    <w:tbl>
      <w:tblPr>
        <w:tblW w:w="10214"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0"/>
        <w:gridCol w:w="3354"/>
        <w:gridCol w:w="1440"/>
        <w:gridCol w:w="1800"/>
        <w:gridCol w:w="1769"/>
        <w:gridCol w:w="1141"/>
      </w:tblGrid>
      <w:tr w:rsidR="00180FC0" w:rsidRPr="00F77946" w:rsidTr="002D728B">
        <w:tc>
          <w:tcPr>
            <w:tcW w:w="710" w:type="dxa"/>
            <w:vAlign w:val="center"/>
          </w:tcPr>
          <w:p w:rsidR="00180FC0" w:rsidRPr="00914D4A" w:rsidRDefault="00180FC0" w:rsidP="00295CAC">
            <w:pPr>
              <w:pStyle w:val="Style15"/>
              <w:widowControl/>
              <w:jc w:val="center"/>
              <w:rPr>
                <w:rStyle w:val="FontStyle82"/>
                <w:b/>
                <w:sz w:val="22"/>
                <w:szCs w:val="22"/>
                <w:lang w:val="uk-UA" w:eastAsia="uk-UA"/>
              </w:rPr>
            </w:pPr>
            <w:r w:rsidRPr="00914D4A">
              <w:rPr>
                <w:rStyle w:val="FontStyle82"/>
                <w:b/>
                <w:sz w:val="22"/>
                <w:szCs w:val="22"/>
                <w:lang w:val="uk-UA" w:eastAsia="uk-UA"/>
              </w:rPr>
              <w:t>№</w:t>
            </w:r>
          </w:p>
          <w:p w:rsidR="00180FC0" w:rsidRPr="00914D4A" w:rsidRDefault="00180FC0" w:rsidP="00295CAC">
            <w:pPr>
              <w:pStyle w:val="Style15"/>
              <w:widowControl/>
              <w:jc w:val="center"/>
              <w:rPr>
                <w:rStyle w:val="FontStyle82"/>
                <w:b/>
                <w:sz w:val="22"/>
                <w:szCs w:val="22"/>
                <w:lang w:val="uk-UA" w:eastAsia="uk-UA"/>
              </w:rPr>
            </w:pPr>
            <w:r w:rsidRPr="00914D4A">
              <w:rPr>
                <w:rStyle w:val="FontStyle82"/>
                <w:b/>
                <w:sz w:val="22"/>
                <w:szCs w:val="22"/>
                <w:lang w:val="uk-UA" w:eastAsia="uk-UA"/>
              </w:rPr>
              <w:t xml:space="preserve"> з/п</w:t>
            </w:r>
          </w:p>
        </w:tc>
        <w:tc>
          <w:tcPr>
            <w:tcW w:w="3354" w:type="dxa"/>
          </w:tcPr>
          <w:p w:rsidR="00180FC0" w:rsidRPr="00914D4A" w:rsidRDefault="00180FC0" w:rsidP="00295CAC">
            <w:pPr>
              <w:pStyle w:val="Style5"/>
              <w:widowControl/>
              <w:tabs>
                <w:tab w:val="left" w:pos="9"/>
              </w:tabs>
              <w:spacing w:line="240" w:lineRule="auto"/>
              <w:ind w:left="1478"/>
              <w:jc w:val="center"/>
              <w:rPr>
                <w:rStyle w:val="FontStyle56"/>
                <w:b/>
                <w:lang w:val="uk-UA" w:eastAsia="uk-UA"/>
              </w:rPr>
            </w:pPr>
            <w:r w:rsidRPr="00914D4A">
              <w:rPr>
                <w:rStyle w:val="FontStyle56"/>
                <w:b/>
                <w:lang w:val="uk-UA" w:eastAsia="uk-UA"/>
              </w:rPr>
              <w:t>Зміст</w:t>
            </w:r>
          </w:p>
        </w:tc>
        <w:tc>
          <w:tcPr>
            <w:tcW w:w="1440" w:type="dxa"/>
          </w:tcPr>
          <w:p w:rsidR="00180FC0" w:rsidRPr="00914D4A" w:rsidRDefault="00180FC0" w:rsidP="00295CAC">
            <w:pPr>
              <w:pStyle w:val="Style5"/>
              <w:widowControl/>
              <w:spacing w:line="240" w:lineRule="auto"/>
              <w:ind w:left="259"/>
              <w:jc w:val="center"/>
              <w:rPr>
                <w:rStyle w:val="FontStyle56"/>
                <w:b/>
                <w:lang w:val="uk-UA" w:eastAsia="uk-UA"/>
              </w:rPr>
            </w:pPr>
            <w:r w:rsidRPr="00914D4A">
              <w:rPr>
                <w:rStyle w:val="FontStyle56"/>
                <w:b/>
                <w:lang w:val="uk-UA" w:eastAsia="uk-UA"/>
              </w:rPr>
              <w:t>Термін</w:t>
            </w:r>
          </w:p>
        </w:tc>
        <w:tc>
          <w:tcPr>
            <w:tcW w:w="1800" w:type="dxa"/>
          </w:tcPr>
          <w:p w:rsidR="00180FC0" w:rsidRPr="00914D4A" w:rsidRDefault="00180FC0" w:rsidP="00295CAC">
            <w:pPr>
              <w:pStyle w:val="Style5"/>
              <w:widowControl/>
              <w:spacing w:line="240" w:lineRule="auto"/>
              <w:jc w:val="center"/>
              <w:rPr>
                <w:rStyle w:val="FontStyle56"/>
                <w:b/>
                <w:lang w:val="uk-UA" w:eastAsia="uk-UA"/>
              </w:rPr>
            </w:pPr>
            <w:r w:rsidRPr="00914D4A">
              <w:rPr>
                <w:rStyle w:val="FontStyle56"/>
                <w:b/>
                <w:lang w:val="uk-UA" w:eastAsia="uk-UA"/>
              </w:rPr>
              <w:t>Відповідальний</w:t>
            </w:r>
          </w:p>
        </w:tc>
        <w:tc>
          <w:tcPr>
            <w:tcW w:w="1769" w:type="dxa"/>
          </w:tcPr>
          <w:p w:rsidR="00180FC0" w:rsidRPr="00914D4A" w:rsidRDefault="00180FC0" w:rsidP="00295CAC">
            <w:pPr>
              <w:pStyle w:val="Style5"/>
              <w:widowControl/>
              <w:spacing w:line="240" w:lineRule="auto"/>
              <w:ind w:left="28"/>
              <w:jc w:val="center"/>
              <w:rPr>
                <w:rStyle w:val="FontStyle56"/>
                <w:b/>
                <w:lang w:val="uk-UA" w:eastAsia="uk-UA"/>
              </w:rPr>
            </w:pPr>
            <w:r w:rsidRPr="00914D4A">
              <w:rPr>
                <w:rStyle w:val="FontStyle56"/>
                <w:b/>
                <w:lang w:val="uk-UA" w:eastAsia="uk-UA"/>
              </w:rPr>
              <w:t>Контроль, узагальнення</w:t>
            </w:r>
          </w:p>
        </w:tc>
        <w:tc>
          <w:tcPr>
            <w:tcW w:w="1141" w:type="dxa"/>
          </w:tcPr>
          <w:p w:rsidR="00180FC0" w:rsidRPr="00914D4A" w:rsidRDefault="00914D4A" w:rsidP="00295CAC">
            <w:pPr>
              <w:pStyle w:val="Style5"/>
              <w:widowControl/>
              <w:spacing w:line="240" w:lineRule="auto"/>
              <w:jc w:val="center"/>
              <w:rPr>
                <w:rStyle w:val="FontStyle56"/>
                <w:b/>
                <w:lang w:val="uk-UA" w:eastAsia="uk-UA"/>
              </w:rPr>
            </w:pPr>
            <w:r>
              <w:rPr>
                <w:rStyle w:val="FontStyle56"/>
                <w:b/>
                <w:lang w:val="uk-UA" w:eastAsia="uk-UA"/>
              </w:rPr>
              <w:t>Відм.</w:t>
            </w:r>
            <w:r w:rsidR="00180FC0" w:rsidRPr="00914D4A">
              <w:rPr>
                <w:rStyle w:val="FontStyle56"/>
                <w:b/>
                <w:lang w:val="uk-UA" w:eastAsia="uk-UA"/>
              </w:rPr>
              <w:t xml:space="preserve"> про викон.</w:t>
            </w:r>
          </w:p>
        </w:tc>
      </w:tr>
      <w:tr w:rsidR="00180FC0" w:rsidRPr="00F77946" w:rsidTr="002D728B">
        <w:tc>
          <w:tcPr>
            <w:tcW w:w="710" w:type="dxa"/>
          </w:tcPr>
          <w:p w:rsidR="00180FC0" w:rsidRPr="00F77946" w:rsidRDefault="00180FC0" w:rsidP="00295CAC">
            <w:pPr>
              <w:pStyle w:val="Style3"/>
              <w:widowControl/>
              <w:rPr>
                <w:lang w:val="uk-UA"/>
              </w:rPr>
            </w:pPr>
            <w:r w:rsidRPr="00F77946">
              <w:rPr>
                <w:lang w:val="uk-UA"/>
              </w:rPr>
              <w:t>1</w:t>
            </w:r>
          </w:p>
        </w:tc>
        <w:tc>
          <w:tcPr>
            <w:tcW w:w="3354" w:type="dxa"/>
          </w:tcPr>
          <w:p w:rsidR="00180FC0" w:rsidRPr="00F77946" w:rsidRDefault="00180FC0" w:rsidP="002B2DDE">
            <w:pPr>
              <w:pStyle w:val="Style5"/>
              <w:widowControl/>
              <w:spacing w:line="240" w:lineRule="auto"/>
              <w:ind w:left="14" w:hanging="14"/>
              <w:rPr>
                <w:rStyle w:val="FontStyle56"/>
                <w:lang w:val="uk-UA" w:eastAsia="uk-UA"/>
              </w:rPr>
            </w:pPr>
            <w:r w:rsidRPr="00F77946">
              <w:rPr>
                <w:rStyle w:val="FontStyle56"/>
                <w:lang w:val="uk-UA" w:eastAsia="uk-UA"/>
              </w:rPr>
              <w:t>Провести психолого-педагогічне діагностування пізнавальних нахилів і можливостей учнів, оформити соціально-психологічний паспорт закладу</w:t>
            </w:r>
          </w:p>
        </w:tc>
        <w:tc>
          <w:tcPr>
            <w:tcW w:w="1440" w:type="dxa"/>
          </w:tcPr>
          <w:p w:rsidR="00180FC0" w:rsidRPr="00F77946" w:rsidRDefault="002B2DDE" w:rsidP="00295CAC">
            <w:pPr>
              <w:pStyle w:val="Style5"/>
              <w:widowControl/>
              <w:spacing w:line="240" w:lineRule="auto"/>
              <w:ind w:left="14" w:hanging="14"/>
              <w:jc w:val="left"/>
              <w:rPr>
                <w:rStyle w:val="FontStyle56"/>
                <w:lang w:val="uk-UA" w:eastAsia="uk-UA"/>
              </w:rPr>
            </w:pPr>
            <w:r>
              <w:rPr>
                <w:rStyle w:val="FontStyle56"/>
                <w:lang w:val="uk-UA" w:eastAsia="uk-UA"/>
              </w:rPr>
              <w:t>Протягом року</w:t>
            </w:r>
          </w:p>
        </w:tc>
        <w:tc>
          <w:tcPr>
            <w:tcW w:w="1800" w:type="dxa"/>
          </w:tcPr>
          <w:p w:rsidR="00180FC0" w:rsidRPr="00F77946" w:rsidRDefault="002B2DDE" w:rsidP="00295CAC">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80FC0" w:rsidRPr="00F77946" w:rsidRDefault="00180FC0" w:rsidP="00295CAC">
            <w:pPr>
              <w:pStyle w:val="Style5"/>
              <w:widowControl/>
              <w:spacing w:line="240" w:lineRule="auto"/>
              <w:jc w:val="left"/>
              <w:rPr>
                <w:rStyle w:val="FontStyle56"/>
                <w:lang w:val="uk-UA" w:eastAsia="uk-UA"/>
              </w:rPr>
            </w:pPr>
            <w:r w:rsidRPr="00F77946">
              <w:rPr>
                <w:rStyle w:val="FontStyle56"/>
                <w:lang w:val="uk-UA" w:eastAsia="uk-UA"/>
              </w:rPr>
              <w:t>Аналіз</w:t>
            </w:r>
          </w:p>
        </w:tc>
        <w:tc>
          <w:tcPr>
            <w:tcW w:w="1141" w:type="dxa"/>
          </w:tcPr>
          <w:p w:rsidR="00180FC0" w:rsidRPr="00F77946" w:rsidRDefault="00180FC0" w:rsidP="00295CAC">
            <w:pPr>
              <w:pStyle w:val="Style20"/>
              <w:widowControl/>
              <w:ind w:left="1339"/>
              <w:rPr>
                <w:rStyle w:val="FontStyle60"/>
                <w:lang w:val="uk-UA" w:eastAsia="uk-UA"/>
              </w:rPr>
            </w:pPr>
          </w:p>
        </w:tc>
      </w:tr>
      <w:tr w:rsidR="00180FC0" w:rsidRPr="00F77946" w:rsidTr="002D728B">
        <w:tc>
          <w:tcPr>
            <w:tcW w:w="710" w:type="dxa"/>
          </w:tcPr>
          <w:p w:rsidR="00180FC0" w:rsidRPr="00F77946" w:rsidRDefault="00180FC0" w:rsidP="00295CAC">
            <w:pPr>
              <w:pStyle w:val="Style3"/>
              <w:widowControl/>
              <w:rPr>
                <w:lang w:val="uk-UA"/>
              </w:rPr>
            </w:pPr>
            <w:r>
              <w:rPr>
                <w:lang w:val="uk-UA"/>
              </w:rPr>
              <w:t>2</w:t>
            </w:r>
          </w:p>
        </w:tc>
        <w:tc>
          <w:tcPr>
            <w:tcW w:w="3354" w:type="dxa"/>
          </w:tcPr>
          <w:p w:rsidR="00180FC0" w:rsidRPr="00F77946" w:rsidRDefault="00180FC0" w:rsidP="00686C18">
            <w:pPr>
              <w:pStyle w:val="Style5"/>
              <w:widowControl/>
              <w:spacing w:line="240" w:lineRule="auto"/>
              <w:ind w:left="14" w:hanging="14"/>
              <w:rPr>
                <w:rStyle w:val="FontStyle56"/>
                <w:lang w:val="uk-UA" w:eastAsia="uk-UA"/>
              </w:rPr>
            </w:pPr>
            <w:r>
              <w:rPr>
                <w:rStyle w:val="FontStyle56"/>
                <w:lang w:val="uk-UA" w:eastAsia="uk-UA"/>
              </w:rPr>
              <w:t xml:space="preserve">Провести діагностику та психологічний аналіз здібностей учнів </w:t>
            </w:r>
            <w:r w:rsidR="002B2DDE">
              <w:rPr>
                <w:rStyle w:val="FontStyle56"/>
                <w:lang w:val="uk-UA" w:eastAsia="uk-UA"/>
              </w:rPr>
              <w:t>7</w:t>
            </w:r>
            <w:r>
              <w:rPr>
                <w:rStyle w:val="FontStyle56"/>
                <w:lang w:val="uk-UA" w:eastAsia="uk-UA"/>
              </w:rPr>
              <w:t xml:space="preserve">-9 класів щодо визначення наступної </w:t>
            </w:r>
            <w:r w:rsidR="006D2B33">
              <w:rPr>
                <w:rStyle w:val="FontStyle56"/>
                <w:lang w:val="uk-UA" w:eastAsia="uk-UA"/>
              </w:rPr>
              <w:t>профі</w:t>
            </w:r>
            <w:r w:rsidR="00A3410E">
              <w:rPr>
                <w:rStyle w:val="FontStyle56"/>
                <w:lang w:val="uk-UA" w:eastAsia="uk-UA"/>
              </w:rPr>
              <w:t>льності</w:t>
            </w:r>
            <w:r>
              <w:rPr>
                <w:rStyle w:val="FontStyle56"/>
                <w:lang w:val="uk-UA" w:eastAsia="uk-UA"/>
              </w:rPr>
              <w:t xml:space="preserve"> ліцейних класів</w:t>
            </w:r>
          </w:p>
        </w:tc>
        <w:tc>
          <w:tcPr>
            <w:tcW w:w="1440" w:type="dxa"/>
          </w:tcPr>
          <w:p w:rsidR="00180FC0" w:rsidRPr="00F77946" w:rsidRDefault="001F6489" w:rsidP="002B2DDE">
            <w:pPr>
              <w:pStyle w:val="Style5"/>
              <w:widowControl/>
              <w:spacing w:line="240" w:lineRule="auto"/>
              <w:ind w:left="14" w:hanging="14"/>
              <w:jc w:val="left"/>
              <w:rPr>
                <w:rStyle w:val="FontStyle56"/>
                <w:lang w:val="uk-UA" w:eastAsia="uk-UA"/>
              </w:rPr>
            </w:pPr>
            <w:r>
              <w:rPr>
                <w:rStyle w:val="FontStyle56"/>
                <w:lang w:val="uk-UA" w:eastAsia="uk-UA"/>
              </w:rPr>
              <w:t xml:space="preserve">Вересень </w:t>
            </w:r>
            <w:r w:rsidR="00FA597E">
              <w:rPr>
                <w:rStyle w:val="FontStyle56"/>
                <w:lang w:val="uk-UA" w:eastAsia="uk-UA"/>
              </w:rPr>
              <w:t>–</w:t>
            </w:r>
            <w:r>
              <w:rPr>
                <w:rStyle w:val="FontStyle56"/>
                <w:lang w:val="uk-UA" w:eastAsia="uk-UA"/>
              </w:rPr>
              <w:t xml:space="preserve"> квітень</w:t>
            </w:r>
          </w:p>
        </w:tc>
        <w:tc>
          <w:tcPr>
            <w:tcW w:w="1800" w:type="dxa"/>
          </w:tcPr>
          <w:p w:rsidR="00180FC0" w:rsidRPr="00F77946" w:rsidRDefault="002B2DDE" w:rsidP="002B2DDE">
            <w:pPr>
              <w:pStyle w:val="Style5"/>
              <w:widowControl/>
              <w:spacing w:line="240" w:lineRule="auto"/>
              <w:ind w:left="19" w:hanging="19"/>
              <w:jc w:val="left"/>
              <w:rPr>
                <w:rStyle w:val="FontStyle56"/>
                <w:lang w:val="uk-UA" w:eastAsia="uk-UA"/>
              </w:rPr>
            </w:pPr>
            <w:r>
              <w:rPr>
                <w:rStyle w:val="FontStyle56"/>
                <w:lang w:val="uk-UA" w:eastAsia="uk-UA"/>
              </w:rPr>
              <w:t>Кирилюк А.П.</w:t>
            </w:r>
            <w:r w:rsidR="00180FC0">
              <w:rPr>
                <w:rStyle w:val="FontStyle56"/>
                <w:lang w:val="uk-UA" w:eastAsia="uk-UA"/>
              </w:rPr>
              <w:t xml:space="preserve"> </w:t>
            </w:r>
            <w:r>
              <w:rPr>
                <w:rStyle w:val="FontStyle56"/>
                <w:lang w:val="uk-UA" w:eastAsia="uk-UA"/>
              </w:rPr>
              <w:t>Нікітіна М.Б.</w:t>
            </w:r>
          </w:p>
        </w:tc>
        <w:tc>
          <w:tcPr>
            <w:tcW w:w="1769" w:type="dxa"/>
          </w:tcPr>
          <w:p w:rsidR="00180FC0" w:rsidRDefault="00180FC0" w:rsidP="00295CAC">
            <w:pPr>
              <w:pStyle w:val="Style5"/>
              <w:widowControl/>
              <w:spacing w:line="240" w:lineRule="auto"/>
              <w:jc w:val="left"/>
              <w:rPr>
                <w:rStyle w:val="FontStyle56"/>
                <w:lang w:val="uk-UA" w:eastAsia="uk-UA"/>
              </w:rPr>
            </w:pPr>
            <w:r>
              <w:rPr>
                <w:rStyle w:val="FontStyle56"/>
                <w:lang w:val="uk-UA" w:eastAsia="uk-UA"/>
              </w:rPr>
              <w:t>Аналіз</w:t>
            </w:r>
          </w:p>
          <w:p w:rsidR="00180FC0" w:rsidRPr="00F77946" w:rsidRDefault="00180FC0" w:rsidP="00295CAC">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80FC0" w:rsidRPr="00F77946" w:rsidRDefault="00180FC0" w:rsidP="00295CAC">
            <w:pPr>
              <w:pStyle w:val="Style20"/>
              <w:widowControl/>
              <w:ind w:left="1339"/>
              <w:rPr>
                <w:rStyle w:val="FontStyle60"/>
                <w:lang w:val="uk-UA" w:eastAsia="uk-UA"/>
              </w:rPr>
            </w:pPr>
          </w:p>
        </w:tc>
      </w:tr>
      <w:tr w:rsidR="002D728B" w:rsidRPr="00F77946" w:rsidTr="002D728B">
        <w:tc>
          <w:tcPr>
            <w:tcW w:w="710" w:type="dxa"/>
          </w:tcPr>
          <w:p w:rsidR="002D728B" w:rsidRPr="00F77946" w:rsidRDefault="002D728B" w:rsidP="00295CAC">
            <w:pPr>
              <w:pStyle w:val="Style3"/>
              <w:widowControl/>
              <w:rPr>
                <w:lang w:val="uk-UA"/>
              </w:rPr>
            </w:pPr>
            <w:r>
              <w:rPr>
                <w:lang w:val="uk-UA"/>
              </w:rPr>
              <w:t>3</w:t>
            </w:r>
          </w:p>
        </w:tc>
        <w:tc>
          <w:tcPr>
            <w:tcW w:w="3354" w:type="dxa"/>
          </w:tcPr>
          <w:p w:rsidR="002D728B" w:rsidRPr="00F77946" w:rsidRDefault="002D728B" w:rsidP="00295CAC">
            <w:pPr>
              <w:pStyle w:val="Style5"/>
              <w:widowControl/>
              <w:spacing w:line="240" w:lineRule="auto"/>
              <w:ind w:left="10" w:hanging="10"/>
              <w:rPr>
                <w:rStyle w:val="FontStyle56"/>
                <w:lang w:val="uk-UA" w:eastAsia="uk-UA"/>
              </w:rPr>
            </w:pPr>
            <w:r>
              <w:rPr>
                <w:rStyle w:val="FontStyle56"/>
                <w:lang w:val="uk-UA" w:eastAsia="uk-UA"/>
              </w:rPr>
              <w:t>Провести діагностику учнів 1-х класів щодо адаптації до навчання у школі</w:t>
            </w:r>
          </w:p>
        </w:tc>
        <w:tc>
          <w:tcPr>
            <w:tcW w:w="1440" w:type="dxa"/>
          </w:tcPr>
          <w:p w:rsidR="002D728B" w:rsidRPr="00F77946" w:rsidRDefault="002D728B" w:rsidP="00295CAC">
            <w:pPr>
              <w:pStyle w:val="Style5"/>
              <w:widowControl/>
              <w:spacing w:line="240" w:lineRule="auto"/>
              <w:jc w:val="left"/>
              <w:rPr>
                <w:rStyle w:val="FontStyle56"/>
                <w:lang w:val="uk-UA" w:eastAsia="uk-UA"/>
              </w:rPr>
            </w:pPr>
            <w:r>
              <w:rPr>
                <w:rStyle w:val="FontStyle56"/>
                <w:lang w:val="uk-UA" w:eastAsia="uk-UA"/>
              </w:rPr>
              <w:t>Вересень, жовтень, січень</w:t>
            </w:r>
          </w:p>
        </w:tc>
        <w:tc>
          <w:tcPr>
            <w:tcW w:w="1800" w:type="dxa"/>
          </w:tcPr>
          <w:p w:rsidR="002D728B" w:rsidRPr="00F77946" w:rsidRDefault="002D728B"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2D728B" w:rsidRDefault="002D728B" w:rsidP="006D5AC9">
            <w:pPr>
              <w:pStyle w:val="Style5"/>
              <w:widowControl/>
              <w:spacing w:line="240" w:lineRule="auto"/>
              <w:jc w:val="left"/>
              <w:rPr>
                <w:rStyle w:val="FontStyle56"/>
                <w:lang w:val="uk-UA" w:eastAsia="uk-UA"/>
              </w:rPr>
            </w:pPr>
            <w:r>
              <w:rPr>
                <w:rStyle w:val="FontStyle56"/>
                <w:lang w:val="uk-UA" w:eastAsia="uk-UA"/>
              </w:rPr>
              <w:t>Аналіз</w:t>
            </w:r>
          </w:p>
          <w:p w:rsidR="002D728B" w:rsidRPr="00F77946" w:rsidRDefault="002D728B"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2D728B" w:rsidRPr="00F77946" w:rsidRDefault="002D728B"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4</w:t>
            </w:r>
          </w:p>
        </w:tc>
        <w:tc>
          <w:tcPr>
            <w:tcW w:w="3354" w:type="dxa"/>
          </w:tcPr>
          <w:p w:rsidR="001F6489" w:rsidRDefault="001F6489" w:rsidP="001F6489">
            <w:pPr>
              <w:pStyle w:val="Style5"/>
              <w:widowControl/>
              <w:spacing w:line="240" w:lineRule="auto"/>
              <w:ind w:left="10" w:hanging="10"/>
              <w:rPr>
                <w:rStyle w:val="FontStyle56"/>
                <w:lang w:val="uk-UA" w:eastAsia="uk-UA"/>
              </w:rPr>
            </w:pPr>
            <w:r>
              <w:rPr>
                <w:rStyle w:val="FontStyle56"/>
                <w:lang w:val="uk-UA" w:eastAsia="uk-UA"/>
              </w:rPr>
              <w:t>Провести заходи з учнями 4-х класів  щодо профілактики дезаптації при переході в середню школу</w:t>
            </w:r>
          </w:p>
        </w:tc>
        <w:tc>
          <w:tcPr>
            <w:tcW w:w="1440" w:type="dxa"/>
          </w:tcPr>
          <w:p w:rsidR="001F6489" w:rsidRDefault="001F6489" w:rsidP="00295CAC">
            <w:pPr>
              <w:pStyle w:val="Style5"/>
              <w:widowControl/>
              <w:spacing w:line="240" w:lineRule="auto"/>
              <w:jc w:val="left"/>
              <w:rPr>
                <w:rStyle w:val="FontStyle56"/>
                <w:lang w:val="uk-UA" w:eastAsia="uk-UA"/>
              </w:rPr>
            </w:pPr>
            <w:r>
              <w:rPr>
                <w:rStyle w:val="FontStyle56"/>
                <w:lang w:val="uk-UA" w:eastAsia="uk-UA"/>
              </w:rPr>
              <w:t xml:space="preserve">Березень </w:t>
            </w:r>
            <w:r w:rsidR="00FA597E">
              <w:rPr>
                <w:rStyle w:val="FontStyle56"/>
                <w:lang w:val="uk-UA" w:eastAsia="uk-UA"/>
              </w:rPr>
              <w:t>–</w:t>
            </w:r>
            <w:r>
              <w:rPr>
                <w:rStyle w:val="FontStyle56"/>
                <w:lang w:val="uk-UA" w:eastAsia="uk-UA"/>
              </w:rPr>
              <w:t xml:space="preserve"> квітень</w:t>
            </w:r>
          </w:p>
        </w:tc>
        <w:tc>
          <w:tcPr>
            <w:tcW w:w="1800" w:type="dxa"/>
          </w:tcPr>
          <w:p w:rsidR="001F6489" w:rsidRPr="00F77946" w:rsidRDefault="001F6489"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5</w:t>
            </w:r>
          </w:p>
        </w:tc>
        <w:tc>
          <w:tcPr>
            <w:tcW w:w="3354" w:type="dxa"/>
          </w:tcPr>
          <w:p w:rsidR="001F6489" w:rsidRDefault="001F6489" w:rsidP="00295CAC">
            <w:pPr>
              <w:pStyle w:val="Style5"/>
              <w:widowControl/>
              <w:spacing w:line="240" w:lineRule="auto"/>
              <w:ind w:left="10" w:hanging="10"/>
              <w:rPr>
                <w:rStyle w:val="FontStyle56"/>
                <w:lang w:val="uk-UA" w:eastAsia="uk-UA"/>
              </w:rPr>
            </w:pPr>
            <w:r>
              <w:rPr>
                <w:rStyle w:val="FontStyle56"/>
                <w:lang w:val="uk-UA" w:eastAsia="uk-UA"/>
              </w:rPr>
              <w:t xml:space="preserve">Провести анкетування учнів </w:t>
            </w:r>
            <w:r w:rsidR="009C2F1A">
              <w:rPr>
                <w:rStyle w:val="FontStyle56"/>
                <w:lang w:val="uk-UA" w:eastAsia="uk-UA"/>
              </w:rPr>
              <w:t xml:space="preserve">10-х класів </w:t>
            </w:r>
            <w:r>
              <w:rPr>
                <w:rStyle w:val="FontStyle56"/>
                <w:lang w:val="uk-UA" w:eastAsia="uk-UA"/>
              </w:rPr>
              <w:t>щодо правильності вибору профілю навчання</w:t>
            </w:r>
          </w:p>
        </w:tc>
        <w:tc>
          <w:tcPr>
            <w:tcW w:w="1440" w:type="dxa"/>
          </w:tcPr>
          <w:p w:rsidR="001F6489" w:rsidRDefault="001F6489" w:rsidP="00295CAC">
            <w:pPr>
              <w:pStyle w:val="Style5"/>
              <w:widowControl/>
              <w:spacing w:line="240" w:lineRule="auto"/>
              <w:jc w:val="left"/>
              <w:rPr>
                <w:rStyle w:val="FontStyle56"/>
                <w:lang w:val="uk-UA" w:eastAsia="uk-UA"/>
              </w:rPr>
            </w:pPr>
            <w:r>
              <w:rPr>
                <w:rStyle w:val="FontStyle56"/>
                <w:lang w:val="uk-UA" w:eastAsia="uk-UA"/>
              </w:rPr>
              <w:t>жовтень</w:t>
            </w:r>
          </w:p>
        </w:tc>
        <w:tc>
          <w:tcPr>
            <w:tcW w:w="1800" w:type="dxa"/>
          </w:tcPr>
          <w:p w:rsidR="001F6489" w:rsidRPr="00F77946" w:rsidRDefault="001F6489" w:rsidP="002D728B">
            <w:pPr>
              <w:pStyle w:val="Style5"/>
              <w:widowControl/>
              <w:spacing w:line="240" w:lineRule="auto"/>
              <w:ind w:left="19" w:hanging="19"/>
              <w:jc w:val="left"/>
              <w:rPr>
                <w:rStyle w:val="FontStyle56"/>
                <w:lang w:val="uk-UA" w:eastAsia="uk-UA"/>
              </w:rPr>
            </w:pPr>
            <w:r>
              <w:rPr>
                <w:rStyle w:val="FontStyle56"/>
                <w:lang w:val="uk-UA" w:eastAsia="uk-UA"/>
              </w:rPr>
              <w:t xml:space="preserve">Кирилюк А.П. </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6</w:t>
            </w:r>
          </w:p>
        </w:tc>
        <w:tc>
          <w:tcPr>
            <w:tcW w:w="3354" w:type="dxa"/>
          </w:tcPr>
          <w:p w:rsidR="001F6489" w:rsidRPr="00F77946" w:rsidRDefault="001F6489" w:rsidP="006D5AC9">
            <w:pPr>
              <w:pStyle w:val="Style5"/>
              <w:widowControl/>
              <w:spacing w:line="240" w:lineRule="auto"/>
              <w:ind w:left="10" w:hanging="10"/>
              <w:rPr>
                <w:rStyle w:val="FontStyle56"/>
                <w:lang w:val="uk-UA" w:eastAsia="uk-UA"/>
              </w:rPr>
            </w:pPr>
            <w:r>
              <w:rPr>
                <w:rStyle w:val="FontStyle56"/>
                <w:lang w:val="uk-UA" w:eastAsia="uk-UA"/>
              </w:rPr>
              <w:t>Провести діагностику учнів 5-х класів щодо адаптації до навчання у старшій школі</w:t>
            </w:r>
          </w:p>
        </w:tc>
        <w:tc>
          <w:tcPr>
            <w:tcW w:w="1440" w:type="dxa"/>
          </w:tcPr>
          <w:p w:rsidR="001F6489" w:rsidRPr="00F77946" w:rsidRDefault="001F6489" w:rsidP="002D728B">
            <w:pPr>
              <w:pStyle w:val="Style5"/>
              <w:widowControl/>
              <w:spacing w:line="240" w:lineRule="auto"/>
              <w:jc w:val="left"/>
              <w:rPr>
                <w:rStyle w:val="FontStyle56"/>
                <w:lang w:val="uk-UA" w:eastAsia="uk-UA"/>
              </w:rPr>
            </w:pPr>
            <w:r>
              <w:rPr>
                <w:rStyle w:val="FontStyle56"/>
                <w:lang w:val="uk-UA" w:eastAsia="uk-UA"/>
              </w:rPr>
              <w:t xml:space="preserve">Жовтень </w:t>
            </w:r>
          </w:p>
        </w:tc>
        <w:tc>
          <w:tcPr>
            <w:tcW w:w="1800" w:type="dxa"/>
          </w:tcPr>
          <w:p w:rsidR="001F6489" w:rsidRPr="00F77946" w:rsidRDefault="001F6489"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7</w:t>
            </w:r>
          </w:p>
        </w:tc>
        <w:tc>
          <w:tcPr>
            <w:tcW w:w="3354" w:type="dxa"/>
          </w:tcPr>
          <w:p w:rsidR="001F6489" w:rsidRPr="00F77946" w:rsidRDefault="001F6489" w:rsidP="006D5AC9">
            <w:pPr>
              <w:pStyle w:val="Style5"/>
              <w:widowControl/>
              <w:spacing w:line="240" w:lineRule="auto"/>
              <w:ind w:left="10" w:hanging="10"/>
              <w:rPr>
                <w:rStyle w:val="FontStyle56"/>
                <w:lang w:val="uk-UA" w:eastAsia="uk-UA"/>
              </w:rPr>
            </w:pPr>
            <w:r w:rsidRPr="00F77946">
              <w:rPr>
                <w:rStyle w:val="FontStyle56"/>
                <w:lang w:val="uk-UA" w:eastAsia="uk-UA"/>
              </w:rPr>
              <w:t>Оформити листки здоров</w:t>
            </w:r>
            <w:r w:rsidR="00FA597E">
              <w:rPr>
                <w:rStyle w:val="FontStyle56"/>
                <w:lang w:val="uk-UA" w:eastAsia="uk-UA"/>
              </w:rPr>
              <w:t>’</w:t>
            </w:r>
            <w:r w:rsidRPr="00F77946">
              <w:rPr>
                <w:rStyle w:val="FontStyle56"/>
                <w:lang w:val="uk-UA" w:eastAsia="uk-UA"/>
              </w:rPr>
              <w:t>я школярів.</w:t>
            </w:r>
          </w:p>
        </w:tc>
        <w:tc>
          <w:tcPr>
            <w:tcW w:w="1440"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Вересень</w:t>
            </w:r>
          </w:p>
        </w:tc>
        <w:tc>
          <w:tcPr>
            <w:tcW w:w="1800" w:type="dxa"/>
          </w:tcPr>
          <w:p w:rsidR="001F6489" w:rsidRPr="00F77946" w:rsidRDefault="001F6489" w:rsidP="006D5AC9">
            <w:pPr>
              <w:pStyle w:val="Style5"/>
              <w:widowControl/>
              <w:spacing w:line="240" w:lineRule="auto"/>
              <w:ind w:left="10" w:hanging="10"/>
              <w:jc w:val="left"/>
              <w:rPr>
                <w:rStyle w:val="FontStyle56"/>
                <w:lang w:val="uk-UA" w:eastAsia="uk-UA"/>
              </w:rPr>
            </w:pPr>
            <w:r>
              <w:rPr>
                <w:rStyle w:val="FontStyle56"/>
                <w:lang w:val="uk-UA" w:eastAsia="uk-UA"/>
              </w:rPr>
              <w:t>Пилипенко Л.М.</w:t>
            </w:r>
          </w:p>
        </w:tc>
        <w:tc>
          <w:tcPr>
            <w:tcW w:w="1769" w:type="dxa"/>
          </w:tcPr>
          <w:p w:rsidR="001F6489" w:rsidRPr="00F77946" w:rsidRDefault="001F6489" w:rsidP="006D5AC9">
            <w:pPr>
              <w:pStyle w:val="Style2"/>
              <w:widowControl/>
              <w:spacing w:line="240" w:lineRule="auto"/>
              <w:ind w:left="14" w:hanging="14"/>
              <w:rPr>
                <w:rStyle w:val="FontStyle56"/>
                <w:lang w:val="uk-UA" w:eastAsia="uk-UA"/>
              </w:rPr>
            </w:pPr>
            <w:r w:rsidRPr="00F77946">
              <w:rPr>
                <w:rStyle w:val="FontStyle56"/>
                <w:lang w:val="uk-UA" w:eastAsia="uk-UA"/>
              </w:rPr>
              <w:t>Листки здоров</w:t>
            </w:r>
            <w:r w:rsidR="00FA597E">
              <w:rPr>
                <w:rStyle w:val="FontStyle56"/>
                <w:lang w:val="uk-UA" w:eastAsia="uk-UA"/>
              </w:rPr>
              <w:t>’</w:t>
            </w:r>
            <w:r w:rsidRPr="00F77946">
              <w:rPr>
                <w:rStyle w:val="FontStyle56"/>
                <w:lang w:val="uk-UA" w:eastAsia="uk-UA"/>
              </w:rPr>
              <w:t xml:space="preserve">я Журнал </w:t>
            </w:r>
          </w:p>
        </w:tc>
        <w:tc>
          <w:tcPr>
            <w:tcW w:w="1141" w:type="dxa"/>
          </w:tcPr>
          <w:p w:rsidR="001F6489" w:rsidRPr="00F77946" w:rsidRDefault="001F6489" w:rsidP="00295CAC">
            <w:pPr>
              <w:pStyle w:val="Style20"/>
              <w:widowControl/>
              <w:ind w:left="1354"/>
              <w:rPr>
                <w:rStyle w:val="FontStyle60"/>
                <w:lang w:val="uk-UA" w:eastAsia="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8</w:t>
            </w:r>
          </w:p>
        </w:tc>
        <w:tc>
          <w:tcPr>
            <w:tcW w:w="3354" w:type="dxa"/>
          </w:tcPr>
          <w:p w:rsidR="001F6489" w:rsidRPr="00F77946" w:rsidRDefault="001F6489" w:rsidP="006D5AC9">
            <w:pPr>
              <w:pStyle w:val="Style5"/>
              <w:widowControl/>
              <w:spacing w:line="240" w:lineRule="auto"/>
              <w:ind w:left="5" w:hanging="5"/>
              <w:rPr>
                <w:rStyle w:val="FontStyle56"/>
                <w:lang w:val="uk-UA" w:eastAsia="uk-UA"/>
              </w:rPr>
            </w:pPr>
            <w:r w:rsidRPr="00F77946">
              <w:rPr>
                <w:rStyle w:val="FontStyle56"/>
                <w:lang w:val="uk-UA" w:eastAsia="uk-UA"/>
              </w:rPr>
              <w:t>Провести поглиблене медичне обстеження та диспансеризацію всіх учнів</w:t>
            </w:r>
            <w:r>
              <w:rPr>
                <w:rStyle w:val="FontStyle56"/>
                <w:lang w:val="uk-UA" w:eastAsia="uk-UA"/>
              </w:rPr>
              <w:t xml:space="preserve">. </w:t>
            </w:r>
            <w:r w:rsidRPr="00F77946">
              <w:rPr>
                <w:rStyle w:val="FontStyle56"/>
                <w:lang w:val="uk-UA" w:eastAsia="uk-UA"/>
              </w:rPr>
              <w:t>За результатами медичного огляду створити спеціальні фізкультурні групи для занять лікувальною фізкультурою.</w:t>
            </w:r>
          </w:p>
        </w:tc>
        <w:tc>
          <w:tcPr>
            <w:tcW w:w="1440" w:type="dxa"/>
          </w:tcPr>
          <w:p w:rsidR="001F6489" w:rsidRPr="00F77946" w:rsidRDefault="001F6489" w:rsidP="0025775A">
            <w:pPr>
              <w:pStyle w:val="Style2"/>
              <w:widowControl/>
              <w:spacing w:line="240" w:lineRule="auto"/>
              <w:rPr>
                <w:rStyle w:val="FontStyle56"/>
                <w:lang w:val="uk-UA" w:eastAsia="uk-UA"/>
              </w:rPr>
            </w:pPr>
            <w:r w:rsidRPr="00F77946">
              <w:rPr>
                <w:rStyle w:val="FontStyle56"/>
                <w:lang w:val="uk-UA" w:eastAsia="uk-UA"/>
              </w:rPr>
              <w:t>За графіком Вересень</w:t>
            </w:r>
          </w:p>
        </w:tc>
        <w:tc>
          <w:tcPr>
            <w:tcW w:w="1800" w:type="dxa"/>
          </w:tcPr>
          <w:p w:rsidR="001F6489" w:rsidRPr="00F77946" w:rsidRDefault="001F6489" w:rsidP="006D5AC9">
            <w:pPr>
              <w:pStyle w:val="Style5"/>
              <w:widowControl/>
              <w:spacing w:line="240" w:lineRule="auto"/>
              <w:ind w:left="10" w:hanging="10"/>
              <w:jc w:val="left"/>
              <w:rPr>
                <w:rStyle w:val="FontStyle56"/>
                <w:lang w:val="uk-UA" w:eastAsia="uk-UA"/>
              </w:rPr>
            </w:pPr>
            <w:r>
              <w:rPr>
                <w:rStyle w:val="FontStyle56"/>
                <w:lang w:val="uk-UA" w:eastAsia="uk-UA"/>
              </w:rPr>
              <w:t>Пилипенко Л.М.</w:t>
            </w:r>
          </w:p>
        </w:tc>
        <w:tc>
          <w:tcPr>
            <w:tcW w:w="1769" w:type="dxa"/>
          </w:tcPr>
          <w:p w:rsidR="001F6489" w:rsidRPr="00F77946" w:rsidRDefault="001F6489" w:rsidP="006D5AC9">
            <w:pPr>
              <w:pStyle w:val="Style17"/>
              <w:widowControl/>
              <w:spacing w:line="240" w:lineRule="auto"/>
              <w:ind w:left="5" w:hanging="5"/>
              <w:rPr>
                <w:rStyle w:val="FontStyle56"/>
                <w:lang w:val="uk-UA" w:eastAsia="uk-UA"/>
              </w:rPr>
            </w:pPr>
            <w:r w:rsidRPr="00F77946">
              <w:rPr>
                <w:rStyle w:val="FontStyle56"/>
                <w:lang w:val="uk-UA" w:eastAsia="uk-UA"/>
              </w:rPr>
              <w:t xml:space="preserve">Мед. </w:t>
            </w:r>
            <w:r w:rsidR="00FA597E" w:rsidRPr="00F77946">
              <w:rPr>
                <w:rStyle w:val="FontStyle56"/>
                <w:lang w:val="uk-UA" w:eastAsia="uk-UA"/>
              </w:rPr>
              <w:t>К</w:t>
            </w:r>
            <w:r w:rsidRPr="00F77946">
              <w:rPr>
                <w:rStyle w:val="FontStyle56"/>
                <w:lang w:val="uk-UA" w:eastAsia="uk-UA"/>
              </w:rPr>
              <w:t>артки Списки учнів</w:t>
            </w:r>
          </w:p>
        </w:tc>
        <w:tc>
          <w:tcPr>
            <w:tcW w:w="1141" w:type="dxa"/>
          </w:tcPr>
          <w:p w:rsidR="001F6489" w:rsidRPr="00F77946" w:rsidRDefault="001F6489" w:rsidP="00295CAC">
            <w:pPr>
              <w:pStyle w:val="Style3"/>
              <w:widowControl/>
              <w:rPr>
                <w:lang w:val="uk-UA"/>
              </w:rPr>
            </w:pPr>
          </w:p>
        </w:tc>
      </w:tr>
      <w:tr w:rsidR="001F6489" w:rsidRPr="0025775A" w:rsidTr="002D728B">
        <w:tc>
          <w:tcPr>
            <w:tcW w:w="710" w:type="dxa"/>
          </w:tcPr>
          <w:p w:rsidR="001F6489" w:rsidRPr="00F77946" w:rsidRDefault="001F6489" w:rsidP="006D5AC9">
            <w:pPr>
              <w:pStyle w:val="Style3"/>
              <w:widowControl/>
              <w:rPr>
                <w:lang w:val="uk-UA"/>
              </w:rPr>
            </w:pPr>
            <w:r>
              <w:rPr>
                <w:lang w:val="uk-UA"/>
              </w:rPr>
              <w:t>9</w:t>
            </w:r>
          </w:p>
        </w:tc>
        <w:tc>
          <w:tcPr>
            <w:tcW w:w="3354" w:type="dxa"/>
          </w:tcPr>
          <w:p w:rsidR="001F6489" w:rsidRPr="00F77946" w:rsidRDefault="001F6489" w:rsidP="009941C3">
            <w:pPr>
              <w:pStyle w:val="Style2"/>
              <w:widowControl/>
              <w:spacing w:line="240" w:lineRule="auto"/>
              <w:rPr>
                <w:rStyle w:val="FontStyle56"/>
                <w:lang w:val="uk-UA" w:eastAsia="uk-UA"/>
              </w:rPr>
            </w:pPr>
            <w:r w:rsidRPr="00F77946">
              <w:rPr>
                <w:rStyle w:val="FontStyle56"/>
                <w:lang w:val="uk-UA" w:eastAsia="uk-UA"/>
              </w:rPr>
              <w:t xml:space="preserve">Організувати фізкультурно-оздоровчу роботу </w:t>
            </w:r>
            <w:r w:rsidRPr="00F77946">
              <w:rPr>
                <w:rStyle w:val="FontStyle80"/>
                <w:lang w:val="uk-UA" w:eastAsia="uk-UA"/>
              </w:rPr>
              <w:t xml:space="preserve">з </w:t>
            </w:r>
            <w:r w:rsidRPr="00F77946">
              <w:rPr>
                <w:rStyle w:val="FontStyle56"/>
                <w:lang w:val="uk-UA" w:eastAsia="uk-UA"/>
              </w:rPr>
              <w:t xml:space="preserve">учнями </w:t>
            </w:r>
          </w:p>
        </w:tc>
        <w:tc>
          <w:tcPr>
            <w:tcW w:w="1440"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25775A" w:rsidP="001F7F92">
            <w:pPr>
              <w:pStyle w:val="Style2"/>
              <w:widowControl/>
              <w:spacing w:line="240" w:lineRule="auto"/>
              <w:ind w:firstLine="5"/>
              <w:rPr>
                <w:rStyle w:val="FontStyle56"/>
                <w:lang w:val="uk-UA" w:eastAsia="uk-UA"/>
              </w:rPr>
            </w:pPr>
            <w:r>
              <w:rPr>
                <w:rStyle w:val="FontStyle56"/>
                <w:lang w:val="uk-UA" w:eastAsia="uk-UA"/>
              </w:rPr>
              <w:t xml:space="preserve">Телятнікова В.А. </w:t>
            </w:r>
            <w:r w:rsidR="001F7F92">
              <w:rPr>
                <w:rStyle w:val="FontStyle56"/>
                <w:lang w:val="uk-UA" w:eastAsia="uk-UA"/>
              </w:rPr>
              <w:t>Сухоручко О.І.</w:t>
            </w:r>
            <w:r>
              <w:rPr>
                <w:rStyle w:val="FontStyle56"/>
                <w:lang w:val="uk-UA" w:eastAsia="uk-UA"/>
              </w:rPr>
              <w:t xml:space="preserve"> </w:t>
            </w:r>
          </w:p>
        </w:tc>
        <w:tc>
          <w:tcPr>
            <w:tcW w:w="1769"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План-графік</w:t>
            </w:r>
          </w:p>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Окремий</w:t>
            </w:r>
          </w:p>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графік</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10</w:t>
            </w:r>
          </w:p>
        </w:tc>
        <w:tc>
          <w:tcPr>
            <w:tcW w:w="3354" w:type="dxa"/>
          </w:tcPr>
          <w:p w:rsidR="001F6489" w:rsidRPr="00F77946" w:rsidRDefault="001F6489" w:rsidP="00295CAC">
            <w:pPr>
              <w:pStyle w:val="Style5"/>
              <w:widowControl/>
              <w:spacing w:line="240" w:lineRule="auto"/>
              <w:ind w:firstLine="5"/>
              <w:rPr>
                <w:rStyle w:val="FontStyle56"/>
                <w:lang w:val="uk-UA" w:eastAsia="uk-UA"/>
              </w:rPr>
            </w:pPr>
            <w:r w:rsidRPr="00F77946">
              <w:rPr>
                <w:rStyle w:val="FontStyle56"/>
                <w:lang w:val="uk-UA" w:eastAsia="uk-UA"/>
              </w:rPr>
              <w:t>Забезпечувати дотримання режиму, санітарно-гігієнічних норм, безпечних нешкідливих умов навчання та роботи.</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 xml:space="preserve">Класні керівники, </w:t>
            </w:r>
            <w:r>
              <w:rPr>
                <w:rStyle w:val="FontStyle56"/>
                <w:lang w:val="uk-UA" w:eastAsia="uk-UA"/>
              </w:rPr>
              <w:t>Заступник</w:t>
            </w:r>
            <w:r w:rsidRPr="00F77946">
              <w:rPr>
                <w:rStyle w:val="FontStyle56"/>
                <w:lang w:val="uk-UA" w:eastAsia="uk-UA"/>
              </w:rPr>
              <w:t xml:space="preserve"> з ОП</w:t>
            </w:r>
          </w:p>
        </w:tc>
        <w:tc>
          <w:tcPr>
            <w:tcW w:w="1769"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Акти контролю</w:t>
            </w:r>
          </w:p>
        </w:tc>
        <w:tc>
          <w:tcPr>
            <w:tcW w:w="1141" w:type="dxa"/>
          </w:tcPr>
          <w:p w:rsidR="001F6489" w:rsidRPr="00F77946" w:rsidRDefault="001F6489" w:rsidP="00295CAC">
            <w:pPr>
              <w:pStyle w:val="Style5"/>
              <w:widowControl/>
              <w:spacing w:line="240" w:lineRule="auto"/>
              <w:ind w:left="1296"/>
              <w:jc w:val="left"/>
              <w:rPr>
                <w:rStyle w:val="FontStyle56"/>
                <w:lang w:val="uk-UA" w:eastAsia="de-DE"/>
              </w:rPr>
            </w:pPr>
          </w:p>
        </w:tc>
      </w:tr>
      <w:tr w:rsidR="001F6489" w:rsidRPr="00F77946" w:rsidTr="002D728B">
        <w:tc>
          <w:tcPr>
            <w:tcW w:w="710" w:type="dxa"/>
          </w:tcPr>
          <w:p w:rsidR="001F6489" w:rsidRPr="00F77946" w:rsidRDefault="001F6489" w:rsidP="00295CAC">
            <w:pPr>
              <w:pStyle w:val="Style3"/>
              <w:widowControl/>
              <w:rPr>
                <w:lang w:val="uk-UA"/>
              </w:rPr>
            </w:pPr>
            <w:r>
              <w:rPr>
                <w:lang w:val="uk-UA"/>
              </w:rPr>
              <w:t>11</w:t>
            </w:r>
          </w:p>
        </w:tc>
        <w:tc>
          <w:tcPr>
            <w:tcW w:w="3354" w:type="dxa"/>
          </w:tcPr>
          <w:p w:rsidR="001F6489" w:rsidRPr="00F77946" w:rsidRDefault="001F6489" w:rsidP="00295CAC">
            <w:pPr>
              <w:pStyle w:val="Style5"/>
              <w:widowControl/>
              <w:spacing w:line="240" w:lineRule="auto"/>
              <w:ind w:firstLine="5"/>
              <w:rPr>
                <w:rStyle w:val="FontStyle56"/>
                <w:lang w:val="uk-UA" w:eastAsia="uk-UA"/>
              </w:rPr>
            </w:pPr>
            <w:r w:rsidRPr="00F77946">
              <w:rPr>
                <w:rStyle w:val="FontStyle56"/>
                <w:lang w:val="uk-UA" w:eastAsia="uk-UA"/>
              </w:rPr>
              <w:t>Формувати гігієнічні навички та засади здорового способу життя.</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6489" w:rsidP="001F6489">
            <w:pPr>
              <w:pStyle w:val="Style2"/>
              <w:widowControl/>
              <w:spacing w:line="240" w:lineRule="auto"/>
              <w:ind w:firstLine="5"/>
              <w:rPr>
                <w:rStyle w:val="FontStyle56"/>
                <w:lang w:val="uk-UA" w:eastAsia="uk-UA"/>
              </w:rPr>
            </w:pPr>
            <w:r w:rsidRPr="00F77946">
              <w:rPr>
                <w:rStyle w:val="FontStyle56"/>
                <w:lang w:val="uk-UA" w:eastAsia="uk-UA"/>
              </w:rPr>
              <w:t xml:space="preserve">Класні керівники, </w:t>
            </w:r>
            <w:r>
              <w:rPr>
                <w:rStyle w:val="FontStyle56"/>
                <w:lang w:val="uk-UA" w:eastAsia="uk-UA"/>
              </w:rPr>
              <w:t>Пилипенко Л.М.</w:t>
            </w:r>
          </w:p>
        </w:tc>
        <w:tc>
          <w:tcPr>
            <w:tcW w:w="1769"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Матеріали бесід</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val="restart"/>
          </w:tcPr>
          <w:p w:rsidR="001F6489" w:rsidRPr="00F77946" w:rsidRDefault="001F6489" w:rsidP="00295CAC">
            <w:pPr>
              <w:pStyle w:val="Style3"/>
              <w:widowControl/>
              <w:rPr>
                <w:lang w:val="uk-UA"/>
              </w:rPr>
            </w:pPr>
            <w:r>
              <w:rPr>
                <w:lang w:val="uk-UA"/>
              </w:rPr>
              <w:t>12</w:t>
            </w:r>
          </w:p>
        </w:tc>
        <w:tc>
          <w:tcPr>
            <w:tcW w:w="3354" w:type="dxa"/>
          </w:tcPr>
          <w:p w:rsidR="001F6489" w:rsidRPr="00F77946" w:rsidRDefault="001F6489" w:rsidP="00295CAC">
            <w:pPr>
              <w:pStyle w:val="Style18"/>
              <w:widowControl/>
              <w:spacing w:line="240" w:lineRule="auto"/>
              <w:ind w:hanging="40"/>
              <w:rPr>
                <w:rStyle w:val="FontStyle56"/>
                <w:lang w:val="uk-UA" w:eastAsia="uk-UA"/>
              </w:rPr>
            </w:pPr>
            <w:r w:rsidRPr="00F77946">
              <w:rPr>
                <w:rStyle w:val="FontStyle56"/>
                <w:lang w:val="uk-UA" w:eastAsia="uk-UA"/>
              </w:rPr>
              <w:t xml:space="preserve">Виявлення та облік дітей, що потребують посиленої уваги з боку педагогів (діти-сироти. </w:t>
            </w:r>
            <w:r w:rsidR="00FA597E" w:rsidRPr="00F77946">
              <w:rPr>
                <w:rStyle w:val="FontStyle56"/>
                <w:lang w:val="uk-UA" w:eastAsia="uk-UA"/>
              </w:rPr>
              <w:t>Д</w:t>
            </w:r>
            <w:r w:rsidRPr="00F77946">
              <w:rPr>
                <w:rStyle w:val="FontStyle56"/>
                <w:lang w:val="uk-UA" w:eastAsia="uk-UA"/>
              </w:rPr>
              <w:t>іти з неповних, багатодітних, неблагополучних родин, важкі підлітки).</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 xml:space="preserve">Вересень, січень </w:t>
            </w:r>
          </w:p>
        </w:tc>
        <w:tc>
          <w:tcPr>
            <w:tcW w:w="1800" w:type="dxa"/>
          </w:tcPr>
          <w:p w:rsidR="001F6489" w:rsidRDefault="001F6489" w:rsidP="00295CAC">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7F92" w:rsidP="00295CAC">
            <w:pPr>
              <w:pStyle w:val="Style2"/>
              <w:widowControl/>
              <w:spacing w:line="240" w:lineRule="auto"/>
              <w:rPr>
                <w:rStyle w:val="FontStyle56"/>
                <w:lang w:val="uk-UA" w:eastAsia="uk-UA"/>
              </w:rPr>
            </w:pPr>
            <w:r>
              <w:rPr>
                <w:rStyle w:val="FontStyle56"/>
                <w:lang w:val="uk-UA" w:eastAsia="uk-UA"/>
              </w:rPr>
              <w:t>Жердій А.О.</w:t>
            </w:r>
            <w:r w:rsidR="001F6489" w:rsidRPr="00F77946">
              <w:rPr>
                <w:rStyle w:val="FontStyle56"/>
                <w:lang w:val="uk-UA" w:eastAsia="uk-UA"/>
              </w:rPr>
              <w:t xml:space="preserve"> кл.керівники </w:t>
            </w:r>
          </w:p>
        </w:tc>
        <w:tc>
          <w:tcPr>
            <w:tcW w:w="1769" w:type="dxa"/>
          </w:tcPr>
          <w:p w:rsidR="001F6489" w:rsidRPr="00F77946" w:rsidRDefault="001F6489" w:rsidP="00295CAC">
            <w:pPr>
              <w:pStyle w:val="Style5"/>
              <w:widowControl/>
              <w:spacing w:line="240" w:lineRule="auto"/>
              <w:jc w:val="left"/>
              <w:rPr>
                <w:rStyle w:val="FontStyle56"/>
                <w:lang w:val="uk-UA" w:eastAsia="uk-UA"/>
              </w:rPr>
            </w:pPr>
            <w:r>
              <w:rPr>
                <w:rStyle w:val="FontStyle56"/>
                <w:lang w:val="uk-UA" w:eastAsia="uk-UA"/>
              </w:rPr>
              <w:t>Списки</w:t>
            </w:r>
          </w:p>
          <w:p w:rsidR="001F6489" w:rsidRPr="00F77946" w:rsidRDefault="001F6489" w:rsidP="00295CAC">
            <w:pPr>
              <w:pStyle w:val="Style5"/>
              <w:widowControl/>
              <w:spacing w:line="240" w:lineRule="auto"/>
              <w:jc w:val="left"/>
              <w:rPr>
                <w:rStyle w:val="FontStyle56"/>
                <w:lang w:val="uk-UA" w:eastAsia="uk-UA"/>
              </w:rPr>
            </w:pPr>
          </w:p>
        </w:tc>
        <w:tc>
          <w:tcPr>
            <w:tcW w:w="1141" w:type="dxa"/>
          </w:tcPr>
          <w:p w:rsidR="001F6489" w:rsidRPr="00F77946" w:rsidRDefault="001F6489" w:rsidP="00295CAC">
            <w:pPr>
              <w:pStyle w:val="Style3"/>
              <w:widowControl/>
              <w:rPr>
                <w:lang w:val="uk-UA"/>
              </w:rPr>
            </w:pPr>
          </w:p>
        </w:tc>
      </w:tr>
      <w:tr w:rsidR="001F6489" w:rsidRPr="001F7F92" w:rsidTr="006F525C">
        <w:trPr>
          <w:trHeight w:val="835"/>
        </w:trPr>
        <w:tc>
          <w:tcPr>
            <w:tcW w:w="710" w:type="dxa"/>
            <w:vMerge/>
          </w:tcPr>
          <w:p w:rsidR="001F6489" w:rsidRPr="00F77946" w:rsidRDefault="001F6489" w:rsidP="00295CAC">
            <w:pPr>
              <w:pStyle w:val="Style5"/>
              <w:widowControl/>
              <w:spacing w:line="240" w:lineRule="auto"/>
              <w:jc w:val="left"/>
              <w:rPr>
                <w:rStyle w:val="FontStyle56"/>
                <w:lang w:val="uk-UA" w:eastAsia="uk-UA"/>
              </w:rPr>
            </w:pPr>
          </w:p>
        </w:tc>
        <w:tc>
          <w:tcPr>
            <w:tcW w:w="3354" w:type="dxa"/>
          </w:tcPr>
          <w:p w:rsidR="001F6489" w:rsidRPr="00F77946" w:rsidRDefault="001F6489" w:rsidP="006F525C">
            <w:pPr>
              <w:pStyle w:val="Style2"/>
              <w:widowControl/>
              <w:spacing w:line="240" w:lineRule="auto"/>
              <w:ind w:firstLine="19"/>
              <w:jc w:val="both"/>
              <w:rPr>
                <w:rStyle w:val="FontStyle56"/>
                <w:lang w:val="uk-UA" w:eastAsia="uk-UA"/>
              </w:rPr>
            </w:pPr>
            <w:r w:rsidRPr="00F77946">
              <w:rPr>
                <w:rStyle w:val="FontStyle56"/>
                <w:lang w:val="uk-UA" w:eastAsia="uk-UA"/>
              </w:rPr>
              <w:t>Вивченн</w:t>
            </w:r>
            <w:r w:rsidR="00125BE1">
              <w:rPr>
                <w:rStyle w:val="FontStyle56"/>
                <w:lang w:val="uk-UA" w:eastAsia="uk-UA"/>
              </w:rPr>
              <w:t>я умов родинного виховання даних категорій</w:t>
            </w:r>
            <w:r w:rsidRPr="00F77946">
              <w:rPr>
                <w:rStyle w:val="FontStyle56"/>
                <w:lang w:val="uk-UA" w:eastAsia="uk-UA"/>
              </w:rPr>
              <w:t xml:space="preserve"> дітей, їхньої зайнятості, потреб і проблем.</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7F92" w:rsidP="00295CAC">
            <w:pPr>
              <w:pStyle w:val="Style2"/>
              <w:widowControl/>
              <w:spacing w:line="240" w:lineRule="auto"/>
              <w:rPr>
                <w:rStyle w:val="FontStyle56"/>
                <w:lang w:val="uk-UA" w:eastAsia="uk-UA"/>
              </w:rPr>
            </w:pPr>
            <w:r>
              <w:rPr>
                <w:rStyle w:val="FontStyle56"/>
                <w:lang w:val="uk-UA" w:eastAsia="uk-UA"/>
              </w:rPr>
              <w:t>Жердій А.О.</w:t>
            </w:r>
            <w:r w:rsidR="001F6489" w:rsidRPr="00F77946">
              <w:rPr>
                <w:rStyle w:val="FontStyle56"/>
                <w:lang w:val="uk-UA" w:eastAsia="uk-UA"/>
              </w:rPr>
              <w:t xml:space="preserve"> кл.керівники </w:t>
            </w:r>
          </w:p>
        </w:tc>
        <w:tc>
          <w:tcPr>
            <w:tcW w:w="1769" w:type="dxa"/>
          </w:tcPr>
          <w:p w:rsidR="001F6489" w:rsidRPr="00C82014" w:rsidRDefault="00C82014" w:rsidP="00295CAC">
            <w:pPr>
              <w:pStyle w:val="Style5"/>
              <w:widowControl/>
              <w:spacing w:line="240" w:lineRule="auto"/>
              <w:jc w:val="left"/>
              <w:rPr>
                <w:rStyle w:val="FontStyle56"/>
                <w:lang w:val="uk-UA" w:eastAsia="uk-UA"/>
              </w:rPr>
            </w:pPr>
            <w:r w:rsidRPr="00C82014">
              <w:rPr>
                <w:rStyle w:val="FontStyle56"/>
                <w:lang w:val="uk-UA" w:eastAsia="uk-UA"/>
              </w:rPr>
              <w:t>Акти</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5"/>
              <w:widowControl/>
              <w:spacing w:line="240" w:lineRule="auto"/>
              <w:jc w:val="left"/>
              <w:rPr>
                <w:rStyle w:val="FontStyle56"/>
                <w:lang w:val="uk-UA" w:eastAsia="uk-UA"/>
              </w:rPr>
            </w:pPr>
          </w:p>
        </w:tc>
        <w:tc>
          <w:tcPr>
            <w:tcW w:w="3354" w:type="dxa"/>
          </w:tcPr>
          <w:p w:rsidR="001F6489" w:rsidRPr="00F77946" w:rsidRDefault="001F6489" w:rsidP="00295CAC">
            <w:pPr>
              <w:pStyle w:val="Style2"/>
              <w:widowControl/>
              <w:spacing w:line="240" w:lineRule="auto"/>
              <w:ind w:left="10" w:hanging="10"/>
              <w:jc w:val="both"/>
              <w:rPr>
                <w:rStyle w:val="FontStyle56"/>
                <w:lang w:val="uk-UA" w:eastAsia="uk-UA"/>
              </w:rPr>
            </w:pPr>
            <w:r w:rsidRPr="00F77946">
              <w:rPr>
                <w:rStyle w:val="FontStyle56"/>
                <w:lang w:val="uk-UA" w:eastAsia="uk-UA"/>
              </w:rPr>
              <w:t>Діагностика індивідуально-психологічних особливостей важких підлітків,     вироблення системи взаємодії  педагогів, батьків, НВП з даною категорією школярів.</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Педконсиліум</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left="34" w:hanging="34"/>
              <w:rPr>
                <w:rStyle w:val="FontStyle56"/>
                <w:lang w:val="uk-UA" w:eastAsia="uk-UA"/>
              </w:rPr>
            </w:pPr>
            <w:r w:rsidRPr="00F77946">
              <w:rPr>
                <w:rStyle w:val="FontStyle56"/>
                <w:lang w:val="uk-UA" w:eastAsia="uk-UA"/>
              </w:rPr>
              <w:t xml:space="preserve">Ведення </w:t>
            </w:r>
            <w:r w:rsidR="00686C18">
              <w:rPr>
                <w:rStyle w:val="FontStyle56"/>
                <w:lang w:val="uk-UA" w:eastAsia="uk-UA"/>
              </w:rPr>
              <w:t>в</w:t>
            </w:r>
            <w:r w:rsidR="00FA597E">
              <w:rPr>
                <w:rStyle w:val="FontStyle56"/>
                <w:lang w:val="uk-UA" w:eastAsia="uk-UA"/>
              </w:rPr>
              <w:t>нутрішньо шкільного</w:t>
            </w:r>
            <w:r w:rsidRPr="00F77946">
              <w:rPr>
                <w:rStyle w:val="FontStyle56"/>
                <w:lang w:val="uk-UA" w:eastAsia="uk-UA"/>
              </w:rPr>
              <w:t xml:space="preserve"> обліку „важких</w:t>
            </w:r>
            <w:r w:rsidR="00FA597E">
              <w:rPr>
                <w:rStyle w:val="FontStyle56"/>
                <w:lang w:val="uk-UA" w:eastAsia="uk-UA"/>
              </w:rPr>
              <w:t>»</w:t>
            </w:r>
            <w:r w:rsidRPr="00F77946">
              <w:rPr>
                <w:rStyle w:val="FontStyle56"/>
                <w:lang w:val="uk-UA" w:eastAsia="uk-UA"/>
              </w:rPr>
              <w:t xml:space="preserve"> підлітків, постійна профілактична робота з ними.</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7F92" w:rsidP="001F6489">
            <w:pPr>
              <w:pStyle w:val="Style2"/>
              <w:widowControl/>
              <w:spacing w:line="240" w:lineRule="auto"/>
              <w:ind w:left="5" w:hanging="5"/>
              <w:rPr>
                <w:rStyle w:val="FontStyle56"/>
                <w:lang w:val="uk-UA" w:eastAsia="uk-UA"/>
              </w:rPr>
            </w:pPr>
            <w:r>
              <w:rPr>
                <w:rStyle w:val="FontStyle56"/>
                <w:lang w:val="uk-UA" w:eastAsia="uk-UA"/>
              </w:rPr>
              <w:t>Жердій А.О.</w:t>
            </w: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План заходів</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firstLine="24"/>
              <w:rPr>
                <w:rStyle w:val="FontStyle56"/>
                <w:lang w:val="uk-UA" w:eastAsia="uk-UA"/>
              </w:rPr>
            </w:pPr>
            <w:r w:rsidRPr="00F77946">
              <w:rPr>
                <w:rStyle w:val="FontStyle56"/>
                <w:lang w:val="uk-UA" w:eastAsia="uk-UA"/>
              </w:rPr>
              <w:t xml:space="preserve">Коригування під час навчально-виховного процесу роботи </w:t>
            </w:r>
            <w:r w:rsidRPr="00F77946">
              <w:rPr>
                <w:rStyle w:val="FontStyle80"/>
                <w:lang w:val="uk-UA" w:eastAsia="uk-UA"/>
              </w:rPr>
              <w:t xml:space="preserve">з </w:t>
            </w:r>
            <w:r w:rsidR="00FA597E">
              <w:rPr>
                <w:rStyle w:val="FontStyle56"/>
                <w:lang w:val="uk-UA" w:eastAsia="uk-UA"/>
              </w:rPr>
              <w:t>«</w:t>
            </w:r>
            <w:r w:rsidRPr="00F77946">
              <w:rPr>
                <w:rStyle w:val="FontStyle56"/>
                <w:lang w:val="uk-UA" w:eastAsia="uk-UA"/>
              </w:rPr>
              <w:t>важкими</w:t>
            </w:r>
            <w:r w:rsidR="00FA597E">
              <w:rPr>
                <w:rStyle w:val="FontStyle56"/>
                <w:lang w:val="uk-UA" w:eastAsia="uk-UA"/>
              </w:rPr>
              <w:t>»</w:t>
            </w:r>
            <w:r w:rsidRPr="00F77946">
              <w:rPr>
                <w:rStyle w:val="FontStyle56"/>
                <w:lang w:val="uk-UA" w:eastAsia="uk-UA"/>
              </w:rPr>
              <w:t xml:space="preserve"> підлітками на основі діагностики особливостей їхнього характеру. Організувати цільове дозвілля школярів, схильних до правопорушень.</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r w:rsidRPr="00F77946">
              <w:rPr>
                <w:rStyle w:val="FontStyle56"/>
                <w:lang w:val="uk-UA" w:eastAsia="uk-UA"/>
              </w:rPr>
              <w:t>вчителі, кл.керівники, заступник з ВР</w:t>
            </w: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Плани заходів</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left="14" w:hanging="14"/>
              <w:rPr>
                <w:rStyle w:val="FontStyle56"/>
                <w:lang w:val="uk-UA" w:eastAsia="uk-UA"/>
              </w:rPr>
            </w:pPr>
            <w:r w:rsidRPr="00F77946">
              <w:rPr>
                <w:rStyle w:val="FontStyle56"/>
                <w:lang w:val="uk-UA" w:eastAsia="uk-UA"/>
              </w:rPr>
              <w:t>Організувати ро</w:t>
            </w:r>
            <w:r w:rsidR="00125BE1">
              <w:rPr>
                <w:rStyle w:val="FontStyle56"/>
                <w:lang w:val="uk-UA" w:eastAsia="uk-UA"/>
              </w:rPr>
              <w:t>боту з опікунами, батьками даних категорій</w:t>
            </w:r>
            <w:r w:rsidRPr="00F77946">
              <w:rPr>
                <w:rStyle w:val="FontStyle56"/>
                <w:lang w:val="uk-UA" w:eastAsia="uk-UA"/>
              </w:rPr>
              <w:t xml:space="preserve"> учнів.</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r w:rsidRPr="00F77946">
              <w:rPr>
                <w:rStyle w:val="FontStyle56"/>
                <w:lang w:val="uk-UA" w:eastAsia="uk-UA"/>
              </w:rPr>
              <w:t>кл.керівники</w:t>
            </w:r>
          </w:p>
        </w:tc>
        <w:tc>
          <w:tcPr>
            <w:tcW w:w="1769" w:type="dxa"/>
          </w:tcPr>
          <w:p w:rsidR="001F6489" w:rsidRPr="00F77946" w:rsidRDefault="00125BE1" w:rsidP="00295CAC">
            <w:pPr>
              <w:pStyle w:val="Style5"/>
              <w:widowControl/>
              <w:spacing w:line="240" w:lineRule="auto"/>
              <w:jc w:val="left"/>
              <w:rPr>
                <w:rStyle w:val="FontStyle56"/>
                <w:lang w:val="uk-UA" w:eastAsia="uk-UA"/>
              </w:rPr>
            </w:pPr>
            <w:r w:rsidRPr="00F77946">
              <w:rPr>
                <w:rStyle w:val="FontStyle56"/>
                <w:lang w:val="uk-UA" w:eastAsia="uk-UA"/>
              </w:rPr>
              <w:t>Плани</w:t>
            </w:r>
          </w:p>
        </w:tc>
        <w:tc>
          <w:tcPr>
            <w:tcW w:w="1141" w:type="dxa"/>
          </w:tcPr>
          <w:p w:rsidR="001F6489" w:rsidRPr="00F77946" w:rsidRDefault="001F6489" w:rsidP="00295CAC">
            <w:pPr>
              <w:pStyle w:val="Style3"/>
              <w:widowControl/>
              <w:rPr>
                <w:lang w:val="uk-UA"/>
              </w:rPr>
            </w:pPr>
          </w:p>
        </w:tc>
      </w:tr>
      <w:tr w:rsidR="009941C3" w:rsidRPr="00F77946" w:rsidTr="002D728B">
        <w:tc>
          <w:tcPr>
            <w:tcW w:w="710" w:type="dxa"/>
          </w:tcPr>
          <w:p w:rsidR="009941C3" w:rsidRDefault="009941C3" w:rsidP="001C0EB0">
            <w:pPr>
              <w:pStyle w:val="Style2"/>
              <w:widowControl/>
              <w:spacing w:line="240" w:lineRule="auto"/>
              <w:rPr>
                <w:rStyle w:val="FontStyle56"/>
                <w:lang w:val="uk-UA" w:eastAsia="uk-UA"/>
              </w:rPr>
            </w:pPr>
            <w:r>
              <w:rPr>
                <w:rStyle w:val="FontStyle56"/>
                <w:lang w:val="uk-UA" w:eastAsia="uk-UA"/>
              </w:rPr>
              <w:t>1</w:t>
            </w:r>
            <w:r w:rsidR="001C0EB0">
              <w:rPr>
                <w:rStyle w:val="FontStyle56"/>
                <w:lang w:val="uk-UA" w:eastAsia="uk-UA"/>
              </w:rPr>
              <w:t>3</w:t>
            </w:r>
          </w:p>
        </w:tc>
        <w:tc>
          <w:tcPr>
            <w:tcW w:w="3354" w:type="dxa"/>
          </w:tcPr>
          <w:p w:rsidR="009941C3" w:rsidRPr="00F77946" w:rsidRDefault="009941C3" w:rsidP="006D5AC9">
            <w:pPr>
              <w:pStyle w:val="Style5"/>
              <w:widowControl/>
              <w:spacing w:line="240" w:lineRule="auto"/>
              <w:ind w:left="10" w:hanging="10"/>
              <w:rPr>
                <w:rStyle w:val="FontStyle56"/>
                <w:lang w:val="uk-UA" w:eastAsia="uk-UA"/>
              </w:rPr>
            </w:pPr>
            <w:r>
              <w:rPr>
                <w:rStyle w:val="FontStyle56"/>
                <w:lang w:val="uk-UA" w:eastAsia="uk-UA"/>
              </w:rPr>
              <w:t>Поновити інформаційний банк даних учнів «Обдарованість»</w:t>
            </w:r>
          </w:p>
        </w:tc>
        <w:tc>
          <w:tcPr>
            <w:tcW w:w="1440" w:type="dxa"/>
          </w:tcPr>
          <w:p w:rsidR="009941C3" w:rsidRPr="00F77946" w:rsidRDefault="009941C3" w:rsidP="006D5AC9">
            <w:pPr>
              <w:pStyle w:val="Style5"/>
              <w:widowControl/>
              <w:spacing w:line="240" w:lineRule="auto"/>
              <w:ind w:left="10" w:hanging="10"/>
              <w:jc w:val="left"/>
              <w:rPr>
                <w:rStyle w:val="FontStyle56"/>
                <w:lang w:val="uk-UA" w:eastAsia="uk-UA"/>
              </w:rPr>
            </w:pPr>
            <w:r>
              <w:rPr>
                <w:rStyle w:val="FontStyle56"/>
                <w:lang w:val="uk-UA" w:eastAsia="uk-UA"/>
              </w:rPr>
              <w:t>вересень</w:t>
            </w:r>
          </w:p>
        </w:tc>
        <w:tc>
          <w:tcPr>
            <w:tcW w:w="1800" w:type="dxa"/>
          </w:tcPr>
          <w:p w:rsidR="009941C3" w:rsidRPr="00F77946" w:rsidRDefault="009941C3" w:rsidP="006D5AC9">
            <w:pPr>
              <w:pStyle w:val="Style2"/>
              <w:widowControl/>
              <w:spacing w:line="240" w:lineRule="auto"/>
              <w:ind w:left="5" w:hanging="5"/>
              <w:rPr>
                <w:rStyle w:val="FontStyle56"/>
                <w:lang w:val="uk-UA" w:eastAsia="uk-UA"/>
              </w:rPr>
            </w:pPr>
            <w:r>
              <w:rPr>
                <w:rStyle w:val="FontStyle56"/>
                <w:lang w:val="uk-UA" w:eastAsia="uk-UA"/>
              </w:rPr>
              <w:t>Григор’єва Г.В.</w:t>
            </w:r>
          </w:p>
        </w:tc>
        <w:tc>
          <w:tcPr>
            <w:tcW w:w="1769" w:type="dxa"/>
          </w:tcPr>
          <w:p w:rsidR="009941C3" w:rsidRPr="00F77946" w:rsidRDefault="009941C3" w:rsidP="006D5AC9">
            <w:pPr>
              <w:pStyle w:val="Style2"/>
              <w:widowControl/>
              <w:spacing w:line="240" w:lineRule="auto"/>
              <w:rPr>
                <w:rStyle w:val="FontStyle56"/>
                <w:lang w:val="uk-UA" w:eastAsia="uk-UA"/>
              </w:rPr>
            </w:pPr>
          </w:p>
        </w:tc>
        <w:tc>
          <w:tcPr>
            <w:tcW w:w="1141" w:type="dxa"/>
          </w:tcPr>
          <w:p w:rsidR="009941C3" w:rsidRPr="00F77946" w:rsidRDefault="009941C3" w:rsidP="00295CAC">
            <w:pPr>
              <w:pStyle w:val="Style3"/>
              <w:widowControl/>
              <w:rPr>
                <w:lang w:val="uk-UA"/>
              </w:rPr>
            </w:pPr>
          </w:p>
        </w:tc>
      </w:tr>
      <w:tr w:rsidR="009941C3" w:rsidRPr="00F77946" w:rsidTr="002D728B">
        <w:tc>
          <w:tcPr>
            <w:tcW w:w="710" w:type="dxa"/>
          </w:tcPr>
          <w:p w:rsidR="009941C3" w:rsidRDefault="009941C3" w:rsidP="001C0EB0">
            <w:pPr>
              <w:pStyle w:val="Style2"/>
              <w:widowControl/>
              <w:spacing w:line="240" w:lineRule="auto"/>
              <w:rPr>
                <w:rStyle w:val="FontStyle56"/>
                <w:lang w:val="uk-UA" w:eastAsia="uk-UA"/>
              </w:rPr>
            </w:pPr>
            <w:r>
              <w:rPr>
                <w:rStyle w:val="FontStyle56"/>
                <w:lang w:val="uk-UA" w:eastAsia="uk-UA"/>
              </w:rPr>
              <w:t>1</w:t>
            </w:r>
            <w:r w:rsidR="001C0EB0">
              <w:rPr>
                <w:rStyle w:val="FontStyle56"/>
                <w:lang w:val="uk-UA" w:eastAsia="uk-UA"/>
              </w:rPr>
              <w:t>4</w:t>
            </w:r>
          </w:p>
        </w:tc>
        <w:tc>
          <w:tcPr>
            <w:tcW w:w="3354" w:type="dxa"/>
          </w:tcPr>
          <w:p w:rsidR="009941C3" w:rsidRPr="00F77946" w:rsidRDefault="009941C3" w:rsidP="00A26153">
            <w:pPr>
              <w:pStyle w:val="Style5"/>
              <w:widowControl/>
              <w:spacing w:line="240" w:lineRule="auto"/>
              <w:ind w:left="10" w:hanging="10"/>
              <w:rPr>
                <w:rStyle w:val="FontStyle56"/>
                <w:lang w:val="uk-UA" w:eastAsia="uk-UA"/>
              </w:rPr>
            </w:pPr>
            <w:r>
              <w:rPr>
                <w:rStyle w:val="FontStyle56"/>
                <w:lang w:val="uk-UA" w:eastAsia="uk-UA"/>
              </w:rPr>
              <w:t>Провести інформаційно-роз’яснювальну щодо підготовки учнів 11-х класів до ЗНО-201</w:t>
            </w:r>
            <w:r w:rsidR="00A26153">
              <w:rPr>
                <w:rStyle w:val="FontStyle56"/>
                <w:lang w:val="uk-UA" w:eastAsia="uk-UA"/>
              </w:rPr>
              <w:t>7</w:t>
            </w:r>
          </w:p>
        </w:tc>
        <w:tc>
          <w:tcPr>
            <w:tcW w:w="1440" w:type="dxa"/>
          </w:tcPr>
          <w:p w:rsidR="009941C3" w:rsidRPr="00F77946" w:rsidRDefault="009941C3" w:rsidP="006D5AC9">
            <w:pPr>
              <w:pStyle w:val="Style5"/>
              <w:widowControl/>
              <w:spacing w:line="240" w:lineRule="auto"/>
              <w:ind w:left="10" w:hanging="10"/>
              <w:jc w:val="left"/>
              <w:rPr>
                <w:rStyle w:val="FontStyle56"/>
                <w:lang w:val="uk-UA" w:eastAsia="uk-UA"/>
              </w:rPr>
            </w:pPr>
            <w:r>
              <w:rPr>
                <w:rStyle w:val="FontStyle56"/>
                <w:lang w:val="uk-UA" w:eastAsia="uk-UA"/>
              </w:rPr>
              <w:t>Жовтень-квітень</w:t>
            </w:r>
          </w:p>
        </w:tc>
        <w:tc>
          <w:tcPr>
            <w:tcW w:w="1800" w:type="dxa"/>
          </w:tcPr>
          <w:p w:rsidR="009941C3" w:rsidRPr="00F77946" w:rsidRDefault="009941C3" w:rsidP="006D5AC9">
            <w:pPr>
              <w:pStyle w:val="Style2"/>
              <w:widowControl/>
              <w:spacing w:line="240" w:lineRule="auto"/>
              <w:ind w:left="5" w:hanging="5"/>
              <w:rPr>
                <w:rStyle w:val="FontStyle56"/>
                <w:lang w:val="uk-UA" w:eastAsia="uk-UA"/>
              </w:rPr>
            </w:pPr>
            <w:r>
              <w:rPr>
                <w:rStyle w:val="FontStyle56"/>
                <w:lang w:val="uk-UA" w:eastAsia="uk-UA"/>
              </w:rPr>
              <w:t>Кирилюк А.П.</w:t>
            </w:r>
          </w:p>
        </w:tc>
        <w:tc>
          <w:tcPr>
            <w:tcW w:w="1769" w:type="dxa"/>
          </w:tcPr>
          <w:p w:rsidR="009941C3" w:rsidRPr="00F77946" w:rsidRDefault="009941C3" w:rsidP="004968BB">
            <w:pPr>
              <w:pStyle w:val="Style2"/>
              <w:widowControl/>
              <w:spacing w:line="240" w:lineRule="auto"/>
              <w:rPr>
                <w:rStyle w:val="FontStyle56"/>
                <w:lang w:val="uk-UA" w:eastAsia="uk-UA"/>
              </w:rPr>
            </w:pPr>
            <w:r>
              <w:rPr>
                <w:rStyle w:val="FontStyle56"/>
                <w:lang w:val="uk-UA" w:eastAsia="uk-UA"/>
              </w:rPr>
              <w:t>План, матеріали уроків ЗНО, бесід, тренінгів</w:t>
            </w:r>
          </w:p>
        </w:tc>
        <w:tc>
          <w:tcPr>
            <w:tcW w:w="1141" w:type="dxa"/>
          </w:tcPr>
          <w:p w:rsidR="009941C3" w:rsidRPr="00F77946" w:rsidRDefault="009941C3" w:rsidP="00295CAC">
            <w:pPr>
              <w:pStyle w:val="Style3"/>
              <w:widowControl/>
              <w:rPr>
                <w:lang w:val="uk-UA"/>
              </w:rPr>
            </w:pPr>
          </w:p>
        </w:tc>
      </w:tr>
      <w:tr w:rsidR="009941C3" w:rsidRPr="00F77946" w:rsidTr="002D728B">
        <w:tc>
          <w:tcPr>
            <w:tcW w:w="710" w:type="dxa"/>
          </w:tcPr>
          <w:p w:rsidR="009941C3" w:rsidRDefault="009941C3" w:rsidP="00734438">
            <w:pPr>
              <w:pStyle w:val="Style2"/>
              <w:widowControl/>
              <w:spacing w:line="240" w:lineRule="auto"/>
              <w:rPr>
                <w:rStyle w:val="FontStyle56"/>
                <w:lang w:val="uk-UA" w:eastAsia="uk-UA"/>
              </w:rPr>
            </w:pPr>
            <w:r>
              <w:rPr>
                <w:rStyle w:val="FontStyle56"/>
                <w:lang w:val="uk-UA" w:eastAsia="uk-UA"/>
              </w:rPr>
              <w:t>1</w:t>
            </w:r>
            <w:r w:rsidR="00734438">
              <w:rPr>
                <w:rStyle w:val="FontStyle56"/>
                <w:lang w:val="uk-UA" w:eastAsia="uk-UA"/>
              </w:rPr>
              <w:t>5</w:t>
            </w:r>
          </w:p>
        </w:tc>
        <w:tc>
          <w:tcPr>
            <w:tcW w:w="3354" w:type="dxa"/>
          </w:tcPr>
          <w:p w:rsidR="009941C3" w:rsidRPr="00217E07" w:rsidRDefault="009941C3" w:rsidP="00905D52">
            <w:pPr>
              <w:spacing w:line="240" w:lineRule="auto"/>
              <w:ind w:firstLine="0"/>
              <w:rPr>
                <w:rFonts w:ascii="Times New Roman" w:hAnsi="Times New Roman" w:cs="Times New Roman"/>
                <w:lang w:val="uk-UA"/>
              </w:rPr>
            </w:pPr>
            <w:r>
              <w:rPr>
                <w:rFonts w:ascii="Times New Roman" w:hAnsi="Times New Roman" w:cs="Times New Roman"/>
                <w:lang w:val="uk-UA"/>
              </w:rPr>
              <w:t>Організувати та провести шкільні етапи предметних олімпіад</w:t>
            </w:r>
          </w:p>
        </w:tc>
        <w:tc>
          <w:tcPr>
            <w:tcW w:w="1440" w:type="dxa"/>
          </w:tcPr>
          <w:p w:rsidR="009941C3" w:rsidRDefault="009941C3" w:rsidP="00217E07">
            <w:pPr>
              <w:spacing w:line="240" w:lineRule="auto"/>
              <w:ind w:firstLine="0"/>
              <w:rPr>
                <w:rStyle w:val="FontStyle56"/>
                <w:lang w:val="uk-UA" w:eastAsia="uk-UA"/>
              </w:rPr>
            </w:pPr>
            <w:r>
              <w:rPr>
                <w:rStyle w:val="FontStyle56"/>
                <w:lang w:val="uk-UA" w:eastAsia="uk-UA"/>
              </w:rPr>
              <w:t>Жовтень-листопад</w:t>
            </w:r>
          </w:p>
        </w:tc>
        <w:tc>
          <w:tcPr>
            <w:tcW w:w="1800" w:type="dxa"/>
          </w:tcPr>
          <w:p w:rsidR="009941C3" w:rsidRDefault="001C0EB0" w:rsidP="00FA597E">
            <w:pPr>
              <w:pStyle w:val="Style2"/>
              <w:widowControl/>
              <w:spacing w:line="240" w:lineRule="auto"/>
              <w:ind w:left="5" w:hanging="5"/>
              <w:rPr>
                <w:rStyle w:val="FontStyle56"/>
                <w:lang w:val="uk-UA" w:eastAsia="uk-UA"/>
              </w:rPr>
            </w:pPr>
            <w:r>
              <w:rPr>
                <w:rStyle w:val="FontStyle56"/>
                <w:lang w:val="uk-UA" w:eastAsia="uk-UA"/>
              </w:rPr>
              <w:t>Григор’єва Г.В.</w:t>
            </w:r>
          </w:p>
        </w:tc>
        <w:tc>
          <w:tcPr>
            <w:tcW w:w="1769" w:type="dxa"/>
          </w:tcPr>
          <w:p w:rsidR="009941C3" w:rsidRDefault="001C0EB0" w:rsidP="00FA597E">
            <w:pPr>
              <w:pStyle w:val="Style2"/>
              <w:widowControl/>
              <w:spacing w:line="240" w:lineRule="auto"/>
              <w:rPr>
                <w:rStyle w:val="FontStyle56"/>
                <w:lang w:val="uk-UA" w:eastAsia="uk-UA"/>
              </w:rPr>
            </w:pPr>
            <w:r>
              <w:rPr>
                <w:rStyle w:val="FontStyle56"/>
                <w:lang w:val="uk-UA" w:eastAsia="uk-UA"/>
              </w:rPr>
              <w:t xml:space="preserve">Наказ </w:t>
            </w:r>
          </w:p>
        </w:tc>
        <w:tc>
          <w:tcPr>
            <w:tcW w:w="1141" w:type="dxa"/>
          </w:tcPr>
          <w:p w:rsidR="009941C3" w:rsidRPr="00F77946" w:rsidRDefault="009941C3" w:rsidP="00FA597E">
            <w:pPr>
              <w:pStyle w:val="Style3"/>
              <w:widowControl/>
              <w:rPr>
                <w:lang w:val="uk-UA"/>
              </w:rPr>
            </w:pPr>
          </w:p>
        </w:tc>
      </w:tr>
      <w:tr w:rsidR="009941C3" w:rsidRPr="001C0EB0" w:rsidTr="002D728B">
        <w:tc>
          <w:tcPr>
            <w:tcW w:w="710" w:type="dxa"/>
          </w:tcPr>
          <w:p w:rsidR="009941C3" w:rsidRDefault="009941C3" w:rsidP="00734438">
            <w:pPr>
              <w:pStyle w:val="Style2"/>
              <w:widowControl/>
              <w:spacing w:line="240" w:lineRule="auto"/>
              <w:rPr>
                <w:rStyle w:val="FontStyle56"/>
                <w:lang w:val="uk-UA" w:eastAsia="uk-UA"/>
              </w:rPr>
            </w:pPr>
            <w:r>
              <w:rPr>
                <w:rStyle w:val="FontStyle56"/>
                <w:lang w:val="uk-UA" w:eastAsia="uk-UA"/>
              </w:rPr>
              <w:t>1</w:t>
            </w:r>
            <w:r w:rsidR="00734438">
              <w:rPr>
                <w:rStyle w:val="FontStyle56"/>
                <w:lang w:val="uk-UA" w:eastAsia="uk-UA"/>
              </w:rPr>
              <w:t>6</w:t>
            </w:r>
          </w:p>
        </w:tc>
        <w:tc>
          <w:tcPr>
            <w:tcW w:w="3354" w:type="dxa"/>
          </w:tcPr>
          <w:p w:rsidR="009941C3" w:rsidRPr="00217E07" w:rsidRDefault="009941C3" w:rsidP="00905D52">
            <w:pPr>
              <w:spacing w:line="240" w:lineRule="auto"/>
              <w:ind w:firstLine="0"/>
              <w:rPr>
                <w:rFonts w:ascii="Times New Roman" w:hAnsi="Times New Roman" w:cs="Times New Roman"/>
                <w:lang w:val="uk-UA"/>
              </w:rPr>
            </w:pPr>
            <w:r>
              <w:rPr>
                <w:rFonts w:ascii="Times New Roman" w:hAnsi="Times New Roman" w:cs="Times New Roman"/>
                <w:lang w:val="uk-UA"/>
              </w:rPr>
              <w:t>Організувати та провести шкільні етапи міжнародних, всеукраїнських учнівських конкурсів</w:t>
            </w:r>
          </w:p>
        </w:tc>
        <w:tc>
          <w:tcPr>
            <w:tcW w:w="1440" w:type="dxa"/>
          </w:tcPr>
          <w:p w:rsidR="009941C3" w:rsidRDefault="009941C3" w:rsidP="00217E07">
            <w:pPr>
              <w:spacing w:line="240" w:lineRule="auto"/>
              <w:ind w:firstLine="0"/>
              <w:rPr>
                <w:rStyle w:val="FontStyle56"/>
                <w:lang w:val="uk-UA" w:eastAsia="uk-UA"/>
              </w:rPr>
            </w:pPr>
            <w:r>
              <w:rPr>
                <w:rStyle w:val="FontStyle56"/>
                <w:lang w:val="uk-UA" w:eastAsia="uk-UA"/>
              </w:rPr>
              <w:t>Протягом року</w:t>
            </w:r>
          </w:p>
        </w:tc>
        <w:tc>
          <w:tcPr>
            <w:tcW w:w="1800" w:type="dxa"/>
          </w:tcPr>
          <w:p w:rsidR="009941C3" w:rsidRDefault="001C0EB0" w:rsidP="00FA597E">
            <w:pPr>
              <w:pStyle w:val="Style2"/>
              <w:widowControl/>
              <w:spacing w:line="240" w:lineRule="auto"/>
              <w:ind w:left="5" w:hanging="5"/>
              <w:rPr>
                <w:rStyle w:val="FontStyle56"/>
                <w:lang w:val="uk-UA" w:eastAsia="uk-UA"/>
              </w:rPr>
            </w:pPr>
            <w:r>
              <w:rPr>
                <w:rStyle w:val="FontStyle56"/>
                <w:lang w:val="uk-UA" w:eastAsia="uk-UA"/>
              </w:rPr>
              <w:t>Григор’єва Г.В.</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Завіна В.П.</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Кирилюк А.П.</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Телятнікова В.А,</w:t>
            </w:r>
          </w:p>
        </w:tc>
        <w:tc>
          <w:tcPr>
            <w:tcW w:w="1769" w:type="dxa"/>
          </w:tcPr>
          <w:p w:rsidR="009941C3" w:rsidRDefault="001C0EB0" w:rsidP="00FA597E">
            <w:pPr>
              <w:pStyle w:val="Style2"/>
              <w:widowControl/>
              <w:spacing w:line="240" w:lineRule="auto"/>
              <w:rPr>
                <w:rStyle w:val="FontStyle56"/>
                <w:lang w:val="uk-UA" w:eastAsia="uk-UA"/>
              </w:rPr>
            </w:pPr>
            <w:r>
              <w:rPr>
                <w:rStyle w:val="FontStyle56"/>
                <w:lang w:val="uk-UA" w:eastAsia="uk-UA"/>
              </w:rPr>
              <w:t xml:space="preserve">Накази </w:t>
            </w:r>
          </w:p>
        </w:tc>
        <w:tc>
          <w:tcPr>
            <w:tcW w:w="1141" w:type="dxa"/>
          </w:tcPr>
          <w:p w:rsidR="009941C3" w:rsidRPr="00F77946" w:rsidRDefault="009941C3" w:rsidP="00FA597E">
            <w:pPr>
              <w:pStyle w:val="Style3"/>
              <w:widowControl/>
              <w:rPr>
                <w:lang w:val="uk-UA"/>
              </w:rPr>
            </w:pPr>
          </w:p>
        </w:tc>
      </w:tr>
    </w:tbl>
    <w:p w:rsidR="00734438" w:rsidRDefault="00734438" w:rsidP="0025529A">
      <w:pPr>
        <w:pStyle w:val="a6"/>
        <w:jc w:val="center"/>
        <w:rPr>
          <w:rStyle w:val="FontStyle55"/>
          <w:rFonts w:eastAsiaTheme="majorEastAsia"/>
          <w:sz w:val="32"/>
          <w:szCs w:val="32"/>
          <w:lang w:eastAsia="uk-UA"/>
        </w:rPr>
      </w:pPr>
    </w:p>
    <w:p w:rsidR="001F7F92" w:rsidRDefault="001F7F92">
      <w:pPr>
        <w:spacing w:after="200" w:line="276" w:lineRule="auto"/>
        <w:ind w:firstLine="0"/>
        <w:jc w:val="left"/>
        <w:rPr>
          <w:rStyle w:val="FontStyle55"/>
          <w:rFonts w:eastAsiaTheme="majorEastAsia"/>
          <w:sz w:val="32"/>
          <w:szCs w:val="32"/>
          <w:lang w:val="uk-UA" w:eastAsia="uk-UA"/>
        </w:rPr>
      </w:pPr>
      <w:r>
        <w:rPr>
          <w:rStyle w:val="FontStyle55"/>
          <w:rFonts w:eastAsiaTheme="majorEastAsia"/>
          <w:sz w:val="32"/>
          <w:szCs w:val="32"/>
          <w:lang w:eastAsia="uk-UA"/>
        </w:rPr>
        <w:br w:type="page"/>
      </w:r>
    </w:p>
    <w:p w:rsidR="0025529A" w:rsidRPr="00E9124F" w:rsidRDefault="0025529A" w:rsidP="0025529A">
      <w:pPr>
        <w:pStyle w:val="a6"/>
        <w:jc w:val="center"/>
        <w:rPr>
          <w:rStyle w:val="FontStyle55"/>
          <w:rFonts w:eastAsiaTheme="majorEastAsia"/>
          <w:sz w:val="32"/>
          <w:szCs w:val="32"/>
          <w:lang w:eastAsia="uk-UA"/>
        </w:rPr>
      </w:pPr>
      <w:r w:rsidRPr="00750579">
        <w:rPr>
          <w:rStyle w:val="FontStyle55"/>
          <w:rFonts w:eastAsiaTheme="majorEastAsia"/>
          <w:sz w:val="32"/>
          <w:szCs w:val="32"/>
          <w:lang w:eastAsia="uk-UA"/>
        </w:rPr>
        <w:lastRenderedPageBreak/>
        <w:t>Модуль ІІ</w:t>
      </w:r>
      <w:r w:rsidR="00E9124F">
        <w:rPr>
          <w:rStyle w:val="FontStyle55"/>
          <w:rFonts w:eastAsiaTheme="majorEastAsia"/>
          <w:sz w:val="32"/>
          <w:szCs w:val="32"/>
          <w:lang w:eastAsia="uk-UA"/>
        </w:rPr>
        <w:t xml:space="preserve">. </w:t>
      </w:r>
      <w:r w:rsidRPr="00E9124F">
        <w:rPr>
          <w:rStyle w:val="FontStyle55"/>
          <w:rFonts w:eastAsiaTheme="majorEastAsia"/>
          <w:sz w:val="32"/>
          <w:szCs w:val="32"/>
          <w:lang w:eastAsia="uk-UA"/>
        </w:rPr>
        <w:t>Педагогічний склад</w:t>
      </w:r>
    </w:p>
    <w:p w:rsidR="0025529A" w:rsidRPr="005A4567" w:rsidRDefault="0025529A" w:rsidP="0025529A">
      <w:pPr>
        <w:pStyle w:val="a6"/>
        <w:jc w:val="center"/>
        <w:rPr>
          <w:rStyle w:val="FontStyle55"/>
          <w:rFonts w:eastAsiaTheme="majorEastAsia"/>
          <w:i/>
          <w:sz w:val="32"/>
          <w:szCs w:val="32"/>
          <w:lang w:eastAsia="uk-UA"/>
        </w:rPr>
      </w:pPr>
    </w:p>
    <w:tbl>
      <w:tblPr>
        <w:tblW w:w="10016"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4282"/>
        <w:gridCol w:w="1276"/>
        <w:gridCol w:w="1843"/>
        <w:gridCol w:w="1246"/>
        <w:gridCol w:w="897"/>
      </w:tblGrid>
      <w:tr w:rsidR="0025529A" w:rsidRPr="001C0EB0" w:rsidTr="001C0EB0">
        <w:trPr>
          <w:cantSplit/>
          <w:trHeight w:val="869"/>
          <w:jc w:val="center"/>
        </w:trPr>
        <w:tc>
          <w:tcPr>
            <w:tcW w:w="472" w:type="dxa"/>
          </w:tcPr>
          <w:p w:rsidR="0025529A" w:rsidRPr="00FE2F08" w:rsidRDefault="0025529A" w:rsidP="00F15A59">
            <w:pPr>
              <w:spacing w:line="240" w:lineRule="auto"/>
              <w:ind w:firstLine="0"/>
              <w:rPr>
                <w:rFonts w:ascii="Times New Roman" w:hAnsi="Times New Roman" w:cs="Times New Roman"/>
                <w:b/>
                <w:sz w:val="24"/>
                <w:szCs w:val="24"/>
                <w:lang w:val="uk-UA"/>
              </w:rPr>
            </w:pPr>
            <w:r w:rsidRPr="00FE2F08">
              <w:rPr>
                <w:rFonts w:ascii="Times New Roman" w:hAnsi="Times New Roman" w:cs="Times New Roman"/>
                <w:b/>
                <w:sz w:val="24"/>
                <w:szCs w:val="24"/>
              </w:rPr>
              <w:t>№</w:t>
            </w:r>
          </w:p>
          <w:p w:rsidR="0025529A" w:rsidRPr="00FE2F08" w:rsidRDefault="0025529A" w:rsidP="00F15A59">
            <w:pPr>
              <w:spacing w:line="240" w:lineRule="auto"/>
              <w:ind w:left="-62" w:right="-108" w:firstLine="0"/>
              <w:rPr>
                <w:rFonts w:ascii="Times New Roman" w:hAnsi="Times New Roman" w:cs="Times New Roman"/>
                <w:b/>
                <w:sz w:val="24"/>
                <w:szCs w:val="24"/>
                <w:lang w:val="uk-UA"/>
              </w:rPr>
            </w:pPr>
            <w:r>
              <w:rPr>
                <w:rFonts w:ascii="Times New Roman" w:hAnsi="Times New Roman" w:cs="Times New Roman"/>
                <w:b/>
                <w:sz w:val="24"/>
                <w:szCs w:val="24"/>
                <w:lang w:val="uk-UA"/>
              </w:rPr>
              <w:t>з/</w:t>
            </w:r>
            <w:r w:rsidRPr="00FE2F08">
              <w:rPr>
                <w:rFonts w:ascii="Times New Roman" w:hAnsi="Times New Roman" w:cs="Times New Roman"/>
                <w:b/>
                <w:sz w:val="24"/>
                <w:szCs w:val="24"/>
                <w:lang w:val="uk-UA"/>
              </w:rPr>
              <w:t>п</w:t>
            </w:r>
          </w:p>
        </w:tc>
        <w:tc>
          <w:tcPr>
            <w:tcW w:w="4282" w:type="dxa"/>
            <w:tcBorders>
              <w:bottom w:val="nil"/>
            </w:tcBorders>
            <w:vAlign w:val="center"/>
          </w:tcPr>
          <w:p w:rsidR="0025529A" w:rsidRPr="00FE2F08" w:rsidRDefault="0025529A" w:rsidP="00F15A59">
            <w:pPr>
              <w:spacing w:line="240" w:lineRule="auto"/>
              <w:jc w:val="center"/>
              <w:rPr>
                <w:rFonts w:ascii="Times New Roman" w:hAnsi="Times New Roman" w:cs="Times New Roman"/>
                <w:b/>
                <w:sz w:val="24"/>
                <w:szCs w:val="24"/>
                <w:lang w:val="uk-UA"/>
              </w:rPr>
            </w:pPr>
            <w:r w:rsidRPr="00FE2F08">
              <w:rPr>
                <w:rFonts w:ascii="Times New Roman" w:hAnsi="Times New Roman" w:cs="Times New Roman"/>
                <w:b/>
                <w:sz w:val="24"/>
                <w:szCs w:val="24"/>
              </w:rPr>
              <w:t xml:space="preserve">Зміст  </w:t>
            </w:r>
          </w:p>
        </w:tc>
        <w:tc>
          <w:tcPr>
            <w:tcW w:w="1276" w:type="dxa"/>
            <w:tcBorders>
              <w:bottom w:val="nil"/>
            </w:tcBorders>
          </w:tcPr>
          <w:p w:rsidR="0025529A" w:rsidRPr="00FE2F08" w:rsidRDefault="0025529A" w:rsidP="00F15A59">
            <w:pPr>
              <w:spacing w:line="240" w:lineRule="auto"/>
              <w:ind w:left="113" w:hanging="20"/>
              <w:jc w:val="center"/>
              <w:rPr>
                <w:rFonts w:ascii="Times New Roman" w:hAnsi="Times New Roman" w:cs="Times New Roman"/>
                <w:b/>
                <w:sz w:val="24"/>
                <w:szCs w:val="24"/>
              </w:rPr>
            </w:pPr>
            <w:r w:rsidRPr="00FE2F08">
              <w:rPr>
                <w:rFonts w:ascii="Times New Roman" w:hAnsi="Times New Roman" w:cs="Times New Roman"/>
                <w:b/>
                <w:sz w:val="24"/>
                <w:szCs w:val="24"/>
                <w:lang w:val="uk-UA"/>
              </w:rPr>
              <w:t>Терміни</w:t>
            </w:r>
            <w:r w:rsidRPr="00FE2F08">
              <w:rPr>
                <w:rFonts w:ascii="Times New Roman" w:hAnsi="Times New Roman" w:cs="Times New Roman"/>
                <w:b/>
                <w:sz w:val="24"/>
                <w:szCs w:val="24"/>
              </w:rPr>
              <w:t xml:space="preserve">       </w:t>
            </w:r>
          </w:p>
        </w:tc>
        <w:tc>
          <w:tcPr>
            <w:tcW w:w="1843" w:type="dxa"/>
          </w:tcPr>
          <w:p w:rsidR="0025529A" w:rsidRPr="00FE2F08" w:rsidRDefault="0025529A" w:rsidP="00F15A59">
            <w:pPr>
              <w:tabs>
                <w:tab w:val="left" w:pos="-108"/>
              </w:tabs>
              <w:spacing w:line="240" w:lineRule="auto"/>
              <w:ind w:left="-108" w:right="-12" w:firstLine="0"/>
              <w:jc w:val="center"/>
              <w:rPr>
                <w:rFonts w:ascii="Times New Roman" w:hAnsi="Times New Roman" w:cs="Times New Roman"/>
                <w:b/>
                <w:sz w:val="24"/>
                <w:szCs w:val="24"/>
                <w:lang w:val="uk-UA"/>
              </w:rPr>
            </w:pPr>
            <w:r w:rsidRPr="00FE2F08">
              <w:rPr>
                <w:rFonts w:ascii="Times New Roman" w:hAnsi="Times New Roman" w:cs="Times New Roman"/>
                <w:b/>
                <w:sz w:val="24"/>
                <w:szCs w:val="24"/>
                <w:lang w:val="uk-UA"/>
              </w:rPr>
              <w:t>Відповідальний</w:t>
            </w:r>
          </w:p>
          <w:p w:rsidR="0025529A" w:rsidRPr="00FE2F08" w:rsidRDefault="0025529A" w:rsidP="00F15A59">
            <w:pPr>
              <w:spacing w:line="240" w:lineRule="auto"/>
              <w:ind w:left="113" w:right="-288" w:hanging="43"/>
              <w:jc w:val="center"/>
              <w:rPr>
                <w:rFonts w:ascii="Times New Roman" w:hAnsi="Times New Roman" w:cs="Times New Roman"/>
                <w:b/>
                <w:sz w:val="24"/>
                <w:szCs w:val="24"/>
              </w:rPr>
            </w:pPr>
          </w:p>
        </w:tc>
        <w:tc>
          <w:tcPr>
            <w:tcW w:w="1246" w:type="dxa"/>
          </w:tcPr>
          <w:p w:rsidR="0025529A" w:rsidRPr="00FE2F08" w:rsidRDefault="0025529A" w:rsidP="00F15A59">
            <w:pPr>
              <w:tabs>
                <w:tab w:val="left" w:pos="-204"/>
              </w:tabs>
              <w:spacing w:line="240" w:lineRule="auto"/>
              <w:ind w:left="-108" w:right="-108" w:firstLine="0"/>
              <w:jc w:val="center"/>
              <w:rPr>
                <w:rFonts w:ascii="Times New Roman" w:hAnsi="Times New Roman" w:cs="Times New Roman"/>
                <w:b/>
                <w:sz w:val="20"/>
                <w:szCs w:val="20"/>
                <w:lang w:val="uk-UA"/>
              </w:rPr>
            </w:pPr>
            <w:r w:rsidRPr="00FE2F08">
              <w:rPr>
                <w:rFonts w:ascii="Times New Roman" w:hAnsi="Times New Roman" w:cs="Times New Roman"/>
                <w:b/>
                <w:sz w:val="20"/>
                <w:szCs w:val="20"/>
                <w:lang w:val="uk-UA"/>
              </w:rPr>
              <w:t>Контроль, узагальнення</w:t>
            </w:r>
          </w:p>
        </w:tc>
        <w:tc>
          <w:tcPr>
            <w:tcW w:w="897" w:type="dxa"/>
          </w:tcPr>
          <w:p w:rsidR="0025529A" w:rsidRPr="001C0EB0" w:rsidRDefault="0025529A" w:rsidP="00F15A59">
            <w:pPr>
              <w:spacing w:line="240" w:lineRule="auto"/>
              <w:ind w:left="-108" w:right="-61" w:firstLine="0"/>
              <w:jc w:val="center"/>
              <w:rPr>
                <w:rFonts w:ascii="Times New Roman" w:hAnsi="Times New Roman" w:cs="Times New Roman"/>
                <w:b/>
                <w:sz w:val="20"/>
                <w:szCs w:val="20"/>
                <w:lang w:val="uk-UA"/>
              </w:rPr>
            </w:pPr>
            <w:r w:rsidRPr="001C0EB0">
              <w:rPr>
                <w:rFonts w:ascii="Times New Roman" w:hAnsi="Times New Roman" w:cs="Times New Roman"/>
                <w:b/>
                <w:sz w:val="20"/>
                <w:szCs w:val="20"/>
                <w:lang w:val="uk-UA"/>
              </w:rPr>
              <w:t>Відміт</w:t>
            </w:r>
          </w:p>
          <w:p w:rsidR="0025529A" w:rsidRPr="001C0EB0" w:rsidRDefault="0025529A" w:rsidP="00F15A59">
            <w:pPr>
              <w:spacing w:line="240" w:lineRule="auto"/>
              <w:ind w:left="-108" w:right="-61" w:firstLine="0"/>
              <w:jc w:val="center"/>
              <w:rPr>
                <w:rFonts w:ascii="Times New Roman" w:hAnsi="Times New Roman" w:cs="Times New Roman"/>
                <w:b/>
                <w:sz w:val="20"/>
                <w:szCs w:val="20"/>
                <w:lang w:val="uk-UA"/>
              </w:rPr>
            </w:pPr>
            <w:r w:rsidRPr="001C0EB0">
              <w:rPr>
                <w:rFonts w:ascii="Times New Roman" w:hAnsi="Times New Roman" w:cs="Times New Roman"/>
                <w:b/>
                <w:sz w:val="20"/>
                <w:szCs w:val="20"/>
                <w:lang w:val="uk-UA"/>
              </w:rPr>
              <w:t>про</w:t>
            </w:r>
          </w:p>
          <w:p w:rsidR="0025529A" w:rsidRPr="001C0EB0" w:rsidRDefault="0025529A" w:rsidP="00F15A59">
            <w:pPr>
              <w:spacing w:line="240" w:lineRule="auto"/>
              <w:ind w:left="-108" w:right="-61" w:firstLine="0"/>
              <w:jc w:val="center"/>
              <w:rPr>
                <w:rFonts w:ascii="Times New Roman" w:hAnsi="Times New Roman" w:cs="Times New Roman"/>
                <w:b/>
                <w:lang w:val="uk-UA"/>
              </w:rPr>
            </w:pPr>
            <w:r w:rsidRPr="001C0EB0">
              <w:rPr>
                <w:rFonts w:ascii="Times New Roman" w:hAnsi="Times New Roman" w:cs="Times New Roman"/>
                <w:b/>
                <w:sz w:val="20"/>
                <w:szCs w:val="20"/>
                <w:lang w:val="uk-UA"/>
              </w:rPr>
              <w:t>викон.</w:t>
            </w:r>
          </w:p>
        </w:tc>
      </w:tr>
      <w:tr w:rsidR="0025529A" w:rsidRPr="007C513B" w:rsidTr="001C0EB0">
        <w:trPr>
          <w:trHeight w:val="268"/>
          <w:jc w:val="center"/>
        </w:trPr>
        <w:tc>
          <w:tcPr>
            <w:tcW w:w="472" w:type="dxa"/>
            <w:tcBorders>
              <w:bottom w:val="nil"/>
            </w:tcBorders>
          </w:tcPr>
          <w:p w:rsidR="0025529A" w:rsidRPr="005169D6" w:rsidRDefault="0025529A"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1</w:t>
            </w:r>
          </w:p>
        </w:tc>
        <w:tc>
          <w:tcPr>
            <w:tcW w:w="4282" w:type="dxa"/>
            <w:tcBorders>
              <w:top w:val="single" w:sz="4" w:space="0" w:color="auto"/>
              <w:bottom w:val="single" w:sz="4" w:space="0" w:color="auto"/>
              <w:right w:val="nil"/>
            </w:tcBorders>
          </w:tcPr>
          <w:p w:rsidR="0025529A" w:rsidRPr="005169D6" w:rsidRDefault="0025529A" w:rsidP="00F15A59">
            <w:pPr>
              <w:spacing w:line="240" w:lineRule="auto"/>
              <w:ind w:firstLine="33"/>
              <w:rPr>
                <w:rFonts w:ascii="Times New Roman" w:hAnsi="Times New Roman" w:cs="Times New Roman"/>
                <w:lang w:val="uk-UA"/>
              </w:rPr>
            </w:pPr>
            <w:r w:rsidRPr="005169D6">
              <w:rPr>
                <w:rFonts w:ascii="Times New Roman" w:hAnsi="Times New Roman" w:cs="Times New Roman"/>
              </w:rPr>
              <w:t>Забезпеч</w:t>
            </w:r>
            <w:r w:rsidRPr="005169D6">
              <w:rPr>
                <w:rFonts w:ascii="Times New Roman" w:hAnsi="Times New Roman" w:cs="Times New Roman"/>
                <w:lang w:val="uk-UA"/>
              </w:rPr>
              <w:t>ити</w:t>
            </w:r>
            <w:r w:rsidRPr="005169D6">
              <w:rPr>
                <w:rFonts w:ascii="Times New Roman" w:hAnsi="Times New Roman" w:cs="Times New Roman"/>
              </w:rPr>
              <w:t xml:space="preserve"> вчасне подання замовлень на </w:t>
            </w:r>
            <w:r w:rsidRPr="005169D6">
              <w:rPr>
                <w:rFonts w:ascii="Times New Roman" w:hAnsi="Times New Roman" w:cs="Times New Roman"/>
                <w:lang w:val="uk-UA"/>
              </w:rPr>
              <w:t>підвищення кваліфікації у КОІППО</w:t>
            </w:r>
          </w:p>
        </w:tc>
        <w:tc>
          <w:tcPr>
            <w:tcW w:w="1276" w:type="dxa"/>
            <w:tcBorders>
              <w:top w:val="single" w:sz="4" w:space="0" w:color="auto"/>
              <w:left w:val="single" w:sz="4" w:space="0" w:color="auto"/>
              <w:bottom w:val="single" w:sz="4" w:space="0" w:color="auto"/>
              <w:right w:val="single" w:sz="4" w:space="0" w:color="auto"/>
            </w:tcBorders>
          </w:tcPr>
          <w:p w:rsidR="0025529A" w:rsidRPr="005169D6" w:rsidRDefault="009E791F" w:rsidP="00A26153">
            <w:pPr>
              <w:spacing w:line="240" w:lineRule="auto"/>
              <w:ind w:firstLine="0"/>
              <w:jc w:val="center"/>
              <w:rPr>
                <w:rFonts w:ascii="Times New Roman" w:hAnsi="Times New Roman" w:cs="Times New Roman"/>
                <w:lang w:val="uk-UA"/>
              </w:rPr>
            </w:pPr>
            <w:r>
              <w:rPr>
                <w:rFonts w:ascii="Times New Roman" w:hAnsi="Times New Roman" w:cs="Times New Roman"/>
                <w:lang w:val="uk-UA"/>
              </w:rPr>
              <w:t>Серпень 201</w:t>
            </w:r>
            <w:r w:rsidR="00A26153">
              <w:rPr>
                <w:rFonts w:ascii="Times New Roman" w:hAnsi="Times New Roman" w:cs="Times New Roman"/>
                <w:lang w:val="uk-UA"/>
              </w:rPr>
              <w:t>6</w:t>
            </w:r>
            <w:r>
              <w:rPr>
                <w:rFonts w:ascii="Times New Roman" w:hAnsi="Times New Roman" w:cs="Times New Roman"/>
                <w:lang w:val="uk-UA"/>
              </w:rPr>
              <w:t xml:space="preserve">, </w:t>
            </w:r>
            <w:r w:rsidR="00AE52C0">
              <w:rPr>
                <w:rFonts w:ascii="Times New Roman" w:hAnsi="Times New Roman" w:cs="Times New Roman"/>
                <w:lang w:val="uk-UA"/>
              </w:rPr>
              <w:t>травень</w:t>
            </w:r>
            <w:r>
              <w:rPr>
                <w:rFonts w:ascii="Times New Roman" w:hAnsi="Times New Roman" w:cs="Times New Roman"/>
                <w:lang w:val="uk-UA"/>
              </w:rPr>
              <w:t xml:space="preserve"> 201</w:t>
            </w:r>
            <w:r w:rsidR="00A26153">
              <w:rPr>
                <w:rFonts w:ascii="Times New Roman" w:hAnsi="Times New Roman" w:cs="Times New Roman"/>
                <w:lang w:val="uk-UA"/>
              </w:rPr>
              <w:t>7</w:t>
            </w:r>
          </w:p>
        </w:tc>
        <w:tc>
          <w:tcPr>
            <w:tcW w:w="1843" w:type="dxa"/>
            <w:tcBorders>
              <w:left w:val="nil"/>
              <w:bottom w:val="nil"/>
            </w:tcBorders>
          </w:tcPr>
          <w:p w:rsidR="0025529A" w:rsidRPr="005169D6" w:rsidRDefault="001A0CEA"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nil"/>
            </w:tcBorders>
          </w:tcPr>
          <w:p w:rsidR="0025529A" w:rsidRPr="005169D6" w:rsidRDefault="001A0CEA"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 xml:space="preserve">Списки </w:t>
            </w:r>
          </w:p>
        </w:tc>
        <w:tc>
          <w:tcPr>
            <w:tcW w:w="897" w:type="dxa"/>
            <w:tcBorders>
              <w:left w:val="nil"/>
              <w:bottom w:val="nil"/>
            </w:tcBorders>
          </w:tcPr>
          <w:p w:rsidR="0025529A" w:rsidRPr="00306860" w:rsidRDefault="0025529A" w:rsidP="00F15A59">
            <w:pPr>
              <w:spacing w:line="240" w:lineRule="auto"/>
              <w:rPr>
                <w:rFonts w:ascii="Times New Roman" w:hAnsi="Times New Roman" w:cs="Times New Roman"/>
                <w:sz w:val="24"/>
                <w:szCs w:val="24"/>
              </w:rPr>
            </w:pPr>
          </w:p>
        </w:tc>
      </w:tr>
      <w:tr w:rsidR="00AE52C0" w:rsidRPr="007C513B" w:rsidTr="001C0EB0">
        <w:trPr>
          <w:trHeight w:val="1166"/>
          <w:jc w:val="center"/>
        </w:trPr>
        <w:tc>
          <w:tcPr>
            <w:tcW w:w="472" w:type="dxa"/>
            <w:vMerge w:val="restart"/>
          </w:tcPr>
          <w:p w:rsidR="00AE52C0" w:rsidRPr="005169D6" w:rsidRDefault="00AE52C0"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2</w:t>
            </w:r>
          </w:p>
        </w:tc>
        <w:tc>
          <w:tcPr>
            <w:tcW w:w="4282" w:type="dxa"/>
            <w:tcBorders>
              <w:top w:val="single" w:sz="4" w:space="0" w:color="auto"/>
              <w:bottom w:val="single" w:sz="4" w:space="0" w:color="auto"/>
              <w:right w:val="nil"/>
            </w:tcBorders>
          </w:tcPr>
          <w:p w:rsidR="00AE52C0" w:rsidRPr="005169D6" w:rsidRDefault="00AE52C0" w:rsidP="00F15A59">
            <w:pPr>
              <w:spacing w:line="240" w:lineRule="auto"/>
              <w:ind w:firstLine="33"/>
              <w:rPr>
                <w:rFonts w:ascii="Times New Roman" w:hAnsi="Times New Roman" w:cs="Times New Roman"/>
                <w:lang w:val="uk-UA"/>
              </w:rPr>
            </w:pPr>
            <w:r w:rsidRPr="005169D6">
              <w:rPr>
                <w:rFonts w:ascii="Times New Roman" w:hAnsi="Times New Roman" w:cs="Times New Roman"/>
              </w:rPr>
              <w:t>Сприяти організації і проведенню атестації вчителів школи у відповідності до Типового положення про атестацію педагогічних працівників</w:t>
            </w:r>
            <w:r w:rsidRPr="005169D6">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П</w:t>
            </w:r>
            <w:r w:rsidRPr="005169D6">
              <w:rPr>
                <w:rFonts w:ascii="Times New Roman" w:hAnsi="Times New Roman" w:cs="Times New Roman"/>
              </w:rPr>
              <w:t>ротягом року</w:t>
            </w: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lang w:val="uk-UA"/>
              </w:rPr>
            </w:pPr>
          </w:p>
        </w:tc>
        <w:tc>
          <w:tcPr>
            <w:tcW w:w="1843" w:type="dxa"/>
            <w:tcBorders>
              <w:left w:val="nil"/>
              <w:bottom w:val="single" w:sz="4" w:space="0" w:color="auto"/>
            </w:tcBorders>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AE52C0" w:rsidRPr="005169D6" w:rsidRDefault="00AE52C0" w:rsidP="00F15A59">
            <w:pPr>
              <w:spacing w:line="240" w:lineRule="auto"/>
              <w:ind w:left="-108" w:right="-78" w:firstLine="0"/>
              <w:jc w:val="center"/>
              <w:rPr>
                <w:rFonts w:ascii="Times New Roman" w:hAnsi="Times New Roman" w:cs="Times New Roman"/>
                <w:lang w:val="uk-UA"/>
              </w:rPr>
            </w:pP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rPr>
            </w:pPr>
          </w:p>
        </w:tc>
      </w:tr>
      <w:tr w:rsidR="00AE52C0" w:rsidRPr="007C513B" w:rsidTr="001C0EB0">
        <w:trPr>
          <w:trHeight w:val="399"/>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 xml:space="preserve">створення атестаційної комісії         I рівня; </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A26153">
            <w:pPr>
              <w:spacing w:line="240" w:lineRule="auto"/>
              <w:ind w:firstLine="0"/>
              <w:jc w:val="center"/>
              <w:rPr>
                <w:rFonts w:ascii="Times New Roman" w:hAnsi="Times New Roman" w:cs="Times New Roman"/>
                <w:lang w:val="uk-UA"/>
              </w:rPr>
            </w:pPr>
            <w:r w:rsidRPr="005169D6">
              <w:rPr>
                <w:rFonts w:ascii="Times New Roman" w:hAnsi="Times New Roman" w:cs="Times New Roman"/>
                <w:color w:val="000000"/>
                <w:lang w:val="uk-UA"/>
              </w:rPr>
              <w:t xml:space="preserve">до </w:t>
            </w:r>
            <w:r w:rsidR="00734438">
              <w:rPr>
                <w:rFonts w:ascii="Times New Roman" w:hAnsi="Times New Roman" w:cs="Times New Roman"/>
                <w:color w:val="000000"/>
                <w:lang w:val="uk-UA"/>
              </w:rPr>
              <w:t>18</w:t>
            </w:r>
            <w:r w:rsidRPr="005169D6">
              <w:rPr>
                <w:rFonts w:ascii="Times New Roman" w:hAnsi="Times New Roman" w:cs="Times New Roman"/>
                <w:color w:val="000000"/>
                <w:lang w:val="uk-UA"/>
              </w:rPr>
              <w:t>.09.1</w:t>
            </w:r>
            <w:r w:rsidR="00A26153">
              <w:rPr>
                <w:rFonts w:ascii="Times New Roman" w:hAnsi="Times New Roman" w:cs="Times New Roman"/>
                <w:color w:val="000000"/>
                <w:lang w:val="uk-UA"/>
              </w:rPr>
              <w:t>6</w:t>
            </w:r>
          </w:p>
        </w:tc>
        <w:tc>
          <w:tcPr>
            <w:tcW w:w="1843" w:type="dxa"/>
            <w:tcBorders>
              <w:left w:val="nil"/>
              <w:bottom w:val="nil"/>
            </w:tcBorders>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AE52C0" w:rsidRPr="005169D6" w:rsidRDefault="00AE52C0" w:rsidP="00F15A59">
            <w:pPr>
              <w:spacing w:line="240" w:lineRule="auto"/>
              <w:ind w:left="-108" w:right="-78" w:firstLine="0"/>
              <w:jc w:val="center"/>
              <w:rPr>
                <w:rFonts w:ascii="Times New Roman" w:hAnsi="Times New Roman" w:cs="Times New Roman"/>
                <w:lang w:val="uk-UA"/>
              </w:rPr>
            </w:pPr>
          </w:p>
        </w:tc>
        <w:tc>
          <w:tcPr>
            <w:tcW w:w="1246" w:type="dxa"/>
            <w:tcBorders>
              <w:left w:val="nil"/>
              <w:bottom w:val="nil"/>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Наказ</w:t>
            </w:r>
          </w:p>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Списки</w:t>
            </w:r>
          </w:p>
        </w:tc>
        <w:tc>
          <w:tcPr>
            <w:tcW w:w="897" w:type="dxa"/>
            <w:tcBorders>
              <w:left w:val="nil"/>
              <w:bottom w:val="nil"/>
            </w:tcBorders>
          </w:tcPr>
          <w:p w:rsidR="00AE52C0" w:rsidRPr="00306860" w:rsidRDefault="00AE52C0" w:rsidP="00F15A59">
            <w:pPr>
              <w:spacing w:line="240" w:lineRule="auto"/>
              <w:rPr>
                <w:rFonts w:ascii="Times New Roman" w:hAnsi="Times New Roman" w:cs="Times New Roman"/>
                <w:sz w:val="24"/>
                <w:szCs w:val="24"/>
              </w:rPr>
            </w:pPr>
          </w:p>
        </w:tc>
      </w:tr>
      <w:tr w:rsidR="00AE52C0" w:rsidRPr="00A22C1D" w:rsidTr="001C0EB0">
        <w:trPr>
          <w:trHeight w:val="1738"/>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подання до атестаційної комісії      ІІ рівня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A26153">
            <w:pPr>
              <w:spacing w:line="240" w:lineRule="auto"/>
              <w:ind w:firstLine="0"/>
              <w:jc w:val="center"/>
              <w:rPr>
                <w:rFonts w:ascii="Times New Roman" w:hAnsi="Times New Roman" w:cs="Times New Roman"/>
                <w:color w:val="000000"/>
                <w:lang w:val="uk-UA"/>
              </w:rPr>
            </w:pPr>
            <w:r w:rsidRPr="005169D6">
              <w:rPr>
                <w:rFonts w:ascii="Times New Roman" w:hAnsi="Times New Roman" w:cs="Times New Roman"/>
                <w:color w:val="000000"/>
                <w:lang w:val="uk-UA"/>
              </w:rPr>
              <w:t>до 10.10.1</w:t>
            </w:r>
            <w:r w:rsidR="00A26153">
              <w:rPr>
                <w:rFonts w:ascii="Times New Roman" w:hAnsi="Times New Roman" w:cs="Times New Roman"/>
                <w:color w:val="000000"/>
                <w:lang w:val="uk-UA"/>
              </w:rPr>
              <w:t>6</w:t>
            </w:r>
          </w:p>
        </w:tc>
        <w:tc>
          <w:tcPr>
            <w:tcW w:w="1843" w:type="dxa"/>
            <w:tcBorders>
              <w:left w:val="nil"/>
              <w:bottom w:val="nil"/>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nil"/>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 xml:space="preserve">Списки </w:t>
            </w:r>
          </w:p>
        </w:tc>
        <w:tc>
          <w:tcPr>
            <w:tcW w:w="897" w:type="dxa"/>
            <w:tcBorders>
              <w:left w:val="nil"/>
              <w:bottom w:val="nil"/>
            </w:tcBorders>
          </w:tcPr>
          <w:p w:rsidR="00AE52C0" w:rsidRPr="00306860" w:rsidRDefault="00AE52C0" w:rsidP="00F15A59">
            <w:pPr>
              <w:spacing w:line="240" w:lineRule="auto"/>
              <w:rPr>
                <w:rFonts w:ascii="Times New Roman" w:hAnsi="Times New Roman" w:cs="Times New Roman"/>
                <w:sz w:val="24"/>
                <w:szCs w:val="24"/>
                <w:lang w:val="uk-UA"/>
              </w:rPr>
            </w:pPr>
          </w:p>
        </w:tc>
      </w:tr>
      <w:tr w:rsidR="00AE52C0" w:rsidRPr="00A22C1D" w:rsidTr="001C0EB0">
        <w:trPr>
          <w:trHeight w:val="1371"/>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 xml:space="preserve">подання матеріалів учителів, які атестуються на встановлення (підтвердження) педагогічних звань </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A26153">
            <w:pPr>
              <w:spacing w:line="240" w:lineRule="auto"/>
              <w:ind w:firstLine="0"/>
              <w:jc w:val="center"/>
              <w:rPr>
                <w:rFonts w:ascii="Times New Roman" w:hAnsi="Times New Roman" w:cs="Times New Roman"/>
                <w:color w:val="000000"/>
                <w:lang w:val="uk-UA"/>
              </w:rPr>
            </w:pPr>
            <w:r w:rsidRPr="005169D6">
              <w:rPr>
                <w:rFonts w:ascii="Times New Roman" w:hAnsi="Times New Roman" w:cs="Times New Roman"/>
                <w:color w:val="000000"/>
                <w:lang w:val="uk-UA"/>
              </w:rPr>
              <w:t>до 01.11.1</w:t>
            </w:r>
            <w:r w:rsidR="00A26153">
              <w:rPr>
                <w:rFonts w:ascii="Times New Roman" w:hAnsi="Times New Roman" w:cs="Times New Roman"/>
                <w:color w:val="000000"/>
                <w:lang w:val="uk-UA"/>
              </w:rPr>
              <w:t>6</w:t>
            </w:r>
          </w:p>
        </w:tc>
        <w:tc>
          <w:tcPr>
            <w:tcW w:w="1843" w:type="dxa"/>
            <w:tcBorders>
              <w:left w:val="nil"/>
              <w:bottom w:val="single" w:sz="4" w:space="0" w:color="auto"/>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Довідки-подання, методичні розробки</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lang w:val="uk-UA"/>
              </w:rPr>
            </w:pPr>
          </w:p>
        </w:tc>
      </w:tr>
      <w:tr w:rsidR="00AE52C0" w:rsidRPr="00A22C1D" w:rsidTr="001C0EB0">
        <w:trPr>
          <w:trHeight w:val="2520"/>
          <w:jc w:val="center"/>
        </w:trPr>
        <w:tc>
          <w:tcPr>
            <w:tcW w:w="472" w:type="dxa"/>
            <w:vMerge/>
            <w:tcBorders>
              <w:bottom w:val="single" w:sz="4" w:space="0" w:color="auto"/>
            </w:tcBorders>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tabs>
                <w:tab w:val="clear" w:pos="360"/>
                <w:tab w:val="num" w:pos="0"/>
              </w:tabs>
              <w:ind w:left="34" w:firstLine="33"/>
              <w:jc w:val="both"/>
              <w:rPr>
                <w:color w:val="000000"/>
                <w:sz w:val="22"/>
                <w:szCs w:val="22"/>
                <w:lang w:val="uk-UA"/>
              </w:rPr>
            </w:pPr>
            <w:r w:rsidRPr="005169D6">
              <w:rPr>
                <w:color w:val="000000"/>
                <w:sz w:val="22"/>
                <w:szCs w:val="22"/>
                <w:lang w:val="uk-UA"/>
              </w:rPr>
              <w:t>вивчення педагогічної діяльності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3410E" w:rsidP="00A26153">
            <w:pPr>
              <w:spacing w:line="240" w:lineRule="auto"/>
              <w:ind w:right="-108" w:firstLine="0"/>
              <w:rPr>
                <w:rFonts w:ascii="Times New Roman" w:hAnsi="Times New Roman" w:cs="Times New Roman"/>
                <w:color w:val="000000"/>
                <w:lang w:val="uk-UA"/>
              </w:rPr>
            </w:pPr>
            <w:r w:rsidRPr="005169D6">
              <w:rPr>
                <w:rFonts w:ascii="Times New Roman" w:hAnsi="Times New Roman" w:cs="Times New Roman"/>
                <w:color w:val="000000"/>
                <w:lang w:val="uk-UA"/>
              </w:rPr>
              <w:t>Д</w:t>
            </w:r>
            <w:r w:rsidR="00AE52C0" w:rsidRPr="005169D6">
              <w:rPr>
                <w:rFonts w:ascii="Times New Roman" w:hAnsi="Times New Roman" w:cs="Times New Roman"/>
                <w:color w:val="000000"/>
                <w:lang w:val="uk-UA"/>
              </w:rPr>
              <w:t xml:space="preserve">о </w:t>
            </w:r>
            <w:r w:rsidR="00AE52C0">
              <w:rPr>
                <w:rFonts w:ascii="Times New Roman" w:hAnsi="Times New Roman" w:cs="Times New Roman"/>
                <w:color w:val="000000"/>
                <w:lang w:val="uk-UA"/>
              </w:rPr>
              <w:t>0</w:t>
            </w:r>
            <w:r w:rsidR="00AE52C0" w:rsidRPr="005169D6">
              <w:rPr>
                <w:rFonts w:ascii="Times New Roman" w:hAnsi="Times New Roman" w:cs="Times New Roman"/>
                <w:color w:val="000000"/>
                <w:lang w:val="uk-UA"/>
              </w:rPr>
              <w:t>1.03.1</w:t>
            </w:r>
            <w:r w:rsidR="00A26153">
              <w:rPr>
                <w:rFonts w:ascii="Times New Roman" w:hAnsi="Times New Roman" w:cs="Times New Roman"/>
                <w:color w:val="000000"/>
                <w:lang w:val="uk-UA"/>
              </w:rPr>
              <w:t>7</w:t>
            </w:r>
          </w:p>
        </w:tc>
        <w:tc>
          <w:tcPr>
            <w:tcW w:w="1843" w:type="dxa"/>
            <w:tcBorders>
              <w:left w:val="nil"/>
              <w:bottom w:val="single" w:sz="4" w:space="0" w:color="auto"/>
            </w:tcBorders>
          </w:tcPr>
          <w:p w:rsidR="00AE52C0" w:rsidRPr="005169D6" w:rsidRDefault="00AE52C0" w:rsidP="005169D6">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Заступники директора, голови методичних об’єднань</w:t>
            </w: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Довідки, проект наказу</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lang w:val="uk-UA"/>
              </w:rPr>
            </w:pPr>
          </w:p>
        </w:tc>
      </w:tr>
      <w:tr w:rsidR="001A0CEA" w:rsidRPr="007C513B" w:rsidTr="001C0EB0">
        <w:trPr>
          <w:trHeight w:val="268"/>
          <w:jc w:val="center"/>
        </w:trPr>
        <w:tc>
          <w:tcPr>
            <w:tcW w:w="472" w:type="dxa"/>
            <w:tcBorders>
              <w:bottom w:val="single" w:sz="4" w:space="0" w:color="auto"/>
            </w:tcBorders>
          </w:tcPr>
          <w:p w:rsidR="001A0CEA" w:rsidRPr="005169D6" w:rsidRDefault="001A0CEA"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3</w:t>
            </w:r>
          </w:p>
        </w:tc>
        <w:tc>
          <w:tcPr>
            <w:tcW w:w="4282" w:type="dxa"/>
            <w:tcBorders>
              <w:top w:val="single" w:sz="4" w:space="0" w:color="auto"/>
              <w:bottom w:val="single" w:sz="4" w:space="0" w:color="auto"/>
              <w:right w:val="nil"/>
            </w:tcBorders>
          </w:tcPr>
          <w:p w:rsidR="001A0CEA" w:rsidRPr="005169D6" w:rsidRDefault="001A0CEA" w:rsidP="00F15A59">
            <w:pPr>
              <w:spacing w:line="240" w:lineRule="auto"/>
              <w:ind w:firstLine="33"/>
              <w:rPr>
                <w:rFonts w:ascii="Times New Roman" w:hAnsi="Times New Roman" w:cs="Times New Roman"/>
                <w:lang w:val="uk-UA"/>
              </w:rPr>
            </w:pPr>
            <w:r w:rsidRPr="005169D6">
              <w:rPr>
                <w:rFonts w:ascii="Times New Roman" w:hAnsi="Times New Roman" w:cs="Times New Roman"/>
                <w:lang w:val="uk-UA"/>
              </w:rPr>
              <w:t>Організувати роботу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1A0CEA" w:rsidRPr="005169D6" w:rsidRDefault="00A3410E" w:rsidP="00A26153">
            <w:pPr>
              <w:spacing w:line="240" w:lineRule="auto"/>
              <w:ind w:right="-108" w:firstLine="0"/>
              <w:rPr>
                <w:rFonts w:ascii="Times New Roman" w:hAnsi="Times New Roman" w:cs="Times New Roman"/>
                <w:lang w:val="uk-UA"/>
              </w:rPr>
            </w:pPr>
            <w:r w:rsidRPr="005169D6">
              <w:rPr>
                <w:rFonts w:ascii="Times New Roman" w:hAnsi="Times New Roman" w:cs="Times New Roman"/>
                <w:lang w:val="uk-UA"/>
              </w:rPr>
              <w:t>Д</w:t>
            </w:r>
            <w:r w:rsidR="001A0CEA" w:rsidRPr="005169D6">
              <w:rPr>
                <w:rFonts w:ascii="Times New Roman" w:hAnsi="Times New Roman" w:cs="Times New Roman"/>
                <w:lang w:val="uk-UA"/>
              </w:rPr>
              <w:t>о 20.09.1</w:t>
            </w:r>
            <w:r w:rsidR="00A26153">
              <w:rPr>
                <w:rFonts w:ascii="Times New Roman" w:hAnsi="Times New Roman" w:cs="Times New Roman"/>
                <w:lang w:val="uk-UA"/>
              </w:rPr>
              <w:t>6</w:t>
            </w:r>
          </w:p>
        </w:tc>
        <w:tc>
          <w:tcPr>
            <w:tcW w:w="1843" w:type="dxa"/>
            <w:tcBorders>
              <w:left w:val="nil"/>
              <w:bottom w:val="single" w:sz="4" w:space="0" w:color="auto"/>
            </w:tcBorders>
          </w:tcPr>
          <w:p w:rsidR="001A0CEA" w:rsidRPr="005169D6" w:rsidRDefault="001F7F92" w:rsidP="00F15A59">
            <w:pPr>
              <w:spacing w:line="240" w:lineRule="auto"/>
              <w:ind w:left="-108" w:right="-220" w:firstLine="0"/>
              <w:jc w:val="center"/>
              <w:rPr>
                <w:rFonts w:ascii="Times New Roman" w:hAnsi="Times New Roman" w:cs="Times New Roman"/>
              </w:rPr>
            </w:pPr>
            <w:r>
              <w:rPr>
                <w:rFonts w:ascii="Times New Roman" w:hAnsi="Times New Roman" w:cs="Times New Roman"/>
                <w:lang w:val="uk-UA"/>
              </w:rPr>
              <w:t>Кирилюк А.П.</w:t>
            </w:r>
          </w:p>
        </w:tc>
        <w:tc>
          <w:tcPr>
            <w:tcW w:w="1246" w:type="dxa"/>
            <w:tcBorders>
              <w:left w:val="nil"/>
              <w:bottom w:val="single" w:sz="4" w:space="0" w:color="auto"/>
            </w:tcBorders>
          </w:tcPr>
          <w:p w:rsidR="001A0CEA" w:rsidRPr="005169D6" w:rsidRDefault="001A0CEA"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План, наказ</w:t>
            </w:r>
          </w:p>
        </w:tc>
        <w:tc>
          <w:tcPr>
            <w:tcW w:w="897" w:type="dxa"/>
            <w:tcBorders>
              <w:left w:val="nil"/>
              <w:bottom w:val="single" w:sz="4" w:space="0" w:color="auto"/>
            </w:tcBorders>
          </w:tcPr>
          <w:p w:rsidR="001A0CEA" w:rsidRPr="00306860" w:rsidRDefault="001A0CEA" w:rsidP="00F15A59">
            <w:pPr>
              <w:spacing w:line="240" w:lineRule="auto"/>
              <w:rPr>
                <w:rFonts w:ascii="Times New Roman" w:hAnsi="Times New Roman" w:cs="Times New Roman"/>
                <w:sz w:val="24"/>
                <w:szCs w:val="24"/>
              </w:rPr>
            </w:pPr>
          </w:p>
        </w:tc>
      </w:tr>
      <w:tr w:rsidR="001A0CEA" w:rsidRPr="007C513B" w:rsidTr="001C0EB0">
        <w:trPr>
          <w:trHeight w:val="268"/>
          <w:jc w:val="center"/>
        </w:trPr>
        <w:tc>
          <w:tcPr>
            <w:tcW w:w="472" w:type="dxa"/>
            <w:tcBorders>
              <w:bottom w:val="single" w:sz="4" w:space="0" w:color="auto"/>
            </w:tcBorders>
          </w:tcPr>
          <w:p w:rsidR="001A0CEA" w:rsidRPr="005169D6" w:rsidRDefault="005169D6"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4</w:t>
            </w:r>
          </w:p>
        </w:tc>
        <w:tc>
          <w:tcPr>
            <w:tcW w:w="4282" w:type="dxa"/>
            <w:tcBorders>
              <w:top w:val="single" w:sz="4" w:space="0" w:color="auto"/>
              <w:bottom w:val="single" w:sz="4" w:space="0" w:color="auto"/>
              <w:right w:val="nil"/>
            </w:tcBorders>
          </w:tcPr>
          <w:p w:rsidR="001A0CEA" w:rsidRPr="005169D6" w:rsidRDefault="005169D6" w:rsidP="005169D6">
            <w:pPr>
              <w:spacing w:line="240" w:lineRule="auto"/>
              <w:ind w:left="66" w:firstLine="0"/>
              <w:rPr>
                <w:rFonts w:ascii="Times New Roman" w:hAnsi="Times New Roman" w:cs="Times New Roman"/>
                <w:lang w:val="uk-UA"/>
              </w:rPr>
            </w:pPr>
            <w:r w:rsidRPr="005169D6">
              <w:rPr>
                <w:rFonts w:ascii="Times New Roman" w:hAnsi="Times New Roman" w:cs="Times New Roman"/>
                <w:lang w:val="uk-UA"/>
              </w:rPr>
              <w:t>Оформити документацію</w:t>
            </w:r>
            <w:r w:rsidR="001A0CEA" w:rsidRPr="005169D6">
              <w:rPr>
                <w:rFonts w:ascii="Times New Roman" w:hAnsi="Times New Roman" w:cs="Times New Roman"/>
                <w:lang w:val="uk-UA"/>
              </w:rPr>
              <w:t xml:space="preserve"> за підсумками атестації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tcPr>
          <w:p w:rsidR="001A0CEA" w:rsidRPr="005169D6" w:rsidRDefault="001A0CEA" w:rsidP="00A26153">
            <w:pPr>
              <w:spacing w:line="240" w:lineRule="auto"/>
              <w:ind w:right="-108" w:firstLine="0"/>
              <w:rPr>
                <w:rFonts w:ascii="Times New Roman" w:hAnsi="Times New Roman" w:cs="Times New Roman"/>
                <w:lang w:val="uk-UA"/>
              </w:rPr>
            </w:pPr>
            <w:r w:rsidRPr="005169D6">
              <w:rPr>
                <w:rFonts w:ascii="Times New Roman" w:hAnsi="Times New Roman" w:cs="Times New Roman"/>
                <w:lang w:val="uk-UA"/>
              </w:rPr>
              <w:t>10-20.04.1</w:t>
            </w:r>
            <w:r w:rsidR="00A26153">
              <w:rPr>
                <w:rFonts w:ascii="Times New Roman" w:hAnsi="Times New Roman" w:cs="Times New Roman"/>
                <w:lang w:val="uk-UA"/>
              </w:rPr>
              <w:t>7</w:t>
            </w:r>
            <w:r w:rsidRPr="005169D6">
              <w:rPr>
                <w:rFonts w:ascii="Times New Roman" w:hAnsi="Times New Roman" w:cs="Times New Roman"/>
                <w:lang w:val="uk-UA"/>
              </w:rPr>
              <w:t xml:space="preserve"> </w:t>
            </w:r>
          </w:p>
        </w:tc>
        <w:tc>
          <w:tcPr>
            <w:tcW w:w="1843" w:type="dxa"/>
            <w:tcBorders>
              <w:left w:val="nil"/>
              <w:bottom w:val="single" w:sz="4" w:space="0" w:color="auto"/>
            </w:tcBorders>
          </w:tcPr>
          <w:p w:rsidR="001A0CEA" w:rsidRPr="005169D6" w:rsidRDefault="001A0CEA" w:rsidP="006D5AC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single" w:sz="4" w:space="0" w:color="auto"/>
            </w:tcBorders>
          </w:tcPr>
          <w:p w:rsidR="001A0CEA" w:rsidRPr="005169D6" w:rsidRDefault="001C0EB0"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А</w:t>
            </w:r>
            <w:r w:rsidR="001A0CEA" w:rsidRPr="005169D6">
              <w:rPr>
                <w:rFonts w:ascii="Times New Roman" w:hAnsi="Times New Roman" w:cs="Times New Roman"/>
                <w:lang w:val="uk-UA"/>
              </w:rPr>
              <w:t>тестаційні листи протоколи наказ</w:t>
            </w:r>
          </w:p>
        </w:tc>
        <w:tc>
          <w:tcPr>
            <w:tcW w:w="897" w:type="dxa"/>
            <w:tcBorders>
              <w:left w:val="nil"/>
              <w:bottom w:val="single" w:sz="4" w:space="0" w:color="auto"/>
            </w:tcBorders>
          </w:tcPr>
          <w:p w:rsidR="001A0CEA" w:rsidRPr="00306860" w:rsidRDefault="001A0CEA" w:rsidP="00F15A59">
            <w:pPr>
              <w:spacing w:line="240" w:lineRule="auto"/>
              <w:rPr>
                <w:rFonts w:ascii="Times New Roman" w:hAnsi="Times New Roman" w:cs="Times New Roman"/>
                <w:sz w:val="24"/>
                <w:szCs w:val="24"/>
              </w:rPr>
            </w:pPr>
          </w:p>
        </w:tc>
      </w:tr>
      <w:tr w:rsidR="00AE52C0" w:rsidRPr="007C513B" w:rsidTr="001C0EB0">
        <w:trPr>
          <w:trHeight w:val="268"/>
          <w:jc w:val="center"/>
        </w:trPr>
        <w:tc>
          <w:tcPr>
            <w:tcW w:w="472" w:type="dxa"/>
            <w:tcBorders>
              <w:bottom w:val="single" w:sz="4" w:space="0" w:color="auto"/>
            </w:tcBorders>
          </w:tcPr>
          <w:p w:rsidR="00AE52C0" w:rsidRPr="005169D6" w:rsidRDefault="0024583E"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5</w:t>
            </w:r>
          </w:p>
        </w:tc>
        <w:tc>
          <w:tcPr>
            <w:tcW w:w="4282" w:type="dxa"/>
            <w:tcBorders>
              <w:top w:val="single" w:sz="4" w:space="0" w:color="auto"/>
              <w:bottom w:val="single" w:sz="4" w:space="0" w:color="auto"/>
              <w:right w:val="nil"/>
            </w:tcBorders>
          </w:tcPr>
          <w:p w:rsidR="00AE52C0" w:rsidRPr="00867984" w:rsidRDefault="00AE52C0" w:rsidP="00596931">
            <w:pPr>
              <w:spacing w:line="240" w:lineRule="auto"/>
              <w:ind w:firstLine="0"/>
              <w:rPr>
                <w:rFonts w:ascii="Times New Roman" w:eastAsia="Calibri" w:hAnsi="Times New Roman" w:cs="Times New Roman"/>
                <w:sz w:val="24"/>
                <w:szCs w:val="24"/>
                <w:lang w:val="uk-UA"/>
              </w:rPr>
            </w:pPr>
            <w:r w:rsidRPr="00867984">
              <w:rPr>
                <w:rFonts w:ascii="Times New Roman" w:eastAsia="Calibri" w:hAnsi="Times New Roman" w:cs="Times New Roman"/>
                <w:sz w:val="24"/>
                <w:szCs w:val="24"/>
                <w:lang w:val="uk-UA"/>
              </w:rPr>
              <w:t xml:space="preserve">Забезпечити проходження педагогічними працівниками курсів підвищення кваліфікації </w:t>
            </w:r>
          </w:p>
        </w:tc>
        <w:tc>
          <w:tcPr>
            <w:tcW w:w="1276" w:type="dxa"/>
            <w:tcBorders>
              <w:top w:val="single" w:sz="4" w:space="0" w:color="auto"/>
              <w:left w:val="single" w:sz="4" w:space="0" w:color="auto"/>
              <w:bottom w:val="single" w:sz="4" w:space="0" w:color="auto"/>
              <w:right w:val="single" w:sz="4" w:space="0" w:color="auto"/>
            </w:tcBorders>
            <w:vAlign w:val="center"/>
          </w:tcPr>
          <w:p w:rsidR="00AE52C0" w:rsidRPr="00867984"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left w:val="nil"/>
              <w:bottom w:val="single" w:sz="4" w:space="0" w:color="auto"/>
            </w:tcBorders>
            <w:vAlign w:val="center"/>
          </w:tcPr>
          <w:p w:rsidR="00AE52C0" w:rsidRPr="00867984" w:rsidRDefault="00AE52C0" w:rsidP="00596931">
            <w:pPr>
              <w:spacing w:line="240" w:lineRule="auto"/>
              <w:ind w:right="-138" w:firstLine="0"/>
              <w:rPr>
                <w:rFonts w:ascii="Times New Roman" w:hAnsi="Times New Roman" w:cs="Times New Roman"/>
                <w:lang w:val="uk-UA"/>
              </w:rPr>
            </w:pPr>
            <w:r>
              <w:rPr>
                <w:rFonts w:ascii="Times New Roman" w:hAnsi="Times New Roman" w:cs="Times New Roman"/>
                <w:lang w:val="uk-UA"/>
              </w:rPr>
              <w:t>Кирилюк А.П.</w:t>
            </w:r>
          </w:p>
        </w:tc>
        <w:tc>
          <w:tcPr>
            <w:tcW w:w="1246" w:type="dxa"/>
            <w:tcBorders>
              <w:left w:val="nil"/>
              <w:bottom w:val="single" w:sz="4" w:space="0" w:color="auto"/>
            </w:tcBorders>
          </w:tcPr>
          <w:p w:rsidR="00AE52C0" w:rsidRPr="005169D6" w:rsidRDefault="002007C2"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 xml:space="preserve">Накази </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rPr>
            </w:pPr>
          </w:p>
        </w:tc>
      </w:tr>
      <w:tr w:rsidR="00114ACF" w:rsidRPr="00867984" w:rsidTr="001C0EB0">
        <w:trPr>
          <w:trHeight w:val="268"/>
          <w:jc w:val="center"/>
        </w:trPr>
        <w:tc>
          <w:tcPr>
            <w:tcW w:w="472" w:type="dxa"/>
          </w:tcPr>
          <w:p w:rsidR="00114ACF" w:rsidRDefault="00114AC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6</w:t>
            </w:r>
          </w:p>
        </w:tc>
        <w:tc>
          <w:tcPr>
            <w:tcW w:w="4282" w:type="dxa"/>
            <w:tcBorders>
              <w:top w:val="single" w:sz="4" w:space="0" w:color="auto"/>
              <w:bottom w:val="single" w:sz="4" w:space="0" w:color="auto"/>
              <w:right w:val="nil"/>
            </w:tcBorders>
          </w:tcPr>
          <w:p w:rsidR="00114ACF" w:rsidRDefault="00114ACF" w:rsidP="00363577">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тижні охорони праці</w:t>
            </w:r>
          </w:p>
        </w:tc>
        <w:tc>
          <w:tcPr>
            <w:tcW w:w="1276" w:type="dxa"/>
            <w:tcBorders>
              <w:top w:val="single" w:sz="4" w:space="0" w:color="auto"/>
              <w:left w:val="single" w:sz="4" w:space="0" w:color="auto"/>
              <w:bottom w:val="single" w:sz="4" w:space="0" w:color="auto"/>
              <w:right w:val="single" w:sz="4" w:space="0" w:color="auto"/>
            </w:tcBorders>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Серпень,</w:t>
            </w:r>
          </w:p>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Листопад,</w:t>
            </w:r>
          </w:p>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 xml:space="preserve">Січень, </w:t>
            </w:r>
          </w:p>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 xml:space="preserve">Квітень </w:t>
            </w:r>
          </w:p>
        </w:tc>
        <w:tc>
          <w:tcPr>
            <w:tcW w:w="1843" w:type="dxa"/>
            <w:tcBorders>
              <w:left w:val="nil"/>
            </w:tcBorders>
            <w:vAlign w:val="center"/>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p w:rsidR="00114ACF" w:rsidRDefault="00114ACF" w:rsidP="00363577">
            <w:pPr>
              <w:spacing w:line="240" w:lineRule="auto"/>
              <w:ind w:left="-108" w:right="-108" w:firstLine="0"/>
              <w:rPr>
                <w:rFonts w:ascii="Times New Roman" w:hAnsi="Times New Roman" w:cs="Times New Roman"/>
                <w:lang w:val="uk-UA"/>
              </w:rPr>
            </w:pPr>
            <w:r>
              <w:rPr>
                <w:rFonts w:ascii="Times New Roman" w:hAnsi="Times New Roman" w:cs="Times New Roman"/>
                <w:lang w:val="uk-UA"/>
              </w:rPr>
              <w:t>Телятнікова В.А.</w:t>
            </w:r>
          </w:p>
          <w:p w:rsidR="00114ACF" w:rsidRDefault="00114ACF" w:rsidP="00363577">
            <w:pPr>
              <w:spacing w:line="240" w:lineRule="auto"/>
              <w:ind w:left="-108" w:right="-108" w:firstLine="0"/>
              <w:rPr>
                <w:rFonts w:ascii="Times New Roman" w:hAnsi="Times New Roman" w:cs="Times New Roman"/>
                <w:lang w:val="uk-UA"/>
              </w:rPr>
            </w:pPr>
          </w:p>
        </w:tc>
        <w:tc>
          <w:tcPr>
            <w:tcW w:w="1246" w:type="dxa"/>
            <w:tcBorders>
              <w:left w:val="nil"/>
            </w:tcBorders>
          </w:tcPr>
          <w:p w:rsidR="00114ACF" w:rsidRDefault="00114ACF" w:rsidP="00363577">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Плани</w:t>
            </w:r>
          </w:p>
        </w:tc>
        <w:tc>
          <w:tcPr>
            <w:tcW w:w="897" w:type="dxa"/>
            <w:tcBorders>
              <w:left w:val="nil"/>
            </w:tcBorders>
          </w:tcPr>
          <w:p w:rsidR="00114ACF" w:rsidRPr="00867984" w:rsidRDefault="00114ACF" w:rsidP="00F15A59">
            <w:pPr>
              <w:spacing w:line="240" w:lineRule="auto"/>
              <w:rPr>
                <w:rFonts w:ascii="Times New Roman" w:hAnsi="Times New Roman" w:cs="Times New Roman"/>
                <w:sz w:val="24"/>
                <w:szCs w:val="24"/>
                <w:lang w:val="uk-UA"/>
              </w:rPr>
            </w:pPr>
          </w:p>
        </w:tc>
      </w:tr>
      <w:tr w:rsidR="00114ACF" w:rsidRPr="00867984" w:rsidTr="001C0EB0">
        <w:trPr>
          <w:trHeight w:val="268"/>
          <w:jc w:val="center"/>
        </w:trPr>
        <w:tc>
          <w:tcPr>
            <w:tcW w:w="472" w:type="dxa"/>
          </w:tcPr>
          <w:p w:rsidR="00114ACF" w:rsidRDefault="00114AC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7</w:t>
            </w:r>
          </w:p>
        </w:tc>
        <w:tc>
          <w:tcPr>
            <w:tcW w:w="4282" w:type="dxa"/>
            <w:tcBorders>
              <w:top w:val="single" w:sz="4" w:space="0" w:color="auto"/>
              <w:bottom w:val="single" w:sz="4" w:space="0" w:color="auto"/>
              <w:right w:val="nil"/>
            </w:tcBorders>
          </w:tcPr>
          <w:p w:rsidR="00114ACF" w:rsidRDefault="00114ACF" w:rsidP="00363577">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Внести зміни до перспективного плану проходження педагогічними працівниками курсів підвищення кваліфікації та атестації</w:t>
            </w:r>
          </w:p>
        </w:tc>
        <w:tc>
          <w:tcPr>
            <w:tcW w:w="1276" w:type="dxa"/>
            <w:tcBorders>
              <w:top w:val="single" w:sz="4" w:space="0" w:color="auto"/>
              <w:left w:val="single" w:sz="4" w:space="0" w:color="auto"/>
              <w:bottom w:val="single" w:sz="4" w:space="0" w:color="auto"/>
              <w:right w:val="single" w:sz="4" w:space="0" w:color="auto"/>
            </w:tcBorders>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Серпень –вересень 2016р.</w:t>
            </w:r>
          </w:p>
        </w:tc>
        <w:tc>
          <w:tcPr>
            <w:tcW w:w="1843" w:type="dxa"/>
            <w:tcBorders>
              <w:left w:val="nil"/>
            </w:tcBorders>
            <w:vAlign w:val="center"/>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Кирилюк А.П.</w:t>
            </w:r>
          </w:p>
        </w:tc>
        <w:tc>
          <w:tcPr>
            <w:tcW w:w="1246" w:type="dxa"/>
            <w:tcBorders>
              <w:left w:val="nil"/>
            </w:tcBorders>
          </w:tcPr>
          <w:p w:rsidR="00114ACF" w:rsidRDefault="00114ACF" w:rsidP="00363577">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w:t>
            </w:r>
          </w:p>
        </w:tc>
        <w:tc>
          <w:tcPr>
            <w:tcW w:w="897" w:type="dxa"/>
            <w:tcBorders>
              <w:left w:val="nil"/>
            </w:tcBorders>
          </w:tcPr>
          <w:p w:rsidR="00114ACF" w:rsidRPr="00867984" w:rsidRDefault="00114ACF" w:rsidP="00F15A59">
            <w:pPr>
              <w:spacing w:line="240" w:lineRule="auto"/>
              <w:rPr>
                <w:rFonts w:ascii="Times New Roman" w:hAnsi="Times New Roman" w:cs="Times New Roman"/>
                <w:sz w:val="24"/>
                <w:szCs w:val="24"/>
                <w:lang w:val="uk-UA"/>
              </w:rPr>
            </w:pPr>
          </w:p>
        </w:tc>
      </w:tr>
      <w:tr w:rsidR="00114ACF" w:rsidRPr="00867984" w:rsidTr="001C0EB0">
        <w:trPr>
          <w:trHeight w:val="268"/>
          <w:jc w:val="center"/>
        </w:trPr>
        <w:tc>
          <w:tcPr>
            <w:tcW w:w="472" w:type="dxa"/>
          </w:tcPr>
          <w:p w:rsidR="00114ACF" w:rsidRDefault="00114AC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8</w:t>
            </w:r>
          </w:p>
        </w:tc>
        <w:tc>
          <w:tcPr>
            <w:tcW w:w="4282" w:type="dxa"/>
            <w:tcBorders>
              <w:top w:val="single" w:sz="4" w:space="0" w:color="auto"/>
              <w:bottom w:val="single" w:sz="4" w:space="0" w:color="auto"/>
              <w:right w:val="nil"/>
            </w:tcBorders>
          </w:tcPr>
          <w:p w:rsidR="00114ACF" w:rsidRDefault="00114ACF" w:rsidP="00363577">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Оновити посадові інструкції</w:t>
            </w:r>
          </w:p>
        </w:tc>
        <w:tc>
          <w:tcPr>
            <w:tcW w:w="1276" w:type="dxa"/>
            <w:tcBorders>
              <w:top w:val="single" w:sz="4" w:space="0" w:color="auto"/>
              <w:left w:val="single" w:sz="4" w:space="0" w:color="auto"/>
              <w:bottom w:val="single" w:sz="4" w:space="0" w:color="auto"/>
              <w:right w:val="single" w:sz="4" w:space="0" w:color="auto"/>
            </w:tcBorders>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До 15.09.2016</w:t>
            </w:r>
          </w:p>
        </w:tc>
        <w:tc>
          <w:tcPr>
            <w:tcW w:w="1843" w:type="dxa"/>
            <w:tcBorders>
              <w:left w:val="nil"/>
            </w:tcBorders>
            <w:vAlign w:val="center"/>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114ACF" w:rsidRDefault="00114ACF"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114ACF" w:rsidRPr="00867984" w:rsidRDefault="00114ACF" w:rsidP="00F15A59">
            <w:pPr>
              <w:spacing w:line="240" w:lineRule="auto"/>
              <w:rPr>
                <w:rFonts w:ascii="Times New Roman" w:hAnsi="Times New Roman" w:cs="Times New Roman"/>
                <w:sz w:val="24"/>
                <w:szCs w:val="24"/>
                <w:lang w:val="uk-UA"/>
              </w:rPr>
            </w:pPr>
          </w:p>
        </w:tc>
      </w:tr>
      <w:tr w:rsidR="00114ACF" w:rsidRPr="00867984" w:rsidTr="001C0EB0">
        <w:trPr>
          <w:trHeight w:val="268"/>
          <w:jc w:val="center"/>
        </w:trPr>
        <w:tc>
          <w:tcPr>
            <w:tcW w:w="472" w:type="dxa"/>
          </w:tcPr>
          <w:p w:rsidR="00114ACF" w:rsidRDefault="00114AC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lastRenderedPageBreak/>
              <w:t>9</w:t>
            </w:r>
          </w:p>
        </w:tc>
        <w:tc>
          <w:tcPr>
            <w:tcW w:w="4282" w:type="dxa"/>
            <w:tcBorders>
              <w:top w:val="single" w:sz="4" w:space="0" w:color="auto"/>
              <w:bottom w:val="single" w:sz="4" w:space="0" w:color="auto"/>
              <w:right w:val="nil"/>
            </w:tcBorders>
          </w:tcPr>
          <w:p w:rsidR="00114ACF" w:rsidRDefault="00114ACF" w:rsidP="00363577">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вступні та первинні інструктажі з охорони праці та безпеки життєдіяльності з новопризначеними працівниками</w:t>
            </w:r>
          </w:p>
        </w:tc>
        <w:tc>
          <w:tcPr>
            <w:tcW w:w="1276" w:type="dxa"/>
            <w:tcBorders>
              <w:top w:val="single" w:sz="4" w:space="0" w:color="auto"/>
              <w:left w:val="single" w:sz="4" w:space="0" w:color="auto"/>
              <w:bottom w:val="single" w:sz="4" w:space="0" w:color="auto"/>
              <w:right w:val="single" w:sz="4" w:space="0" w:color="auto"/>
            </w:tcBorders>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За потребою</w:t>
            </w:r>
          </w:p>
        </w:tc>
        <w:tc>
          <w:tcPr>
            <w:tcW w:w="1843" w:type="dxa"/>
            <w:tcBorders>
              <w:left w:val="nil"/>
            </w:tcBorders>
            <w:vAlign w:val="center"/>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114ACF" w:rsidRDefault="00114ACF"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114ACF" w:rsidRPr="00867984" w:rsidRDefault="00114ACF" w:rsidP="00F15A59">
            <w:pPr>
              <w:spacing w:line="240" w:lineRule="auto"/>
              <w:rPr>
                <w:rFonts w:ascii="Times New Roman" w:hAnsi="Times New Roman" w:cs="Times New Roman"/>
                <w:sz w:val="24"/>
                <w:szCs w:val="24"/>
                <w:lang w:val="uk-UA"/>
              </w:rPr>
            </w:pPr>
          </w:p>
        </w:tc>
      </w:tr>
      <w:tr w:rsidR="00114ACF" w:rsidRPr="00867984" w:rsidTr="001C0EB0">
        <w:trPr>
          <w:trHeight w:val="268"/>
          <w:jc w:val="center"/>
        </w:trPr>
        <w:tc>
          <w:tcPr>
            <w:tcW w:w="472" w:type="dxa"/>
          </w:tcPr>
          <w:p w:rsidR="00114ACF" w:rsidRDefault="00114AC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10</w:t>
            </w:r>
          </w:p>
        </w:tc>
        <w:tc>
          <w:tcPr>
            <w:tcW w:w="4282" w:type="dxa"/>
            <w:tcBorders>
              <w:top w:val="single" w:sz="4" w:space="0" w:color="auto"/>
              <w:bottom w:val="single" w:sz="4" w:space="0" w:color="auto"/>
              <w:right w:val="nil"/>
            </w:tcBorders>
          </w:tcPr>
          <w:p w:rsidR="00114ACF" w:rsidRDefault="00114ACF" w:rsidP="00363577">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повторні інструктажі з охорони праці та безпеки життєдіяльності</w:t>
            </w:r>
          </w:p>
        </w:tc>
        <w:tc>
          <w:tcPr>
            <w:tcW w:w="1276" w:type="dxa"/>
            <w:tcBorders>
              <w:top w:val="single" w:sz="4" w:space="0" w:color="auto"/>
              <w:left w:val="single" w:sz="4" w:space="0" w:color="auto"/>
              <w:bottom w:val="single" w:sz="4" w:space="0" w:color="auto"/>
              <w:right w:val="single" w:sz="4" w:space="0" w:color="auto"/>
            </w:tcBorders>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Серпень 2016,</w:t>
            </w:r>
          </w:p>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Лютий 2017р.</w:t>
            </w:r>
          </w:p>
        </w:tc>
        <w:tc>
          <w:tcPr>
            <w:tcW w:w="1843" w:type="dxa"/>
            <w:tcBorders>
              <w:left w:val="nil"/>
            </w:tcBorders>
            <w:vAlign w:val="center"/>
          </w:tcPr>
          <w:p w:rsidR="00114ACF" w:rsidRDefault="00114ACF" w:rsidP="00363577">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114ACF" w:rsidRDefault="00114ACF"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114ACF" w:rsidRPr="00867984" w:rsidRDefault="00114ACF" w:rsidP="00F15A59">
            <w:pPr>
              <w:spacing w:line="240" w:lineRule="auto"/>
              <w:rPr>
                <w:rFonts w:ascii="Times New Roman" w:hAnsi="Times New Roman" w:cs="Times New Roman"/>
                <w:sz w:val="24"/>
                <w:szCs w:val="24"/>
                <w:lang w:val="uk-UA"/>
              </w:rPr>
            </w:pPr>
          </w:p>
        </w:tc>
      </w:tr>
    </w:tbl>
    <w:p w:rsidR="007B6DCB" w:rsidRPr="00CA6904" w:rsidRDefault="004968BB" w:rsidP="00DE718F">
      <w:pPr>
        <w:spacing w:line="240" w:lineRule="auto"/>
        <w:ind w:firstLine="0"/>
        <w:jc w:val="center"/>
        <w:rPr>
          <w:rFonts w:ascii="Times New Roman" w:hAnsi="Times New Roman" w:cs="Times New Roman"/>
          <w:b/>
          <w:bCs/>
          <w:sz w:val="32"/>
          <w:szCs w:val="32"/>
        </w:rPr>
      </w:pPr>
      <w:r w:rsidRPr="00867984">
        <w:rPr>
          <w:rStyle w:val="FontStyle55"/>
          <w:rFonts w:eastAsiaTheme="majorEastAsia"/>
          <w:sz w:val="32"/>
          <w:szCs w:val="32"/>
          <w:lang w:val="uk-UA" w:eastAsia="uk-UA"/>
        </w:rPr>
        <w:br w:type="page"/>
      </w:r>
      <w:r w:rsidR="007B6DCB" w:rsidRPr="00CA6904">
        <w:rPr>
          <w:rStyle w:val="FontStyle55"/>
          <w:rFonts w:eastAsiaTheme="majorEastAsia"/>
          <w:sz w:val="32"/>
          <w:szCs w:val="32"/>
          <w:lang w:eastAsia="uk-UA"/>
        </w:rPr>
        <w:lastRenderedPageBreak/>
        <w:t xml:space="preserve">Розділ </w:t>
      </w:r>
      <w:r w:rsidR="00E9124F" w:rsidRPr="00CA6904">
        <w:rPr>
          <w:rStyle w:val="FontStyle55"/>
          <w:rFonts w:eastAsiaTheme="majorEastAsia"/>
          <w:sz w:val="32"/>
          <w:szCs w:val="32"/>
          <w:lang w:eastAsia="uk-UA"/>
        </w:rPr>
        <w:t>І</w:t>
      </w:r>
      <w:r w:rsidR="007B6DCB" w:rsidRPr="00CA6904">
        <w:rPr>
          <w:rStyle w:val="FontStyle55"/>
          <w:rFonts w:eastAsiaTheme="majorEastAsia"/>
          <w:sz w:val="32"/>
          <w:szCs w:val="32"/>
          <w:lang w:val="en-US" w:eastAsia="uk-UA"/>
        </w:rPr>
        <w:t>V</w:t>
      </w:r>
      <w:r w:rsidR="00E9124F" w:rsidRPr="00CA6904">
        <w:rPr>
          <w:rStyle w:val="FontStyle55"/>
          <w:rFonts w:eastAsiaTheme="majorEastAsia"/>
          <w:sz w:val="32"/>
          <w:szCs w:val="32"/>
          <w:lang w:eastAsia="uk-UA"/>
        </w:rPr>
        <w:t xml:space="preserve">.  </w:t>
      </w:r>
      <w:r w:rsidR="007B6DCB" w:rsidRPr="00CA6904">
        <w:rPr>
          <w:rFonts w:ascii="Times New Roman" w:hAnsi="Times New Roman" w:cs="Times New Roman"/>
          <w:b/>
          <w:bCs/>
          <w:sz w:val="32"/>
          <w:szCs w:val="32"/>
        </w:rPr>
        <w:t>Забезпечення норм і положень</w:t>
      </w:r>
    </w:p>
    <w:p w:rsidR="007B6DCB" w:rsidRPr="00E9124F" w:rsidRDefault="007B6DCB" w:rsidP="00DE718F">
      <w:pPr>
        <w:pStyle w:val="Style13"/>
        <w:widowControl/>
        <w:tabs>
          <w:tab w:val="left" w:pos="7680"/>
        </w:tabs>
        <w:spacing w:line="240" w:lineRule="auto"/>
        <w:jc w:val="center"/>
        <w:rPr>
          <w:b/>
          <w:bCs/>
          <w:sz w:val="32"/>
          <w:szCs w:val="32"/>
          <w:lang w:val="uk-UA"/>
        </w:rPr>
      </w:pPr>
      <w:r w:rsidRPr="00E9124F">
        <w:rPr>
          <w:b/>
          <w:bCs/>
          <w:sz w:val="32"/>
          <w:szCs w:val="32"/>
          <w:lang w:val="uk-UA"/>
        </w:rPr>
        <w:t>Державного стандарту загальної середньої освіти</w:t>
      </w:r>
    </w:p>
    <w:p w:rsidR="00AE52C0" w:rsidRPr="00AE52C0" w:rsidRDefault="00AE52C0" w:rsidP="007B6DCB">
      <w:pPr>
        <w:pStyle w:val="Style13"/>
        <w:widowControl/>
        <w:tabs>
          <w:tab w:val="left" w:pos="7680"/>
        </w:tabs>
        <w:spacing w:line="240" w:lineRule="auto"/>
        <w:jc w:val="center"/>
        <w:rPr>
          <w:b/>
          <w:bCs/>
          <w:i/>
          <w:sz w:val="32"/>
          <w:szCs w:val="32"/>
          <w:lang w:val="uk-UA"/>
        </w:rPr>
      </w:pPr>
    </w:p>
    <w:tbl>
      <w:tblPr>
        <w:tblW w:w="9679" w:type="dxa"/>
        <w:tblLayout w:type="fixed"/>
        <w:tblCellMar>
          <w:left w:w="40" w:type="dxa"/>
          <w:right w:w="40" w:type="dxa"/>
        </w:tblCellMar>
        <w:tblLook w:val="0000"/>
      </w:tblPr>
      <w:tblGrid>
        <w:gridCol w:w="540"/>
        <w:gridCol w:w="3780"/>
        <w:gridCol w:w="1440"/>
        <w:gridCol w:w="1620"/>
        <w:gridCol w:w="1620"/>
        <w:gridCol w:w="679"/>
      </w:tblGrid>
      <w:tr w:rsidR="007B6DCB" w:rsidRPr="00E9124F" w:rsidTr="00295CAC">
        <w:tc>
          <w:tcPr>
            <w:tcW w:w="54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ind w:firstLine="19"/>
              <w:jc w:val="center"/>
              <w:rPr>
                <w:rStyle w:val="FontStyle56"/>
                <w:b/>
                <w:lang w:val="uk-UA" w:eastAsia="uk-UA"/>
              </w:rPr>
            </w:pPr>
            <w:r w:rsidRPr="00F77946">
              <w:rPr>
                <w:rStyle w:val="FontStyle56"/>
                <w:b/>
                <w:lang w:val="uk-UA" w:eastAsia="uk-UA"/>
              </w:rPr>
              <w:t>№</w:t>
            </w:r>
          </w:p>
        </w:tc>
        <w:tc>
          <w:tcPr>
            <w:tcW w:w="378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ind w:left="1613"/>
              <w:jc w:val="center"/>
              <w:rPr>
                <w:rStyle w:val="FontStyle56"/>
                <w:b/>
                <w:lang w:val="uk-UA" w:eastAsia="uk-UA"/>
              </w:rPr>
            </w:pPr>
            <w:r w:rsidRPr="00F77946">
              <w:rPr>
                <w:rStyle w:val="FontStyle56"/>
                <w:b/>
                <w:lang w:val="uk-UA" w:eastAsia="uk-UA"/>
              </w:rPr>
              <w:t>Зміст</w:t>
            </w:r>
          </w:p>
        </w:tc>
        <w:tc>
          <w:tcPr>
            <w:tcW w:w="144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lang w:val="uk-UA" w:eastAsia="uk-UA"/>
              </w:rPr>
            </w:pPr>
            <w:r w:rsidRPr="00F77946">
              <w:rPr>
                <w:rStyle w:val="FontStyle56"/>
                <w:b/>
                <w:lang w:val="uk-UA" w:eastAsia="uk-UA"/>
              </w:rPr>
              <w:t>Термін</w:t>
            </w:r>
          </w:p>
        </w:tc>
        <w:tc>
          <w:tcPr>
            <w:tcW w:w="162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sz w:val="20"/>
                <w:szCs w:val="20"/>
                <w:lang w:val="uk-UA" w:eastAsia="uk-UA"/>
              </w:rPr>
            </w:pPr>
            <w:r w:rsidRPr="00F77946">
              <w:rPr>
                <w:rStyle w:val="FontStyle56"/>
                <w:b/>
                <w:sz w:val="20"/>
                <w:szCs w:val="20"/>
                <w:lang w:val="uk-UA" w:eastAsia="uk-UA"/>
              </w:rPr>
              <w:t>Відповідальний</w:t>
            </w:r>
          </w:p>
        </w:tc>
        <w:tc>
          <w:tcPr>
            <w:tcW w:w="162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lang w:val="uk-UA" w:eastAsia="uk-UA"/>
              </w:rPr>
            </w:pPr>
            <w:r w:rsidRPr="00FE2F08">
              <w:rPr>
                <w:b/>
                <w:sz w:val="20"/>
                <w:szCs w:val="20"/>
                <w:lang w:val="uk-UA"/>
              </w:rPr>
              <w:t>Контроль, узагальнення</w:t>
            </w:r>
          </w:p>
        </w:tc>
        <w:tc>
          <w:tcPr>
            <w:tcW w:w="679" w:type="dxa"/>
            <w:tcBorders>
              <w:top w:val="single" w:sz="6" w:space="0" w:color="auto"/>
              <w:left w:val="single" w:sz="6" w:space="0" w:color="auto"/>
              <w:bottom w:val="single" w:sz="6" w:space="0" w:color="auto"/>
              <w:right w:val="single" w:sz="6" w:space="0" w:color="auto"/>
            </w:tcBorders>
            <w:vAlign w:val="center"/>
          </w:tcPr>
          <w:p w:rsidR="007B6DCB" w:rsidRPr="00582303" w:rsidRDefault="007B6DCB" w:rsidP="00295CAC">
            <w:pPr>
              <w:pStyle w:val="Style5"/>
              <w:widowControl/>
              <w:spacing w:line="240" w:lineRule="auto"/>
              <w:ind w:right="-40"/>
              <w:jc w:val="center"/>
              <w:rPr>
                <w:rStyle w:val="FontStyle56"/>
                <w:b/>
                <w:sz w:val="20"/>
                <w:szCs w:val="20"/>
                <w:lang w:val="uk-UA" w:eastAsia="uk-UA"/>
              </w:rPr>
            </w:pPr>
            <w:r w:rsidRPr="00582303">
              <w:rPr>
                <w:rStyle w:val="FontStyle56"/>
                <w:b/>
                <w:sz w:val="20"/>
                <w:szCs w:val="20"/>
                <w:lang w:val="uk-UA" w:eastAsia="uk-UA"/>
              </w:rPr>
              <w:t>Відміт</w:t>
            </w:r>
            <w:r>
              <w:rPr>
                <w:rStyle w:val="FontStyle56"/>
                <w:b/>
                <w:sz w:val="20"/>
                <w:szCs w:val="20"/>
                <w:lang w:val="uk-UA" w:eastAsia="uk-UA"/>
              </w:rPr>
              <w:t>.</w:t>
            </w:r>
            <w:r w:rsidRPr="00582303">
              <w:rPr>
                <w:rStyle w:val="FontStyle56"/>
                <w:b/>
                <w:sz w:val="20"/>
                <w:szCs w:val="20"/>
                <w:lang w:val="uk-UA" w:eastAsia="uk-UA"/>
              </w:rPr>
              <w:t xml:space="preserve"> </w:t>
            </w:r>
            <w:r w:rsidR="00A3410E" w:rsidRPr="00582303">
              <w:rPr>
                <w:rStyle w:val="FontStyle56"/>
                <w:b/>
                <w:sz w:val="20"/>
                <w:szCs w:val="20"/>
                <w:lang w:val="uk-UA" w:eastAsia="uk-UA"/>
              </w:rPr>
              <w:t>П</w:t>
            </w:r>
            <w:r w:rsidRPr="00582303">
              <w:rPr>
                <w:rStyle w:val="FontStyle56"/>
                <w:b/>
                <w:sz w:val="20"/>
                <w:szCs w:val="20"/>
                <w:lang w:val="uk-UA" w:eastAsia="uk-UA"/>
              </w:rPr>
              <w:t>ро викон</w:t>
            </w:r>
            <w:r>
              <w:rPr>
                <w:rStyle w:val="FontStyle56"/>
                <w:b/>
                <w:sz w:val="20"/>
                <w:szCs w:val="20"/>
                <w:lang w:val="uk-UA" w:eastAsia="uk-UA"/>
              </w:rPr>
              <w:t>.</w:t>
            </w: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І.</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left="19" w:hanging="19"/>
              <w:rPr>
                <w:rStyle w:val="FontStyle56"/>
                <w:lang w:val="uk-UA" w:eastAsia="uk-UA"/>
              </w:rPr>
            </w:pPr>
            <w:r>
              <w:rPr>
                <w:rStyle w:val="FontStyle56"/>
                <w:lang w:val="uk-UA" w:eastAsia="uk-UA"/>
              </w:rPr>
              <w:t>Організувати роботу щодо виконання</w:t>
            </w:r>
            <w:r w:rsidRPr="00F77946">
              <w:rPr>
                <w:rStyle w:val="FontStyle56"/>
                <w:lang w:val="uk-UA" w:eastAsia="uk-UA"/>
              </w:rPr>
              <w:t xml:space="preserve"> структури Державного стандарту загальноосвітньої середньої освіти.</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Серпень</w:t>
            </w:r>
          </w:p>
        </w:tc>
        <w:tc>
          <w:tcPr>
            <w:tcW w:w="1620" w:type="dxa"/>
            <w:tcBorders>
              <w:top w:val="single" w:sz="6" w:space="0" w:color="auto"/>
              <w:left w:val="single" w:sz="6" w:space="0" w:color="auto"/>
              <w:bottom w:val="single" w:sz="6" w:space="0" w:color="auto"/>
              <w:right w:val="single" w:sz="6" w:space="0" w:color="auto"/>
            </w:tcBorders>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7B6DCB" w:rsidRPr="00F77946" w:rsidRDefault="007B6DCB" w:rsidP="00295CAC">
            <w:pPr>
              <w:pStyle w:val="Style5"/>
              <w:widowControl/>
              <w:spacing w:line="240" w:lineRule="auto"/>
              <w:ind w:left="24" w:hanging="24"/>
              <w:jc w:val="left"/>
              <w:rPr>
                <w:rStyle w:val="FontStyle56"/>
                <w:lang w:val="uk-UA" w:eastAsia="uk-UA"/>
              </w:rPr>
            </w:pP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1C0EB0">
            <w:pPr>
              <w:pStyle w:val="Style5"/>
              <w:widowControl/>
              <w:spacing w:line="240" w:lineRule="auto"/>
              <w:ind w:left="19" w:hanging="19"/>
              <w:jc w:val="left"/>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2.</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A26153">
            <w:pPr>
              <w:pStyle w:val="Style5"/>
              <w:widowControl/>
              <w:spacing w:line="240" w:lineRule="auto"/>
              <w:ind w:left="14" w:hanging="14"/>
              <w:rPr>
                <w:rStyle w:val="FontStyle56"/>
                <w:lang w:val="uk-UA" w:eastAsia="uk-UA"/>
              </w:rPr>
            </w:pPr>
            <w:r w:rsidRPr="00F77946">
              <w:rPr>
                <w:rStyle w:val="FontStyle56"/>
                <w:lang w:val="uk-UA" w:eastAsia="uk-UA"/>
              </w:rPr>
              <w:t>Розробити та затвердити робочий навчальний план школи на основі ба</w:t>
            </w:r>
            <w:r w:rsidR="001A0CEA">
              <w:rPr>
                <w:rStyle w:val="FontStyle56"/>
                <w:lang w:val="uk-UA" w:eastAsia="uk-UA"/>
              </w:rPr>
              <w:t>зового навчального плану на 201</w:t>
            </w:r>
            <w:r w:rsidR="00A26153">
              <w:rPr>
                <w:rStyle w:val="FontStyle56"/>
                <w:lang w:val="uk-UA" w:eastAsia="uk-UA"/>
              </w:rPr>
              <w:t>7</w:t>
            </w:r>
            <w:r w:rsidR="001A0CEA">
              <w:rPr>
                <w:rStyle w:val="FontStyle56"/>
                <w:lang w:val="uk-UA" w:eastAsia="uk-UA"/>
              </w:rPr>
              <w:t>/201</w:t>
            </w:r>
            <w:r w:rsidR="00A26153">
              <w:rPr>
                <w:rStyle w:val="FontStyle56"/>
                <w:lang w:val="uk-UA" w:eastAsia="uk-UA"/>
              </w:rPr>
              <w:t>8</w:t>
            </w:r>
            <w:r w:rsidRPr="00F77946">
              <w:rPr>
                <w:rStyle w:val="FontStyle56"/>
                <w:lang w:val="uk-UA" w:eastAsia="uk-UA"/>
              </w:rPr>
              <w:t xml:space="preserve"> н.р.</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4" w:hanging="14"/>
              <w:rPr>
                <w:rStyle w:val="FontStyle56"/>
                <w:lang w:val="uk-UA" w:eastAsia="uk-UA"/>
              </w:rPr>
            </w:pPr>
            <w:r w:rsidRPr="00F77946">
              <w:rPr>
                <w:rStyle w:val="FontStyle56"/>
                <w:lang w:val="uk-UA" w:eastAsia="uk-UA"/>
              </w:rPr>
              <w:t xml:space="preserve">Травень червень </w:t>
            </w:r>
          </w:p>
          <w:p w:rsidR="007B6DCB" w:rsidRPr="00F77946" w:rsidRDefault="007B6DCB" w:rsidP="00A26153">
            <w:pPr>
              <w:pStyle w:val="Style2"/>
              <w:widowControl/>
              <w:spacing w:line="240" w:lineRule="auto"/>
              <w:ind w:left="14" w:hanging="14"/>
              <w:rPr>
                <w:rStyle w:val="FontStyle56"/>
                <w:lang w:val="uk-UA" w:eastAsia="uk-UA"/>
              </w:rPr>
            </w:pPr>
            <w:r>
              <w:rPr>
                <w:rStyle w:val="FontStyle56"/>
                <w:lang w:val="uk-UA" w:eastAsia="uk-UA"/>
              </w:rPr>
              <w:t>201</w:t>
            </w:r>
            <w:r w:rsidR="00A26153">
              <w:rPr>
                <w:rStyle w:val="FontStyle56"/>
                <w:lang w:val="uk-UA" w:eastAsia="uk-UA"/>
              </w:rPr>
              <w:t>7</w:t>
            </w:r>
          </w:p>
        </w:tc>
        <w:tc>
          <w:tcPr>
            <w:tcW w:w="1620" w:type="dxa"/>
            <w:tcBorders>
              <w:top w:val="single" w:sz="6" w:space="0" w:color="auto"/>
              <w:left w:val="single" w:sz="6" w:space="0" w:color="auto"/>
              <w:bottom w:val="single" w:sz="6" w:space="0" w:color="auto"/>
              <w:right w:val="single" w:sz="6" w:space="0" w:color="auto"/>
            </w:tcBorders>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7C4D04" w:rsidRPr="00F77946" w:rsidRDefault="007C4D04" w:rsidP="00295CAC">
            <w:pPr>
              <w:pStyle w:val="Style5"/>
              <w:widowControl/>
              <w:spacing w:line="240" w:lineRule="auto"/>
              <w:jc w:val="left"/>
              <w:rPr>
                <w:rStyle w:val="FontStyle56"/>
                <w:lang w:val="uk-UA" w:eastAsia="uk-UA"/>
              </w:rPr>
            </w:pPr>
            <w:r>
              <w:rPr>
                <w:rStyle w:val="FontStyle56"/>
                <w:lang w:val="uk-UA" w:eastAsia="uk-UA"/>
              </w:rPr>
              <w:t>Завіна В.П.</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9" w:hanging="19"/>
              <w:rPr>
                <w:rStyle w:val="FontStyle56"/>
                <w:lang w:val="uk-UA" w:eastAsia="uk-UA"/>
              </w:rPr>
            </w:pPr>
            <w:r w:rsidRPr="00F77946">
              <w:rPr>
                <w:rStyle w:val="FontStyle56"/>
                <w:lang w:val="uk-UA" w:eastAsia="uk-UA"/>
              </w:rPr>
              <w:t>Навчальні плани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3.</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jc w:val="both"/>
              <w:rPr>
                <w:rStyle w:val="FontStyle56"/>
                <w:lang w:val="uk-UA" w:eastAsia="uk-UA"/>
              </w:rPr>
            </w:pPr>
            <w:r>
              <w:rPr>
                <w:rStyle w:val="FontStyle56"/>
                <w:lang w:val="uk-UA" w:eastAsia="uk-UA"/>
              </w:rPr>
              <w:t>Обрати компонент  варіативної  частини</w:t>
            </w:r>
            <w:r w:rsidRPr="00F77946">
              <w:rPr>
                <w:rStyle w:val="FontStyle56"/>
                <w:lang w:val="uk-UA" w:eastAsia="uk-UA"/>
              </w:rPr>
              <w:t xml:space="preserve"> планів відповідно до профілю навчання та </w:t>
            </w:r>
            <w:r>
              <w:rPr>
                <w:rStyle w:val="FontStyle56"/>
                <w:lang w:val="uk-UA" w:eastAsia="uk-UA"/>
              </w:rPr>
              <w:t>з урахуванням потреб учнів, батьків</w:t>
            </w:r>
            <w:r w:rsidRPr="00F77946">
              <w:rPr>
                <w:rStyle w:val="FontStyle56"/>
                <w:lang w:val="uk-UA" w:eastAsia="uk-UA"/>
              </w:rPr>
              <w:t>.</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Квітень травень</w:t>
            </w:r>
          </w:p>
        </w:tc>
        <w:tc>
          <w:tcPr>
            <w:tcW w:w="1620" w:type="dxa"/>
            <w:tcBorders>
              <w:top w:val="single" w:sz="6" w:space="0" w:color="auto"/>
              <w:left w:val="single" w:sz="6" w:space="0" w:color="auto"/>
              <w:bottom w:val="single" w:sz="6" w:space="0" w:color="auto"/>
              <w:right w:val="single" w:sz="6" w:space="0" w:color="auto"/>
            </w:tcBorders>
          </w:tcPr>
          <w:p w:rsidR="00114ACF" w:rsidRDefault="00114ACF"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7C4D04" w:rsidRPr="00F77946" w:rsidRDefault="007C4D04" w:rsidP="00295CAC">
            <w:pPr>
              <w:pStyle w:val="Style5"/>
              <w:widowControl/>
              <w:spacing w:line="240" w:lineRule="auto"/>
              <w:jc w:val="left"/>
              <w:rPr>
                <w:rStyle w:val="FontStyle56"/>
                <w:lang w:val="uk-UA" w:eastAsia="uk-UA"/>
              </w:rPr>
            </w:pP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Навчальні плани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4.</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5" w:hanging="5"/>
              <w:jc w:val="both"/>
              <w:rPr>
                <w:rStyle w:val="FontStyle56"/>
                <w:lang w:val="uk-UA" w:eastAsia="uk-UA"/>
              </w:rPr>
            </w:pPr>
            <w:r w:rsidRPr="00F77946">
              <w:rPr>
                <w:rStyle w:val="FontStyle56"/>
                <w:lang w:val="uk-UA" w:eastAsia="uk-UA"/>
              </w:rPr>
              <w:t>Створити умови для виконання інваріантної складової змісту загальноосвітньої середньої освіти.</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C4D04" w:rsidP="00295CAC">
            <w:pPr>
              <w:pStyle w:val="Style5"/>
              <w:widowControl/>
              <w:spacing w:line="240" w:lineRule="auto"/>
              <w:jc w:val="left"/>
              <w:rPr>
                <w:rStyle w:val="FontStyle56"/>
                <w:lang w:val="uk-UA" w:eastAsia="uk-UA"/>
              </w:rPr>
            </w:pPr>
            <w:r>
              <w:rPr>
                <w:rStyle w:val="FontStyle56"/>
                <w:lang w:val="uk-UA" w:eastAsia="uk-UA"/>
              </w:rPr>
              <w:t>Адміністрація</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 xml:space="preserve">Календарні та        тем. </w:t>
            </w:r>
            <w:r w:rsidR="00A3410E" w:rsidRPr="00F77946">
              <w:rPr>
                <w:rStyle w:val="FontStyle56"/>
                <w:lang w:val="uk-UA" w:eastAsia="uk-UA"/>
              </w:rPr>
              <w:t>П</w:t>
            </w:r>
            <w:r w:rsidRPr="00F77946">
              <w:rPr>
                <w:rStyle w:val="FontStyle56"/>
                <w:lang w:val="uk-UA" w:eastAsia="uk-UA"/>
              </w:rPr>
              <w:t>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6.</w:t>
            </w:r>
          </w:p>
        </w:tc>
        <w:tc>
          <w:tcPr>
            <w:tcW w:w="3780" w:type="dxa"/>
            <w:tcBorders>
              <w:top w:val="single" w:sz="6" w:space="0" w:color="auto"/>
              <w:left w:val="single" w:sz="6" w:space="0" w:color="auto"/>
              <w:bottom w:val="single" w:sz="6" w:space="0" w:color="auto"/>
              <w:right w:val="single" w:sz="6" w:space="0" w:color="auto"/>
            </w:tcBorders>
          </w:tcPr>
          <w:p w:rsidR="007B6DCB" w:rsidRPr="003A021D" w:rsidRDefault="007B6DCB" w:rsidP="007C4D04">
            <w:pPr>
              <w:pStyle w:val="Style5"/>
              <w:widowControl/>
              <w:spacing w:line="240" w:lineRule="auto"/>
              <w:rPr>
                <w:rStyle w:val="FontStyle56"/>
                <w:lang w:eastAsia="uk-UA"/>
              </w:rPr>
            </w:pPr>
            <w:r w:rsidRPr="00F77946">
              <w:rPr>
                <w:rStyle w:val="FontStyle56"/>
                <w:lang w:val="uk-UA" w:eastAsia="uk-UA"/>
              </w:rPr>
              <w:t>Підготувати</w:t>
            </w:r>
            <w:r w:rsidR="007C4D04">
              <w:rPr>
                <w:rStyle w:val="FontStyle56"/>
                <w:lang w:val="uk-UA" w:eastAsia="uk-UA"/>
              </w:rPr>
              <w:t xml:space="preserve"> </w:t>
            </w:r>
            <w:r w:rsidRPr="00F77946">
              <w:rPr>
                <w:rStyle w:val="FontStyle56"/>
                <w:lang w:val="uk-UA" w:eastAsia="uk-UA"/>
              </w:rPr>
              <w:t>матеріали для державної підсумкової атестації</w:t>
            </w:r>
            <w:r w:rsidR="00696D68">
              <w:rPr>
                <w:rStyle w:val="FontStyle56"/>
                <w:lang w:val="uk-UA" w:eastAsia="uk-UA"/>
              </w:rPr>
              <w:t xml:space="preserve"> у 4, 9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Голови методичних об’єднань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5"/>
              <w:rPr>
                <w:rStyle w:val="FontStyle56"/>
                <w:lang w:val="uk-UA" w:eastAsia="uk-UA"/>
              </w:rPr>
            </w:pPr>
            <w:r w:rsidRPr="00F77946">
              <w:rPr>
                <w:rStyle w:val="FontStyle56"/>
                <w:lang w:val="uk-UA" w:eastAsia="uk-UA"/>
              </w:rPr>
              <w:t>Папки      з матеріалами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7.</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696D68">
            <w:pPr>
              <w:pStyle w:val="Style2"/>
              <w:widowControl/>
              <w:spacing w:line="240" w:lineRule="auto"/>
              <w:ind w:firstLine="10"/>
              <w:jc w:val="both"/>
              <w:rPr>
                <w:rStyle w:val="FontStyle56"/>
                <w:lang w:val="uk-UA" w:eastAsia="uk-UA"/>
              </w:rPr>
            </w:pPr>
            <w:r w:rsidRPr="00F77946">
              <w:rPr>
                <w:rStyle w:val="FontStyle56"/>
                <w:lang w:val="uk-UA" w:eastAsia="uk-UA"/>
              </w:rPr>
              <w:t xml:space="preserve">Скласти графік проведення державної підсумкової атестації в </w:t>
            </w:r>
            <w:r w:rsidR="00993633">
              <w:rPr>
                <w:rStyle w:val="FontStyle56"/>
                <w:lang w:val="uk-UA" w:eastAsia="uk-UA"/>
              </w:rPr>
              <w:t xml:space="preserve">4, </w:t>
            </w:r>
            <w:r w:rsidRPr="00F77946">
              <w:rPr>
                <w:rStyle w:val="FontStyle56"/>
                <w:lang w:val="uk-UA" w:eastAsia="uk-UA"/>
              </w:rPr>
              <w:t>9</w:t>
            </w:r>
            <w:r w:rsidR="00993633">
              <w:rPr>
                <w:rStyle w:val="FontStyle56"/>
                <w:lang w:val="uk-UA" w:eastAsia="uk-UA"/>
              </w:rPr>
              <w:t xml:space="preserve"> </w:t>
            </w:r>
            <w:r w:rsidRPr="00F77946">
              <w:rPr>
                <w:rStyle w:val="FontStyle56"/>
                <w:lang w:val="uk-UA" w:eastAsia="uk-UA"/>
              </w:rPr>
              <w:t>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7B6DCB" w:rsidRDefault="00A6470E" w:rsidP="00295CAC">
            <w:pPr>
              <w:pStyle w:val="Style5"/>
              <w:widowControl/>
              <w:spacing w:line="240" w:lineRule="auto"/>
              <w:jc w:val="left"/>
              <w:rPr>
                <w:rStyle w:val="FontStyle56"/>
                <w:lang w:val="uk-UA" w:eastAsia="uk-UA"/>
              </w:rPr>
            </w:pPr>
            <w:r>
              <w:rPr>
                <w:rStyle w:val="FontStyle56"/>
                <w:lang w:val="uk-UA" w:eastAsia="uk-UA"/>
              </w:rPr>
              <w:t>Завіна В.П.</w:t>
            </w:r>
          </w:p>
          <w:p w:rsidR="00A6470E"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Графік</w:t>
            </w:r>
            <w:r w:rsidR="00A6470E">
              <w:rPr>
                <w:rStyle w:val="FontStyle56"/>
                <w:lang w:val="uk-UA" w:eastAsia="uk-UA"/>
              </w:rPr>
              <w:t>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8.</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882916">
            <w:pPr>
              <w:pStyle w:val="Style5"/>
              <w:widowControl/>
              <w:spacing w:line="240" w:lineRule="auto"/>
              <w:ind w:firstLine="10"/>
              <w:rPr>
                <w:rStyle w:val="FontStyle56"/>
                <w:lang w:val="uk-UA" w:eastAsia="uk-UA"/>
              </w:rPr>
            </w:pPr>
            <w:r w:rsidRPr="00F77946">
              <w:rPr>
                <w:rStyle w:val="FontStyle56"/>
                <w:lang w:val="uk-UA" w:eastAsia="uk-UA"/>
              </w:rPr>
              <w:t xml:space="preserve">Створити комісії </w:t>
            </w:r>
            <w:r>
              <w:rPr>
                <w:rStyle w:val="FontStyle56"/>
                <w:lang w:val="uk-UA" w:eastAsia="uk-UA"/>
              </w:rPr>
              <w:t>з</w:t>
            </w:r>
            <w:r w:rsidRPr="00F77946">
              <w:rPr>
                <w:rStyle w:val="FontStyle56"/>
                <w:lang w:val="uk-UA" w:eastAsia="uk-UA"/>
              </w:rPr>
              <w:t xml:space="preserve"> </w:t>
            </w:r>
            <w:r w:rsidR="00882916">
              <w:rPr>
                <w:rStyle w:val="FontStyle56"/>
                <w:lang w:val="uk-UA" w:eastAsia="uk-UA"/>
              </w:rPr>
              <w:t>для проведення</w:t>
            </w:r>
            <w:r w:rsidRPr="00F77946">
              <w:rPr>
                <w:rStyle w:val="FontStyle56"/>
                <w:lang w:val="uk-UA" w:eastAsia="uk-UA"/>
              </w:rPr>
              <w:t xml:space="preserve"> державної підсумкової атестації</w:t>
            </w:r>
            <w:r w:rsidR="00696D68">
              <w:rPr>
                <w:rStyle w:val="FontStyle56"/>
                <w:lang w:val="uk-UA" w:eastAsia="uk-UA"/>
              </w:rPr>
              <w:t xml:space="preserve"> у     4,9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A6470E" w:rsidRDefault="00A6470E" w:rsidP="00A6470E">
            <w:pPr>
              <w:pStyle w:val="Style5"/>
              <w:widowControl/>
              <w:spacing w:line="240" w:lineRule="auto"/>
              <w:jc w:val="left"/>
              <w:rPr>
                <w:rStyle w:val="FontStyle56"/>
                <w:lang w:val="uk-UA" w:eastAsia="uk-UA"/>
              </w:rPr>
            </w:pPr>
            <w:r>
              <w:rPr>
                <w:rStyle w:val="FontStyle56"/>
                <w:lang w:val="uk-UA" w:eastAsia="uk-UA"/>
              </w:rPr>
              <w:t>Завіна В.П.</w:t>
            </w:r>
          </w:p>
          <w:p w:rsidR="007B6DCB" w:rsidRPr="00F77946" w:rsidRDefault="00A6470E" w:rsidP="00A6470E">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A6470E">
            <w:pPr>
              <w:pStyle w:val="Style2"/>
              <w:widowControl/>
              <w:spacing w:line="240" w:lineRule="auto"/>
              <w:ind w:firstLine="14"/>
              <w:rPr>
                <w:rStyle w:val="FontStyle56"/>
                <w:lang w:val="uk-UA" w:eastAsia="uk-UA"/>
              </w:rPr>
            </w:pPr>
            <w:r w:rsidRPr="00F77946">
              <w:rPr>
                <w:rStyle w:val="FontStyle56"/>
                <w:lang w:val="uk-UA" w:eastAsia="uk-UA"/>
              </w:rPr>
              <w:t xml:space="preserve">Списки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9.</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696D68">
            <w:pPr>
              <w:pStyle w:val="Style5"/>
              <w:widowControl/>
              <w:spacing w:line="240" w:lineRule="auto"/>
              <w:ind w:firstLine="5"/>
              <w:rPr>
                <w:rStyle w:val="FontStyle56"/>
                <w:lang w:val="uk-UA" w:eastAsia="uk-UA"/>
              </w:rPr>
            </w:pPr>
            <w:r w:rsidRPr="00F77946">
              <w:rPr>
                <w:rStyle w:val="FontStyle56"/>
                <w:lang w:val="uk-UA" w:eastAsia="uk-UA"/>
              </w:rPr>
              <w:t xml:space="preserve">Провести державну підсумкову атестацію учнів </w:t>
            </w:r>
            <w:r w:rsidR="00993633">
              <w:rPr>
                <w:rStyle w:val="FontStyle56"/>
                <w:lang w:val="uk-UA" w:eastAsia="uk-UA"/>
              </w:rPr>
              <w:t xml:space="preserve">4, </w:t>
            </w:r>
            <w:r w:rsidRPr="00F77946">
              <w:rPr>
                <w:rStyle w:val="FontStyle56"/>
                <w:lang w:val="uk-UA" w:eastAsia="uk-UA"/>
              </w:rPr>
              <w:t>9 класів.</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993633" w:rsidP="00295CAC">
            <w:pPr>
              <w:pStyle w:val="Style5"/>
              <w:widowControl/>
              <w:spacing w:line="240" w:lineRule="auto"/>
              <w:jc w:val="left"/>
              <w:rPr>
                <w:rStyle w:val="FontStyle56"/>
                <w:lang w:val="uk-UA" w:eastAsia="uk-UA"/>
              </w:rPr>
            </w:pPr>
            <w:r>
              <w:rPr>
                <w:rStyle w:val="FontStyle56"/>
                <w:lang w:val="uk-UA" w:eastAsia="uk-UA"/>
              </w:rPr>
              <w:t>Травень-ч</w:t>
            </w:r>
            <w:r w:rsidR="007B6DCB" w:rsidRPr="00F77946">
              <w:rPr>
                <w:rStyle w:val="FontStyle56"/>
                <w:lang w:val="uk-UA" w:eastAsia="uk-UA"/>
              </w:rPr>
              <w:t>ервень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2"/>
              <w:widowControl/>
              <w:spacing w:line="240" w:lineRule="auto"/>
              <w:ind w:firstLine="5"/>
              <w:rPr>
                <w:rStyle w:val="FontStyle56"/>
                <w:lang w:val="uk-UA" w:eastAsia="uk-UA"/>
              </w:rPr>
            </w:pPr>
            <w:r>
              <w:rPr>
                <w:rStyle w:val="FontStyle56"/>
                <w:lang w:val="uk-UA" w:eastAsia="uk-UA"/>
              </w:rPr>
              <w:t>Адміністрація</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Протоколи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10.</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5"/>
              <w:jc w:val="both"/>
              <w:rPr>
                <w:rStyle w:val="FontStyle56"/>
                <w:lang w:val="uk-UA" w:eastAsia="uk-UA"/>
              </w:rPr>
            </w:pPr>
            <w:r w:rsidRPr="00F77946">
              <w:rPr>
                <w:rStyle w:val="FontStyle56"/>
                <w:lang w:val="uk-UA" w:eastAsia="uk-UA"/>
              </w:rPr>
              <w:t>Створити базу даних для виготовлення документів про</w:t>
            </w:r>
            <w:r w:rsidR="00723580">
              <w:rPr>
                <w:rStyle w:val="FontStyle56"/>
                <w:lang w:val="uk-UA" w:eastAsia="uk-UA"/>
              </w:rPr>
              <w:t xml:space="preserve"> повну та</w:t>
            </w:r>
            <w:r w:rsidRPr="00F77946">
              <w:rPr>
                <w:rStyle w:val="FontStyle56"/>
                <w:lang w:val="uk-UA" w:eastAsia="uk-UA"/>
              </w:rPr>
              <w:t xml:space="preserve"> базову загальну середню освіту.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Листопад</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2"/>
              <w:widowControl/>
              <w:spacing w:line="240" w:lineRule="auto"/>
              <w:ind w:firstLine="5"/>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0"/>
              <w:rPr>
                <w:rStyle w:val="FontStyle56"/>
                <w:lang w:val="uk-UA" w:eastAsia="uk-UA"/>
              </w:rPr>
            </w:pPr>
            <w:r w:rsidRPr="00F77946">
              <w:rPr>
                <w:rStyle w:val="FontStyle56"/>
                <w:lang w:val="uk-UA" w:eastAsia="uk-UA"/>
              </w:rPr>
              <w:t>Списки учнів</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11.</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0"/>
              <w:rPr>
                <w:rStyle w:val="FontStyle56"/>
                <w:lang w:val="uk-UA" w:eastAsia="uk-UA"/>
              </w:rPr>
            </w:pPr>
            <w:r w:rsidRPr="00F77946">
              <w:rPr>
                <w:rStyle w:val="FontStyle56"/>
                <w:lang w:val="uk-UA" w:eastAsia="uk-UA"/>
              </w:rPr>
              <w:t>Зробити замовлення для виготовлення документів про освіту та Похвальних листів і Похвальних грамот.</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5"/>
              <w:widowControl/>
              <w:spacing w:line="240" w:lineRule="auto"/>
              <w:ind w:firstLine="10"/>
              <w:rPr>
                <w:rStyle w:val="FontStyle56"/>
                <w:lang w:val="uk-UA" w:eastAsia="uk-UA"/>
              </w:rPr>
            </w:pPr>
            <w:r w:rsidRPr="00F77946">
              <w:rPr>
                <w:rStyle w:val="FontStyle56"/>
                <w:lang w:val="uk-UA" w:eastAsia="uk-UA"/>
              </w:rPr>
              <w:t>Листопад квітень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Списки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12.</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882916">
            <w:pPr>
              <w:pStyle w:val="Style5"/>
              <w:widowControl/>
              <w:spacing w:line="240" w:lineRule="auto"/>
              <w:ind w:firstLine="14"/>
              <w:rPr>
                <w:rStyle w:val="FontStyle56"/>
                <w:lang w:val="uk-UA" w:eastAsia="uk-UA"/>
              </w:rPr>
            </w:pPr>
            <w:r w:rsidRPr="00F77946">
              <w:rPr>
                <w:rStyle w:val="FontStyle56"/>
                <w:lang w:val="uk-UA" w:eastAsia="uk-UA"/>
              </w:rPr>
              <w:t xml:space="preserve"> </w:t>
            </w:r>
            <w:r w:rsidR="001A0CEA">
              <w:rPr>
                <w:rStyle w:val="FontStyle56"/>
                <w:lang w:val="uk-UA" w:eastAsia="uk-UA"/>
              </w:rPr>
              <w:t xml:space="preserve">Забезпечити </w:t>
            </w:r>
            <w:r w:rsidRPr="00F77946">
              <w:rPr>
                <w:rStyle w:val="FontStyle56"/>
                <w:lang w:val="uk-UA" w:eastAsia="uk-UA"/>
              </w:rPr>
              <w:t xml:space="preserve"> проведення  навчальних екскурс</w:t>
            </w:r>
            <w:r w:rsidR="00882916">
              <w:rPr>
                <w:rStyle w:val="FontStyle56"/>
                <w:lang w:val="uk-UA" w:eastAsia="uk-UA"/>
              </w:rPr>
              <w:t>ій в 1-4–х класах та навчальн</w:t>
            </w:r>
            <w:r w:rsidRPr="00F77946">
              <w:rPr>
                <w:rStyle w:val="FontStyle56"/>
                <w:lang w:val="uk-UA" w:eastAsia="uk-UA"/>
              </w:rPr>
              <w:t>ї практики в 5-8</w:t>
            </w:r>
            <w:r w:rsidR="001A0CEA">
              <w:rPr>
                <w:rStyle w:val="FontStyle56"/>
                <w:lang w:val="uk-UA" w:eastAsia="uk-UA"/>
              </w:rPr>
              <w:t>,</w:t>
            </w:r>
            <w:r w:rsidRPr="00F77946">
              <w:rPr>
                <w:rStyle w:val="FontStyle56"/>
                <w:lang w:val="uk-UA" w:eastAsia="uk-UA"/>
              </w:rPr>
              <w:t xml:space="preserve"> 10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 xml:space="preserve">Протягом року </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1C0EB0" w:rsidP="00295CAC">
            <w:pPr>
              <w:pStyle w:val="Style5"/>
              <w:widowControl/>
              <w:spacing w:line="240" w:lineRule="auto"/>
              <w:jc w:val="left"/>
              <w:rPr>
                <w:rStyle w:val="FontStyle56"/>
                <w:lang w:val="uk-UA" w:eastAsia="uk-UA"/>
              </w:rPr>
            </w:pPr>
            <w:r>
              <w:rPr>
                <w:rStyle w:val="FontStyle56"/>
                <w:lang w:val="uk-UA" w:eastAsia="uk-UA"/>
              </w:rPr>
              <w:t>Заступники директора</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 xml:space="preserve">Наказ , педрада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13.</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4"/>
              <w:rPr>
                <w:rStyle w:val="FontStyle56"/>
                <w:lang w:val="uk-UA" w:eastAsia="uk-UA"/>
              </w:rPr>
            </w:pPr>
            <w:r w:rsidRPr="00F77946">
              <w:rPr>
                <w:rStyle w:val="FontStyle56"/>
                <w:lang w:val="uk-UA" w:eastAsia="uk-UA"/>
              </w:rPr>
              <w:t>Переведення  учнів до наступного класу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A6470E" w:rsidRDefault="00A6470E" w:rsidP="00A6470E">
            <w:pPr>
              <w:pStyle w:val="Style5"/>
              <w:widowControl/>
              <w:spacing w:line="240" w:lineRule="auto"/>
              <w:jc w:val="left"/>
              <w:rPr>
                <w:rStyle w:val="FontStyle56"/>
                <w:lang w:val="uk-UA" w:eastAsia="uk-UA"/>
              </w:rPr>
            </w:pPr>
            <w:r>
              <w:rPr>
                <w:rStyle w:val="FontStyle56"/>
                <w:lang w:val="uk-UA" w:eastAsia="uk-UA"/>
              </w:rPr>
              <w:t>Завіна В.П.</w:t>
            </w:r>
          </w:p>
          <w:p w:rsidR="007B6DCB" w:rsidRDefault="00A6470E" w:rsidP="00A6470E">
            <w:pPr>
              <w:pStyle w:val="Style5"/>
              <w:widowControl/>
              <w:spacing w:line="240" w:lineRule="auto"/>
              <w:jc w:val="left"/>
              <w:rPr>
                <w:rStyle w:val="FontStyle56"/>
                <w:lang w:val="uk-UA" w:eastAsia="uk-UA"/>
              </w:rPr>
            </w:pPr>
            <w:r>
              <w:rPr>
                <w:rStyle w:val="FontStyle56"/>
                <w:lang w:val="uk-UA" w:eastAsia="uk-UA"/>
              </w:rPr>
              <w:t>Григор’єва Г.В.</w:t>
            </w:r>
          </w:p>
          <w:p w:rsidR="00A6470E" w:rsidRPr="00F77946" w:rsidRDefault="00A6470E" w:rsidP="00A6470E">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 xml:space="preserve">Наказ , педрада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14</w:t>
            </w:r>
            <w:r w:rsidR="00EF3862">
              <w:rPr>
                <w:rStyle w:val="FontStyle56"/>
                <w:lang w:val="uk-UA" w:eastAsia="uk-UA"/>
              </w:rPr>
              <w:t>.</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4"/>
              <w:rPr>
                <w:rStyle w:val="FontStyle56"/>
                <w:lang w:val="uk-UA" w:eastAsia="uk-UA"/>
              </w:rPr>
            </w:pPr>
            <w:r w:rsidRPr="00F77946">
              <w:rPr>
                <w:rStyle w:val="FontStyle56"/>
                <w:lang w:val="uk-UA" w:eastAsia="uk-UA"/>
              </w:rPr>
              <w:t>Провести вручення документів про освіту.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Класні збори, вечори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EF3862"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15.</w:t>
            </w:r>
          </w:p>
        </w:tc>
        <w:tc>
          <w:tcPr>
            <w:tcW w:w="378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ind w:firstLine="14"/>
              <w:rPr>
                <w:rStyle w:val="FontStyle56"/>
                <w:lang w:val="uk-UA" w:eastAsia="uk-UA"/>
              </w:rPr>
            </w:pPr>
            <w:r>
              <w:rPr>
                <w:rStyle w:val="FontStyle56"/>
                <w:lang w:val="uk-UA" w:eastAsia="uk-UA"/>
              </w:rPr>
              <w:t>Організувати конкурсний набір до ліцейних класів</w:t>
            </w:r>
          </w:p>
        </w:tc>
        <w:tc>
          <w:tcPr>
            <w:tcW w:w="144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2"/>
              <w:widowControl/>
              <w:spacing w:line="240" w:lineRule="auto"/>
              <w:ind w:firstLine="14"/>
              <w:rPr>
                <w:rStyle w:val="FontStyle56"/>
                <w:lang w:val="uk-UA" w:eastAsia="uk-UA"/>
              </w:rPr>
            </w:pPr>
            <w:r>
              <w:rPr>
                <w:rStyle w:val="FontStyle56"/>
                <w:lang w:val="uk-UA" w:eastAsia="uk-UA"/>
              </w:rPr>
              <w:t>Правила прийому, наказ</w:t>
            </w:r>
          </w:p>
        </w:tc>
        <w:tc>
          <w:tcPr>
            <w:tcW w:w="679"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 xml:space="preserve">16. </w:t>
            </w:r>
          </w:p>
        </w:tc>
        <w:tc>
          <w:tcPr>
            <w:tcW w:w="3780" w:type="dxa"/>
            <w:tcBorders>
              <w:top w:val="single" w:sz="6" w:space="0" w:color="auto"/>
              <w:left w:val="single" w:sz="6" w:space="0" w:color="auto"/>
              <w:bottom w:val="single" w:sz="6" w:space="0" w:color="auto"/>
              <w:right w:val="single" w:sz="6" w:space="0" w:color="auto"/>
            </w:tcBorders>
          </w:tcPr>
          <w:p w:rsidR="00696D68" w:rsidRDefault="00D82BAA" w:rsidP="00295CAC">
            <w:pPr>
              <w:pStyle w:val="Style5"/>
              <w:widowControl/>
              <w:spacing w:line="240" w:lineRule="auto"/>
              <w:ind w:firstLine="14"/>
              <w:rPr>
                <w:rStyle w:val="FontStyle56"/>
                <w:lang w:val="uk-UA" w:eastAsia="uk-UA"/>
              </w:rPr>
            </w:pPr>
            <w:r>
              <w:rPr>
                <w:rStyle w:val="FontStyle56"/>
                <w:lang w:val="uk-UA" w:eastAsia="uk-UA"/>
              </w:rPr>
              <w:t>Забезпечити реє</w:t>
            </w:r>
            <w:r w:rsidR="00696D68">
              <w:rPr>
                <w:rStyle w:val="FontStyle56"/>
                <w:lang w:val="uk-UA" w:eastAsia="uk-UA"/>
              </w:rPr>
              <w:t>сстрацію учнів 11-х класів для проходження ЗНО</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Січень-березень</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Сертифікати</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17.</w:t>
            </w:r>
          </w:p>
        </w:tc>
        <w:tc>
          <w:tcPr>
            <w:tcW w:w="3780" w:type="dxa"/>
            <w:tcBorders>
              <w:top w:val="single" w:sz="6" w:space="0" w:color="auto"/>
              <w:left w:val="single" w:sz="6" w:space="0" w:color="auto"/>
              <w:bottom w:val="single" w:sz="6" w:space="0" w:color="auto"/>
              <w:right w:val="single" w:sz="6" w:space="0" w:color="auto"/>
            </w:tcBorders>
          </w:tcPr>
          <w:p w:rsidR="00696D68" w:rsidRDefault="00696D68" w:rsidP="00A26153">
            <w:pPr>
              <w:pStyle w:val="Style5"/>
              <w:widowControl/>
              <w:spacing w:line="240" w:lineRule="auto"/>
              <w:ind w:firstLine="14"/>
              <w:rPr>
                <w:rStyle w:val="FontStyle56"/>
                <w:lang w:val="uk-UA" w:eastAsia="uk-UA"/>
              </w:rPr>
            </w:pPr>
            <w:r>
              <w:rPr>
                <w:rStyle w:val="FontStyle56"/>
                <w:lang w:val="uk-UA" w:eastAsia="uk-UA"/>
              </w:rPr>
              <w:t>Провести інформаційно-роз’яснювальну роботу з батьками та учнями 11 кл. щодо особливостей проведення ДПА та ЗНО в 201</w:t>
            </w:r>
            <w:r w:rsidR="00A26153">
              <w:rPr>
                <w:rStyle w:val="FontStyle56"/>
                <w:lang w:val="uk-UA" w:eastAsia="uk-UA"/>
              </w:rPr>
              <w:t>7</w:t>
            </w:r>
            <w:r>
              <w:rPr>
                <w:rStyle w:val="FontStyle56"/>
                <w:lang w:val="uk-UA" w:eastAsia="uk-UA"/>
              </w:rPr>
              <w:t xml:space="preserve"> році</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Вересень - лютий</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p w:rsidR="00696D68" w:rsidRDefault="00696D68" w:rsidP="00295CAC">
            <w:pPr>
              <w:pStyle w:val="Style5"/>
              <w:widowControl/>
              <w:spacing w:line="240" w:lineRule="auto"/>
              <w:jc w:val="left"/>
              <w:rPr>
                <w:rStyle w:val="FontStyle56"/>
                <w:lang w:val="uk-UA" w:eastAsia="uk-UA"/>
              </w:rPr>
            </w:pPr>
            <w:r>
              <w:rPr>
                <w:rStyle w:val="FontStyle56"/>
                <w:lang w:val="uk-UA" w:eastAsia="uk-UA"/>
              </w:rPr>
              <w:t>Матюк Н.В.</w:t>
            </w:r>
          </w:p>
          <w:p w:rsidR="00696D68" w:rsidRDefault="00696D68" w:rsidP="00295CAC">
            <w:pPr>
              <w:pStyle w:val="Style5"/>
              <w:widowControl/>
              <w:spacing w:line="240" w:lineRule="auto"/>
              <w:jc w:val="left"/>
              <w:rPr>
                <w:rStyle w:val="FontStyle56"/>
                <w:lang w:val="uk-UA" w:eastAsia="uk-UA"/>
              </w:rPr>
            </w:pPr>
            <w:r>
              <w:rPr>
                <w:rStyle w:val="FontStyle56"/>
                <w:lang w:val="uk-UA" w:eastAsia="uk-UA"/>
              </w:rPr>
              <w:t>Грищук Н.Л.</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План заходів</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18.</w:t>
            </w:r>
          </w:p>
        </w:tc>
        <w:tc>
          <w:tcPr>
            <w:tcW w:w="378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ind w:firstLine="14"/>
              <w:rPr>
                <w:rStyle w:val="FontStyle56"/>
                <w:lang w:val="uk-UA" w:eastAsia="uk-UA"/>
              </w:rPr>
            </w:pPr>
            <w:r>
              <w:rPr>
                <w:rStyle w:val="FontStyle56"/>
                <w:lang w:val="uk-UA" w:eastAsia="uk-UA"/>
              </w:rPr>
              <w:t>Забезпечити участь учнів 11 класів у апробації тестових завдань</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Протягом року</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52313"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jc w:val="left"/>
              <w:rPr>
                <w:rStyle w:val="FontStyle56"/>
                <w:lang w:val="uk-UA" w:eastAsia="uk-UA"/>
              </w:rPr>
            </w:pPr>
            <w:r>
              <w:rPr>
                <w:rStyle w:val="FontStyle56"/>
                <w:lang w:val="uk-UA" w:eastAsia="uk-UA"/>
              </w:rPr>
              <w:t>19.</w:t>
            </w:r>
          </w:p>
        </w:tc>
        <w:tc>
          <w:tcPr>
            <w:tcW w:w="378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ind w:firstLine="14"/>
              <w:rPr>
                <w:rStyle w:val="FontStyle56"/>
                <w:lang w:val="uk-UA" w:eastAsia="uk-UA"/>
              </w:rPr>
            </w:pPr>
            <w:r>
              <w:rPr>
                <w:rStyle w:val="FontStyle56"/>
                <w:lang w:val="uk-UA" w:eastAsia="uk-UA"/>
              </w:rPr>
              <w:t>Провести тренінги, уроки ЗНО для учнів 11 класів</w:t>
            </w:r>
          </w:p>
        </w:tc>
        <w:tc>
          <w:tcPr>
            <w:tcW w:w="144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Протягом року</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2"/>
              <w:widowControl/>
              <w:spacing w:line="240" w:lineRule="auto"/>
              <w:ind w:firstLine="14"/>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52313" w:rsidRPr="00F77946" w:rsidRDefault="00652313" w:rsidP="00295CAC">
            <w:pPr>
              <w:pStyle w:val="Style3"/>
              <w:widowControl/>
              <w:rPr>
                <w:lang w:val="uk-UA"/>
              </w:rPr>
            </w:pPr>
          </w:p>
        </w:tc>
      </w:tr>
      <w:tr w:rsidR="00652313"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jc w:val="left"/>
              <w:rPr>
                <w:rStyle w:val="FontStyle56"/>
                <w:lang w:val="uk-UA" w:eastAsia="uk-UA"/>
              </w:rPr>
            </w:pPr>
            <w:r>
              <w:rPr>
                <w:rStyle w:val="FontStyle56"/>
                <w:lang w:val="uk-UA" w:eastAsia="uk-UA"/>
              </w:rPr>
              <w:t xml:space="preserve">20. </w:t>
            </w:r>
          </w:p>
        </w:tc>
        <w:tc>
          <w:tcPr>
            <w:tcW w:w="3780" w:type="dxa"/>
            <w:tcBorders>
              <w:top w:val="single" w:sz="6" w:space="0" w:color="auto"/>
              <w:left w:val="single" w:sz="6" w:space="0" w:color="auto"/>
              <w:bottom w:val="single" w:sz="6" w:space="0" w:color="auto"/>
              <w:right w:val="single" w:sz="6" w:space="0" w:color="auto"/>
            </w:tcBorders>
          </w:tcPr>
          <w:p w:rsidR="00652313" w:rsidRDefault="001F7F92" w:rsidP="00295CAC">
            <w:pPr>
              <w:pStyle w:val="Style5"/>
              <w:widowControl/>
              <w:spacing w:line="240" w:lineRule="auto"/>
              <w:ind w:firstLine="14"/>
              <w:rPr>
                <w:rStyle w:val="FontStyle56"/>
                <w:lang w:val="uk-UA" w:eastAsia="uk-UA"/>
              </w:rPr>
            </w:pPr>
            <w:r>
              <w:rPr>
                <w:rStyle w:val="FontStyle56"/>
                <w:lang w:val="uk-UA" w:eastAsia="uk-UA"/>
              </w:rPr>
              <w:t xml:space="preserve">Організувати </w:t>
            </w:r>
            <w:r w:rsidR="00652313">
              <w:rPr>
                <w:rStyle w:val="FontStyle56"/>
                <w:lang w:val="uk-UA" w:eastAsia="uk-UA"/>
              </w:rPr>
              <w:t xml:space="preserve"> участь учнів 11 класів у пробному тестуванні</w:t>
            </w:r>
          </w:p>
        </w:tc>
        <w:tc>
          <w:tcPr>
            <w:tcW w:w="1440" w:type="dxa"/>
            <w:tcBorders>
              <w:top w:val="single" w:sz="6" w:space="0" w:color="auto"/>
              <w:left w:val="single" w:sz="6" w:space="0" w:color="auto"/>
              <w:bottom w:val="single" w:sz="6" w:space="0" w:color="auto"/>
              <w:right w:val="single" w:sz="6" w:space="0" w:color="auto"/>
            </w:tcBorders>
          </w:tcPr>
          <w:p w:rsidR="00652313" w:rsidRDefault="00652313" w:rsidP="00A26153">
            <w:pPr>
              <w:pStyle w:val="Style5"/>
              <w:widowControl/>
              <w:spacing w:line="240" w:lineRule="auto"/>
              <w:jc w:val="left"/>
              <w:rPr>
                <w:rStyle w:val="FontStyle56"/>
                <w:lang w:val="uk-UA" w:eastAsia="uk-UA"/>
              </w:rPr>
            </w:pPr>
            <w:r>
              <w:rPr>
                <w:rStyle w:val="FontStyle56"/>
                <w:lang w:val="uk-UA" w:eastAsia="uk-UA"/>
              </w:rPr>
              <w:t xml:space="preserve">Березень </w:t>
            </w:r>
            <w:r w:rsidR="001F7F92">
              <w:rPr>
                <w:rStyle w:val="FontStyle56"/>
                <w:lang w:val="uk-UA" w:eastAsia="uk-UA"/>
              </w:rPr>
              <w:t>201</w:t>
            </w:r>
            <w:r w:rsidR="00A26153">
              <w:rPr>
                <w:rStyle w:val="FontStyle56"/>
                <w:lang w:val="uk-UA" w:eastAsia="uk-UA"/>
              </w:rPr>
              <w:t>7</w:t>
            </w:r>
            <w:r w:rsidR="001F7F92">
              <w:rPr>
                <w:rStyle w:val="FontStyle56"/>
                <w:lang w:val="uk-UA" w:eastAsia="uk-UA"/>
              </w:rPr>
              <w:t>р.</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2"/>
              <w:widowControl/>
              <w:spacing w:line="240" w:lineRule="auto"/>
              <w:ind w:firstLine="14"/>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52313" w:rsidRPr="00F77946" w:rsidRDefault="00652313" w:rsidP="00295CAC">
            <w:pPr>
              <w:pStyle w:val="Style3"/>
              <w:widowControl/>
              <w:rPr>
                <w:lang w:val="uk-UA"/>
              </w:rPr>
            </w:pPr>
          </w:p>
        </w:tc>
      </w:tr>
    </w:tbl>
    <w:p w:rsidR="007B6DCB" w:rsidRPr="00E9124F" w:rsidRDefault="007C4D04" w:rsidP="00966962">
      <w:pPr>
        <w:spacing w:after="200" w:line="276" w:lineRule="auto"/>
        <w:ind w:firstLine="0"/>
        <w:jc w:val="center"/>
        <w:rPr>
          <w:rFonts w:eastAsia="Calibri"/>
          <w:b/>
          <w:sz w:val="32"/>
          <w:szCs w:val="32"/>
          <w:lang w:val="uk-UA"/>
        </w:rPr>
      </w:pPr>
      <w:r>
        <w:rPr>
          <w:rFonts w:eastAsia="Calibri"/>
          <w:b/>
          <w:i/>
          <w:sz w:val="32"/>
          <w:szCs w:val="32"/>
        </w:rPr>
        <w:br w:type="page"/>
      </w:r>
      <w:r w:rsidR="00E9124F">
        <w:rPr>
          <w:rFonts w:ascii="Times New Roman" w:eastAsia="Calibri" w:hAnsi="Times New Roman" w:cs="Times New Roman"/>
          <w:b/>
          <w:sz w:val="32"/>
          <w:szCs w:val="32"/>
        </w:rPr>
        <w:lastRenderedPageBreak/>
        <w:t>Розділ V</w:t>
      </w:r>
      <w:r w:rsidR="00966962">
        <w:rPr>
          <w:rFonts w:ascii="Times New Roman" w:eastAsia="Calibri" w:hAnsi="Times New Roman" w:cs="Times New Roman"/>
          <w:b/>
          <w:sz w:val="32"/>
          <w:szCs w:val="32"/>
          <w:lang w:val="uk-UA"/>
        </w:rPr>
        <w:t xml:space="preserve">. </w:t>
      </w:r>
      <w:r w:rsidR="00E9124F">
        <w:rPr>
          <w:rFonts w:ascii="Times New Roman" w:eastAsia="Calibri" w:hAnsi="Times New Roman" w:cs="Times New Roman"/>
          <w:b/>
          <w:sz w:val="32"/>
          <w:szCs w:val="32"/>
          <w:lang w:val="uk-UA"/>
        </w:rPr>
        <w:t>Управління навчальним закладом</w:t>
      </w:r>
    </w:p>
    <w:p w:rsidR="007B6DCB" w:rsidRPr="00966962" w:rsidRDefault="007B6DCB" w:rsidP="007B6DCB">
      <w:pPr>
        <w:spacing w:after="120"/>
        <w:jc w:val="center"/>
        <w:rPr>
          <w:rFonts w:ascii="Times New Roman" w:hAnsi="Times New Roman" w:cs="Times New Roman"/>
          <w:b/>
          <w:sz w:val="32"/>
          <w:szCs w:val="32"/>
          <w:lang w:val="uk-UA"/>
        </w:rPr>
      </w:pPr>
      <w:r w:rsidRPr="00966962">
        <w:rPr>
          <w:rFonts w:ascii="Times New Roman" w:hAnsi="Times New Roman" w:cs="Times New Roman"/>
          <w:b/>
          <w:sz w:val="32"/>
          <w:szCs w:val="32"/>
          <w:lang w:val="uk-UA"/>
        </w:rPr>
        <w:t>Модуль I. Організація керівництва навчальним закладом</w:t>
      </w:r>
    </w:p>
    <w:tbl>
      <w:tblPr>
        <w:tblW w:w="9963" w:type="dxa"/>
        <w:tblLayout w:type="fixed"/>
        <w:tblCellMar>
          <w:left w:w="40" w:type="dxa"/>
          <w:right w:w="40" w:type="dxa"/>
        </w:tblCellMar>
        <w:tblLook w:val="0000"/>
      </w:tblPr>
      <w:tblGrid>
        <w:gridCol w:w="540"/>
        <w:gridCol w:w="3753"/>
        <w:gridCol w:w="1467"/>
        <w:gridCol w:w="1935"/>
        <w:gridCol w:w="1417"/>
        <w:gridCol w:w="851"/>
      </w:tblGrid>
      <w:tr w:rsidR="007B6DCB" w:rsidRPr="00CD1E00" w:rsidTr="00CD1E00">
        <w:tc>
          <w:tcPr>
            <w:tcW w:w="540"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firstLine="19"/>
              <w:jc w:val="center"/>
              <w:rPr>
                <w:rStyle w:val="FontStyle56"/>
                <w:b/>
                <w:lang w:val="uk-UA" w:eastAsia="uk-UA"/>
              </w:rPr>
            </w:pPr>
            <w:r w:rsidRPr="00CD1E00">
              <w:rPr>
                <w:rStyle w:val="FontStyle56"/>
                <w:b/>
                <w:lang w:val="uk-UA" w:eastAsia="uk-UA"/>
              </w:rPr>
              <w:t>№</w:t>
            </w:r>
          </w:p>
        </w:tc>
        <w:tc>
          <w:tcPr>
            <w:tcW w:w="3753"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left="1613"/>
              <w:jc w:val="center"/>
              <w:rPr>
                <w:rStyle w:val="FontStyle56"/>
                <w:b/>
                <w:lang w:val="uk-UA" w:eastAsia="uk-UA"/>
              </w:rPr>
            </w:pPr>
            <w:r w:rsidRPr="00CD1E00">
              <w:rPr>
                <w:rStyle w:val="FontStyle56"/>
                <w:b/>
                <w:lang w:val="uk-UA" w:eastAsia="uk-UA"/>
              </w:rPr>
              <w:t>Зміст</w:t>
            </w:r>
          </w:p>
        </w:tc>
        <w:tc>
          <w:tcPr>
            <w:tcW w:w="1467"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lang w:val="uk-UA" w:eastAsia="uk-UA"/>
              </w:rPr>
            </w:pPr>
            <w:r w:rsidRPr="00CD1E00">
              <w:rPr>
                <w:rStyle w:val="FontStyle56"/>
                <w:b/>
                <w:lang w:val="uk-UA" w:eastAsia="uk-UA"/>
              </w:rPr>
              <w:t>Термін</w:t>
            </w:r>
          </w:p>
        </w:tc>
        <w:tc>
          <w:tcPr>
            <w:tcW w:w="1935"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sz w:val="20"/>
                <w:szCs w:val="20"/>
                <w:lang w:val="uk-UA" w:eastAsia="uk-UA"/>
              </w:rPr>
            </w:pPr>
            <w:r w:rsidRPr="00CD1E00">
              <w:rPr>
                <w:rStyle w:val="FontStyle56"/>
                <w:b/>
                <w:sz w:val="20"/>
                <w:szCs w:val="20"/>
                <w:lang w:val="uk-UA" w:eastAsia="uk-UA"/>
              </w:rPr>
              <w:t>Відповідальний</w:t>
            </w:r>
          </w:p>
        </w:tc>
        <w:tc>
          <w:tcPr>
            <w:tcW w:w="1417"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lang w:val="uk-UA" w:eastAsia="uk-UA"/>
              </w:rPr>
            </w:pPr>
            <w:r w:rsidRPr="00CD1E00">
              <w:rPr>
                <w:b/>
                <w:sz w:val="20"/>
                <w:szCs w:val="20"/>
                <w:lang w:val="uk-UA"/>
              </w:rPr>
              <w:t>Контроль, узагальнення</w:t>
            </w:r>
          </w:p>
        </w:tc>
        <w:tc>
          <w:tcPr>
            <w:tcW w:w="851"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right="-40"/>
              <w:jc w:val="center"/>
              <w:rPr>
                <w:rStyle w:val="FontStyle56"/>
                <w:b/>
                <w:sz w:val="20"/>
                <w:szCs w:val="20"/>
                <w:lang w:val="uk-UA" w:eastAsia="uk-UA"/>
              </w:rPr>
            </w:pPr>
            <w:r w:rsidRPr="00CD1E00">
              <w:rPr>
                <w:rStyle w:val="FontStyle56"/>
                <w:b/>
                <w:sz w:val="20"/>
                <w:szCs w:val="20"/>
                <w:lang w:val="uk-UA" w:eastAsia="uk-UA"/>
              </w:rPr>
              <w:t>Відміт. про викон.</w:t>
            </w: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jc w:val="left"/>
              <w:rPr>
                <w:rStyle w:val="FontStyle56"/>
                <w:lang w:val="uk-UA" w:eastAsia="uk-UA"/>
              </w:rPr>
            </w:pPr>
            <w:r w:rsidRPr="00CD1E00">
              <w:rPr>
                <w:rStyle w:val="FontStyle56"/>
                <w:lang w:val="uk-UA" w:eastAsia="uk-UA"/>
              </w:rPr>
              <w:t>І.</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Забезпечити контроль за виконанням Статуту школи, законів України «Про освіту», «Про мови…», правил внутрішнього трудового розпорядку.</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0"/>
              <w:jc w:val="center"/>
              <w:rPr>
                <w:rFonts w:ascii="Times New Roman" w:eastAsia="Calibri" w:hAnsi="Times New Roman" w:cs="Times New Roman"/>
                <w:sz w:val="24"/>
                <w:szCs w:val="24"/>
                <w:lang w:val="uk-UA"/>
              </w:rPr>
            </w:pPr>
          </w:p>
          <w:p w:rsidR="00114ACF" w:rsidRPr="00CD1E00" w:rsidRDefault="00114ACF"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Протягом</w:t>
            </w:r>
          </w:p>
          <w:p w:rsidR="00114ACF" w:rsidRPr="00CD1E00" w:rsidRDefault="00114ACF"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року</w:t>
            </w:r>
          </w:p>
          <w:p w:rsidR="00114ACF" w:rsidRPr="00CD1E00" w:rsidRDefault="00114ACF" w:rsidP="00295CAC">
            <w:pPr>
              <w:spacing w:line="240" w:lineRule="auto"/>
              <w:ind w:firstLine="0"/>
              <w:rPr>
                <w:rFonts w:ascii="Times New Roman" w:eastAsia="Calibri" w:hAnsi="Times New Roman" w:cs="Times New Roman"/>
                <w:sz w:val="24"/>
                <w:szCs w:val="24"/>
                <w:lang w:val="uk-UA"/>
              </w:rPr>
            </w:pP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494A55">
              <w:rPr>
                <w:rStyle w:val="FontStyle12"/>
                <w:lang w:val="uk-UA" w:eastAsia="uk-UA"/>
              </w:rPr>
              <w:t>директор</w:t>
            </w:r>
            <w:r w:rsidRPr="00494A55">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Нарада</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jc w:val="left"/>
              <w:rPr>
                <w:rStyle w:val="FontStyle56"/>
                <w:lang w:val="uk-UA" w:eastAsia="uk-UA"/>
              </w:rPr>
            </w:pPr>
            <w:r w:rsidRPr="00CD1E00">
              <w:rPr>
                <w:rStyle w:val="FontStyle56"/>
                <w:lang w:val="uk-UA" w:eastAsia="uk-UA"/>
              </w:rPr>
              <w:t>2.</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Здійснити аналіз посадових обов’язків адміністративно-педагогічного складу закладу, внести корективи та доповнення до посадових обов’язків</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A26153">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Серпень</w:t>
            </w:r>
            <w:r w:rsidRPr="00CD1E00">
              <w:rPr>
                <w:rFonts w:ascii="Times New Roman" w:hAnsi="Times New Roman" w:cs="Times New Roman"/>
                <w:sz w:val="24"/>
                <w:szCs w:val="24"/>
                <w:lang w:val="uk-UA"/>
              </w:rPr>
              <w:t>-вересень 201</w:t>
            </w:r>
            <w:r>
              <w:rPr>
                <w:rFonts w:ascii="Times New Roman" w:hAnsi="Times New Roman" w:cs="Times New Roman"/>
                <w:sz w:val="24"/>
                <w:szCs w:val="24"/>
                <w:lang w:val="uk-UA"/>
              </w:rPr>
              <w:t>6</w:t>
            </w: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494A55">
              <w:rPr>
                <w:rStyle w:val="FontStyle12"/>
                <w:lang w:val="uk-UA" w:eastAsia="uk-UA"/>
              </w:rPr>
              <w:t>директор</w:t>
            </w:r>
            <w:r w:rsidRPr="00494A55">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Наказ</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A035FA">
            <w:pPr>
              <w:pStyle w:val="Style5"/>
              <w:widowControl/>
              <w:spacing w:line="240" w:lineRule="auto"/>
              <w:jc w:val="left"/>
              <w:rPr>
                <w:rStyle w:val="FontStyle56"/>
                <w:lang w:val="uk-UA" w:eastAsia="uk-UA"/>
              </w:rPr>
            </w:pPr>
            <w:r w:rsidRPr="00CD1E00">
              <w:rPr>
                <w:rStyle w:val="FontStyle56"/>
                <w:lang w:val="uk-UA" w:eastAsia="uk-UA"/>
              </w:rPr>
              <w:t>3.</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27"/>
              <w:rPr>
                <w:rFonts w:ascii="Times New Roman" w:hAnsi="Times New Roman" w:cs="Times New Roman"/>
                <w:sz w:val="24"/>
                <w:szCs w:val="24"/>
                <w:lang w:val="uk-UA"/>
              </w:rPr>
            </w:pPr>
            <w:r w:rsidRPr="00CD1E00">
              <w:rPr>
                <w:rFonts w:ascii="Times New Roman" w:hAnsi="Times New Roman" w:cs="Times New Roman"/>
                <w:sz w:val="24"/>
                <w:szCs w:val="24"/>
                <w:lang w:val="uk-UA"/>
              </w:rPr>
              <w:t>Здійснити планування роботи ЗНЗ на новий навчальний рік</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A26153">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Травень-серпень</w:t>
            </w:r>
            <w:r>
              <w:rPr>
                <w:rFonts w:ascii="Times New Roman" w:eastAsia="Calibri" w:hAnsi="Times New Roman" w:cs="Times New Roman"/>
                <w:sz w:val="24"/>
                <w:szCs w:val="24"/>
                <w:lang w:val="uk-UA"/>
              </w:rPr>
              <w:t xml:space="preserve"> 2017р.</w:t>
            </w: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494A55">
              <w:rPr>
                <w:rStyle w:val="FontStyle12"/>
                <w:lang w:val="uk-UA" w:eastAsia="uk-UA"/>
              </w:rPr>
              <w:t>директор</w:t>
            </w:r>
            <w:r w:rsidRPr="00494A55">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педради</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4.</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1641E6">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Здійснити аналіз охоплення учнів позашкільною освітою</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жовтень</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90"/>
              <w:jc w:val="center"/>
              <w:rPr>
                <w:rStyle w:val="FontStyle56"/>
                <w:sz w:val="24"/>
                <w:szCs w:val="24"/>
                <w:lang w:val="uk-UA"/>
              </w:rPr>
            </w:pPr>
            <w:r w:rsidRPr="00CD1E00">
              <w:rPr>
                <w:rStyle w:val="FontStyle56"/>
                <w:sz w:val="24"/>
                <w:szCs w:val="24"/>
                <w:lang w:val="uk-UA"/>
              </w:rPr>
              <w:t>Телятнікова В.А.</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Нарада при директорові</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5.</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Встановити к</w:t>
            </w:r>
            <w:r w:rsidRPr="00CD1E00">
              <w:rPr>
                <w:rFonts w:ascii="Times New Roman" w:eastAsia="Calibri" w:hAnsi="Times New Roman" w:cs="Times New Roman"/>
                <w:sz w:val="24"/>
                <w:szCs w:val="24"/>
                <w:lang w:val="uk-UA"/>
              </w:rPr>
              <w:t>онтроль за обліком учнів, які потребують соціальної допомоги</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Протягом</w:t>
            </w:r>
          </w:p>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року</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B85591" w:rsidP="00295CAC">
            <w:pPr>
              <w:pStyle w:val="Style5"/>
              <w:widowControl/>
              <w:spacing w:line="240" w:lineRule="auto"/>
              <w:ind w:left="24" w:hanging="24"/>
              <w:jc w:val="center"/>
              <w:rPr>
                <w:rStyle w:val="FontStyle56"/>
                <w:lang w:val="uk-UA" w:eastAsia="uk-UA"/>
              </w:rPr>
            </w:pPr>
            <w:r w:rsidRPr="00CD1E00">
              <w:rPr>
                <w:rStyle w:val="FontStyle56"/>
                <w:sz w:val="24"/>
                <w:szCs w:val="24"/>
                <w:lang w:val="uk-UA"/>
              </w:rPr>
              <w:t>Телятнікова В.А.</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Облік</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7.</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300909">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Організувати роботу методичних об’єднань учителів</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300909">
            <w:pPr>
              <w:spacing w:line="240" w:lineRule="auto"/>
              <w:ind w:firstLine="0"/>
              <w:jc w:val="center"/>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Протягом року</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Керівники МО</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наказ</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9.</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1C2D84">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Забезпечити якісну підготовку та проведення педагогічних рад (додаток №1)</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hAnsi="Times New Roman" w:cs="Times New Roman"/>
                <w:sz w:val="24"/>
                <w:szCs w:val="24"/>
                <w:lang w:val="uk-UA"/>
              </w:rPr>
            </w:pPr>
          </w:p>
          <w:p w:rsidR="001641E6" w:rsidRPr="00CD1E00" w:rsidRDefault="001641E6" w:rsidP="00A962E8">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За окремим графіком</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Директор</w:t>
            </w:r>
          </w:p>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Заступники з НМР, НВР</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педради</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A035FA">
            <w:pPr>
              <w:pStyle w:val="Style5"/>
              <w:widowControl/>
              <w:spacing w:line="240" w:lineRule="auto"/>
              <w:jc w:val="left"/>
              <w:rPr>
                <w:rStyle w:val="FontStyle56"/>
                <w:lang w:val="uk-UA" w:eastAsia="uk-UA"/>
              </w:rPr>
            </w:pPr>
            <w:r w:rsidRPr="00CD1E00">
              <w:rPr>
                <w:rStyle w:val="FontStyle56"/>
                <w:lang w:val="uk-UA" w:eastAsia="uk-UA"/>
              </w:rPr>
              <w:t>10.</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6D5AC9">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Забезпечити проведення нарад</w:t>
            </w:r>
            <w:r w:rsidRPr="00CD1E00">
              <w:rPr>
                <w:rFonts w:ascii="Times New Roman" w:eastAsia="Calibri" w:hAnsi="Times New Roman" w:cs="Times New Roman"/>
                <w:sz w:val="24"/>
                <w:szCs w:val="24"/>
                <w:lang w:val="uk-UA"/>
              </w:rPr>
              <w:t xml:space="preserve"> при директорові (додаток № 2 )</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jc w:val="center"/>
              <w:rPr>
                <w:rStyle w:val="FontStyle56"/>
                <w:sz w:val="24"/>
                <w:szCs w:val="24"/>
                <w:lang w:val="uk-UA" w:eastAsia="uk-UA"/>
              </w:rPr>
            </w:pPr>
            <w:r w:rsidRPr="00CD1E00">
              <w:rPr>
                <w:rStyle w:val="FontStyle56"/>
                <w:sz w:val="24"/>
                <w:szCs w:val="24"/>
                <w:lang w:val="uk-UA" w:eastAsia="uk-UA"/>
              </w:rPr>
              <w:t>щомісяця</w:t>
            </w: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6F3CF8">
              <w:rPr>
                <w:rStyle w:val="FontStyle12"/>
                <w:lang w:val="uk-UA" w:eastAsia="uk-UA"/>
              </w:rPr>
              <w:t>директор</w:t>
            </w:r>
            <w:r w:rsidRPr="006F3CF8">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наради, накази</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A035FA">
            <w:pPr>
              <w:pStyle w:val="Style5"/>
              <w:widowControl/>
              <w:spacing w:line="240" w:lineRule="auto"/>
              <w:jc w:val="left"/>
              <w:rPr>
                <w:rStyle w:val="FontStyle56"/>
                <w:lang w:val="uk-UA" w:eastAsia="uk-UA"/>
              </w:rPr>
            </w:pPr>
            <w:r w:rsidRPr="00CD1E00">
              <w:rPr>
                <w:rStyle w:val="FontStyle56"/>
                <w:lang w:val="uk-UA" w:eastAsia="uk-UA"/>
              </w:rPr>
              <w:t>11.</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Організувати роботу Ради школи</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jc w:val="center"/>
              <w:rPr>
                <w:rStyle w:val="FontStyle56"/>
                <w:sz w:val="24"/>
                <w:szCs w:val="24"/>
                <w:lang w:val="uk-UA" w:eastAsia="uk-UA"/>
              </w:rPr>
            </w:pPr>
            <w:r w:rsidRPr="00CD1E00">
              <w:rPr>
                <w:rStyle w:val="FontStyle56"/>
                <w:sz w:val="24"/>
                <w:szCs w:val="24"/>
                <w:lang w:val="uk-UA" w:eastAsia="uk-UA"/>
              </w:rPr>
              <w:t>За окремим графіком</w:t>
            </w: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6F3CF8">
              <w:rPr>
                <w:rStyle w:val="FontStyle12"/>
                <w:lang w:val="uk-UA" w:eastAsia="uk-UA"/>
              </w:rPr>
              <w:t>директор</w:t>
            </w:r>
            <w:r w:rsidRPr="006F3CF8">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ради</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14ACF" w:rsidRPr="00CD1E00" w:rsidTr="00CD1E00">
        <w:tc>
          <w:tcPr>
            <w:tcW w:w="540"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jc w:val="left"/>
              <w:rPr>
                <w:rStyle w:val="FontStyle56"/>
                <w:lang w:val="uk-UA" w:eastAsia="uk-UA"/>
              </w:rPr>
            </w:pPr>
            <w:r>
              <w:rPr>
                <w:rStyle w:val="FontStyle56"/>
                <w:lang w:val="uk-UA" w:eastAsia="uk-UA"/>
              </w:rPr>
              <w:t>12</w:t>
            </w:r>
          </w:p>
        </w:tc>
        <w:tc>
          <w:tcPr>
            <w:tcW w:w="3753"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Ознайомити педагогів із попереднім навантаженням на наступний навчальний рік</w:t>
            </w:r>
          </w:p>
        </w:tc>
        <w:tc>
          <w:tcPr>
            <w:tcW w:w="1467" w:type="dxa"/>
            <w:tcBorders>
              <w:top w:val="single" w:sz="6" w:space="0" w:color="auto"/>
              <w:left w:val="single" w:sz="6" w:space="0" w:color="auto"/>
              <w:bottom w:val="single" w:sz="6" w:space="0" w:color="auto"/>
              <w:right w:val="single" w:sz="6" w:space="0" w:color="auto"/>
            </w:tcBorders>
          </w:tcPr>
          <w:p w:rsidR="00114ACF" w:rsidRPr="00CD1E00" w:rsidRDefault="00114ACF" w:rsidP="0019790C">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Травень   </w:t>
            </w:r>
          </w:p>
        </w:tc>
        <w:tc>
          <w:tcPr>
            <w:tcW w:w="1935" w:type="dxa"/>
            <w:tcBorders>
              <w:top w:val="single" w:sz="6" w:space="0" w:color="auto"/>
              <w:left w:val="single" w:sz="6" w:space="0" w:color="auto"/>
              <w:bottom w:val="single" w:sz="6" w:space="0" w:color="auto"/>
              <w:right w:val="single" w:sz="6" w:space="0" w:color="auto"/>
            </w:tcBorders>
          </w:tcPr>
          <w:p w:rsidR="00114ACF" w:rsidRDefault="00114ACF">
            <w:r w:rsidRPr="006F3CF8">
              <w:rPr>
                <w:rStyle w:val="FontStyle12"/>
                <w:lang w:val="uk-UA" w:eastAsia="uk-UA"/>
              </w:rPr>
              <w:t>директор</w:t>
            </w:r>
            <w:r w:rsidRPr="006F3CF8">
              <w:rPr>
                <w:rStyle w:val="FontStyle56"/>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5"/>
              <w:widowControl/>
              <w:spacing w:line="240" w:lineRule="auto"/>
              <w:ind w:left="19" w:hanging="19"/>
              <w:jc w:val="center"/>
              <w:rPr>
                <w:rStyle w:val="FontStyle56"/>
                <w:sz w:val="24"/>
                <w:szCs w:val="24"/>
                <w:lang w:val="uk-UA" w:eastAsia="uk-UA"/>
              </w:rPr>
            </w:pPr>
            <w:r w:rsidRPr="00CD1E00">
              <w:rPr>
                <w:rStyle w:val="FontStyle56"/>
                <w:sz w:val="24"/>
                <w:szCs w:val="24"/>
                <w:lang w:val="uk-UA" w:eastAsia="uk-UA"/>
              </w:rPr>
              <w:t>Нарада при директорові</w:t>
            </w:r>
          </w:p>
        </w:tc>
        <w:tc>
          <w:tcPr>
            <w:tcW w:w="851" w:type="dxa"/>
            <w:tcBorders>
              <w:top w:val="single" w:sz="6" w:space="0" w:color="auto"/>
              <w:left w:val="single" w:sz="6" w:space="0" w:color="auto"/>
              <w:bottom w:val="single" w:sz="6" w:space="0" w:color="auto"/>
              <w:right w:val="single" w:sz="6" w:space="0" w:color="auto"/>
            </w:tcBorders>
          </w:tcPr>
          <w:p w:rsidR="00114ACF" w:rsidRPr="00CD1E00" w:rsidRDefault="00114ACF" w:rsidP="00295CAC">
            <w:pPr>
              <w:pStyle w:val="Style3"/>
              <w:widowControl/>
              <w:rPr>
                <w:lang w:val="uk-UA"/>
              </w:rPr>
            </w:pPr>
          </w:p>
        </w:tc>
      </w:tr>
      <w:tr w:rsidR="001641E6" w:rsidRPr="00F77946" w:rsidTr="00CD1E00">
        <w:trPr>
          <w:trHeight w:val="410"/>
        </w:trPr>
        <w:tc>
          <w:tcPr>
            <w:tcW w:w="540" w:type="dxa"/>
            <w:tcBorders>
              <w:top w:val="single" w:sz="6" w:space="0" w:color="auto"/>
              <w:left w:val="single" w:sz="6" w:space="0" w:color="auto"/>
              <w:right w:val="single" w:sz="6" w:space="0" w:color="auto"/>
            </w:tcBorders>
          </w:tcPr>
          <w:p w:rsidR="001641E6" w:rsidRDefault="0072442B" w:rsidP="00295CAC">
            <w:pPr>
              <w:pStyle w:val="Style5"/>
              <w:widowControl/>
              <w:spacing w:line="240" w:lineRule="auto"/>
              <w:jc w:val="left"/>
              <w:rPr>
                <w:rStyle w:val="FontStyle56"/>
                <w:lang w:val="uk-UA" w:eastAsia="uk-UA"/>
              </w:rPr>
            </w:pPr>
            <w:r>
              <w:rPr>
                <w:rStyle w:val="FontStyle56"/>
                <w:lang w:val="uk-UA" w:eastAsia="uk-UA"/>
              </w:rPr>
              <w:t>13</w:t>
            </w:r>
          </w:p>
        </w:tc>
        <w:tc>
          <w:tcPr>
            <w:tcW w:w="3753" w:type="dxa"/>
            <w:tcBorders>
              <w:top w:val="single" w:sz="6" w:space="0" w:color="auto"/>
              <w:left w:val="single" w:sz="6" w:space="0" w:color="auto"/>
              <w:right w:val="single" w:sz="6" w:space="0" w:color="auto"/>
            </w:tcBorders>
          </w:tcPr>
          <w:p w:rsidR="001641E6" w:rsidRPr="006D5AC9" w:rsidRDefault="001641E6" w:rsidP="006D5AC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Організувати медогляд педагогічних працівників</w:t>
            </w:r>
          </w:p>
        </w:tc>
        <w:tc>
          <w:tcPr>
            <w:tcW w:w="1467" w:type="dxa"/>
            <w:tcBorders>
              <w:top w:val="single" w:sz="6" w:space="0" w:color="auto"/>
              <w:left w:val="single" w:sz="6" w:space="0" w:color="auto"/>
              <w:right w:val="single" w:sz="6" w:space="0" w:color="auto"/>
            </w:tcBorders>
          </w:tcPr>
          <w:p w:rsidR="001641E6" w:rsidRPr="001641E6" w:rsidRDefault="001641E6" w:rsidP="00295CAC">
            <w:pPr>
              <w:spacing w:line="240" w:lineRule="auto"/>
              <w:ind w:firstLine="0"/>
              <w:jc w:val="center"/>
              <w:rPr>
                <w:rFonts w:ascii="Times New Roman" w:eastAsia="Calibri" w:hAnsi="Times New Roman" w:cs="Times New Roman"/>
                <w:sz w:val="24"/>
                <w:szCs w:val="24"/>
                <w:lang w:val="uk-UA"/>
              </w:rPr>
            </w:pPr>
            <w:r w:rsidRPr="001641E6">
              <w:rPr>
                <w:rFonts w:ascii="Times New Roman" w:eastAsia="Calibri" w:hAnsi="Times New Roman" w:cs="Times New Roman"/>
                <w:sz w:val="24"/>
                <w:szCs w:val="24"/>
                <w:lang w:val="uk-UA"/>
              </w:rPr>
              <w:t xml:space="preserve">Серпень </w:t>
            </w:r>
          </w:p>
        </w:tc>
        <w:tc>
          <w:tcPr>
            <w:tcW w:w="1935" w:type="dxa"/>
            <w:tcBorders>
              <w:top w:val="single" w:sz="6" w:space="0" w:color="auto"/>
              <w:left w:val="single" w:sz="6" w:space="0" w:color="auto"/>
              <w:right w:val="single" w:sz="6" w:space="0" w:color="auto"/>
            </w:tcBorders>
          </w:tcPr>
          <w:p w:rsidR="001641E6" w:rsidRPr="001641E6" w:rsidRDefault="001641E6" w:rsidP="007B6DCB">
            <w:pPr>
              <w:pStyle w:val="Style5"/>
              <w:widowControl/>
              <w:spacing w:line="240" w:lineRule="auto"/>
              <w:ind w:left="24" w:hanging="24"/>
              <w:jc w:val="center"/>
              <w:rPr>
                <w:rStyle w:val="FontStyle56"/>
                <w:sz w:val="24"/>
                <w:szCs w:val="24"/>
                <w:lang w:val="uk-UA" w:eastAsia="uk-UA"/>
              </w:rPr>
            </w:pPr>
            <w:r>
              <w:rPr>
                <w:rStyle w:val="FontStyle56"/>
                <w:sz w:val="24"/>
                <w:szCs w:val="24"/>
                <w:lang w:val="uk-UA" w:eastAsia="uk-UA"/>
              </w:rPr>
              <w:t>Пилипенко Л.М.</w:t>
            </w:r>
          </w:p>
        </w:tc>
        <w:tc>
          <w:tcPr>
            <w:tcW w:w="1417" w:type="dxa"/>
            <w:tcBorders>
              <w:top w:val="single" w:sz="6" w:space="0" w:color="auto"/>
              <w:left w:val="single" w:sz="6" w:space="0" w:color="auto"/>
              <w:right w:val="single" w:sz="6" w:space="0" w:color="auto"/>
            </w:tcBorders>
          </w:tcPr>
          <w:p w:rsidR="001641E6" w:rsidRPr="001641E6" w:rsidRDefault="001641E6" w:rsidP="00295CAC">
            <w:pPr>
              <w:pStyle w:val="Style5"/>
              <w:widowControl/>
              <w:spacing w:line="240" w:lineRule="auto"/>
              <w:ind w:left="19" w:hanging="19"/>
              <w:jc w:val="center"/>
              <w:rPr>
                <w:rStyle w:val="FontStyle56"/>
                <w:sz w:val="24"/>
                <w:szCs w:val="24"/>
                <w:lang w:val="uk-UA" w:eastAsia="uk-UA"/>
              </w:rPr>
            </w:pPr>
            <w:r>
              <w:rPr>
                <w:rStyle w:val="FontStyle56"/>
                <w:sz w:val="24"/>
                <w:szCs w:val="24"/>
                <w:lang w:val="uk-UA" w:eastAsia="uk-UA"/>
              </w:rPr>
              <w:t xml:space="preserve">Наказ </w:t>
            </w:r>
          </w:p>
        </w:tc>
        <w:tc>
          <w:tcPr>
            <w:tcW w:w="851" w:type="dxa"/>
            <w:tcBorders>
              <w:top w:val="single" w:sz="6" w:space="0" w:color="auto"/>
              <w:left w:val="single" w:sz="6" w:space="0" w:color="auto"/>
              <w:right w:val="single" w:sz="6" w:space="0" w:color="auto"/>
            </w:tcBorders>
          </w:tcPr>
          <w:p w:rsidR="001641E6" w:rsidRPr="00F77946" w:rsidRDefault="001641E6" w:rsidP="00295CAC">
            <w:pPr>
              <w:pStyle w:val="Style3"/>
              <w:widowControl/>
              <w:rPr>
                <w:lang w:val="uk-UA"/>
              </w:rPr>
            </w:pPr>
          </w:p>
        </w:tc>
      </w:tr>
      <w:tr w:rsidR="001641E6" w:rsidRPr="00F77946" w:rsidTr="00CD1E00">
        <w:tc>
          <w:tcPr>
            <w:tcW w:w="540" w:type="dxa"/>
            <w:tcBorders>
              <w:top w:val="single" w:sz="6" w:space="0" w:color="auto"/>
              <w:left w:val="single" w:sz="6" w:space="0" w:color="auto"/>
              <w:bottom w:val="single" w:sz="6" w:space="0" w:color="auto"/>
              <w:right w:val="single" w:sz="6" w:space="0" w:color="auto"/>
            </w:tcBorders>
          </w:tcPr>
          <w:p w:rsidR="001641E6" w:rsidRDefault="0072442B" w:rsidP="00295CAC">
            <w:pPr>
              <w:pStyle w:val="Style5"/>
              <w:widowControl/>
              <w:spacing w:line="240" w:lineRule="auto"/>
              <w:jc w:val="left"/>
              <w:rPr>
                <w:rStyle w:val="FontStyle56"/>
                <w:lang w:val="uk-UA" w:eastAsia="uk-UA"/>
              </w:rPr>
            </w:pPr>
            <w:r>
              <w:rPr>
                <w:rStyle w:val="FontStyle56"/>
                <w:lang w:val="uk-UA" w:eastAsia="uk-UA"/>
              </w:rPr>
              <w:t>14</w:t>
            </w:r>
          </w:p>
        </w:tc>
        <w:tc>
          <w:tcPr>
            <w:tcW w:w="3753" w:type="dxa"/>
            <w:tcBorders>
              <w:top w:val="single" w:sz="6" w:space="0" w:color="auto"/>
              <w:left w:val="single" w:sz="6" w:space="0" w:color="auto"/>
              <w:bottom w:val="single" w:sz="6" w:space="0" w:color="auto"/>
              <w:right w:val="single" w:sz="6" w:space="0" w:color="auto"/>
            </w:tcBorders>
          </w:tcPr>
          <w:p w:rsidR="001641E6" w:rsidRPr="00C77C30" w:rsidRDefault="001641E6" w:rsidP="00295CAC">
            <w:pPr>
              <w:pStyle w:val="a5"/>
              <w:spacing w:line="240" w:lineRule="auto"/>
              <w:ind w:left="27"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Організувати роботу з цивільного захисту </w:t>
            </w:r>
          </w:p>
        </w:tc>
        <w:tc>
          <w:tcPr>
            <w:tcW w:w="1467" w:type="dxa"/>
            <w:tcBorders>
              <w:top w:val="single" w:sz="6" w:space="0" w:color="auto"/>
              <w:left w:val="single" w:sz="6" w:space="0" w:color="auto"/>
              <w:bottom w:val="single" w:sz="6" w:space="0" w:color="auto"/>
              <w:right w:val="single" w:sz="6" w:space="0" w:color="auto"/>
            </w:tcBorders>
          </w:tcPr>
          <w:p w:rsidR="001641E6" w:rsidRPr="001641E6" w:rsidRDefault="001641E6" w:rsidP="00295CAC">
            <w:pPr>
              <w:spacing w:line="240" w:lineRule="auto"/>
              <w:ind w:firstLine="0"/>
              <w:jc w:val="center"/>
              <w:rPr>
                <w:rFonts w:ascii="Times New Roman" w:eastAsia="Calibri" w:hAnsi="Times New Roman" w:cs="Times New Roman"/>
                <w:sz w:val="24"/>
                <w:szCs w:val="24"/>
                <w:lang w:val="uk-UA"/>
              </w:rPr>
            </w:pPr>
            <w:r w:rsidRPr="001641E6">
              <w:rPr>
                <w:rFonts w:ascii="Times New Roman" w:eastAsia="Calibri" w:hAnsi="Times New Roman" w:cs="Times New Roman"/>
                <w:sz w:val="24"/>
                <w:szCs w:val="24"/>
                <w:lang w:val="uk-UA"/>
              </w:rPr>
              <w:t>Жовтень, січень, квітень</w:t>
            </w:r>
          </w:p>
        </w:tc>
        <w:tc>
          <w:tcPr>
            <w:tcW w:w="1935" w:type="dxa"/>
            <w:tcBorders>
              <w:top w:val="single" w:sz="6" w:space="0" w:color="auto"/>
              <w:left w:val="single" w:sz="6" w:space="0" w:color="auto"/>
              <w:bottom w:val="single" w:sz="6" w:space="0" w:color="auto"/>
              <w:right w:val="single" w:sz="6" w:space="0" w:color="auto"/>
            </w:tcBorders>
          </w:tcPr>
          <w:p w:rsidR="001641E6" w:rsidRPr="001641E6" w:rsidRDefault="00AB7570" w:rsidP="00295CAC">
            <w:pPr>
              <w:pStyle w:val="Style5"/>
              <w:widowControl/>
              <w:spacing w:line="240" w:lineRule="auto"/>
              <w:ind w:left="24" w:hanging="24"/>
              <w:jc w:val="center"/>
              <w:rPr>
                <w:rStyle w:val="FontStyle56"/>
                <w:sz w:val="24"/>
                <w:szCs w:val="24"/>
                <w:lang w:val="uk-UA" w:eastAsia="uk-UA"/>
              </w:rPr>
            </w:pPr>
            <w:r>
              <w:rPr>
                <w:rStyle w:val="FontStyle56"/>
                <w:sz w:val="24"/>
                <w:szCs w:val="24"/>
                <w:lang w:val="uk-UA" w:eastAsia="uk-UA"/>
              </w:rPr>
              <w:t>Телятнікова В.А.</w:t>
            </w:r>
          </w:p>
        </w:tc>
        <w:tc>
          <w:tcPr>
            <w:tcW w:w="1417" w:type="dxa"/>
            <w:tcBorders>
              <w:top w:val="single" w:sz="6" w:space="0" w:color="auto"/>
              <w:left w:val="single" w:sz="6" w:space="0" w:color="auto"/>
              <w:bottom w:val="single" w:sz="6" w:space="0" w:color="auto"/>
              <w:right w:val="single" w:sz="6" w:space="0" w:color="auto"/>
            </w:tcBorders>
          </w:tcPr>
          <w:p w:rsidR="001641E6" w:rsidRPr="001641E6" w:rsidRDefault="001641E6" w:rsidP="00295CAC">
            <w:pPr>
              <w:pStyle w:val="Style5"/>
              <w:widowControl/>
              <w:spacing w:line="240" w:lineRule="auto"/>
              <w:ind w:left="19" w:hanging="19"/>
              <w:jc w:val="center"/>
              <w:rPr>
                <w:rStyle w:val="FontStyle56"/>
                <w:sz w:val="24"/>
                <w:szCs w:val="24"/>
                <w:lang w:val="uk-UA" w:eastAsia="uk-UA"/>
              </w:rPr>
            </w:pPr>
            <w:r>
              <w:rPr>
                <w:rStyle w:val="FontStyle56"/>
                <w:sz w:val="24"/>
                <w:szCs w:val="24"/>
                <w:lang w:val="uk-UA" w:eastAsia="uk-UA"/>
              </w:rPr>
              <w:t>Наради при директорові</w:t>
            </w:r>
            <w:r w:rsidR="00EF3862">
              <w:rPr>
                <w:rStyle w:val="FontStyle56"/>
                <w:sz w:val="24"/>
                <w:szCs w:val="24"/>
                <w:lang w:val="uk-UA" w:eastAsia="uk-UA"/>
              </w:rPr>
              <w:t>, наказ</w:t>
            </w:r>
          </w:p>
        </w:tc>
        <w:tc>
          <w:tcPr>
            <w:tcW w:w="851" w:type="dxa"/>
            <w:tcBorders>
              <w:top w:val="single" w:sz="6" w:space="0" w:color="auto"/>
              <w:left w:val="single" w:sz="6" w:space="0" w:color="auto"/>
              <w:bottom w:val="single" w:sz="6" w:space="0" w:color="auto"/>
              <w:right w:val="single" w:sz="6" w:space="0" w:color="auto"/>
            </w:tcBorders>
          </w:tcPr>
          <w:p w:rsidR="001641E6" w:rsidRPr="00F77946" w:rsidRDefault="001641E6" w:rsidP="00295CAC">
            <w:pPr>
              <w:pStyle w:val="Style3"/>
              <w:widowControl/>
              <w:rPr>
                <w:lang w:val="uk-UA"/>
              </w:rPr>
            </w:pPr>
          </w:p>
        </w:tc>
      </w:tr>
      <w:tr w:rsidR="00E9124F" w:rsidRPr="00F77946" w:rsidTr="00CD1E00">
        <w:tc>
          <w:tcPr>
            <w:tcW w:w="540" w:type="dxa"/>
            <w:tcBorders>
              <w:top w:val="single" w:sz="6" w:space="0" w:color="auto"/>
              <w:left w:val="single" w:sz="6" w:space="0" w:color="auto"/>
              <w:bottom w:val="single" w:sz="6" w:space="0" w:color="auto"/>
              <w:right w:val="single" w:sz="6" w:space="0" w:color="auto"/>
            </w:tcBorders>
          </w:tcPr>
          <w:p w:rsidR="00E9124F" w:rsidRDefault="00CA6904" w:rsidP="00295CAC">
            <w:pPr>
              <w:pStyle w:val="Style5"/>
              <w:widowControl/>
              <w:spacing w:line="240" w:lineRule="auto"/>
              <w:jc w:val="left"/>
              <w:rPr>
                <w:rStyle w:val="FontStyle56"/>
                <w:lang w:val="uk-UA" w:eastAsia="uk-UA"/>
              </w:rPr>
            </w:pPr>
            <w:r>
              <w:rPr>
                <w:rStyle w:val="FontStyle56"/>
                <w:lang w:val="uk-UA" w:eastAsia="uk-UA"/>
              </w:rPr>
              <w:t>15</w:t>
            </w:r>
          </w:p>
        </w:tc>
        <w:tc>
          <w:tcPr>
            <w:tcW w:w="3753"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pStyle w:val="ab"/>
              <w:spacing w:line="240" w:lineRule="auto"/>
              <w:ind w:left="0" w:firstLine="0"/>
              <w:rPr>
                <w:rFonts w:ascii="Times New Roman" w:hAnsi="Times New Roman" w:cs="Times New Roman"/>
              </w:rPr>
            </w:pPr>
            <w:r w:rsidRPr="005169D6">
              <w:rPr>
                <w:rFonts w:ascii="Times New Roman" w:hAnsi="Times New Roman" w:cs="Times New Roman"/>
                <w:lang w:val="uk-UA"/>
              </w:rPr>
              <w:t xml:space="preserve">Організувати роботу </w:t>
            </w:r>
            <w:r w:rsidRPr="005169D6">
              <w:rPr>
                <w:rFonts w:ascii="Times New Roman" w:eastAsia="Calibri" w:hAnsi="Times New Roman" w:cs="Times New Roman"/>
              </w:rPr>
              <w:t xml:space="preserve">Школи молодого вчителя </w:t>
            </w:r>
            <w:r w:rsidRPr="005169D6">
              <w:rPr>
                <w:rFonts w:ascii="Times New Roman" w:hAnsi="Times New Roman" w:cs="Times New Roman"/>
                <w:lang w:val="uk-UA"/>
              </w:rPr>
              <w:t>(</w:t>
            </w:r>
            <w:r w:rsidRPr="005169D6">
              <w:rPr>
                <w:rFonts w:ascii="Times New Roman" w:eastAsia="Calibri" w:hAnsi="Times New Roman" w:cs="Times New Roman"/>
              </w:rPr>
              <w:t xml:space="preserve">за </w:t>
            </w:r>
            <w:r w:rsidRPr="005169D6">
              <w:rPr>
                <w:rFonts w:ascii="Times New Roman" w:hAnsi="Times New Roman" w:cs="Times New Roman"/>
                <w:lang w:val="uk-UA"/>
              </w:rPr>
              <w:t>потребою</w:t>
            </w:r>
            <w:r w:rsidRPr="005169D6">
              <w:rPr>
                <w:lang w:val="uk-UA"/>
              </w:rPr>
              <w:t xml:space="preserve">) </w:t>
            </w:r>
          </w:p>
        </w:tc>
        <w:tc>
          <w:tcPr>
            <w:tcW w:w="1467"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 xml:space="preserve">Протягом року </w:t>
            </w:r>
          </w:p>
        </w:tc>
        <w:tc>
          <w:tcPr>
            <w:tcW w:w="1935"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Завіна В.П.</w:t>
            </w:r>
          </w:p>
        </w:tc>
        <w:tc>
          <w:tcPr>
            <w:tcW w:w="1417"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left="-108" w:right="-108" w:firstLine="37"/>
              <w:jc w:val="center"/>
              <w:rPr>
                <w:rFonts w:ascii="Times New Roman" w:hAnsi="Times New Roman" w:cs="Times New Roman"/>
                <w:lang w:val="uk-UA"/>
              </w:rPr>
            </w:pPr>
            <w:r w:rsidRPr="005169D6">
              <w:rPr>
                <w:rFonts w:ascii="Times New Roman" w:hAnsi="Times New Roman" w:cs="Times New Roman"/>
                <w:lang w:val="uk-UA"/>
              </w:rPr>
              <w:t>План, матеріали</w:t>
            </w:r>
          </w:p>
        </w:tc>
        <w:tc>
          <w:tcPr>
            <w:tcW w:w="851" w:type="dxa"/>
            <w:tcBorders>
              <w:top w:val="single" w:sz="6" w:space="0" w:color="auto"/>
              <w:left w:val="single" w:sz="6" w:space="0" w:color="auto"/>
              <w:bottom w:val="single" w:sz="6" w:space="0" w:color="auto"/>
              <w:right w:val="single" w:sz="6" w:space="0" w:color="auto"/>
            </w:tcBorders>
          </w:tcPr>
          <w:p w:rsidR="00E9124F" w:rsidRPr="00F77946" w:rsidRDefault="00E9124F" w:rsidP="00295CAC">
            <w:pPr>
              <w:pStyle w:val="Style3"/>
              <w:widowControl/>
              <w:rPr>
                <w:lang w:val="uk-UA"/>
              </w:rPr>
            </w:pPr>
          </w:p>
        </w:tc>
      </w:tr>
    </w:tbl>
    <w:p w:rsidR="007B6DCB" w:rsidRDefault="007B6DCB" w:rsidP="007B6DCB">
      <w:pPr>
        <w:pStyle w:val="a6"/>
        <w:jc w:val="center"/>
        <w:rPr>
          <w:b/>
          <w:i/>
          <w:sz w:val="32"/>
          <w:szCs w:val="32"/>
        </w:rPr>
      </w:pPr>
    </w:p>
    <w:p w:rsidR="00E9124F" w:rsidRDefault="00E9124F">
      <w:pPr>
        <w:spacing w:after="200" w:line="276" w:lineRule="auto"/>
        <w:ind w:firstLine="0"/>
        <w:jc w:val="left"/>
        <w:rPr>
          <w:rFonts w:ascii="Times New Roman" w:eastAsia="Times New Roman" w:hAnsi="Times New Roman" w:cs="Times New Roman"/>
          <w:b/>
          <w:sz w:val="32"/>
          <w:szCs w:val="32"/>
          <w:lang w:val="uk-UA"/>
        </w:rPr>
      </w:pPr>
      <w:r>
        <w:rPr>
          <w:b/>
          <w:sz w:val="32"/>
          <w:szCs w:val="32"/>
        </w:rPr>
        <w:br w:type="page"/>
      </w:r>
    </w:p>
    <w:p w:rsidR="006D5AC9" w:rsidRPr="00E9124F" w:rsidRDefault="006D5AC9" w:rsidP="006D5AC9">
      <w:pPr>
        <w:pStyle w:val="a6"/>
        <w:jc w:val="center"/>
        <w:rPr>
          <w:b/>
          <w:sz w:val="32"/>
          <w:szCs w:val="32"/>
        </w:rPr>
      </w:pPr>
      <w:r w:rsidRPr="00E9124F">
        <w:rPr>
          <w:b/>
          <w:sz w:val="32"/>
          <w:szCs w:val="32"/>
        </w:rPr>
        <w:lastRenderedPageBreak/>
        <w:t xml:space="preserve">Модуль </w:t>
      </w:r>
      <w:r w:rsidRPr="00E9124F">
        <w:rPr>
          <w:b/>
          <w:sz w:val="32"/>
          <w:szCs w:val="32"/>
          <w:lang w:val="en-US"/>
        </w:rPr>
        <w:t>II</w:t>
      </w:r>
      <w:r w:rsidRPr="00E9124F">
        <w:rPr>
          <w:b/>
          <w:sz w:val="32"/>
          <w:szCs w:val="32"/>
        </w:rPr>
        <w:t>. Внутрішкільний контроль</w:t>
      </w:r>
    </w:p>
    <w:p w:rsidR="006D5AC9" w:rsidRDefault="006D5AC9" w:rsidP="006D5AC9">
      <w:pPr>
        <w:pStyle w:val="a6"/>
        <w:jc w:val="center"/>
        <w:rPr>
          <w:b/>
          <w:i/>
          <w:sz w:val="32"/>
          <w:szCs w:val="32"/>
        </w:rPr>
      </w:pPr>
    </w:p>
    <w:tbl>
      <w:tblPr>
        <w:tblW w:w="9679" w:type="dxa"/>
        <w:tblLayout w:type="fixed"/>
        <w:tblCellMar>
          <w:left w:w="40" w:type="dxa"/>
          <w:right w:w="40" w:type="dxa"/>
        </w:tblCellMar>
        <w:tblLook w:val="0000"/>
      </w:tblPr>
      <w:tblGrid>
        <w:gridCol w:w="607"/>
        <w:gridCol w:w="3828"/>
        <w:gridCol w:w="1275"/>
        <w:gridCol w:w="1843"/>
        <w:gridCol w:w="1447"/>
        <w:gridCol w:w="679"/>
      </w:tblGrid>
      <w:tr w:rsidR="006D5AC9" w:rsidRPr="00582303" w:rsidTr="00AE15B3">
        <w:tc>
          <w:tcPr>
            <w:tcW w:w="607"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ind w:firstLine="19"/>
              <w:jc w:val="center"/>
              <w:rPr>
                <w:rStyle w:val="FontStyle56"/>
                <w:b/>
                <w:lang w:val="uk-UA" w:eastAsia="uk-UA"/>
              </w:rPr>
            </w:pPr>
          </w:p>
        </w:tc>
        <w:tc>
          <w:tcPr>
            <w:tcW w:w="3828"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ind w:left="1613"/>
              <w:jc w:val="center"/>
              <w:rPr>
                <w:rStyle w:val="FontStyle56"/>
                <w:b/>
                <w:lang w:val="uk-UA" w:eastAsia="uk-UA"/>
              </w:rPr>
            </w:pPr>
            <w:r w:rsidRPr="00F77946">
              <w:rPr>
                <w:rStyle w:val="FontStyle56"/>
                <w:b/>
                <w:lang w:val="uk-UA" w:eastAsia="uk-UA"/>
              </w:rPr>
              <w:t>Зміст</w:t>
            </w:r>
          </w:p>
        </w:tc>
        <w:tc>
          <w:tcPr>
            <w:tcW w:w="1275"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lang w:val="uk-UA" w:eastAsia="uk-UA"/>
              </w:rPr>
            </w:pPr>
            <w:r w:rsidRPr="00F77946">
              <w:rPr>
                <w:rStyle w:val="FontStyle56"/>
                <w:b/>
                <w:lang w:val="uk-UA" w:eastAsia="uk-UA"/>
              </w:rPr>
              <w:t>Термін</w:t>
            </w:r>
          </w:p>
        </w:tc>
        <w:tc>
          <w:tcPr>
            <w:tcW w:w="1843"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sz w:val="20"/>
                <w:szCs w:val="20"/>
                <w:lang w:val="uk-UA" w:eastAsia="uk-UA"/>
              </w:rPr>
            </w:pPr>
            <w:r w:rsidRPr="00F77946">
              <w:rPr>
                <w:rStyle w:val="FontStyle56"/>
                <w:b/>
                <w:sz w:val="20"/>
                <w:szCs w:val="20"/>
                <w:lang w:val="uk-UA" w:eastAsia="uk-UA"/>
              </w:rPr>
              <w:t>Відповідальний</w:t>
            </w:r>
          </w:p>
        </w:tc>
        <w:tc>
          <w:tcPr>
            <w:tcW w:w="1447"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lang w:val="uk-UA" w:eastAsia="uk-UA"/>
              </w:rPr>
            </w:pPr>
            <w:r w:rsidRPr="00FE2F08">
              <w:rPr>
                <w:b/>
                <w:sz w:val="20"/>
                <w:szCs w:val="20"/>
                <w:lang w:val="uk-UA"/>
              </w:rPr>
              <w:t>Контроль, узагальнення</w:t>
            </w:r>
          </w:p>
        </w:tc>
        <w:tc>
          <w:tcPr>
            <w:tcW w:w="679" w:type="dxa"/>
            <w:tcBorders>
              <w:top w:val="single" w:sz="6" w:space="0" w:color="auto"/>
              <w:left w:val="single" w:sz="6" w:space="0" w:color="auto"/>
              <w:bottom w:val="single" w:sz="6" w:space="0" w:color="auto"/>
              <w:right w:val="single" w:sz="6" w:space="0" w:color="auto"/>
            </w:tcBorders>
            <w:vAlign w:val="center"/>
          </w:tcPr>
          <w:p w:rsidR="006D5AC9" w:rsidRPr="00582303" w:rsidRDefault="006D5AC9" w:rsidP="006D5AC9">
            <w:pPr>
              <w:pStyle w:val="Style5"/>
              <w:widowControl/>
              <w:spacing w:line="240" w:lineRule="auto"/>
              <w:ind w:right="-40"/>
              <w:jc w:val="center"/>
              <w:rPr>
                <w:rStyle w:val="FontStyle56"/>
                <w:b/>
                <w:sz w:val="20"/>
                <w:szCs w:val="20"/>
                <w:lang w:val="uk-UA" w:eastAsia="uk-UA"/>
              </w:rPr>
            </w:pPr>
            <w:r w:rsidRPr="00582303">
              <w:rPr>
                <w:rStyle w:val="FontStyle56"/>
                <w:b/>
                <w:sz w:val="20"/>
                <w:szCs w:val="20"/>
                <w:lang w:val="uk-UA" w:eastAsia="uk-UA"/>
              </w:rPr>
              <w:t>Відміт</w:t>
            </w:r>
            <w:r>
              <w:rPr>
                <w:rStyle w:val="FontStyle56"/>
                <w:b/>
                <w:sz w:val="20"/>
                <w:szCs w:val="20"/>
                <w:lang w:val="uk-UA" w:eastAsia="uk-UA"/>
              </w:rPr>
              <w:t>.</w:t>
            </w:r>
            <w:r w:rsidRPr="00582303">
              <w:rPr>
                <w:rStyle w:val="FontStyle56"/>
                <w:b/>
                <w:sz w:val="20"/>
                <w:szCs w:val="20"/>
                <w:lang w:val="uk-UA" w:eastAsia="uk-UA"/>
              </w:rPr>
              <w:t xml:space="preserve"> про викон</w:t>
            </w:r>
            <w:r>
              <w:rPr>
                <w:rStyle w:val="FontStyle56"/>
                <w:b/>
                <w:sz w:val="20"/>
                <w:szCs w:val="20"/>
                <w:lang w:val="uk-UA" w:eastAsia="uk-UA"/>
              </w:rPr>
              <w:t>.</w:t>
            </w:r>
          </w:p>
        </w:tc>
      </w:tr>
      <w:tr w:rsidR="006D5AC9" w:rsidRPr="00F77946" w:rsidTr="00AE15B3">
        <w:tc>
          <w:tcPr>
            <w:tcW w:w="607"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pStyle w:val="Style5"/>
              <w:widowControl/>
              <w:spacing w:line="240" w:lineRule="auto"/>
              <w:jc w:val="left"/>
              <w:rPr>
                <w:rStyle w:val="FontStyle56"/>
                <w:b/>
                <w:lang w:val="uk-UA" w:eastAsia="uk-UA"/>
              </w:rPr>
            </w:pPr>
          </w:p>
        </w:tc>
        <w:tc>
          <w:tcPr>
            <w:tcW w:w="3828"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spacing w:line="240" w:lineRule="auto"/>
              <w:ind w:firstLine="27"/>
              <w:rPr>
                <w:rFonts w:ascii="Times New Roman" w:eastAsia="Calibri" w:hAnsi="Times New Roman" w:cs="Times New Roman"/>
                <w:b/>
                <w:sz w:val="24"/>
                <w:szCs w:val="24"/>
                <w:lang w:val="uk-UA"/>
              </w:rPr>
            </w:pPr>
            <w:r w:rsidRPr="00B0743F">
              <w:rPr>
                <w:rFonts w:ascii="Times New Roman" w:eastAsia="Calibri" w:hAnsi="Times New Roman" w:cs="Times New Roman"/>
                <w:b/>
                <w:sz w:val="24"/>
                <w:szCs w:val="24"/>
                <w:lang w:val="uk-UA"/>
              </w:rPr>
              <w:t>Здійснити контроль:</w:t>
            </w:r>
          </w:p>
        </w:tc>
        <w:tc>
          <w:tcPr>
            <w:tcW w:w="1275" w:type="dxa"/>
            <w:tcBorders>
              <w:top w:val="single" w:sz="6" w:space="0" w:color="auto"/>
              <w:left w:val="single" w:sz="6" w:space="0" w:color="auto"/>
              <w:bottom w:val="single" w:sz="6" w:space="0" w:color="auto"/>
              <w:right w:val="single" w:sz="6" w:space="0" w:color="auto"/>
            </w:tcBorders>
          </w:tcPr>
          <w:p w:rsidR="006D5AC9" w:rsidRPr="00527C8E" w:rsidRDefault="006D5AC9" w:rsidP="006D5AC9">
            <w:pPr>
              <w:spacing w:line="240" w:lineRule="auto"/>
              <w:ind w:firstLine="0"/>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19" w:hanging="19"/>
              <w:jc w:val="center"/>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3"/>
              <w:widowControl/>
              <w:rPr>
                <w:lang w:val="uk-UA"/>
              </w:rPr>
            </w:pPr>
          </w:p>
        </w:tc>
      </w:tr>
      <w:tr w:rsidR="006D5AC9" w:rsidRPr="00F77946" w:rsidTr="00AE15B3">
        <w:tc>
          <w:tcPr>
            <w:tcW w:w="607" w:type="dxa"/>
            <w:tcBorders>
              <w:top w:val="single" w:sz="6" w:space="0" w:color="auto"/>
              <w:left w:val="single" w:sz="6" w:space="0" w:color="auto"/>
              <w:bottom w:val="single" w:sz="6" w:space="0" w:color="auto"/>
              <w:right w:val="single" w:sz="6" w:space="0" w:color="auto"/>
            </w:tcBorders>
          </w:tcPr>
          <w:p w:rsidR="006D5AC9" w:rsidRPr="001C0EB0" w:rsidRDefault="001C0EB0" w:rsidP="006D5AC9">
            <w:pPr>
              <w:pStyle w:val="Style5"/>
              <w:widowControl/>
              <w:spacing w:line="240" w:lineRule="auto"/>
              <w:jc w:val="left"/>
              <w:rPr>
                <w:rStyle w:val="FontStyle56"/>
                <w:b/>
                <w:lang w:val="uk-UA" w:eastAsia="uk-UA"/>
              </w:rPr>
            </w:pPr>
            <w:r w:rsidRPr="001C0EB0">
              <w:rPr>
                <w:rStyle w:val="FontStyle56"/>
                <w:b/>
                <w:lang w:val="uk-UA" w:eastAsia="uk-UA"/>
              </w:rPr>
              <w:t>1</w:t>
            </w:r>
            <w:r w:rsidR="008155A1">
              <w:rPr>
                <w:rStyle w:val="FontStyle56"/>
                <w:b/>
                <w:lang w:val="uk-UA" w:eastAsia="uk-UA"/>
              </w:rPr>
              <w:t>.</w:t>
            </w:r>
          </w:p>
        </w:tc>
        <w:tc>
          <w:tcPr>
            <w:tcW w:w="3828"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spacing w:line="240" w:lineRule="auto"/>
              <w:ind w:firstLine="27"/>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За станом викладання предметів:</w:t>
            </w:r>
          </w:p>
        </w:tc>
        <w:tc>
          <w:tcPr>
            <w:tcW w:w="1275" w:type="dxa"/>
            <w:tcBorders>
              <w:top w:val="single" w:sz="6" w:space="0" w:color="auto"/>
              <w:left w:val="single" w:sz="6" w:space="0" w:color="auto"/>
              <w:bottom w:val="single" w:sz="6" w:space="0" w:color="auto"/>
              <w:right w:val="single" w:sz="6" w:space="0" w:color="auto"/>
            </w:tcBorders>
          </w:tcPr>
          <w:p w:rsidR="006D5AC9" w:rsidRPr="00527C8E" w:rsidRDefault="006D5AC9" w:rsidP="006D5AC9">
            <w:pPr>
              <w:spacing w:line="240" w:lineRule="auto"/>
              <w:ind w:firstLine="0"/>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19" w:hanging="19"/>
              <w:jc w:val="center"/>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3"/>
              <w:widowControl/>
              <w:rPr>
                <w:lang w:val="uk-UA"/>
              </w:rPr>
            </w:pPr>
          </w:p>
        </w:tc>
      </w:tr>
      <w:tr w:rsidR="00970060" w:rsidRPr="00F77946" w:rsidTr="00AE15B3">
        <w:tc>
          <w:tcPr>
            <w:tcW w:w="607" w:type="dxa"/>
            <w:tcBorders>
              <w:top w:val="single" w:sz="6" w:space="0" w:color="auto"/>
              <w:left w:val="single" w:sz="6" w:space="0" w:color="auto"/>
              <w:bottom w:val="single" w:sz="6" w:space="0" w:color="auto"/>
              <w:right w:val="single" w:sz="6" w:space="0" w:color="auto"/>
            </w:tcBorders>
          </w:tcPr>
          <w:p w:rsidR="00970060" w:rsidRPr="00650760" w:rsidRDefault="00650760" w:rsidP="006D5AC9">
            <w:pPr>
              <w:pStyle w:val="Style5"/>
              <w:widowControl/>
              <w:spacing w:line="240" w:lineRule="auto"/>
              <w:jc w:val="left"/>
              <w:rPr>
                <w:rStyle w:val="FontStyle56"/>
                <w:lang w:val="uk-UA" w:eastAsia="uk-UA"/>
              </w:rPr>
            </w:pPr>
            <w:r>
              <w:rPr>
                <w:rStyle w:val="FontStyle56"/>
                <w:lang w:val="uk-UA" w:eastAsia="uk-UA"/>
              </w:rPr>
              <w:t>1.1.</w:t>
            </w:r>
          </w:p>
        </w:tc>
        <w:tc>
          <w:tcPr>
            <w:tcW w:w="3828" w:type="dxa"/>
            <w:tcBorders>
              <w:top w:val="single" w:sz="6" w:space="0" w:color="auto"/>
              <w:left w:val="single" w:sz="6" w:space="0" w:color="auto"/>
              <w:bottom w:val="single" w:sz="6" w:space="0" w:color="auto"/>
              <w:right w:val="single" w:sz="6" w:space="0" w:color="auto"/>
            </w:tcBorders>
          </w:tcPr>
          <w:p w:rsidR="00970060" w:rsidRPr="001D48CC" w:rsidRDefault="00363577"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природознавство (початкова школа)</w:t>
            </w:r>
          </w:p>
        </w:tc>
        <w:tc>
          <w:tcPr>
            <w:tcW w:w="1275" w:type="dxa"/>
            <w:tcBorders>
              <w:top w:val="single" w:sz="6" w:space="0" w:color="auto"/>
              <w:left w:val="single" w:sz="6" w:space="0" w:color="auto"/>
              <w:bottom w:val="single" w:sz="6" w:space="0" w:color="auto"/>
              <w:right w:val="single" w:sz="6" w:space="0" w:color="auto"/>
            </w:tcBorders>
          </w:tcPr>
          <w:p w:rsidR="00970060" w:rsidRPr="00527C8E" w:rsidRDefault="00363577" w:rsidP="00363577">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970060" w:rsidRPr="00F77946" w:rsidRDefault="00363577" w:rsidP="00544BD8">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970060" w:rsidRPr="00F77946"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970060" w:rsidRPr="00F77946" w:rsidRDefault="00970060"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1.2.</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Я і Україна</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363577" w:rsidRPr="00F77946" w:rsidRDefault="00363577" w:rsidP="00363577">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363577" w:rsidRPr="00F77946" w:rsidRDefault="00363577" w:rsidP="00363577">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1.3.</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зарубіжна література</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363577">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363577" w:rsidRPr="00363577" w:rsidRDefault="00363577" w:rsidP="00544BD8">
            <w:pPr>
              <w:ind w:firstLine="0"/>
              <w:jc w:val="center"/>
              <w:rPr>
                <w:rFonts w:ascii="Times New Roman" w:hAnsi="Times New Roman" w:cs="Times New Roman"/>
                <w:lang w:val="uk-UA"/>
              </w:rPr>
            </w:pPr>
            <w:r w:rsidRPr="00363577">
              <w:rPr>
                <w:rFonts w:ascii="Times New Roman" w:hAnsi="Times New Roman" w:cs="Times New Roman"/>
                <w:lang w:val="uk-UA"/>
              </w:rPr>
              <w:t>Кирилюк А.П.</w:t>
            </w:r>
          </w:p>
        </w:tc>
        <w:tc>
          <w:tcPr>
            <w:tcW w:w="1447" w:type="dxa"/>
            <w:tcBorders>
              <w:top w:val="single" w:sz="6" w:space="0" w:color="auto"/>
              <w:left w:val="single" w:sz="6" w:space="0" w:color="auto"/>
              <w:bottom w:val="single" w:sz="6" w:space="0" w:color="auto"/>
              <w:right w:val="single" w:sz="6" w:space="0" w:color="auto"/>
            </w:tcBorders>
          </w:tcPr>
          <w:p w:rsidR="00363577" w:rsidRPr="00363577"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педрада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1.4.</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географія</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363577" w:rsidRDefault="00363577">
            <w:r w:rsidRPr="00A268B7">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363577" w:rsidRPr="00363577"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1.5.</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природознавство</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363577" w:rsidRDefault="00363577">
            <w:r w:rsidRPr="00A268B7">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363577" w:rsidRPr="00363577"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1.6.</w:t>
            </w:r>
          </w:p>
        </w:tc>
        <w:tc>
          <w:tcPr>
            <w:tcW w:w="3828" w:type="dxa"/>
            <w:tcBorders>
              <w:top w:val="single" w:sz="6" w:space="0" w:color="auto"/>
              <w:left w:val="single" w:sz="6" w:space="0" w:color="auto"/>
              <w:bottom w:val="single" w:sz="6" w:space="0" w:color="auto"/>
              <w:right w:val="single" w:sz="6" w:space="0" w:color="auto"/>
            </w:tcBorders>
          </w:tcPr>
          <w:p w:rsidR="00363577" w:rsidRPr="00AA6626" w:rsidRDefault="00363577"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алгебра та геометрія</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363577" w:rsidRDefault="00363577">
            <w:r w:rsidRPr="00A268B7">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363577" w:rsidRPr="00363577"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педрада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650760" w:rsidRDefault="00363577" w:rsidP="006D5AC9">
            <w:pPr>
              <w:pStyle w:val="Style5"/>
              <w:widowControl/>
              <w:spacing w:line="240" w:lineRule="auto"/>
              <w:jc w:val="left"/>
              <w:rPr>
                <w:rStyle w:val="FontStyle56"/>
                <w:lang w:val="uk-UA" w:eastAsia="uk-UA"/>
              </w:rPr>
            </w:pPr>
            <w:r>
              <w:rPr>
                <w:rStyle w:val="FontStyle56"/>
                <w:lang w:val="uk-UA" w:eastAsia="uk-UA"/>
              </w:rPr>
              <w:t>1.7.</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трудове навчання</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363577" w:rsidRPr="00363577" w:rsidRDefault="00363577" w:rsidP="00544BD8">
            <w:pPr>
              <w:ind w:firstLine="102"/>
              <w:jc w:val="center"/>
              <w:rPr>
                <w:rFonts w:ascii="Times New Roman" w:hAnsi="Times New Roman" w:cs="Times New Roman"/>
                <w:lang w:val="uk-UA"/>
              </w:rPr>
            </w:pPr>
            <w:r>
              <w:rPr>
                <w:rFonts w:ascii="Times New Roman" w:hAnsi="Times New Roman" w:cs="Times New Roman"/>
                <w:lang w:val="uk-UA"/>
              </w:rPr>
              <w:t>Григор’єва Г.В.</w:t>
            </w:r>
          </w:p>
        </w:tc>
        <w:tc>
          <w:tcPr>
            <w:tcW w:w="1447" w:type="dxa"/>
            <w:tcBorders>
              <w:top w:val="single" w:sz="6" w:space="0" w:color="auto"/>
              <w:left w:val="single" w:sz="6" w:space="0" w:color="auto"/>
              <w:bottom w:val="single" w:sz="6" w:space="0" w:color="auto"/>
              <w:right w:val="single" w:sz="6" w:space="0" w:color="auto"/>
            </w:tcBorders>
          </w:tcPr>
          <w:p w:rsidR="00363577" w:rsidRPr="00363577" w:rsidRDefault="00363577" w:rsidP="006D5AC9">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D00BE3" w:rsidRPr="00F77946" w:rsidTr="00AE15B3">
        <w:tc>
          <w:tcPr>
            <w:tcW w:w="607" w:type="dxa"/>
            <w:tcBorders>
              <w:top w:val="single" w:sz="6" w:space="0" w:color="auto"/>
              <w:left w:val="single" w:sz="6" w:space="0" w:color="auto"/>
              <w:bottom w:val="single" w:sz="6" w:space="0" w:color="auto"/>
              <w:right w:val="single" w:sz="6" w:space="0" w:color="auto"/>
            </w:tcBorders>
          </w:tcPr>
          <w:p w:rsidR="00D00BE3" w:rsidRPr="00D00BE3" w:rsidRDefault="00D00BE3" w:rsidP="006D5AC9">
            <w:pPr>
              <w:pStyle w:val="Style5"/>
              <w:widowControl/>
              <w:spacing w:line="240" w:lineRule="auto"/>
              <w:jc w:val="left"/>
              <w:rPr>
                <w:rStyle w:val="FontStyle56"/>
                <w:b/>
                <w:lang w:val="uk-UA" w:eastAsia="uk-UA"/>
              </w:rPr>
            </w:pPr>
            <w:r w:rsidRPr="00D00BE3">
              <w:rPr>
                <w:rStyle w:val="FontStyle56"/>
                <w:b/>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D00BE3" w:rsidRPr="00D00BE3" w:rsidRDefault="00D00BE3" w:rsidP="00D00BE3">
            <w:pPr>
              <w:spacing w:line="240" w:lineRule="auto"/>
              <w:ind w:firstLine="0"/>
              <w:rPr>
                <w:rFonts w:ascii="Times New Roman" w:eastAsia="Calibri" w:hAnsi="Times New Roman" w:cs="Times New Roman"/>
                <w:b/>
                <w:i/>
                <w:sz w:val="24"/>
                <w:szCs w:val="24"/>
                <w:lang w:val="uk-UA"/>
              </w:rPr>
            </w:pPr>
            <w:r w:rsidRPr="00D00BE3">
              <w:rPr>
                <w:rFonts w:ascii="Times New Roman" w:eastAsia="Calibri" w:hAnsi="Times New Roman" w:cs="Times New Roman"/>
                <w:b/>
                <w:i/>
                <w:sz w:val="24"/>
                <w:szCs w:val="24"/>
                <w:lang w:val="uk-UA"/>
              </w:rPr>
              <w:t>За напрямками виховання:</w:t>
            </w:r>
          </w:p>
        </w:tc>
        <w:tc>
          <w:tcPr>
            <w:tcW w:w="1275" w:type="dxa"/>
            <w:tcBorders>
              <w:top w:val="single" w:sz="6" w:space="0" w:color="auto"/>
              <w:left w:val="single" w:sz="6" w:space="0" w:color="auto"/>
              <w:bottom w:val="single" w:sz="6" w:space="0" w:color="auto"/>
              <w:right w:val="single" w:sz="6" w:space="0" w:color="auto"/>
            </w:tcBorders>
          </w:tcPr>
          <w:p w:rsidR="00D00BE3" w:rsidRDefault="00D00BE3" w:rsidP="005D7DE6">
            <w:pPr>
              <w:spacing w:line="240" w:lineRule="auto"/>
              <w:ind w:firstLine="0"/>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D00BE3" w:rsidRDefault="00D00BE3" w:rsidP="00544BD8">
            <w:pPr>
              <w:ind w:firstLine="102"/>
              <w:jc w:val="center"/>
              <w:rPr>
                <w:rFonts w:ascii="Times New Roman" w:hAnsi="Times New Roman" w:cs="Times New Roman"/>
                <w:lang w:val="uk-UA"/>
              </w:rPr>
            </w:pPr>
          </w:p>
        </w:tc>
        <w:tc>
          <w:tcPr>
            <w:tcW w:w="1447" w:type="dxa"/>
            <w:tcBorders>
              <w:top w:val="single" w:sz="6" w:space="0" w:color="auto"/>
              <w:left w:val="single" w:sz="6" w:space="0" w:color="auto"/>
              <w:bottom w:val="single" w:sz="6" w:space="0" w:color="auto"/>
              <w:right w:val="single" w:sz="6" w:space="0" w:color="auto"/>
            </w:tcBorders>
          </w:tcPr>
          <w:p w:rsidR="00D00BE3" w:rsidRDefault="00D00BE3" w:rsidP="006D5AC9">
            <w:pPr>
              <w:pStyle w:val="Style5"/>
              <w:widowControl/>
              <w:spacing w:line="240" w:lineRule="auto"/>
              <w:ind w:left="19" w:hanging="19"/>
              <w:jc w:val="center"/>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D00BE3" w:rsidRPr="00F77946" w:rsidRDefault="00D00BE3" w:rsidP="006D5AC9">
            <w:pPr>
              <w:pStyle w:val="Style3"/>
              <w:widowControl/>
              <w:rPr>
                <w:lang w:val="uk-UA"/>
              </w:rPr>
            </w:pPr>
          </w:p>
        </w:tc>
      </w:tr>
      <w:tr w:rsidR="00D00BE3" w:rsidRPr="00F77946" w:rsidTr="00AE15B3">
        <w:tc>
          <w:tcPr>
            <w:tcW w:w="607" w:type="dxa"/>
            <w:tcBorders>
              <w:top w:val="single" w:sz="6" w:space="0" w:color="auto"/>
              <w:left w:val="single" w:sz="6" w:space="0" w:color="auto"/>
              <w:bottom w:val="single" w:sz="6" w:space="0" w:color="auto"/>
              <w:right w:val="single" w:sz="6" w:space="0" w:color="auto"/>
            </w:tcBorders>
          </w:tcPr>
          <w:p w:rsidR="00D00BE3" w:rsidRPr="00D00BE3" w:rsidRDefault="00D00BE3" w:rsidP="006D5AC9">
            <w:pPr>
              <w:pStyle w:val="Style5"/>
              <w:widowControl/>
              <w:spacing w:line="240" w:lineRule="auto"/>
              <w:jc w:val="left"/>
              <w:rPr>
                <w:rStyle w:val="FontStyle56"/>
                <w:lang w:val="uk-UA" w:eastAsia="uk-UA"/>
              </w:rPr>
            </w:pPr>
            <w:r w:rsidRPr="00D00BE3">
              <w:rPr>
                <w:rStyle w:val="FontStyle56"/>
                <w:lang w:val="uk-UA" w:eastAsia="uk-UA"/>
              </w:rPr>
              <w:t>2.1</w:t>
            </w:r>
          </w:p>
        </w:tc>
        <w:tc>
          <w:tcPr>
            <w:tcW w:w="3828" w:type="dxa"/>
            <w:tcBorders>
              <w:top w:val="single" w:sz="6" w:space="0" w:color="auto"/>
              <w:left w:val="single" w:sz="6" w:space="0" w:color="auto"/>
              <w:bottom w:val="single" w:sz="6" w:space="0" w:color="auto"/>
              <w:right w:val="single" w:sz="6" w:space="0" w:color="auto"/>
            </w:tcBorders>
          </w:tcPr>
          <w:p w:rsidR="00D00BE3" w:rsidRPr="00D00BE3" w:rsidRDefault="00D00BE3" w:rsidP="00D00BE3">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родинно-сімейне-виховання</w:t>
            </w:r>
          </w:p>
        </w:tc>
        <w:tc>
          <w:tcPr>
            <w:tcW w:w="1275" w:type="dxa"/>
            <w:tcBorders>
              <w:top w:val="single" w:sz="6" w:space="0" w:color="auto"/>
              <w:left w:val="single" w:sz="6" w:space="0" w:color="auto"/>
              <w:bottom w:val="single" w:sz="6" w:space="0" w:color="auto"/>
              <w:right w:val="single" w:sz="6" w:space="0" w:color="auto"/>
            </w:tcBorders>
          </w:tcPr>
          <w:p w:rsidR="00D00BE3" w:rsidRDefault="00D00BE3"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D00BE3" w:rsidRDefault="00D00BE3" w:rsidP="00544BD8">
            <w:pPr>
              <w:ind w:firstLine="102"/>
              <w:jc w:val="center"/>
              <w:rPr>
                <w:rFonts w:ascii="Times New Roman" w:hAnsi="Times New Roman" w:cs="Times New Roman"/>
                <w:lang w:val="uk-UA"/>
              </w:rPr>
            </w:pPr>
            <w:r>
              <w:rPr>
                <w:rFonts w:ascii="Times New Roman" w:hAnsi="Times New Roman" w:cs="Times New Roman"/>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tcPr>
          <w:p w:rsidR="00D00BE3" w:rsidRDefault="00D00BE3" w:rsidP="006D5AC9">
            <w:pPr>
              <w:pStyle w:val="Style5"/>
              <w:widowControl/>
              <w:spacing w:line="240" w:lineRule="auto"/>
              <w:ind w:left="19" w:hanging="19"/>
              <w:jc w:val="center"/>
              <w:rPr>
                <w:rStyle w:val="FontStyle56"/>
                <w:lang w:val="uk-UA" w:eastAsia="uk-UA"/>
              </w:rPr>
            </w:pPr>
            <w:r>
              <w:rPr>
                <w:rStyle w:val="FontStyle56"/>
                <w:lang w:val="uk-UA" w:eastAsia="uk-UA"/>
              </w:rPr>
              <w:t>педрада</w:t>
            </w:r>
          </w:p>
        </w:tc>
        <w:tc>
          <w:tcPr>
            <w:tcW w:w="679" w:type="dxa"/>
            <w:tcBorders>
              <w:top w:val="single" w:sz="6" w:space="0" w:color="auto"/>
              <w:left w:val="single" w:sz="6" w:space="0" w:color="auto"/>
              <w:bottom w:val="single" w:sz="6" w:space="0" w:color="auto"/>
              <w:right w:val="single" w:sz="6" w:space="0" w:color="auto"/>
            </w:tcBorders>
          </w:tcPr>
          <w:p w:rsidR="00D00BE3" w:rsidRPr="00F77946" w:rsidRDefault="00D00BE3" w:rsidP="006D5AC9">
            <w:pPr>
              <w:pStyle w:val="Style3"/>
              <w:widowControl/>
              <w:rPr>
                <w:lang w:val="uk-UA"/>
              </w:rPr>
            </w:pPr>
          </w:p>
        </w:tc>
      </w:tr>
      <w:tr w:rsidR="00D00BE3" w:rsidRPr="00F77946" w:rsidTr="00AE15B3">
        <w:tc>
          <w:tcPr>
            <w:tcW w:w="607" w:type="dxa"/>
            <w:tcBorders>
              <w:top w:val="single" w:sz="6" w:space="0" w:color="auto"/>
              <w:left w:val="single" w:sz="6" w:space="0" w:color="auto"/>
              <w:bottom w:val="single" w:sz="6" w:space="0" w:color="auto"/>
              <w:right w:val="single" w:sz="6" w:space="0" w:color="auto"/>
            </w:tcBorders>
          </w:tcPr>
          <w:p w:rsidR="00D00BE3" w:rsidRPr="00D00BE3" w:rsidRDefault="00D00BE3" w:rsidP="006D5AC9">
            <w:pPr>
              <w:pStyle w:val="Style5"/>
              <w:widowControl/>
              <w:spacing w:line="240" w:lineRule="auto"/>
              <w:jc w:val="left"/>
              <w:rPr>
                <w:rStyle w:val="FontStyle56"/>
                <w:lang w:val="uk-UA" w:eastAsia="uk-UA"/>
              </w:rPr>
            </w:pPr>
            <w:r>
              <w:rPr>
                <w:rStyle w:val="FontStyle56"/>
                <w:lang w:val="uk-UA" w:eastAsia="uk-UA"/>
              </w:rPr>
              <w:t>2.2</w:t>
            </w:r>
          </w:p>
        </w:tc>
        <w:tc>
          <w:tcPr>
            <w:tcW w:w="3828" w:type="dxa"/>
            <w:tcBorders>
              <w:top w:val="single" w:sz="6" w:space="0" w:color="auto"/>
              <w:left w:val="single" w:sz="6" w:space="0" w:color="auto"/>
              <w:bottom w:val="single" w:sz="6" w:space="0" w:color="auto"/>
              <w:right w:val="single" w:sz="6" w:space="0" w:color="auto"/>
            </w:tcBorders>
          </w:tcPr>
          <w:p w:rsidR="00D00BE3" w:rsidRPr="00D00BE3" w:rsidRDefault="00D00BE3" w:rsidP="00D00BE3">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моральне виховання</w:t>
            </w:r>
          </w:p>
        </w:tc>
        <w:tc>
          <w:tcPr>
            <w:tcW w:w="1275" w:type="dxa"/>
            <w:tcBorders>
              <w:top w:val="single" w:sz="6" w:space="0" w:color="auto"/>
              <w:left w:val="single" w:sz="6" w:space="0" w:color="auto"/>
              <w:bottom w:val="single" w:sz="6" w:space="0" w:color="auto"/>
              <w:right w:val="single" w:sz="6" w:space="0" w:color="auto"/>
            </w:tcBorders>
          </w:tcPr>
          <w:p w:rsidR="00D00BE3" w:rsidRDefault="00D00BE3"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D00BE3" w:rsidRDefault="00D00BE3" w:rsidP="00544BD8">
            <w:pPr>
              <w:ind w:firstLine="102"/>
              <w:jc w:val="center"/>
              <w:rPr>
                <w:rFonts w:ascii="Times New Roman" w:hAnsi="Times New Roman" w:cs="Times New Roman"/>
                <w:lang w:val="uk-UA"/>
              </w:rPr>
            </w:pPr>
            <w:r>
              <w:rPr>
                <w:rFonts w:ascii="Times New Roman" w:hAnsi="Times New Roman" w:cs="Times New Roman"/>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tcPr>
          <w:p w:rsidR="00D00BE3" w:rsidRDefault="00D00BE3" w:rsidP="006D5AC9">
            <w:pPr>
              <w:pStyle w:val="Style5"/>
              <w:widowControl/>
              <w:spacing w:line="240" w:lineRule="auto"/>
              <w:ind w:left="19" w:hanging="19"/>
              <w:jc w:val="center"/>
              <w:rPr>
                <w:rStyle w:val="FontStyle56"/>
                <w:lang w:val="uk-UA" w:eastAsia="uk-UA"/>
              </w:rPr>
            </w:pPr>
            <w:r>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D00BE3" w:rsidRPr="00F77946" w:rsidRDefault="00D00BE3" w:rsidP="006D5AC9">
            <w:pPr>
              <w:pStyle w:val="Style3"/>
              <w:widowControl/>
              <w:rPr>
                <w:lang w:val="uk-UA"/>
              </w:rPr>
            </w:pPr>
          </w:p>
        </w:tc>
      </w:tr>
      <w:tr w:rsidR="00363577" w:rsidRPr="00F77946" w:rsidTr="00AE52C0">
        <w:tc>
          <w:tcPr>
            <w:tcW w:w="607" w:type="dxa"/>
            <w:tcBorders>
              <w:top w:val="single" w:sz="6" w:space="0" w:color="auto"/>
              <w:left w:val="single" w:sz="6" w:space="0" w:color="auto"/>
              <w:bottom w:val="single" w:sz="6" w:space="0" w:color="auto"/>
              <w:right w:val="single" w:sz="6" w:space="0" w:color="auto"/>
            </w:tcBorders>
          </w:tcPr>
          <w:p w:rsidR="00363577" w:rsidRPr="008155A1" w:rsidRDefault="00363577" w:rsidP="006D5AC9">
            <w:pPr>
              <w:pStyle w:val="Style5"/>
              <w:widowControl/>
              <w:spacing w:line="240" w:lineRule="auto"/>
              <w:jc w:val="left"/>
              <w:rPr>
                <w:rStyle w:val="FontStyle56"/>
                <w:b/>
                <w:lang w:val="uk-UA" w:eastAsia="uk-UA"/>
              </w:rPr>
            </w:pPr>
            <w:r w:rsidRPr="008155A1">
              <w:rPr>
                <w:rStyle w:val="FontStyle56"/>
                <w:b/>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363577" w:rsidRPr="00230003" w:rsidRDefault="00363577" w:rsidP="006D5AC9">
            <w:pPr>
              <w:spacing w:line="240" w:lineRule="auto"/>
              <w:ind w:left="27" w:firstLine="0"/>
              <w:rPr>
                <w:rFonts w:ascii="Times New Roman" w:hAnsi="Times New Roman" w:cs="Times New Roman"/>
                <w:b/>
                <w:i/>
                <w:sz w:val="24"/>
                <w:szCs w:val="24"/>
              </w:rPr>
            </w:pPr>
            <w:r>
              <w:rPr>
                <w:rFonts w:ascii="Times New Roman" w:hAnsi="Times New Roman" w:cs="Times New Roman"/>
                <w:b/>
                <w:i/>
                <w:sz w:val="24"/>
                <w:szCs w:val="24"/>
                <w:lang w:val="uk-UA"/>
              </w:rPr>
              <w:t>З</w:t>
            </w:r>
            <w:r w:rsidRPr="00230003">
              <w:rPr>
                <w:rFonts w:ascii="Times New Roman" w:hAnsi="Times New Roman" w:cs="Times New Roman"/>
                <w:b/>
                <w:i/>
                <w:sz w:val="24"/>
                <w:szCs w:val="24"/>
                <w:lang w:val="uk-UA"/>
              </w:rPr>
              <w:t>а станом відвідування школи</w:t>
            </w:r>
            <w:r>
              <w:rPr>
                <w:rFonts w:ascii="Times New Roman" w:hAnsi="Times New Roman" w:cs="Times New Roman"/>
                <w:b/>
                <w:i/>
                <w:sz w:val="24"/>
                <w:szCs w:val="24"/>
                <w:lang w:val="uk-UA"/>
              </w:rPr>
              <w:t xml:space="preserve"> учнями</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6D5AC9">
            <w:pPr>
              <w:spacing w:line="120" w:lineRule="auto"/>
              <w:ind w:firstLine="0"/>
              <w:jc w:val="center"/>
              <w:rPr>
                <w:rFonts w:ascii="Times New Roman" w:hAnsi="Times New Roman" w:cs="Times New Roman"/>
                <w:sz w:val="24"/>
                <w:szCs w:val="24"/>
                <w:lang w:val="uk-UA"/>
              </w:rPr>
            </w:pPr>
          </w:p>
          <w:p w:rsidR="00363577" w:rsidRPr="00583443" w:rsidRDefault="00363577" w:rsidP="00AE52C0">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843" w:type="dxa"/>
            <w:tcBorders>
              <w:left w:val="single" w:sz="6" w:space="0" w:color="auto"/>
              <w:bottom w:val="single" w:sz="4" w:space="0" w:color="auto"/>
              <w:right w:val="single" w:sz="6" w:space="0" w:color="auto"/>
            </w:tcBorders>
            <w:vAlign w:val="center"/>
          </w:tcPr>
          <w:p w:rsidR="00363577" w:rsidRDefault="00363577" w:rsidP="00AE52C0">
            <w:pPr>
              <w:pStyle w:val="Style5"/>
              <w:widowControl/>
              <w:spacing w:line="240" w:lineRule="auto"/>
              <w:ind w:left="24" w:hanging="24"/>
              <w:jc w:val="center"/>
              <w:rPr>
                <w:rStyle w:val="FontStyle56"/>
                <w:lang w:val="uk-UA" w:eastAsia="uk-UA"/>
              </w:rPr>
            </w:pPr>
            <w:r>
              <w:rPr>
                <w:rStyle w:val="FontStyle56"/>
                <w:lang w:val="uk-UA" w:eastAsia="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E52C0">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 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8155A1" w:rsidRDefault="00363577" w:rsidP="006D5AC9">
            <w:pPr>
              <w:pStyle w:val="Style5"/>
              <w:widowControl/>
              <w:spacing w:line="240" w:lineRule="auto"/>
              <w:jc w:val="left"/>
              <w:rPr>
                <w:rStyle w:val="FontStyle56"/>
                <w:b/>
                <w:lang w:val="uk-UA" w:eastAsia="uk-UA"/>
              </w:rPr>
            </w:pPr>
            <w:r w:rsidRPr="008155A1">
              <w:rPr>
                <w:rStyle w:val="FontStyle56"/>
                <w:b/>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363577" w:rsidRPr="0098119F" w:rsidRDefault="00363577" w:rsidP="006D5AC9">
            <w:pPr>
              <w:spacing w:line="240" w:lineRule="auto"/>
              <w:ind w:left="27" w:firstLine="0"/>
              <w:rPr>
                <w:rFonts w:ascii="Times New Roman" w:hAnsi="Times New Roman" w:cs="Times New Roman"/>
                <w:b/>
                <w:i/>
                <w:sz w:val="24"/>
                <w:szCs w:val="24"/>
                <w:lang w:val="uk-UA"/>
              </w:rPr>
            </w:pPr>
            <w:r>
              <w:rPr>
                <w:rFonts w:ascii="Times New Roman" w:hAnsi="Times New Roman" w:cs="Times New Roman"/>
                <w:b/>
                <w:i/>
                <w:sz w:val="24"/>
                <w:szCs w:val="24"/>
              </w:rPr>
              <w:t>Класно-узагальнюючий</w:t>
            </w:r>
            <w:r>
              <w:rPr>
                <w:rFonts w:ascii="Times New Roman" w:hAnsi="Times New Roman" w:cs="Times New Roman"/>
                <w:b/>
                <w:i/>
                <w:sz w:val="24"/>
                <w:szCs w:val="24"/>
                <w:lang w:val="uk-UA"/>
              </w:rPr>
              <w:t xml:space="preserve"> контроль</w:t>
            </w:r>
            <w:r w:rsidRPr="0098119F">
              <w:rPr>
                <w:rFonts w:ascii="Times New Roman" w:hAnsi="Times New Roman" w:cs="Times New Roman"/>
                <w:b/>
                <w:i/>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711C44" w:rsidTr="00AE15B3">
        <w:tc>
          <w:tcPr>
            <w:tcW w:w="607" w:type="dxa"/>
            <w:tcBorders>
              <w:top w:val="single" w:sz="6" w:space="0" w:color="auto"/>
              <w:left w:val="single" w:sz="6" w:space="0" w:color="auto"/>
              <w:bottom w:val="single" w:sz="6" w:space="0" w:color="auto"/>
              <w:right w:val="single" w:sz="6" w:space="0" w:color="auto"/>
            </w:tcBorders>
          </w:tcPr>
          <w:p w:rsidR="00363577" w:rsidRPr="0009112E" w:rsidRDefault="00363577"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Організація навчально-виховного процесу в 1-х класах</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711C44">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жовтень-грудень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right="-71"/>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6D5AC9">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711C44" w:rsidTr="00AE15B3">
        <w:tc>
          <w:tcPr>
            <w:tcW w:w="607" w:type="dxa"/>
            <w:tcBorders>
              <w:top w:val="single" w:sz="6" w:space="0" w:color="auto"/>
              <w:left w:val="single" w:sz="6" w:space="0" w:color="auto"/>
              <w:bottom w:val="single" w:sz="6" w:space="0" w:color="auto"/>
              <w:right w:val="single" w:sz="6" w:space="0" w:color="auto"/>
            </w:tcBorders>
          </w:tcPr>
          <w:p w:rsidR="00363577" w:rsidRPr="0009112E" w:rsidRDefault="00363577"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Адаптація учнів 5-х класів до навчання у основній школі</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A035F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жовтень-грудень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035FA">
            <w:pPr>
              <w:pStyle w:val="Style5"/>
              <w:widowControl/>
              <w:spacing w:line="240" w:lineRule="auto"/>
              <w:ind w:left="24" w:right="-71"/>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A035F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711C44" w:rsidTr="00AE15B3">
        <w:tc>
          <w:tcPr>
            <w:tcW w:w="607" w:type="dxa"/>
            <w:tcBorders>
              <w:top w:val="single" w:sz="6" w:space="0" w:color="auto"/>
              <w:left w:val="single" w:sz="6" w:space="0" w:color="auto"/>
              <w:bottom w:val="single" w:sz="6" w:space="0" w:color="auto"/>
              <w:right w:val="single" w:sz="6" w:space="0" w:color="auto"/>
            </w:tcBorders>
          </w:tcPr>
          <w:p w:rsidR="00363577" w:rsidRPr="0009112E" w:rsidRDefault="00363577"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Організація навчально-виховного процесу в 10-х класах</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Жовтень, грудень, травень </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035F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A035F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1D48CC" w:rsidTr="00AE15B3">
        <w:tc>
          <w:tcPr>
            <w:tcW w:w="607" w:type="dxa"/>
            <w:tcBorders>
              <w:top w:val="single" w:sz="6" w:space="0" w:color="auto"/>
              <w:left w:val="single" w:sz="6" w:space="0" w:color="auto"/>
              <w:bottom w:val="single" w:sz="6" w:space="0" w:color="auto"/>
              <w:right w:val="single" w:sz="6" w:space="0" w:color="auto"/>
            </w:tcBorders>
          </w:tcPr>
          <w:p w:rsidR="00363577" w:rsidRPr="0009112E" w:rsidRDefault="00363577"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5A50E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 учнів 9-х класів</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Лютий-травень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035FA">
            <w:pPr>
              <w:pStyle w:val="Style5"/>
              <w:widowControl/>
              <w:spacing w:line="240" w:lineRule="auto"/>
              <w:ind w:left="24" w:right="-71"/>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776235">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1D48CC" w:rsidTr="00AE15B3">
        <w:tc>
          <w:tcPr>
            <w:tcW w:w="607" w:type="dxa"/>
            <w:tcBorders>
              <w:top w:val="single" w:sz="6" w:space="0" w:color="auto"/>
              <w:left w:val="single" w:sz="6" w:space="0" w:color="auto"/>
              <w:bottom w:val="single" w:sz="6" w:space="0" w:color="auto"/>
              <w:right w:val="single" w:sz="6" w:space="0" w:color="auto"/>
            </w:tcBorders>
          </w:tcPr>
          <w:p w:rsidR="00363577" w:rsidRPr="0009112E" w:rsidRDefault="00363577"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.5.</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5A50E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 ЗНО учнів 11-х класів</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Грудень-квітень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035FA">
            <w:pPr>
              <w:pStyle w:val="Style5"/>
              <w:widowControl/>
              <w:spacing w:line="240" w:lineRule="auto"/>
              <w:ind w:left="24" w:right="-71"/>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776235">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8155A1" w:rsidRDefault="00363577" w:rsidP="006D5AC9">
            <w:pPr>
              <w:pStyle w:val="Style5"/>
              <w:widowControl/>
              <w:spacing w:line="240" w:lineRule="auto"/>
              <w:jc w:val="left"/>
              <w:rPr>
                <w:rStyle w:val="FontStyle56"/>
                <w:b/>
                <w:lang w:val="uk-UA" w:eastAsia="uk-UA"/>
              </w:rPr>
            </w:pPr>
            <w:r w:rsidRPr="008155A1">
              <w:rPr>
                <w:rStyle w:val="FontStyle56"/>
                <w:b/>
                <w:lang w:val="uk-UA" w:eastAsia="uk-UA"/>
              </w:rPr>
              <w:t>6.</w:t>
            </w:r>
          </w:p>
        </w:tc>
        <w:tc>
          <w:tcPr>
            <w:tcW w:w="3828" w:type="dxa"/>
            <w:tcBorders>
              <w:top w:val="single" w:sz="6" w:space="0" w:color="auto"/>
              <w:left w:val="single" w:sz="6" w:space="0" w:color="auto"/>
              <w:bottom w:val="single" w:sz="6" w:space="0" w:color="auto"/>
              <w:right w:val="single" w:sz="6" w:space="0" w:color="auto"/>
            </w:tcBorders>
          </w:tcPr>
          <w:p w:rsidR="00363577" w:rsidRPr="00E04E2D" w:rsidRDefault="00363577" w:rsidP="00B85591">
            <w:pPr>
              <w:spacing w:line="240" w:lineRule="auto"/>
              <w:ind w:firstLine="0"/>
              <w:rPr>
                <w:rFonts w:ascii="Times New Roman" w:hAnsi="Times New Roman" w:cs="Times New Roman"/>
                <w:b/>
                <w:i/>
                <w:sz w:val="24"/>
                <w:szCs w:val="24"/>
                <w:lang w:val="uk-UA"/>
              </w:rPr>
            </w:pPr>
            <w:r>
              <w:rPr>
                <w:rFonts w:ascii="Times New Roman" w:hAnsi="Times New Roman" w:cs="Times New Roman"/>
                <w:b/>
                <w:i/>
                <w:sz w:val="24"/>
                <w:szCs w:val="24"/>
                <w:lang w:val="uk-UA"/>
              </w:rPr>
              <w:t>Вивчення системи роботи вчителів, які підлягають черговій атестації:</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D00BE3" w:rsidP="006D5AC9">
            <w:pPr>
              <w:spacing w:line="240" w:lineRule="auto"/>
              <w:ind w:firstLine="0"/>
              <w:jc w:val="center"/>
              <w:rPr>
                <w:rFonts w:ascii="Times New Roman" w:hAnsi="Times New Roman" w:cs="Times New Roman"/>
                <w:sz w:val="24"/>
                <w:szCs w:val="24"/>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363577" w:rsidRDefault="00D00BE3" w:rsidP="006D5AC9">
            <w:pPr>
              <w:pStyle w:val="Style5"/>
              <w:widowControl/>
              <w:spacing w:line="240" w:lineRule="auto"/>
              <w:ind w:left="24" w:hanging="24"/>
              <w:jc w:val="center"/>
              <w:rPr>
                <w:rStyle w:val="FontStyle56"/>
                <w:lang w:val="uk-UA" w:eastAsia="uk-UA"/>
              </w:rPr>
            </w:pPr>
            <w:r>
              <w:rPr>
                <w:rStyle w:val="FontStyle56"/>
                <w:lang w:val="uk-UA" w:eastAsia="uk-UA"/>
              </w:rPr>
              <w:t>Заступники дире</w:t>
            </w:r>
            <w:r w:rsidR="00A4751A">
              <w:rPr>
                <w:rStyle w:val="FontStyle56"/>
                <w:lang w:val="uk-UA" w:eastAsia="uk-UA"/>
              </w:rPr>
              <w:t>к</w:t>
            </w:r>
            <w:r>
              <w:rPr>
                <w:rStyle w:val="FontStyle56"/>
                <w:lang w:val="uk-UA" w:eastAsia="uk-UA"/>
              </w:rPr>
              <w:t>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D00BE3"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8155A1" w:rsidRDefault="00363577" w:rsidP="006D5AC9">
            <w:pPr>
              <w:pStyle w:val="Style5"/>
              <w:widowControl/>
              <w:spacing w:line="240" w:lineRule="auto"/>
              <w:jc w:val="left"/>
              <w:rPr>
                <w:rStyle w:val="FontStyle56"/>
                <w:b/>
                <w:lang w:val="uk-UA" w:eastAsia="uk-UA"/>
              </w:rPr>
            </w:pPr>
            <w:r w:rsidRPr="008155A1">
              <w:rPr>
                <w:rStyle w:val="FontStyle56"/>
                <w:b/>
                <w:lang w:val="uk-UA" w:eastAsia="uk-UA"/>
              </w:rPr>
              <w:t>7.</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3450A">
            <w:pPr>
              <w:spacing w:line="240" w:lineRule="auto"/>
              <w:ind w:firstLine="0"/>
              <w:rPr>
                <w:rFonts w:ascii="Times New Roman" w:hAnsi="Times New Roman" w:cs="Times New Roman"/>
                <w:b/>
                <w:i/>
                <w:sz w:val="24"/>
                <w:szCs w:val="24"/>
                <w:lang w:val="uk-UA"/>
              </w:rPr>
            </w:pPr>
            <w:r>
              <w:rPr>
                <w:rFonts w:ascii="Times New Roman" w:hAnsi="Times New Roman" w:cs="Times New Roman"/>
                <w:b/>
                <w:i/>
                <w:sz w:val="24"/>
                <w:szCs w:val="24"/>
                <w:lang w:val="uk-UA"/>
              </w:rPr>
              <w:t>Контроль за результатами навчальних та творчих досягнень учнів</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363577" w:rsidRPr="0063450A" w:rsidRDefault="00363577" w:rsidP="0063450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за рівнем навчальних досягнень за результатами семестрового та річного оцінювання</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травень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r>
              <w:rPr>
                <w:rStyle w:val="FontStyle56"/>
                <w:lang w:val="uk-UA" w:eastAsia="uk-UA"/>
              </w:rPr>
              <w:t>Григор’єва Г.В.</w:t>
            </w:r>
          </w:p>
          <w:p w:rsidR="00363577" w:rsidRDefault="00363577" w:rsidP="006D5AC9">
            <w:pPr>
              <w:pStyle w:val="Style5"/>
              <w:widowControl/>
              <w:spacing w:line="240" w:lineRule="auto"/>
              <w:ind w:left="24" w:hanging="24"/>
              <w:jc w:val="center"/>
              <w:rPr>
                <w:rStyle w:val="FontStyle56"/>
                <w:lang w:val="uk-UA" w:eastAsia="uk-UA"/>
              </w:rPr>
            </w:pPr>
            <w:r>
              <w:rPr>
                <w:rStyle w:val="FontStyle56"/>
                <w:lang w:val="uk-UA" w:eastAsia="uk-UA"/>
              </w:rPr>
              <w:t>Завіна В.П.</w:t>
            </w:r>
          </w:p>
          <w:p w:rsidR="00363577" w:rsidRDefault="00363577" w:rsidP="006D5AC9">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Default="00363577" w:rsidP="006D5AC9">
            <w:pPr>
              <w:pStyle w:val="Style5"/>
              <w:widowControl/>
              <w:spacing w:line="240" w:lineRule="auto"/>
              <w:jc w:val="left"/>
              <w:rPr>
                <w:rStyle w:val="FontStyle56"/>
                <w:lang w:val="uk-UA" w:eastAsia="uk-UA"/>
              </w:rPr>
            </w:pPr>
            <w:r>
              <w:rPr>
                <w:rStyle w:val="FontStyle56"/>
                <w:lang w:val="uk-UA" w:eastAsia="uk-UA"/>
              </w:rPr>
              <w:t>7.2.</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Аналіз результатів ДПА</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hanging="24"/>
              <w:jc w:val="center"/>
              <w:rPr>
                <w:rStyle w:val="FontStyle56"/>
                <w:lang w:val="uk-UA" w:eastAsia="uk-UA"/>
              </w:rPr>
            </w:pPr>
            <w:r>
              <w:rPr>
                <w:rStyle w:val="FontStyle56"/>
                <w:lang w:val="uk-UA" w:eastAsia="uk-UA"/>
              </w:rPr>
              <w:t>Григор’єва Г.В.</w:t>
            </w:r>
          </w:p>
          <w:p w:rsidR="00363577" w:rsidRDefault="00363577" w:rsidP="00A36FCA">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36FCA">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Аналіз результативності участі учнів у конкурсах, олімпіадах, змаганнях різних рівнів</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hanging="24"/>
              <w:jc w:val="center"/>
              <w:rPr>
                <w:rStyle w:val="FontStyle56"/>
                <w:lang w:val="uk-UA" w:eastAsia="uk-UA"/>
              </w:rPr>
            </w:pPr>
            <w:r>
              <w:rPr>
                <w:rStyle w:val="FontStyle56"/>
                <w:lang w:val="uk-UA" w:eastAsia="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36FCA">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lastRenderedPageBreak/>
              <w:t>7</w:t>
            </w:r>
            <w:r w:rsidRPr="00046F8F">
              <w:rPr>
                <w:rStyle w:val="FontStyle56"/>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114ACF">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 xml:space="preserve">Рівень навчальних досягнень учнів 11-х класів з </w:t>
            </w:r>
            <w:r>
              <w:rPr>
                <w:rFonts w:ascii="Times New Roman" w:hAnsi="Times New Roman" w:cs="Times New Roman"/>
                <w:sz w:val="24"/>
                <w:szCs w:val="24"/>
                <w:lang w:val="uk-UA"/>
              </w:rPr>
              <w:t>української мови та літератури, математики, історії України</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A10F30">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.5.</w:t>
            </w:r>
          </w:p>
        </w:tc>
        <w:tc>
          <w:tcPr>
            <w:tcW w:w="3828" w:type="dxa"/>
            <w:tcBorders>
              <w:top w:val="single" w:sz="6" w:space="0" w:color="auto"/>
              <w:left w:val="single" w:sz="6" w:space="0" w:color="auto"/>
              <w:bottom w:val="single" w:sz="6" w:space="0" w:color="auto"/>
              <w:right w:val="single" w:sz="6" w:space="0" w:color="auto"/>
            </w:tcBorders>
          </w:tcPr>
          <w:p w:rsidR="00363577" w:rsidRPr="005A50EB" w:rsidRDefault="00363577"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Моніторинг рівня навчальних досягнень учнів 10-х класів </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грудень, травень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363577" w:rsidP="00A36FC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.6.</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AB7570">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Моніторинг рівня навчальних досягнень учнів </w:t>
            </w:r>
            <w:r w:rsidR="00AB7570">
              <w:rPr>
                <w:rFonts w:ascii="Times New Roman" w:hAnsi="Times New Roman" w:cs="Times New Roman"/>
                <w:sz w:val="24"/>
                <w:szCs w:val="24"/>
                <w:lang w:val="uk-UA"/>
              </w:rPr>
              <w:t>5</w:t>
            </w:r>
            <w:r>
              <w:rPr>
                <w:rFonts w:ascii="Times New Roman" w:hAnsi="Times New Roman" w:cs="Times New Roman"/>
                <w:sz w:val="24"/>
                <w:szCs w:val="24"/>
                <w:lang w:val="uk-UA"/>
              </w:rPr>
              <w:t>-х класів з української мови, математики</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грудень, травень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Pr="0098119F" w:rsidRDefault="00AB7570" w:rsidP="00A10F30">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.7.</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Вивчення рівня залишкових знань учнів 5-х класів</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AB7570" w:rsidP="00AB7570">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при директорові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63450A"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 xml:space="preserve">7.8. </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A10F30">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Моніторингове дослідження якості знань учнів 9-х класів </w:t>
            </w:r>
          </w:p>
        </w:tc>
        <w:tc>
          <w:tcPr>
            <w:tcW w:w="1275" w:type="dxa"/>
            <w:tcBorders>
              <w:top w:val="single" w:sz="6" w:space="0" w:color="auto"/>
              <w:left w:val="single" w:sz="6" w:space="0" w:color="auto"/>
              <w:bottom w:val="single" w:sz="6" w:space="0" w:color="auto"/>
              <w:right w:val="single" w:sz="6" w:space="0" w:color="auto"/>
            </w:tcBorders>
          </w:tcPr>
          <w:p w:rsidR="00363577" w:rsidRDefault="00AB7570" w:rsidP="00596931">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r w:rsidR="00363577">
              <w:rPr>
                <w:rFonts w:ascii="Times New Roman" w:hAnsi="Times New Roman" w:cs="Times New Roman"/>
                <w:sz w:val="24"/>
                <w:szCs w:val="24"/>
                <w:lang w:val="uk-UA"/>
              </w:rPr>
              <w:t>-червень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A10F30">
            <w:pPr>
              <w:pStyle w:val="Style5"/>
              <w:widowControl/>
              <w:spacing w:line="240" w:lineRule="auto"/>
              <w:ind w:left="24" w:right="-71"/>
              <w:jc w:val="center"/>
              <w:rPr>
                <w:rStyle w:val="FontStyle56"/>
                <w:lang w:val="uk-UA" w:eastAsia="uk-UA"/>
              </w:rPr>
            </w:pPr>
            <w:r w:rsidRPr="00A10F30">
              <w:rPr>
                <w:rStyle w:val="FontStyle56"/>
                <w:lang w:val="uk-UA" w:eastAsia="uk-UA"/>
              </w:rPr>
              <w:t>Кирилюк А.П.</w:t>
            </w:r>
            <w:r w:rsidRPr="00A10F30">
              <w:rPr>
                <w:rStyle w:val="FontStyle56"/>
                <w:lang w:val="uk-UA" w:eastAsia="uk-UA"/>
              </w:rPr>
              <w:tab/>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10F30">
            <w:pPr>
              <w:spacing w:line="20" w:lineRule="atLeast"/>
              <w:ind w:hanging="9"/>
              <w:jc w:val="center"/>
              <w:rPr>
                <w:rFonts w:ascii="Times New Roman" w:hAnsi="Times New Roman" w:cs="Times New Roman"/>
                <w:sz w:val="24"/>
                <w:szCs w:val="24"/>
                <w:lang w:val="uk-UA"/>
              </w:rPr>
            </w:pPr>
            <w:r w:rsidRPr="00A10F30">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b/>
                <w:i/>
                <w:lang w:val="uk-UA" w:eastAsia="uk-UA"/>
              </w:rPr>
            </w:pPr>
            <w:r>
              <w:rPr>
                <w:rStyle w:val="FontStyle56"/>
                <w:b/>
                <w:lang w:val="uk-UA" w:eastAsia="uk-UA"/>
              </w:rPr>
              <w:t>8</w:t>
            </w:r>
            <w:r>
              <w:rPr>
                <w:rStyle w:val="FontStyle56"/>
                <w:b/>
                <w:i/>
                <w:lang w:val="uk-UA" w:eastAsia="uk-UA"/>
              </w:rPr>
              <w:t>.</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ind w:firstLine="0"/>
              <w:rPr>
                <w:rFonts w:ascii="Times New Roman" w:hAnsi="Times New Roman" w:cs="Times New Roman"/>
                <w:b/>
                <w:i/>
                <w:sz w:val="24"/>
                <w:szCs w:val="24"/>
                <w:lang w:val="uk-UA"/>
              </w:rPr>
            </w:pPr>
            <w:r>
              <w:rPr>
                <w:rFonts w:ascii="Times New Roman" w:hAnsi="Times New Roman" w:cs="Times New Roman"/>
                <w:b/>
                <w:i/>
                <w:sz w:val="24"/>
                <w:szCs w:val="24"/>
                <w:lang w:val="uk-UA"/>
              </w:rPr>
              <w:t>Інші види контролю</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8</w:t>
            </w:r>
            <w:r w:rsidRPr="00046F8F">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363577" w:rsidRPr="00D14B8B" w:rsidRDefault="00363577" w:rsidP="00D14B8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стану охоплення навчанням дітей шкільного віку мікрорайону</w:t>
            </w:r>
          </w:p>
        </w:tc>
        <w:tc>
          <w:tcPr>
            <w:tcW w:w="1275" w:type="dxa"/>
            <w:tcBorders>
              <w:top w:val="single" w:sz="6" w:space="0" w:color="auto"/>
              <w:left w:val="single" w:sz="6" w:space="0" w:color="auto"/>
              <w:bottom w:val="single" w:sz="6" w:space="0" w:color="auto"/>
              <w:right w:val="single" w:sz="6" w:space="0" w:color="auto"/>
            </w:tcBorders>
          </w:tcPr>
          <w:p w:rsidR="00363577" w:rsidRPr="00583443" w:rsidRDefault="00363577"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r>
              <w:rPr>
                <w:rStyle w:val="FontStyle56"/>
                <w:lang w:val="uk-UA" w:eastAsia="uk-UA"/>
              </w:rPr>
              <w:t>Мельникова Л.М.</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B7570">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pStyle w:val="Style5"/>
              <w:widowControl/>
              <w:spacing w:line="240" w:lineRule="auto"/>
              <w:jc w:val="left"/>
              <w:rPr>
                <w:rStyle w:val="FontStyle56"/>
                <w:lang w:val="uk-UA" w:eastAsia="uk-UA"/>
              </w:rPr>
            </w:pPr>
            <w:r>
              <w:rPr>
                <w:rStyle w:val="FontStyle56"/>
                <w:lang w:val="uk-UA" w:eastAsia="uk-UA"/>
              </w:rPr>
              <w:t>8</w:t>
            </w:r>
            <w:r w:rsidRPr="00046F8F">
              <w:rPr>
                <w:rStyle w:val="FontStyle56"/>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D14B8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 харчування дітей</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щомісяця</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6D5AC9">
            <w:pPr>
              <w:pStyle w:val="Style5"/>
              <w:widowControl/>
              <w:spacing w:line="240" w:lineRule="auto"/>
              <w:ind w:left="24" w:hanging="24"/>
              <w:jc w:val="center"/>
              <w:rPr>
                <w:rStyle w:val="FontStyle56"/>
                <w:lang w:val="uk-UA" w:eastAsia="uk-UA"/>
              </w:rPr>
            </w:pPr>
            <w:r>
              <w:rPr>
                <w:rStyle w:val="FontStyle56"/>
                <w:lang w:val="uk-UA" w:eastAsia="uk-UA"/>
              </w:rPr>
              <w:t>Жердій А.О.</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w:t>
            </w:r>
          </w:p>
        </w:tc>
        <w:tc>
          <w:tcPr>
            <w:tcW w:w="3828"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забезпеченням учнів підручниками</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hanging="40"/>
              <w:jc w:val="center"/>
              <w:rPr>
                <w:rFonts w:ascii="Times New Roman" w:hAnsi="Times New Roman" w:cs="Times New Roman"/>
              </w:rPr>
            </w:pPr>
            <w:r w:rsidRPr="008A744D">
              <w:rPr>
                <w:rFonts w:ascii="Times New Roman" w:hAnsi="Times New Roman" w:cs="Times New Roman"/>
              </w:rPr>
              <w:t>Серпень – вересень</w:t>
            </w:r>
          </w:p>
        </w:tc>
        <w:tc>
          <w:tcPr>
            <w:tcW w:w="1843" w:type="dxa"/>
            <w:tcBorders>
              <w:top w:val="single" w:sz="4" w:space="0" w:color="auto"/>
              <w:left w:val="single" w:sz="6" w:space="0" w:color="auto"/>
              <w:bottom w:val="single" w:sz="4"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8.4.</w:t>
            </w:r>
          </w:p>
        </w:tc>
        <w:tc>
          <w:tcPr>
            <w:tcW w:w="3828"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виконанням вимог єдиного мовного режиму у школі</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8.5.</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 xml:space="preserve">Контроль за </w:t>
            </w:r>
            <w:r w:rsidRPr="00A46199">
              <w:rPr>
                <w:rFonts w:ascii="Times New Roman" w:hAnsi="Times New Roman" w:cs="Times New Roman"/>
                <w:sz w:val="24"/>
                <w:szCs w:val="24"/>
              </w:rPr>
              <w:t>проведення</w:t>
            </w:r>
            <w:r>
              <w:rPr>
                <w:rFonts w:ascii="Times New Roman" w:hAnsi="Times New Roman" w:cs="Times New Roman"/>
                <w:sz w:val="24"/>
                <w:szCs w:val="24"/>
                <w:lang w:val="uk-UA"/>
              </w:rPr>
              <w:t>м</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учнівських </w:t>
            </w:r>
            <w:r w:rsidRPr="00A46199">
              <w:rPr>
                <w:rFonts w:ascii="Times New Roman" w:hAnsi="Times New Roman" w:cs="Times New Roman"/>
                <w:sz w:val="24"/>
                <w:szCs w:val="24"/>
              </w:rPr>
              <w:t>вступних</w:t>
            </w:r>
            <w:r>
              <w:rPr>
                <w:rFonts w:ascii="Times New Roman" w:hAnsi="Times New Roman" w:cs="Times New Roman"/>
                <w:sz w:val="24"/>
                <w:szCs w:val="24"/>
              </w:rPr>
              <w:t xml:space="preserve"> та повторних інструктажів з ТБ</w:t>
            </w:r>
            <w:r>
              <w:rPr>
                <w:rFonts w:ascii="Times New Roman" w:hAnsi="Times New Roman" w:cs="Times New Roman"/>
                <w:sz w:val="24"/>
                <w:szCs w:val="24"/>
                <w:lang w:val="uk-UA"/>
              </w:rPr>
              <w:t>, ведення відповідної документації</w:t>
            </w:r>
            <w:r w:rsidRPr="00A46199">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363577" w:rsidRPr="008A744D" w:rsidRDefault="00363577"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8.6.</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Стан ведення</w:t>
            </w:r>
            <w:r>
              <w:rPr>
                <w:rFonts w:ascii="Times New Roman" w:hAnsi="Times New Roman" w:cs="Times New Roman"/>
                <w:sz w:val="24"/>
                <w:szCs w:val="24"/>
                <w:lang w:val="uk-UA"/>
              </w:rPr>
              <w:t xml:space="preserve"> </w:t>
            </w:r>
            <w:r w:rsidRPr="00A46199">
              <w:rPr>
                <w:rFonts w:ascii="Times New Roman" w:hAnsi="Times New Roman" w:cs="Times New Roman"/>
                <w:sz w:val="24"/>
                <w:szCs w:val="24"/>
              </w:rPr>
              <w:t xml:space="preserve"> класних журналів.</w:t>
            </w:r>
          </w:p>
        </w:tc>
        <w:tc>
          <w:tcPr>
            <w:tcW w:w="1275" w:type="dxa"/>
            <w:tcBorders>
              <w:top w:val="single" w:sz="6" w:space="0" w:color="auto"/>
              <w:left w:val="single" w:sz="6" w:space="0" w:color="auto"/>
              <w:bottom w:val="single" w:sz="6" w:space="0" w:color="auto"/>
              <w:right w:val="single" w:sz="6" w:space="0" w:color="auto"/>
            </w:tcBorders>
          </w:tcPr>
          <w:p w:rsidR="00363577" w:rsidRPr="005B1AA1" w:rsidRDefault="00363577" w:rsidP="00046F8F">
            <w:pPr>
              <w:spacing w:line="240" w:lineRule="auto"/>
              <w:ind w:hanging="40"/>
              <w:jc w:val="center"/>
              <w:rPr>
                <w:rFonts w:ascii="Times New Roman" w:hAnsi="Times New Roman" w:cs="Times New Roman"/>
                <w:lang w:val="uk-UA"/>
              </w:rPr>
            </w:pPr>
            <w:r>
              <w:rPr>
                <w:rFonts w:ascii="Times New Roman" w:hAnsi="Times New Roman" w:cs="Times New Roman"/>
                <w:lang w:val="uk-UA"/>
              </w:rPr>
              <w:t>Вересень –січень - травень</w:t>
            </w:r>
          </w:p>
        </w:tc>
        <w:tc>
          <w:tcPr>
            <w:tcW w:w="1843" w:type="dxa"/>
            <w:tcBorders>
              <w:top w:val="single" w:sz="4" w:space="0" w:color="auto"/>
              <w:left w:val="single" w:sz="6" w:space="0" w:color="auto"/>
              <w:bottom w:val="single" w:sz="4"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5A50EB">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8.7.</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Стан оформлення особових справ </w:t>
            </w:r>
            <w:r>
              <w:rPr>
                <w:rFonts w:ascii="Times New Roman" w:hAnsi="Times New Roman" w:cs="Times New Roman"/>
                <w:sz w:val="24"/>
                <w:szCs w:val="24"/>
                <w:lang w:val="uk-UA"/>
              </w:rPr>
              <w:t xml:space="preserve">учнів </w:t>
            </w:r>
            <w:r w:rsidRPr="00A46199">
              <w:rPr>
                <w:rFonts w:ascii="Times New Roman" w:hAnsi="Times New Roman" w:cs="Times New Roman"/>
                <w:sz w:val="24"/>
                <w:szCs w:val="24"/>
              </w:rPr>
              <w:t xml:space="preserve">1-х, 10-х класів.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363577" w:rsidRPr="008A744D" w:rsidRDefault="00363577"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8.8.</w:t>
            </w:r>
          </w:p>
        </w:tc>
        <w:tc>
          <w:tcPr>
            <w:tcW w:w="3828" w:type="dxa"/>
            <w:tcBorders>
              <w:top w:val="single" w:sz="6" w:space="0" w:color="auto"/>
              <w:left w:val="single" w:sz="6" w:space="0" w:color="auto"/>
              <w:bottom w:val="single" w:sz="6" w:space="0" w:color="auto"/>
              <w:right w:val="single" w:sz="6" w:space="0" w:color="auto"/>
            </w:tcBorders>
          </w:tcPr>
          <w:p w:rsidR="00363577" w:rsidRPr="00AF5D58" w:rsidRDefault="00363577"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чергуванням вчителів та учнів у закладі</w:t>
            </w:r>
          </w:p>
        </w:tc>
        <w:tc>
          <w:tcPr>
            <w:tcW w:w="1275" w:type="dxa"/>
            <w:tcBorders>
              <w:top w:val="single" w:sz="6" w:space="0" w:color="auto"/>
              <w:left w:val="single" w:sz="6" w:space="0" w:color="auto"/>
              <w:bottom w:val="single" w:sz="6" w:space="0" w:color="auto"/>
              <w:right w:val="single" w:sz="6" w:space="0" w:color="auto"/>
            </w:tcBorders>
          </w:tcPr>
          <w:p w:rsidR="00363577" w:rsidRPr="00AB76F3" w:rsidRDefault="00363577"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p w:rsidR="00363577" w:rsidRDefault="00363577"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8.9.</w:t>
            </w:r>
          </w:p>
        </w:tc>
        <w:tc>
          <w:tcPr>
            <w:tcW w:w="3828" w:type="dxa"/>
            <w:tcBorders>
              <w:top w:val="single" w:sz="6" w:space="0" w:color="auto"/>
              <w:left w:val="single" w:sz="6" w:space="0" w:color="auto"/>
              <w:bottom w:val="single" w:sz="6" w:space="0" w:color="auto"/>
              <w:right w:val="single" w:sz="6" w:space="0" w:color="auto"/>
            </w:tcBorders>
          </w:tcPr>
          <w:p w:rsidR="00363577" w:rsidRPr="008A744D" w:rsidRDefault="00363577"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w:t>
            </w:r>
            <w:r w:rsidRPr="00A46199">
              <w:rPr>
                <w:rFonts w:ascii="Times New Roman" w:hAnsi="Times New Roman" w:cs="Times New Roman"/>
                <w:sz w:val="24"/>
                <w:szCs w:val="24"/>
              </w:rPr>
              <w:t xml:space="preserve"> календарно-тематичн</w:t>
            </w:r>
            <w:r>
              <w:rPr>
                <w:rFonts w:ascii="Times New Roman" w:hAnsi="Times New Roman" w:cs="Times New Roman"/>
                <w:sz w:val="24"/>
                <w:szCs w:val="24"/>
                <w:lang w:val="uk-UA"/>
              </w:rPr>
              <w:t>ого планування</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Вересень</w:t>
            </w:r>
          </w:p>
          <w:p w:rsidR="00363577" w:rsidRPr="008A744D" w:rsidRDefault="00363577"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w:t>
            </w:r>
          </w:p>
        </w:tc>
        <w:tc>
          <w:tcPr>
            <w:tcW w:w="1843" w:type="dxa"/>
            <w:tcBorders>
              <w:top w:val="single" w:sz="4" w:space="0" w:color="auto"/>
              <w:left w:val="single" w:sz="6" w:space="0" w:color="auto"/>
              <w:bottom w:val="single" w:sz="4" w:space="0" w:color="auto"/>
              <w:right w:val="single" w:sz="6" w:space="0" w:color="auto"/>
            </w:tcBorders>
          </w:tcPr>
          <w:p w:rsidR="00363577" w:rsidRPr="008A744D"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AF5D58">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035FA">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8.10.</w:t>
            </w:r>
          </w:p>
        </w:tc>
        <w:tc>
          <w:tcPr>
            <w:tcW w:w="3828" w:type="dxa"/>
            <w:tcBorders>
              <w:top w:val="single" w:sz="6" w:space="0" w:color="auto"/>
              <w:left w:val="single" w:sz="6" w:space="0" w:color="auto"/>
              <w:bottom w:val="single" w:sz="6" w:space="0" w:color="auto"/>
              <w:right w:val="single" w:sz="6" w:space="0" w:color="auto"/>
            </w:tcBorders>
          </w:tcPr>
          <w:p w:rsidR="00363577" w:rsidRPr="00500FBC" w:rsidRDefault="00363577" w:rsidP="00500FBC">
            <w:pPr>
              <w:spacing w:line="240" w:lineRule="auto"/>
              <w:ind w:firstLine="27"/>
              <w:rPr>
                <w:rFonts w:ascii="Times New Roman" w:eastAsia="Calibri" w:hAnsi="Times New Roman" w:cs="Times New Roman"/>
                <w:sz w:val="24"/>
                <w:szCs w:val="24"/>
                <w:lang w:val="uk-UA"/>
              </w:rPr>
            </w:pPr>
            <w:r>
              <w:rPr>
                <w:rFonts w:ascii="Times New Roman" w:hAnsi="Times New Roman" w:cs="Times New Roman"/>
                <w:sz w:val="24"/>
                <w:szCs w:val="24"/>
                <w:lang w:val="uk-UA"/>
              </w:rPr>
              <w:t>Забезпечити м</w:t>
            </w:r>
            <w:r w:rsidRPr="00582303">
              <w:rPr>
                <w:rFonts w:ascii="Times New Roman" w:eastAsia="Calibri" w:hAnsi="Times New Roman" w:cs="Times New Roman"/>
                <w:sz w:val="24"/>
                <w:szCs w:val="24"/>
              </w:rPr>
              <w:t xml:space="preserve">едико-педагогічний контроль </w:t>
            </w:r>
            <w:r>
              <w:rPr>
                <w:rFonts w:ascii="Times New Roman" w:eastAsia="Calibri" w:hAnsi="Times New Roman" w:cs="Times New Roman"/>
                <w:sz w:val="24"/>
                <w:szCs w:val="24"/>
                <w:lang w:val="uk-UA"/>
              </w:rPr>
              <w:t xml:space="preserve">за проведенням </w:t>
            </w:r>
            <w:r w:rsidRPr="00582303">
              <w:rPr>
                <w:rFonts w:ascii="Times New Roman" w:eastAsia="Calibri" w:hAnsi="Times New Roman" w:cs="Times New Roman"/>
                <w:sz w:val="24"/>
                <w:szCs w:val="24"/>
              </w:rPr>
              <w:t>урок</w:t>
            </w:r>
            <w:r>
              <w:rPr>
                <w:rFonts w:ascii="Times New Roman" w:eastAsia="Calibri" w:hAnsi="Times New Roman" w:cs="Times New Roman"/>
                <w:sz w:val="24"/>
                <w:szCs w:val="24"/>
                <w:lang w:val="uk-UA"/>
              </w:rPr>
              <w:t>ів</w:t>
            </w:r>
            <w:r w:rsidRPr="00582303">
              <w:rPr>
                <w:rFonts w:ascii="Times New Roman" w:eastAsia="Calibri" w:hAnsi="Times New Roman" w:cs="Times New Roman"/>
                <w:sz w:val="24"/>
                <w:szCs w:val="24"/>
              </w:rPr>
              <w:t xml:space="preserve"> фізичного виховання </w:t>
            </w:r>
          </w:p>
        </w:tc>
        <w:tc>
          <w:tcPr>
            <w:tcW w:w="1275" w:type="dxa"/>
            <w:tcBorders>
              <w:top w:val="single" w:sz="6" w:space="0" w:color="auto"/>
              <w:left w:val="single" w:sz="6" w:space="0" w:color="auto"/>
              <w:bottom w:val="single" w:sz="6" w:space="0" w:color="auto"/>
              <w:right w:val="single" w:sz="6" w:space="0" w:color="auto"/>
            </w:tcBorders>
          </w:tcPr>
          <w:p w:rsidR="00363577" w:rsidRPr="00527C8E" w:rsidRDefault="00363577" w:rsidP="00A035FA">
            <w:pPr>
              <w:spacing w:line="240" w:lineRule="auto"/>
              <w:ind w:firstLine="0"/>
              <w:jc w:val="center"/>
              <w:rPr>
                <w:rFonts w:ascii="Times New Roman" w:eastAsia="Calibri" w:hAnsi="Times New Roman" w:cs="Times New Roman"/>
                <w:sz w:val="24"/>
                <w:szCs w:val="24"/>
              </w:rPr>
            </w:pPr>
            <w:r w:rsidRPr="00527C8E">
              <w:rPr>
                <w:rFonts w:ascii="Times New Roman" w:eastAsia="Calibri" w:hAnsi="Times New Roman" w:cs="Times New Roman"/>
                <w:sz w:val="24"/>
                <w:szCs w:val="24"/>
              </w:rPr>
              <w:t>Протягом</w:t>
            </w:r>
          </w:p>
          <w:p w:rsidR="00363577" w:rsidRPr="00527C8E" w:rsidRDefault="00363577" w:rsidP="00A035FA">
            <w:pPr>
              <w:spacing w:line="240" w:lineRule="auto"/>
              <w:ind w:firstLine="0"/>
              <w:jc w:val="center"/>
              <w:rPr>
                <w:rFonts w:ascii="Times New Roman" w:eastAsia="Calibri" w:hAnsi="Times New Roman" w:cs="Times New Roman"/>
                <w:sz w:val="24"/>
                <w:szCs w:val="24"/>
              </w:rPr>
            </w:pPr>
            <w:r w:rsidRPr="00527C8E">
              <w:rPr>
                <w:rFonts w:ascii="Times New Roman" w:eastAsia="Calibri" w:hAnsi="Times New Roman" w:cs="Times New Roman"/>
                <w:sz w:val="24"/>
                <w:szCs w:val="24"/>
              </w:rPr>
              <w:t>року</w:t>
            </w:r>
          </w:p>
          <w:p w:rsidR="00363577" w:rsidRPr="00527C8E" w:rsidRDefault="00363577" w:rsidP="00A035FA">
            <w:pPr>
              <w:spacing w:line="240" w:lineRule="auto"/>
              <w:ind w:firstLine="0"/>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tcPr>
          <w:p w:rsidR="00363577" w:rsidRPr="00500FBC" w:rsidRDefault="00AB7570" w:rsidP="00500FBC">
            <w:pPr>
              <w:pStyle w:val="Style5"/>
              <w:widowControl/>
              <w:spacing w:line="240" w:lineRule="auto"/>
              <w:ind w:left="-90"/>
              <w:jc w:val="center"/>
              <w:rPr>
                <w:rStyle w:val="FontStyle56"/>
                <w:sz w:val="24"/>
                <w:szCs w:val="24"/>
                <w:lang w:val="uk-UA"/>
              </w:rPr>
            </w:pPr>
            <w:r>
              <w:rPr>
                <w:rStyle w:val="FontStyle56"/>
                <w:sz w:val="24"/>
                <w:szCs w:val="24"/>
                <w:lang w:val="uk-UA"/>
              </w:rPr>
              <w:t>Мельникова Л.М.</w:t>
            </w:r>
          </w:p>
        </w:tc>
        <w:tc>
          <w:tcPr>
            <w:tcW w:w="1447" w:type="dxa"/>
            <w:tcBorders>
              <w:top w:val="single" w:sz="6" w:space="0" w:color="auto"/>
              <w:left w:val="single" w:sz="6" w:space="0" w:color="auto"/>
              <w:bottom w:val="single" w:sz="6" w:space="0" w:color="auto"/>
              <w:right w:val="single" w:sz="6" w:space="0" w:color="auto"/>
            </w:tcBorders>
          </w:tcPr>
          <w:p w:rsidR="00363577" w:rsidRPr="00F77946" w:rsidRDefault="00363577" w:rsidP="00A035FA">
            <w:pPr>
              <w:pStyle w:val="Style5"/>
              <w:widowControl/>
              <w:spacing w:line="240" w:lineRule="auto"/>
              <w:ind w:left="19" w:hanging="19"/>
              <w:jc w:val="center"/>
              <w:rPr>
                <w:rStyle w:val="FontStyle56"/>
                <w:lang w:val="uk-UA" w:eastAsia="uk-UA"/>
              </w:rPr>
            </w:pPr>
            <w:r>
              <w:rPr>
                <w:rStyle w:val="FontStyle56"/>
                <w:lang w:val="uk-UA" w:eastAsia="uk-UA"/>
              </w:rPr>
              <w:t>Нарада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035FA">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8.11.</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500FBC">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дотриманням техніки безпеки на уроках фізичної культури</w:t>
            </w:r>
          </w:p>
        </w:tc>
        <w:tc>
          <w:tcPr>
            <w:tcW w:w="1275" w:type="dxa"/>
            <w:tcBorders>
              <w:top w:val="single" w:sz="6" w:space="0" w:color="auto"/>
              <w:left w:val="single" w:sz="6" w:space="0" w:color="auto"/>
              <w:bottom w:val="single" w:sz="6" w:space="0" w:color="auto"/>
              <w:right w:val="single" w:sz="6" w:space="0" w:color="auto"/>
            </w:tcBorders>
          </w:tcPr>
          <w:p w:rsidR="00363577" w:rsidRPr="0071566E" w:rsidRDefault="00363577" w:rsidP="00A035FA">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63577" w:rsidRDefault="00AB7570" w:rsidP="00500FBC">
            <w:pPr>
              <w:pStyle w:val="Style5"/>
              <w:widowControl/>
              <w:spacing w:line="240" w:lineRule="auto"/>
              <w:ind w:left="-90"/>
              <w:jc w:val="center"/>
              <w:rPr>
                <w:lang w:val="uk-UA"/>
              </w:rPr>
            </w:pPr>
            <w:r>
              <w:rPr>
                <w:lang w:val="uk-UA"/>
              </w:rPr>
              <w:t>Мельникова Л.М.</w:t>
            </w:r>
          </w:p>
        </w:tc>
        <w:tc>
          <w:tcPr>
            <w:tcW w:w="1447" w:type="dxa"/>
            <w:tcBorders>
              <w:top w:val="single" w:sz="6" w:space="0" w:color="auto"/>
              <w:left w:val="single" w:sz="6" w:space="0" w:color="auto"/>
              <w:bottom w:val="single" w:sz="6" w:space="0" w:color="auto"/>
              <w:right w:val="single" w:sz="6" w:space="0" w:color="auto"/>
            </w:tcBorders>
          </w:tcPr>
          <w:p w:rsidR="00363577" w:rsidRDefault="00363577" w:rsidP="00A035FA">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035FA">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8.12.</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711C44">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станом виконання наказів, рішень педагогічної ради, нарад, планів роботи, </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A035FA">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Жовтень, січень, березень, травень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114ACF">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363577" w:rsidRDefault="00363577" w:rsidP="00500FBC">
            <w:pPr>
              <w:pStyle w:val="Style5"/>
              <w:widowControl/>
              <w:spacing w:line="240" w:lineRule="auto"/>
              <w:ind w:left="-90"/>
              <w:jc w:val="center"/>
              <w:rPr>
                <w:lang w:val="uk-UA"/>
              </w:rPr>
            </w:pPr>
          </w:p>
        </w:tc>
        <w:tc>
          <w:tcPr>
            <w:tcW w:w="1447" w:type="dxa"/>
            <w:tcBorders>
              <w:top w:val="single" w:sz="6" w:space="0" w:color="auto"/>
              <w:left w:val="single" w:sz="6" w:space="0" w:color="auto"/>
              <w:bottom w:val="single" w:sz="6" w:space="0" w:color="auto"/>
              <w:right w:val="single" w:sz="6" w:space="0" w:color="auto"/>
            </w:tcBorders>
          </w:tcPr>
          <w:p w:rsidR="00363577" w:rsidRDefault="00363577" w:rsidP="00A035FA">
            <w:pPr>
              <w:pStyle w:val="Style5"/>
              <w:widowControl/>
              <w:spacing w:line="240" w:lineRule="auto"/>
              <w:ind w:left="19" w:hanging="19"/>
              <w:jc w:val="center"/>
              <w:rPr>
                <w:rStyle w:val="FontStyle56"/>
                <w:lang w:val="uk-UA" w:eastAsia="uk-UA"/>
              </w:rPr>
            </w:pPr>
            <w:r>
              <w:rPr>
                <w:rStyle w:val="FontStyle56"/>
                <w:lang w:val="uk-UA" w:eastAsia="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8.13.</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Стан організації самопідготовки та дозвілля в ГПД.</w:t>
            </w:r>
          </w:p>
        </w:tc>
        <w:tc>
          <w:tcPr>
            <w:tcW w:w="1275" w:type="dxa"/>
            <w:tcBorders>
              <w:top w:val="single" w:sz="6" w:space="0" w:color="auto"/>
              <w:left w:val="single" w:sz="6" w:space="0" w:color="auto"/>
              <w:bottom w:val="single" w:sz="6" w:space="0" w:color="auto"/>
              <w:right w:val="single" w:sz="6" w:space="0" w:color="auto"/>
            </w:tcBorders>
          </w:tcPr>
          <w:p w:rsidR="00363577" w:rsidRPr="009B55B5" w:rsidRDefault="00363577"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грудень</w:t>
            </w:r>
          </w:p>
        </w:tc>
        <w:tc>
          <w:tcPr>
            <w:tcW w:w="1843" w:type="dxa"/>
            <w:tcBorders>
              <w:top w:val="single" w:sz="4" w:space="0" w:color="auto"/>
              <w:left w:val="single" w:sz="6" w:space="0" w:color="auto"/>
              <w:bottom w:val="single" w:sz="6"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8.14.</w:t>
            </w:r>
          </w:p>
        </w:tc>
        <w:tc>
          <w:tcPr>
            <w:tcW w:w="3828" w:type="dxa"/>
            <w:tcBorders>
              <w:top w:val="single" w:sz="6" w:space="0" w:color="auto"/>
              <w:left w:val="single" w:sz="6" w:space="0" w:color="auto"/>
              <w:bottom w:val="single" w:sz="6" w:space="0" w:color="auto"/>
              <w:right w:val="single" w:sz="6" w:space="0" w:color="auto"/>
            </w:tcBorders>
          </w:tcPr>
          <w:p w:rsidR="00363577" w:rsidRPr="005169D6" w:rsidRDefault="00363577" w:rsidP="005169D6">
            <w:pPr>
              <w:spacing w:line="240" w:lineRule="auto"/>
              <w:ind w:firstLine="0"/>
              <w:rPr>
                <w:rFonts w:ascii="Times New Roman" w:hAnsi="Times New Roman" w:cs="Times New Roman"/>
              </w:rPr>
            </w:pPr>
            <w:r w:rsidRPr="005169D6">
              <w:rPr>
                <w:rFonts w:ascii="Times New Roman" w:hAnsi="Times New Roman" w:cs="Times New Roman"/>
                <w:lang w:val="uk-UA"/>
              </w:rPr>
              <w:t>Провести м</w:t>
            </w:r>
            <w:r w:rsidRPr="005169D6">
              <w:rPr>
                <w:rFonts w:ascii="Times New Roman" w:hAnsi="Times New Roman" w:cs="Times New Roman"/>
              </w:rPr>
              <w:t>оніторинг виховної роботи в шк</w:t>
            </w:r>
            <w:r w:rsidRPr="005169D6">
              <w:rPr>
                <w:rFonts w:ascii="Times New Roman" w:hAnsi="Times New Roman" w:cs="Times New Roman"/>
                <w:lang w:val="uk-UA"/>
              </w:rPr>
              <w:t>ільних</w:t>
            </w:r>
            <w:r w:rsidRPr="005169D6">
              <w:rPr>
                <w:rFonts w:ascii="Times New Roman" w:hAnsi="Times New Roman" w:cs="Times New Roman"/>
              </w:rPr>
              <w:t xml:space="preserve"> колектив</w:t>
            </w:r>
            <w:r w:rsidRPr="005169D6">
              <w:rPr>
                <w:rFonts w:ascii="Times New Roman" w:hAnsi="Times New Roman" w:cs="Times New Roman"/>
                <w:lang w:val="uk-UA"/>
              </w:rPr>
              <w:t>ах</w:t>
            </w:r>
            <w:r w:rsidRPr="005169D6">
              <w:rPr>
                <w:rFonts w:ascii="Times New Roman" w:hAnsi="Times New Roman" w:cs="Times New Roman"/>
              </w:rPr>
              <w:t xml:space="preserve"> </w:t>
            </w:r>
            <w:r w:rsidRPr="005169D6">
              <w:rPr>
                <w:rFonts w:ascii="Times New Roman" w:hAnsi="Times New Roman" w:cs="Times New Roman"/>
                <w:lang w:val="uk-UA"/>
              </w:rPr>
              <w:t>5-8,9-11 кл.</w:t>
            </w:r>
          </w:p>
        </w:tc>
        <w:tc>
          <w:tcPr>
            <w:tcW w:w="1275" w:type="dxa"/>
            <w:tcBorders>
              <w:top w:val="single" w:sz="6" w:space="0" w:color="auto"/>
              <w:left w:val="single" w:sz="6" w:space="0" w:color="auto"/>
              <w:bottom w:val="single" w:sz="6" w:space="0" w:color="auto"/>
              <w:right w:val="single" w:sz="6" w:space="0" w:color="auto"/>
            </w:tcBorders>
          </w:tcPr>
          <w:p w:rsidR="00363577" w:rsidRPr="005169D6" w:rsidRDefault="00363577" w:rsidP="005169D6">
            <w:pPr>
              <w:spacing w:line="240" w:lineRule="auto"/>
              <w:ind w:firstLine="0"/>
              <w:rPr>
                <w:rFonts w:ascii="Times New Roman" w:hAnsi="Times New Roman" w:cs="Times New Roman"/>
                <w:lang w:val="uk-UA"/>
              </w:rPr>
            </w:pPr>
            <w:r w:rsidRPr="005169D6">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363577" w:rsidRPr="005169D6" w:rsidRDefault="00363577" w:rsidP="005169D6">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lastRenderedPageBreak/>
              <w:t>8.15.</w:t>
            </w:r>
          </w:p>
        </w:tc>
        <w:tc>
          <w:tcPr>
            <w:tcW w:w="3828" w:type="dxa"/>
            <w:tcBorders>
              <w:top w:val="single" w:sz="6" w:space="0" w:color="auto"/>
              <w:left w:val="single" w:sz="6" w:space="0" w:color="auto"/>
              <w:bottom w:val="single" w:sz="6" w:space="0" w:color="auto"/>
              <w:right w:val="single" w:sz="6" w:space="0" w:color="auto"/>
            </w:tcBorders>
          </w:tcPr>
          <w:p w:rsidR="00363577" w:rsidRPr="00BA2C99" w:rsidRDefault="00363577"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станом проведення факультативних занять, індивідуальних занять з хворими учнями</w:t>
            </w:r>
          </w:p>
        </w:tc>
        <w:tc>
          <w:tcPr>
            <w:tcW w:w="1275" w:type="dxa"/>
            <w:tcBorders>
              <w:top w:val="single" w:sz="6" w:space="0" w:color="auto"/>
              <w:left w:val="single" w:sz="6" w:space="0" w:color="auto"/>
              <w:bottom w:val="single" w:sz="6" w:space="0" w:color="auto"/>
              <w:right w:val="single" w:sz="6" w:space="0" w:color="auto"/>
            </w:tcBorders>
          </w:tcPr>
          <w:p w:rsidR="00363577" w:rsidRPr="00046F8F" w:rsidRDefault="00363577" w:rsidP="00046F8F">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березень</w:t>
            </w:r>
          </w:p>
        </w:tc>
        <w:tc>
          <w:tcPr>
            <w:tcW w:w="1843" w:type="dxa"/>
            <w:tcBorders>
              <w:top w:val="single" w:sz="4" w:space="0" w:color="auto"/>
              <w:left w:val="single" w:sz="6" w:space="0" w:color="auto"/>
              <w:bottom w:val="single" w:sz="6" w:space="0" w:color="auto"/>
              <w:right w:val="single" w:sz="6" w:space="0" w:color="auto"/>
            </w:tcBorders>
          </w:tcPr>
          <w:p w:rsidR="00363577" w:rsidRPr="005A50EB" w:rsidRDefault="00363577" w:rsidP="005A50EB">
            <w:pPr>
              <w:spacing w:line="240" w:lineRule="auto"/>
              <w:ind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8.16.</w:t>
            </w:r>
          </w:p>
        </w:tc>
        <w:tc>
          <w:tcPr>
            <w:tcW w:w="3828" w:type="dxa"/>
            <w:tcBorders>
              <w:top w:val="single" w:sz="6" w:space="0" w:color="auto"/>
              <w:left w:val="single" w:sz="6" w:space="0" w:color="auto"/>
              <w:bottom w:val="single" w:sz="6" w:space="0" w:color="auto"/>
              <w:right w:val="single" w:sz="6" w:space="0" w:color="auto"/>
            </w:tcBorders>
          </w:tcPr>
          <w:p w:rsidR="00363577" w:rsidRPr="00FE4398" w:rsidRDefault="00363577"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Ефективність роботи факультативів та предметних гуртків</w:t>
            </w:r>
          </w:p>
        </w:tc>
        <w:tc>
          <w:tcPr>
            <w:tcW w:w="1275" w:type="dxa"/>
            <w:tcBorders>
              <w:top w:val="single" w:sz="6" w:space="0" w:color="auto"/>
              <w:left w:val="single" w:sz="6" w:space="0" w:color="auto"/>
              <w:bottom w:val="single" w:sz="6" w:space="0" w:color="auto"/>
              <w:right w:val="single" w:sz="6" w:space="0" w:color="auto"/>
            </w:tcBorders>
          </w:tcPr>
          <w:p w:rsidR="00363577" w:rsidRPr="00FE4398" w:rsidRDefault="00363577"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 квітень</w:t>
            </w:r>
          </w:p>
        </w:tc>
        <w:tc>
          <w:tcPr>
            <w:tcW w:w="1843" w:type="dxa"/>
            <w:tcBorders>
              <w:top w:val="single" w:sz="4" w:space="0" w:color="auto"/>
              <w:left w:val="single" w:sz="6" w:space="0" w:color="auto"/>
              <w:bottom w:val="single" w:sz="6" w:space="0" w:color="auto"/>
              <w:right w:val="single" w:sz="6" w:space="0" w:color="auto"/>
            </w:tcBorders>
          </w:tcPr>
          <w:p w:rsidR="00363577" w:rsidRPr="00361EE1"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8.17.</w:t>
            </w:r>
          </w:p>
        </w:tc>
        <w:tc>
          <w:tcPr>
            <w:tcW w:w="3828" w:type="dxa"/>
            <w:tcBorders>
              <w:top w:val="single" w:sz="6" w:space="0" w:color="auto"/>
              <w:left w:val="single" w:sz="6" w:space="0" w:color="auto"/>
              <w:bottom w:val="single" w:sz="6" w:space="0" w:color="auto"/>
              <w:right w:val="single" w:sz="6" w:space="0" w:color="auto"/>
            </w:tcBorders>
          </w:tcPr>
          <w:p w:rsidR="00363577" w:rsidRPr="00EF3862" w:rsidRDefault="00363577"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роботи по попередженню дитячого травматизму</w:t>
            </w:r>
          </w:p>
        </w:tc>
        <w:tc>
          <w:tcPr>
            <w:tcW w:w="1275" w:type="dxa"/>
            <w:tcBorders>
              <w:top w:val="single" w:sz="6" w:space="0" w:color="auto"/>
              <w:left w:val="single" w:sz="6" w:space="0" w:color="auto"/>
              <w:bottom w:val="single" w:sz="6" w:space="0" w:color="auto"/>
              <w:right w:val="single" w:sz="6" w:space="0" w:color="auto"/>
            </w:tcBorders>
          </w:tcPr>
          <w:p w:rsidR="00363577" w:rsidRPr="00EF3862" w:rsidRDefault="00363577"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363577" w:rsidRPr="005A50EB" w:rsidRDefault="00363577"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8.18.</w:t>
            </w:r>
          </w:p>
        </w:tc>
        <w:tc>
          <w:tcPr>
            <w:tcW w:w="3828" w:type="dxa"/>
            <w:tcBorders>
              <w:top w:val="single" w:sz="6" w:space="0" w:color="auto"/>
              <w:left w:val="single" w:sz="6" w:space="0" w:color="auto"/>
              <w:bottom w:val="single" w:sz="6" w:space="0" w:color="auto"/>
              <w:right w:val="single" w:sz="6" w:space="0" w:color="auto"/>
            </w:tcBorders>
          </w:tcPr>
          <w:p w:rsidR="00363577" w:rsidRPr="00BA2C99" w:rsidRDefault="00363577"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дотриманням правил внутрішкільного розпорядку і правил для учнів</w:t>
            </w:r>
          </w:p>
        </w:tc>
        <w:tc>
          <w:tcPr>
            <w:tcW w:w="1275" w:type="dxa"/>
            <w:tcBorders>
              <w:top w:val="single" w:sz="6" w:space="0" w:color="auto"/>
              <w:left w:val="single" w:sz="6" w:space="0" w:color="auto"/>
              <w:bottom w:val="single" w:sz="6" w:space="0" w:color="auto"/>
              <w:right w:val="single" w:sz="6" w:space="0" w:color="auto"/>
            </w:tcBorders>
          </w:tcPr>
          <w:p w:rsidR="00363577" w:rsidRPr="00046F8F" w:rsidRDefault="00363577"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8.19.</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650760">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Стан ведення щоденників </w:t>
            </w:r>
            <w:r>
              <w:rPr>
                <w:rFonts w:ascii="Times New Roman" w:hAnsi="Times New Roman" w:cs="Times New Roman"/>
                <w:sz w:val="24"/>
                <w:szCs w:val="24"/>
                <w:lang w:val="uk-UA"/>
              </w:rPr>
              <w:t>учнями</w:t>
            </w:r>
            <w:r w:rsidRPr="00A46199">
              <w:rPr>
                <w:rFonts w:ascii="Times New Roman" w:hAnsi="Times New Roman" w:cs="Times New Roman"/>
                <w:sz w:val="24"/>
                <w:szCs w:val="24"/>
              </w:rPr>
              <w:t xml:space="preserve"> 3-11 кл. </w:t>
            </w:r>
          </w:p>
        </w:tc>
        <w:tc>
          <w:tcPr>
            <w:tcW w:w="1275" w:type="dxa"/>
            <w:tcBorders>
              <w:top w:val="single" w:sz="6" w:space="0" w:color="auto"/>
              <w:left w:val="single" w:sz="6" w:space="0" w:color="auto"/>
              <w:bottom w:val="single" w:sz="6" w:space="0" w:color="auto"/>
              <w:right w:val="single" w:sz="6" w:space="0" w:color="auto"/>
            </w:tcBorders>
          </w:tcPr>
          <w:p w:rsidR="00363577" w:rsidRPr="002261D9" w:rsidRDefault="00363577"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лютий</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8.20.</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Виконання планів виховної роботи у 1-11-х кл. </w:t>
            </w:r>
          </w:p>
        </w:tc>
        <w:tc>
          <w:tcPr>
            <w:tcW w:w="1275" w:type="dxa"/>
            <w:tcBorders>
              <w:top w:val="single" w:sz="6" w:space="0" w:color="auto"/>
              <w:left w:val="single" w:sz="6" w:space="0" w:color="auto"/>
              <w:bottom w:val="single" w:sz="6" w:space="0" w:color="auto"/>
              <w:right w:val="single" w:sz="6" w:space="0" w:color="auto"/>
            </w:tcBorders>
          </w:tcPr>
          <w:p w:rsidR="00363577" w:rsidRPr="00046F8F" w:rsidRDefault="00363577" w:rsidP="00363577">
            <w:pPr>
              <w:spacing w:line="240" w:lineRule="auto"/>
              <w:ind w:hanging="40"/>
              <w:jc w:val="center"/>
              <w:rPr>
                <w:rFonts w:ascii="Times New Roman" w:hAnsi="Times New Roman" w:cs="Times New Roman"/>
                <w:lang w:val="uk-UA"/>
              </w:rPr>
            </w:pPr>
            <w:r w:rsidRPr="008A744D">
              <w:rPr>
                <w:rFonts w:ascii="Times New Roman" w:hAnsi="Times New Roman" w:cs="Times New Roman"/>
              </w:rPr>
              <w:t>Листопад</w:t>
            </w:r>
            <w:r>
              <w:rPr>
                <w:rFonts w:ascii="Times New Roman" w:hAnsi="Times New Roman" w:cs="Times New Roman"/>
                <w:lang w:val="uk-UA"/>
              </w:rPr>
              <w:t>, березень</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8.21.</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Стан п</w:t>
            </w:r>
            <w:r w:rsidRPr="00A46199">
              <w:rPr>
                <w:rFonts w:ascii="Times New Roman" w:hAnsi="Times New Roman" w:cs="Times New Roman"/>
                <w:sz w:val="24"/>
                <w:szCs w:val="24"/>
              </w:rPr>
              <w:t>еревір</w:t>
            </w:r>
            <w:r>
              <w:rPr>
                <w:rFonts w:ascii="Times New Roman" w:hAnsi="Times New Roman" w:cs="Times New Roman"/>
                <w:sz w:val="24"/>
                <w:szCs w:val="24"/>
              </w:rPr>
              <w:t>к</w:t>
            </w:r>
            <w:r>
              <w:rPr>
                <w:rFonts w:ascii="Times New Roman" w:hAnsi="Times New Roman" w:cs="Times New Roman"/>
                <w:sz w:val="24"/>
                <w:szCs w:val="24"/>
                <w:lang w:val="uk-UA"/>
              </w:rPr>
              <w:t>и</w:t>
            </w:r>
            <w:r w:rsidRPr="00A46199">
              <w:rPr>
                <w:rFonts w:ascii="Times New Roman" w:hAnsi="Times New Roman" w:cs="Times New Roman"/>
                <w:sz w:val="24"/>
                <w:szCs w:val="24"/>
              </w:rPr>
              <w:t xml:space="preserve"> зошитів з укр. мови в початкових класах.</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sidRPr="008A744D">
              <w:rPr>
                <w:rFonts w:ascii="Times New Roman" w:hAnsi="Times New Roman" w:cs="Times New Roman"/>
              </w:rPr>
              <w:t>Листопад</w:t>
            </w:r>
          </w:p>
        </w:tc>
        <w:tc>
          <w:tcPr>
            <w:tcW w:w="1843" w:type="dxa"/>
            <w:tcBorders>
              <w:top w:val="single" w:sz="4" w:space="0" w:color="auto"/>
              <w:left w:val="single" w:sz="6" w:space="0" w:color="auto"/>
              <w:bottom w:val="single" w:sz="6" w:space="0" w:color="auto"/>
              <w:right w:val="single" w:sz="6" w:space="0" w:color="auto"/>
            </w:tcBorders>
          </w:tcPr>
          <w:p w:rsidR="00363577" w:rsidRPr="005A50EB" w:rsidRDefault="00363577" w:rsidP="00363577">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8.22.</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Проведення контрольних зрізів знань з предметів за І </w:t>
            </w:r>
            <w:r>
              <w:rPr>
                <w:rFonts w:ascii="Times New Roman" w:hAnsi="Times New Roman" w:cs="Times New Roman"/>
                <w:sz w:val="24"/>
                <w:szCs w:val="24"/>
                <w:lang w:val="uk-UA"/>
              </w:rPr>
              <w:t xml:space="preserve">та ІІ </w:t>
            </w:r>
            <w:r w:rsidRPr="00A46199">
              <w:rPr>
                <w:rFonts w:ascii="Times New Roman" w:hAnsi="Times New Roman" w:cs="Times New Roman"/>
                <w:sz w:val="24"/>
                <w:szCs w:val="24"/>
              </w:rPr>
              <w:t>сем</w:t>
            </w:r>
            <w:r>
              <w:rPr>
                <w:rFonts w:ascii="Times New Roman" w:hAnsi="Times New Roman" w:cs="Times New Roman"/>
                <w:sz w:val="24"/>
                <w:szCs w:val="24"/>
              </w:rPr>
              <w:t>естр</w:t>
            </w:r>
            <w:r>
              <w:rPr>
                <w:rFonts w:ascii="Times New Roman" w:hAnsi="Times New Roman" w:cs="Times New Roman"/>
                <w:sz w:val="24"/>
                <w:szCs w:val="24"/>
                <w:lang w:val="uk-UA"/>
              </w:rPr>
              <w:t>и</w:t>
            </w:r>
            <w:r>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363577" w:rsidRPr="002261D9" w:rsidRDefault="00363577" w:rsidP="00363577">
            <w:pPr>
              <w:spacing w:line="240" w:lineRule="auto"/>
              <w:ind w:hanging="40"/>
              <w:jc w:val="center"/>
              <w:rPr>
                <w:rFonts w:ascii="Times New Roman" w:hAnsi="Times New Roman" w:cs="Times New Roman"/>
                <w:lang w:val="uk-UA"/>
              </w:rPr>
            </w:pPr>
            <w:r w:rsidRPr="008A744D">
              <w:rPr>
                <w:rFonts w:ascii="Times New Roman" w:hAnsi="Times New Roman" w:cs="Times New Roman"/>
              </w:rPr>
              <w:t>Грудень</w:t>
            </w:r>
            <w:r>
              <w:rPr>
                <w:rFonts w:ascii="Times New Roman" w:hAnsi="Times New Roman" w:cs="Times New Roman"/>
                <w:lang w:val="uk-UA"/>
              </w:rPr>
              <w:t>, травень</w:t>
            </w:r>
          </w:p>
        </w:tc>
        <w:tc>
          <w:tcPr>
            <w:tcW w:w="1843" w:type="dxa"/>
            <w:tcBorders>
              <w:top w:val="single" w:sz="4" w:space="0" w:color="auto"/>
              <w:left w:val="single" w:sz="6" w:space="0" w:color="auto"/>
              <w:bottom w:val="single" w:sz="6" w:space="0" w:color="auto"/>
              <w:right w:val="single" w:sz="6" w:space="0" w:color="auto"/>
            </w:tcBorders>
          </w:tcPr>
          <w:p w:rsidR="00363577" w:rsidRPr="005A50EB" w:rsidRDefault="00363577" w:rsidP="00363577">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8.23.</w:t>
            </w:r>
          </w:p>
        </w:tc>
        <w:tc>
          <w:tcPr>
            <w:tcW w:w="3828" w:type="dxa"/>
            <w:tcBorders>
              <w:top w:val="single" w:sz="6" w:space="0" w:color="auto"/>
              <w:left w:val="single" w:sz="6" w:space="0" w:color="auto"/>
              <w:bottom w:val="single" w:sz="6" w:space="0" w:color="auto"/>
              <w:right w:val="single" w:sz="6" w:space="0" w:color="auto"/>
            </w:tcBorders>
          </w:tcPr>
          <w:p w:rsidR="00363577" w:rsidRPr="002261D9" w:rsidRDefault="00363577" w:rsidP="00363577">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 xml:space="preserve">Контроль за веденням зошитів </w:t>
            </w:r>
          </w:p>
        </w:tc>
        <w:tc>
          <w:tcPr>
            <w:tcW w:w="1275" w:type="dxa"/>
            <w:tcBorders>
              <w:top w:val="single" w:sz="6" w:space="0" w:color="auto"/>
              <w:left w:val="single" w:sz="6" w:space="0" w:color="auto"/>
              <w:bottom w:val="single" w:sz="6" w:space="0" w:color="auto"/>
              <w:right w:val="single" w:sz="6" w:space="0" w:color="auto"/>
            </w:tcBorders>
          </w:tcPr>
          <w:p w:rsidR="00363577" w:rsidRPr="00046F8F" w:rsidRDefault="00363577" w:rsidP="00363577">
            <w:pPr>
              <w:spacing w:line="240" w:lineRule="auto"/>
              <w:ind w:hanging="40"/>
              <w:jc w:val="center"/>
              <w:rPr>
                <w:rFonts w:ascii="Times New Roman" w:hAnsi="Times New Roman" w:cs="Times New Roman"/>
                <w:lang w:val="uk-UA"/>
              </w:rPr>
            </w:pPr>
            <w:r>
              <w:rPr>
                <w:rFonts w:ascii="Times New Roman" w:hAnsi="Times New Roman" w:cs="Times New Roman"/>
                <w:lang w:val="uk-UA"/>
              </w:rPr>
              <w:t>щомісяця</w:t>
            </w:r>
          </w:p>
        </w:tc>
        <w:tc>
          <w:tcPr>
            <w:tcW w:w="1843" w:type="dxa"/>
            <w:tcBorders>
              <w:top w:val="single" w:sz="4" w:space="0" w:color="auto"/>
              <w:left w:val="single" w:sz="6" w:space="0" w:color="auto"/>
              <w:bottom w:val="single" w:sz="6" w:space="0" w:color="auto"/>
              <w:right w:val="single" w:sz="6" w:space="0" w:color="auto"/>
            </w:tcBorders>
          </w:tcPr>
          <w:p w:rsidR="00363577" w:rsidRPr="002261D9" w:rsidRDefault="00363577" w:rsidP="00363577">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8.24.</w:t>
            </w:r>
          </w:p>
        </w:tc>
        <w:tc>
          <w:tcPr>
            <w:tcW w:w="3828" w:type="dxa"/>
            <w:tcBorders>
              <w:top w:val="single" w:sz="6" w:space="0" w:color="auto"/>
              <w:left w:val="single" w:sz="6" w:space="0" w:color="auto"/>
              <w:bottom w:val="single" w:sz="6" w:space="0" w:color="auto"/>
              <w:right w:val="single" w:sz="6" w:space="0" w:color="auto"/>
            </w:tcBorders>
          </w:tcPr>
          <w:p w:rsidR="00363577" w:rsidRPr="00500FBC" w:rsidRDefault="00363577" w:rsidP="00363577">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та якістю заміни уроків</w:t>
            </w:r>
          </w:p>
        </w:tc>
        <w:tc>
          <w:tcPr>
            <w:tcW w:w="1275" w:type="dxa"/>
            <w:tcBorders>
              <w:top w:val="single" w:sz="6" w:space="0" w:color="auto"/>
              <w:left w:val="single" w:sz="6" w:space="0" w:color="auto"/>
              <w:bottom w:val="single" w:sz="6" w:space="0" w:color="auto"/>
              <w:right w:val="single" w:sz="6" w:space="0" w:color="auto"/>
            </w:tcBorders>
          </w:tcPr>
          <w:p w:rsidR="00363577" w:rsidRPr="00500FBC" w:rsidRDefault="00363577" w:rsidP="00363577">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 травень</w:t>
            </w:r>
          </w:p>
        </w:tc>
        <w:tc>
          <w:tcPr>
            <w:tcW w:w="1843" w:type="dxa"/>
            <w:tcBorders>
              <w:top w:val="single" w:sz="4" w:space="0" w:color="auto"/>
              <w:left w:val="single" w:sz="6" w:space="0" w:color="auto"/>
              <w:bottom w:val="single" w:sz="6" w:space="0" w:color="auto"/>
              <w:right w:val="single" w:sz="6" w:space="0" w:color="auto"/>
            </w:tcBorders>
          </w:tcPr>
          <w:p w:rsidR="00363577" w:rsidRPr="00500FBC" w:rsidRDefault="00363577" w:rsidP="00363577">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8.25.</w:t>
            </w:r>
          </w:p>
        </w:tc>
        <w:tc>
          <w:tcPr>
            <w:tcW w:w="3828" w:type="dxa"/>
            <w:tcBorders>
              <w:top w:val="single" w:sz="6" w:space="0" w:color="auto"/>
              <w:left w:val="single" w:sz="6" w:space="0" w:color="auto"/>
              <w:bottom w:val="single" w:sz="6" w:space="0" w:color="auto"/>
              <w:right w:val="single" w:sz="6" w:space="0" w:color="auto"/>
            </w:tcBorders>
          </w:tcPr>
          <w:p w:rsidR="00363577" w:rsidRPr="00BA2C99" w:rsidRDefault="00363577" w:rsidP="00363577">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Аналіз</w:t>
            </w:r>
            <w:r w:rsidRPr="00A46199">
              <w:rPr>
                <w:rFonts w:ascii="Times New Roman" w:hAnsi="Times New Roman" w:cs="Times New Roman"/>
                <w:sz w:val="24"/>
                <w:szCs w:val="24"/>
              </w:rPr>
              <w:t xml:space="preserve"> стан</w:t>
            </w:r>
            <w:r>
              <w:rPr>
                <w:rFonts w:ascii="Times New Roman" w:hAnsi="Times New Roman" w:cs="Times New Roman"/>
                <w:sz w:val="24"/>
                <w:szCs w:val="24"/>
              </w:rPr>
              <w:t>у ведення робочих зошитів учнів</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та зошитів </w:t>
            </w:r>
            <w:r w:rsidRPr="00A46199">
              <w:rPr>
                <w:rFonts w:ascii="Times New Roman" w:hAnsi="Times New Roman" w:cs="Times New Roman"/>
                <w:sz w:val="24"/>
                <w:szCs w:val="24"/>
              </w:rPr>
              <w:t>для контрол</w:t>
            </w:r>
            <w:r>
              <w:rPr>
                <w:rFonts w:ascii="Times New Roman" w:hAnsi="Times New Roman" w:cs="Times New Roman"/>
                <w:sz w:val="24"/>
                <w:szCs w:val="24"/>
              </w:rPr>
              <w:t xml:space="preserve">ьних робіт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sidRPr="008A744D">
              <w:rPr>
                <w:rFonts w:ascii="Times New Roman" w:hAnsi="Times New Roman" w:cs="Times New Roman"/>
              </w:rPr>
              <w:t>Грудень, березень</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8.26</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Стан підготовки</w:t>
            </w:r>
            <w:r w:rsidRPr="00A46199">
              <w:rPr>
                <w:rFonts w:ascii="Times New Roman" w:hAnsi="Times New Roman" w:cs="Times New Roman"/>
                <w:sz w:val="24"/>
                <w:szCs w:val="24"/>
              </w:rPr>
              <w:t xml:space="preserve"> до державної </w:t>
            </w:r>
            <w:r>
              <w:rPr>
                <w:rFonts w:ascii="Times New Roman" w:hAnsi="Times New Roman" w:cs="Times New Roman"/>
                <w:sz w:val="24"/>
                <w:szCs w:val="24"/>
                <w:lang w:val="uk-UA"/>
              </w:rPr>
              <w:t xml:space="preserve"> підсумкової </w:t>
            </w:r>
            <w:r w:rsidRPr="00A46199">
              <w:rPr>
                <w:rFonts w:ascii="Times New Roman" w:hAnsi="Times New Roman" w:cs="Times New Roman"/>
                <w:sz w:val="24"/>
                <w:szCs w:val="24"/>
              </w:rPr>
              <w:t xml:space="preserve">атестації.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sidRPr="008A744D">
              <w:rPr>
                <w:rFonts w:ascii="Times New Roman" w:hAnsi="Times New Roman" w:cs="Times New Roman"/>
              </w:rPr>
              <w:t>Березень</w:t>
            </w:r>
          </w:p>
        </w:tc>
        <w:tc>
          <w:tcPr>
            <w:tcW w:w="1843" w:type="dxa"/>
            <w:tcBorders>
              <w:top w:val="single" w:sz="4" w:space="0" w:color="auto"/>
              <w:left w:val="single" w:sz="6" w:space="0" w:color="auto"/>
              <w:bottom w:val="single" w:sz="6" w:space="0" w:color="auto"/>
              <w:right w:val="single" w:sz="6" w:space="0" w:color="auto"/>
            </w:tcBorders>
          </w:tcPr>
          <w:p w:rsidR="00363577" w:rsidRDefault="00363577" w:rsidP="00363577">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8.27.</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Контроль за роботою учнівського самоврядування.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sidRPr="008A744D">
              <w:rPr>
                <w:rFonts w:ascii="Times New Roman" w:hAnsi="Times New Roman" w:cs="Times New Roman"/>
              </w:rPr>
              <w:t>Березень</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8.28.</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Оперативний адміністративно-громадський контроль „Дотримання державних санітарних правил і норм у навчальному процесі”.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sidRPr="008A744D">
              <w:rPr>
                <w:rFonts w:ascii="Times New Roman" w:hAnsi="Times New Roman" w:cs="Times New Roman"/>
              </w:rPr>
              <w:t>Квітень</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4777A6">
        <w:trPr>
          <w:trHeight w:val="444"/>
        </w:trPr>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8.29.</w:t>
            </w:r>
          </w:p>
        </w:tc>
        <w:tc>
          <w:tcPr>
            <w:tcW w:w="3828" w:type="dxa"/>
            <w:tcBorders>
              <w:top w:val="single" w:sz="6" w:space="0" w:color="auto"/>
              <w:left w:val="single" w:sz="6" w:space="0" w:color="auto"/>
              <w:bottom w:val="single" w:sz="6" w:space="0" w:color="auto"/>
              <w:right w:val="single" w:sz="6" w:space="0" w:color="auto"/>
            </w:tcBorders>
          </w:tcPr>
          <w:p w:rsidR="00363577" w:rsidRPr="00A46199" w:rsidRDefault="00363577" w:rsidP="00363577">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Контроль</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за </w:t>
            </w:r>
            <w:r w:rsidRPr="00A46199">
              <w:rPr>
                <w:rFonts w:ascii="Times New Roman" w:hAnsi="Times New Roman" w:cs="Times New Roman"/>
                <w:sz w:val="24"/>
                <w:szCs w:val="24"/>
              </w:rPr>
              <w:t>стан</w:t>
            </w:r>
            <w:r>
              <w:rPr>
                <w:rFonts w:ascii="Times New Roman" w:hAnsi="Times New Roman" w:cs="Times New Roman"/>
                <w:sz w:val="24"/>
                <w:szCs w:val="24"/>
                <w:lang w:val="uk-UA"/>
              </w:rPr>
              <w:t>ом</w:t>
            </w:r>
            <w:r w:rsidRPr="00A46199">
              <w:rPr>
                <w:rFonts w:ascii="Times New Roman" w:hAnsi="Times New Roman" w:cs="Times New Roman"/>
                <w:sz w:val="24"/>
                <w:szCs w:val="24"/>
              </w:rPr>
              <w:t xml:space="preserve"> виконання навчальних планів та програм. </w:t>
            </w:r>
          </w:p>
        </w:tc>
        <w:tc>
          <w:tcPr>
            <w:tcW w:w="1275" w:type="dxa"/>
            <w:tcBorders>
              <w:top w:val="single" w:sz="6" w:space="0" w:color="auto"/>
              <w:left w:val="single" w:sz="6" w:space="0" w:color="auto"/>
              <w:bottom w:val="single" w:sz="6" w:space="0" w:color="auto"/>
              <w:right w:val="single" w:sz="6" w:space="0" w:color="auto"/>
            </w:tcBorders>
          </w:tcPr>
          <w:p w:rsidR="00363577" w:rsidRPr="008A744D" w:rsidRDefault="00363577" w:rsidP="00363577">
            <w:pPr>
              <w:spacing w:line="240" w:lineRule="auto"/>
              <w:ind w:hanging="40"/>
              <w:jc w:val="center"/>
              <w:rPr>
                <w:rFonts w:ascii="Times New Roman" w:hAnsi="Times New Roman" w:cs="Times New Roman"/>
              </w:rPr>
            </w:pPr>
            <w:r>
              <w:rPr>
                <w:rFonts w:ascii="Times New Roman" w:hAnsi="Times New Roman" w:cs="Times New Roman"/>
                <w:lang w:val="uk-UA"/>
              </w:rPr>
              <w:t>Січень, т</w:t>
            </w:r>
            <w:r w:rsidRPr="008A744D">
              <w:rPr>
                <w:rFonts w:ascii="Times New Roman" w:hAnsi="Times New Roman" w:cs="Times New Roman"/>
              </w:rPr>
              <w:t>равень</w:t>
            </w:r>
          </w:p>
        </w:tc>
        <w:tc>
          <w:tcPr>
            <w:tcW w:w="1843" w:type="dxa"/>
            <w:tcBorders>
              <w:top w:val="single" w:sz="4" w:space="0" w:color="auto"/>
              <w:left w:val="single" w:sz="6" w:space="0" w:color="auto"/>
              <w:bottom w:val="single" w:sz="6" w:space="0" w:color="auto"/>
              <w:right w:val="single" w:sz="6" w:space="0" w:color="auto"/>
            </w:tcBorders>
          </w:tcPr>
          <w:p w:rsidR="00363577" w:rsidRPr="008A744D" w:rsidRDefault="00363577" w:rsidP="00363577">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8.30</w:t>
            </w:r>
          </w:p>
        </w:tc>
        <w:tc>
          <w:tcPr>
            <w:tcW w:w="3828" w:type="dxa"/>
            <w:tcBorders>
              <w:top w:val="single" w:sz="6" w:space="0" w:color="auto"/>
              <w:left w:val="single" w:sz="6" w:space="0" w:color="auto"/>
              <w:bottom w:val="single" w:sz="6" w:space="0" w:color="auto"/>
              <w:right w:val="single" w:sz="6" w:space="0" w:color="auto"/>
            </w:tcBorders>
          </w:tcPr>
          <w:p w:rsidR="00363577" w:rsidRPr="00223C60" w:rsidRDefault="00363577" w:rsidP="00363577">
            <w:pPr>
              <w:spacing w:line="240" w:lineRule="auto"/>
              <w:ind w:firstLine="102"/>
              <w:rPr>
                <w:rFonts w:ascii="Times New Roman" w:hAnsi="Times New Roman" w:cs="Times New Roman"/>
                <w:sz w:val="24"/>
                <w:szCs w:val="24"/>
              </w:rPr>
            </w:pPr>
            <w:r>
              <w:rPr>
                <w:rFonts w:ascii="Times New Roman" w:hAnsi="Times New Roman" w:cs="Times New Roman"/>
                <w:sz w:val="24"/>
                <w:szCs w:val="24"/>
                <w:lang w:val="uk-UA"/>
              </w:rPr>
              <w:t xml:space="preserve">Контроль за станом </w:t>
            </w:r>
            <w:r w:rsidRPr="00223C60">
              <w:rPr>
                <w:rFonts w:ascii="Times New Roman" w:hAnsi="Times New Roman" w:cs="Times New Roman"/>
                <w:sz w:val="24"/>
                <w:szCs w:val="24"/>
              </w:rPr>
              <w:t>класних кабінетів</w:t>
            </w:r>
            <w:r>
              <w:rPr>
                <w:rFonts w:ascii="Times New Roman" w:hAnsi="Times New Roman" w:cs="Times New Roman"/>
                <w:sz w:val="24"/>
                <w:szCs w:val="24"/>
                <w:lang w:val="uk-UA"/>
              </w:rPr>
              <w:t>, спортивних залів</w:t>
            </w:r>
            <w:r w:rsidRPr="00223C60">
              <w:rPr>
                <w:rFonts w:ascii="Times New Roman" w:hAnsi="Times New Roman" w:cs="Times New Roman"/>
                <w:sz w:val="24"/>
                <w:szCs w:val="24"/>
              </w:rPr>
              <w:t xml:space="preserve"> до</w:t>
            </w:r>
            <w:r>
              <w:rPr>
                <w:rFonts w:ascii="Times New Roman" w:hAnsi="Times New Roman" w:cs="Times New Roman"/>
                <w:sz w:val="24"/>
                <w:szCs w:val="24"/>
                <w:lang w:val="uk-UA"/>
              </w:rPr>
              <w:t xml:space="preserve"> початку </w:t>
            </w:r>
            <w:r w:rsidRPr="00223C60">
              <w:rPr>
                <w:rFonts w:ascii="Times New Roman" w:hAnsi="Times New Roman" w:cs="Times New Roman"/>
                <w:sz w:val="24"/>
                <w:szCs w:val="24"/>
              </w:rPr>
              <w:t xml:space="preserve"> нового навчального року.</w:t>
            </w:r>
          </w:p>
        </w:tc>
        <w:tc>
          <w:tcPr>
            <w:tcW w:w="1275" w:type="dxa"/>
            <w:tcBorders>
              <w:top w:val="single" w:sz="6" w:space="0" w:color="auto"/>
              <w:left w:val="single" w:sz="6" w:space="0" w:color="auto"/>
              <w:bottom w:val="single" w:sz="6" w:space="0" w:color="auto"/>
              <w:right w:val="single" w:sz="6" w:space="0" w:color="auto"/>
            </w:tcBorders>
          </w:tcPr>
          <w:p w:rsidR="00363577" w:rsidRPr="00223C60" w:rsidRDefault="00363577" w:rsidP="00363577">
            <w:pPr>
              <w:spacing w:line="240" w:lineRule="auto"/>
              <w:ind w:firstLine="102"/>
              <w:jc w:val="center"/>
              <w:rPr>
                <w:rFonts w:ascii="Times New Roman" w:hAnsi="Times New Roman" w:cs="Times New Roman"/>
                <w:sz w:val="24"/>
                <w:szCs w:val="24"/>
              </w:rPr>
            </w:pPr>
            <w:r w:rsidRPr="00223C60">
              <w:rPr>
                <w:rFonts w:ascii="Times New Roman" w:hAnsi="Times New Roman" w:cs="Times New Roman"/>
                <w:sz w:val="24"/>
                <w:szCs w:val="24"/>
              </w:rPr>
              <w:t>Червень</w:t>
            </w:r>
          </w:p>
        </w:tc>
        <w:tc>
          <w:tcPr>
            <w:tcW w:w="1843" w:type="dxa"/>
            <w:tcBorders>
              <w:top w:val="single" w:sz="4" w:space="0" w:color="auto"/>
              <w:left w:val="single" w:sz="6" w:space="0" w:color="auto"/>
              <w:bottom w:val="single" w:sz="6" w:space="0" w:color="auto"/>
              <w:right w:val="single" w:sz="6" w:space="0" w:color="auto"/>
            </w:tcBorders>
          </w:tcPr>
          <w:p w:rsidR="00363577" w:rsidRPr="00B317CB" w:rsidRDefault="00363577"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Адміністрація</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8.31.</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проведенням лабораторних та практичних робіт з предметів природничого циклу</w:t>
            </w:r>
          </w:p>
        </w:tc>
        <w:tc>
          <w:tcPr>
            <w:tcW w:w="1275" w:type="dxa"/>
            <w:tcBorders>
              <w:top w:val="single" w:sz="6" w:space="0" w:color="auto"/>
              <w:left w:val="single" w:sz="6" w:space="0" w:color="auto"/>
              <w:bottom w:val="single" w:sz="6" w:space="0" w:color="auto"/>
              <w:right w:val="single" w:sz="6" w:space="0" w:color="auto"/>
            </w:tcBorders>
          </w:tcPr>
          <w:p w:rsidR="00363577" w:rsidRPr="00FE4398"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 - грудень</w:t>
            </w:r>
          </w:p>
        </w:tc>
        <w:tc>
          <w:tcPr>
            <w:tcW w:w="1843" w:type="dxa"/>
            <w:tcBorders>
              <w:top w:val="single" w:sz="4" w:space="0" w:color="auto"/>
              <w:left w:val="single" w:sz="6" w:space="0" w:color="auto"/>
              <w:bottom w:val="single" w:sz="6" w:space="0" w:color="auto"/>
              <w:right w:val="single" w:sz="6" w:space="0" w:color="auto"/>
            </w:tcBorders>
          </w:tcPr>
          <w:p w:rsidR="00363577" w:rsidRPr="00FE4398" w:rsidRDefault="00363577"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AE15B3">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8.32.</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відвідуванням занять вчителів, які атестуються, членами атестаційної комісії</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843" w:type="dxa"/>
            <w:tcBorders>
              <w:top w:val="single" w:sz="4" w:space="0" w:color="auto"/>
              <w:left w:val="single" w:sz="6" w:space="0" w:color="auto"/>
              <w:bottom w:val="single" w:sz="4" w:space="0" w:color="auto"/>
              <w:right w:val="single" w:sz="6" w:space="0" w:color="auto"/>
            </w:tcBorders>
          </w:tcPr>
          <w:p w:rsidR="00363577" w:rsidRDefault="00AB7570"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Євміна О.І.</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711C44">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8.33.</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роботи  з учнями, схильними до правопорушень</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FE4398">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8.34.</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профорієнтаційною роботою з учнями</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лютий</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r w:rsidR="00363577" w:rsidRPr="00F77946" w:rsidTr="00B317CB">
        <w:tc>
          <w:tcPr>
            <w:tcW w:w="607" w:type="dxa"/>
            <w:tcBorders>
              <w:top w:val="single" w:sz="6" w:space="0" w:color="auto"/>
              <w:left w:val="single" w:sz="6" w:space="0" w:color="auto"/>
              <w:bottom w:val="single" w:sz="6" w:space="0" w:color="auto"/>
              <w:right w:val="single" w:sz="6" w:space="0" w:color="auto"/>
            </w:tcBorders>
          </w:tcPr>
          <w:p w:rsidR="00363577" w:rsidRPr="00A46199" w:rsidRDefault="00363577" w:rsidP="006D5AC9">
            <w:pPr>
              <w:pStyle w:val="Style5"/>
              <w:widowControl/>
              <w:spacing w:line="240" w:lineRule="auto"/>
              <w:jc w:val="left"/>
              <w:rPr>
                <w:rStyle w:val="FontStyle56"/>
                <w:lang w:val="uk-UA" w:eastAsia="uk-UA"/>
              </w:rPr>
            </w:pPr>
            <w:r>
              <w:rPr>
                <w:rStyle w:val="FontStyle56"/>
                <w:lang w:val="uk-UA" w:eastAsia="uk-UA"/>
              </w:rPr>
              <w:t>8.36.</w:t>
            </w:r>
          </w:p>
        </w:tc>
        <w:tc>
          <w:tcPr>
            <w:tcW w:w="3828"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 охорони праці</w:t>
            </w:r>
          </w:p>
        </w:tc>
        <w:tc>
          <w:tcPr>
            <w:tcW w:w="1275" w:type="dxa"/>
            <w:tcBorders>
              <w:top w:val="single" w:sz="6" w:space="0" w:color="auto"/>
              <w:left w:val="single" w:sz="6" w:space="0" w:color="auto"/>
              <w:bottom w:val="single" w:sz="6"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Жовтень, </w:t>
            </w:r>
          </w:p>
          <w:p w:rsidR="00363577" w:rsidRDefault="00363577" w:rsidP="00363577">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Березень </w:t>
            </w:r>
          </w:p>
        </w:tc>
        <w:tc>
          <w:tcPr>
            <w:tcW w:w="1843" w:type="dxa"/>
            <w:tcBorders>
              <w:top w:val="single" w:sz="4" w:space="0" w:color="auto"/>
              <w:left w:val="single" w:sz="6" w:space="0" w:color="auto"/>
              <w:bottom w:val="single" w:sz="4" w:space="0" w:color="auto"/>
              <w:right w:val="single" w:sz="6" w:space="0" w:color="auto"/>
            </w:tcBorders>
          </w:tcPr>
          <w:p w:rsidR="00363577" w:rsidRDefault="00363577" w:rsidP="00363577">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Резчикова О.Г.</w:t>
            </w:r>
          </w:p>
        </w:tc>
        <w:tc>
          <w:tcPr>
            <w:tcW w:w="1447" w:type="dxa"/>
            <w:tcBorders>
              <w:top w:val="single" w:sz="6" w:space="0" w:color="auto"/>
              <w:left w:val="single" w:sz="6" w:space="0" w:color="auto"/>
              <w:bottom w:val="single" w:sz="6" w:space="0" w:color="auto"/>
              <w:right w:val="single" w:sz="6" w:space="0" w:color="auto"/>
            </w:tcBorders>
            <w:vAlign w:val="center"/>
          </w:tcPr>
          <w:p w:rsidR="00363577" w:rsidRDefault="00363577" w:rsidP="00363577">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363577" w:rsidRPr="00F77946" w:rsidRDefault="00363577" w:rsidP="006D5AC9">
            <w:pPr>
              <w:pStyle w:val="Style3"/>
              <w:widowControl/>
              <w:rPr>
                <w:lang w:val="uk-UA"/>
              </w:rPr>
            </w:pPr>
          </w:p>
        </w:tc>
      </w:tr>
    </w:tbl>
    <w:p w:rsidR="006D5AC9" w:rsidRDefault="006D5AC9" w:rsidP="006D5AC9">
      <w:pPr>
        <w:pStyle w:val="a6"/>
        <w:jc w:val="center"/>
        <w:rPr>
          <w:rFonts w:eastAsia="Calibri"/>
          <w:b/>
          <w:i/>
          <w:sz w:val="32"/>
          <w:szCs w:val="32"/>
        </w:rPr>
      </w:pPr>
      <w:r>
        <w:rPr>
          <w:rFonts w:eastAsia="Calibri"/>
          <w:b/>
          <w:i/>
          <w:sz w:val="32"/>
          <w:szCs w:val="32"/>
        </w:rPr>
        <w:t xml:space="preserve"> </w:t>
      </w:r>
    </w:p>
    <w:p w:rsidR="00966962" w:rsidRDefault="00E9124F" w:rsidP="00C54921">
      <w:pPr>
        <w:spacing w:after="200" w:line="276" w:lineRule="auto"/>
        <w:ind w:firstLine="0"/>
        <w:jc w:val="center"/>
        <w:rPr>
          <w:rFonts w:ascii="Times New Roman" w:hAnsi="Times New Roman" w:cs="Times New Roman"/>
          <w:b/>
          <w:bCs/>
          <w:sz w:val="32"/>
          <w:szCs w:val="32"/>
        </w:rPr>
      </w:pPr>
      <w:r>
        <w:rPr>
          <w:b/>
          <w:bCs/>
          <w:sz w:val="32"/>
          <w:szCs w:val="32"/>
        </w:rPr>
        <w:br w:type="page"/>
      </w:r>
      <w:r w:rsidRPr="00C54921">
        <w:rPr>
          <w:rFonts w:ascii="Times New Roman" w:hAnsi="Times New Roman" w:cs="Times New Roman"/>
          <w:b/>
          <w:bCs/>
          <w:sz w:val="32"/>
          <w:szCs w:val="32"/>
        </w:rPr>
        <w:lastRenderedPageBreak/>
        <w:t xml:space="preserve">Розділ </w:t>
      </w:r>
      <w:r w:rsidR="00966962" w:rsidRPr="00C54921">
        <w:rPr>
          <w:rFonts w:ascii="Times New Roman" w:hAnsi="Times New Roman" w:cs="Times New Roman"/>
          <w:b/>
          <w:bCs/>
          <w:sz w:val="32"/>
          <w:szCs w:val="32"/>
          <w:lang w:val="en-US"/>
        </w:rPr>
        <w:t>V</w:t>
      </w:r>
      <w:r w:rsidRPr="00C54921">
        <w:rPr>
          <w:rFonts w:ascii="Times New Roman" w:hAnsi="Times New Roman" w:cs="Times New Roman"/>
          <w:b/>
          <w:bCs/>
          <w:sz w:val="32"/>
          <w:szCs w:val="32"/>
        </w:rPr>
        <w:t>І</w:t>
      </w:r>
      <w:r w:rsidR="00966962" w:rsidRPr="00C54921">
        <w:rPr>
          <w:rFonts w:ascii="Times New Roman" w:hAnsi="Times New Roman" w:cs="Times New Roman"/>
          <w:b/>
          <w:bCs/>
          <w:sz w:val="32"/>
          <w:szCs w:val="32"/>
        </w:rPr>
        <w:t>. Науково-методичне забезпечення</w:t>
      </w:r>
    </w:p>
    <w:p w:rsidR="006E570E" w:rsidRPr="006E570E" w:rsidRDefault="006E570E" w:rsidP="006E570E">
      <w:pPr>
        <w:tabs>
          <w:tab w:val="left" w:pos="2790"/>
        </w:tabs>
        <w:spacing w:line="240" w:lineRule="auto"/>
        <w:ind w:firstLine="0"/>
        <w:jc w:val="center"/>
        <w:rPr>
          <w:rFonts w:ascii="Times New Roman" w:hAnsi="Times New Roman" w:cs="Times New Roman"/>
          <w:b/>
          <w:bCs/>
          <w:i/>
          <w:spacing w:val="-1"/>
          <w:sz w:val="28"/>
          <w:szCs w:val="28"/>
          <w:lang w:val="uk-UA"/>
        </w:rPr>
      </w:pPr>
      <w:r w:rsidRPr="006E570E">
        <w:rPr>
          <w:rFonts w:ascii="Times New Roman" w:hAnsi="Times New Roman" w:cs="Times New Roman"/>
          <w:b/>
          <w:bCs/>
          <w:sz w:val="28"/>
          <w:szCs w:val="28"/>
          <w:lang w:val="en-US"/>
        </w:rPr>
        <w:t>V</w:t>
      </w:r>
      <w:r w:rsidRPr="006E570E">
        <w:rPr>
          <w:rFonts w:ascii="Times New Roman" w:hAnsi="Times New Roman" w:cs="Times New Roman"/>
          <w:b/>
          <w:bCs/>
          <w:sz w:val="28"/>
          <w:szCs w:val="28"/>
        </w:rPr>
        <w:t>І</w:t>
      </w:r>
      <w:r w:rsidRPr="006E570E">
        <w:rPr>
          <w:rFonts w:ascii="Times New Roman" w:hAnsi="Times New Roman" w:cs="Times New Roman"/>
          <w:b/>
          <w:bCs/>
          <w:i/>
          <w:spacing w:val="-3"/>
          <w:sz w:val="28"/>
          <w:szCs w:val="28"/>
          <w:lang w:val="uk-UA"/>
        </w:rPr>
        <w:t xml:space="preserve">.1.1. Організаційні заходи з питань підвищення фахового та методичного рівня </w:t>
      </w:r>
      <w:r w:rsidRPr="006E570E">
        <w:rPr>
          <w:rFonts w:ascii="Times New Roman" w:hAnsi="Times New Roman" w:cs="Times New Roman"/>
          <w:b/>
          <w:bCs/>
          <w:i/>
          <w:spacing w:val="-1"/>
          <w:sz w:val="28"/>
          <w:szCs w:val="28"/>
          <w:lang w:val="uk-UA"/>
        </w:rPr>
        <w:t>педагогічних кадрів.</w:t>
      </w:r>
    </w:p>
    <w:p w:rsidR="006E570E" w:rsidRPr="003E6352" w:rsidRDefault="006E570E" w:rsidP="006E570E">
      <w:pPr>
        <w:tabs>
          <w:tab w:val="left" w:pos="2790"/>
        </w:tabs>
        <w:spacing w:line="240" w:lineRule="auto"/>
        <w:ind w:firstLine="0"/>
        <w:jc w:val="left"/>
        <w:rPr>
          <w:rFonts w:ascii="Times New Roman" w:hAnsi="Times New Roman" w:cs="Times New Roman"/>
          <w:b/>
          <w:bCs/>
          <w:i/>
          <w:spacing w:val="-1"/>
          <w:sz w:val="24"/>
          <w:szCs w:val="24"/>
          <w:lang w:val="uk-UA"/>
        </w:rPr>
      </w:pPr>
    </w:p>
    <w:tbl>
      <w:tblPr>
        <w:tblW w:w="10246" w:type="dxa"/>
        <w:tblLayout w:type="fixed"/>
        <w:tblCellMar>
          <w:left w:w="40" w:type="dxa"/>
          <w:right w:w="40" w:type="dxa"/>
        </w:tblCellMar>
        <w:tblLook w:val="0000"/>
      </w:tblPr>
      <w:tblGrid>
        <w:gridCol w:w="607"/>
        <w:gridCol w:w="3969"/>
        <w:gridCol w:w="1985"/>
        <w:gridCol w:w="2268"/>
        <w:gridCol w:w="1417"/>
      </w:tblGrid>
      <w:tr w:rsidR="006E570E" w:rsidRPr="00262E05" w:rsidTr="006E570E">
        <w:trPr>
          <w:trHeight w:hRule="exact" w:val="1432"/>
        </w:trPr>
        <w:tc>
          <w:tcPr>
            <w:tcW w:w="607" w:type="dxa"/>
            <w:tcBorders>
              <w:top w:val="single" w:sz="6"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b/>
                <w:sz w:val="24"/>
                <w:szCs w:val="24"/>
              </w:rPr>
            </w:pPr>
            <w:r w:rsidRPr="00262E05">
              <w:rPr>
                <w:rFonts w:ascii="Times New Roman" w:hAnsi="Times New Roman" w:cs="Times New Roman"/>
                <w:b/>
                <w:sz w:val="24"/>
                <w:szCs w:val="24"/>
              </w:rPr>
              <w:t>№ з/п</w:t>
            </w:r>
          </w:p>
        </w:tc>
        <w:tc>
          <w:tcPr>
            <w:tcW w:w="3969" w:type="dxa"/>
            <w:tcBorders>
              <w:top w:val="single" w:sz="6" w:space="0" w:color="auto"/>
              <w:left w:val="single" w:sz="4" w:space="0" w:color="auto"/>
              <w:bottom w:val="nil"/>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b/>
                <w:sz w:val="24"/>
                <w:szCs w:val="24"/>
              </w:rPr>
            </w:pPr>
            <w:r w:rsidRPr="00262E05">
              <w:rPr>
                <w:rFonts w:ascii="Times New Roman" w:hAnsi="Times New Roman" w:cs="Times New Roman"/>
                <w:b/>
                <w:spacing w:val="-3"/>
                <w:sz w:val="24"/>
                <w:szCs w:val="24"/>
              </w:rPr>
              <w:t>Зміст діяльності</w:t>
            </w:r>
          </w:p>
        </w:tc>
        <w:tc>
          <w:tcPr>
            <w:tcW w:w="1985" w:type="dxa"/>
            <w:tcBorders>
              <w:top w:val="single" w:sz="6" w:space="0" w:color="auto"/>
              <w:left w:val="single" w:sz="4"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b/>
                <w:sz w:val="24"/>
                <w:szCs w:val="24"/>
              </w:rPr>
            </w:pPr>
            <w:r w:rsidRPr="00262E05">
              <w:rPr>
                <w:rFonts w:ascii="Times New Roman" w:hAnsi="Times New Roman" w:cs="Times New Roman"/>
                <w:b/>
                <w:sz w:val="24"/>
                <w:szCs w:val="24"/>
              </w:rPr>
              <w:t>Термін</w:t>
            </w:r>
          </w:p>
        </w:tc>
        <w:tc>
          <w:tcPr>
            <w:tcW w:w="2268" w:type="dxa"/>
            <w:tcBorders>
              <w:top w:val="single" w:sz="6"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b/>
                <w:sz w:val="24"/>
                <w:szCs w:val="24"/>
              </w:rPr>
            </w:pPr>
            <w:r w:rsidRPr="00262E05">
              <w:rPr>
                <w:rFonts w:ascii="Times New Roman" w:hAnsi="Times New Roman" w:cs="Times New Roman"/>
                <w:b/>
                <w:spacing w:val="-6"/>
                <w:sz w:val="24"/>
                <w:szCs w:val="24"/>
              </w:rPr>
              <w:t>Відповідальний</w:t>
            </w:r>
          </w:p>
        </w:tc>
        <w:tc>
          <w:tcPr>
            <w:tcW w:w="1417" w:type="dxa"/>
            <w:tcBorders>
              <w:top w:val="single" w:sz="6"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130" w:firstLine="0"/>
              <w:jc w:val="left"/>
              <w:rPr>
                <w:rFonts w:ascii="Times New Roman" w:hAnsi="Times New Roman" w:cs="Times New Roman"/>
                <w:b/>
                <w:sz w:val="24"/>
                <w:szCs w:val="24"/>
              </w:rPr>
            </w:pPr>
            <w:r w:rsidRPr="00262E05">
              <w:rPr>
                <w:rFonts w:ascii="Times New Roman" w:hAnsi="Times New Roman" w:cs="Times New Roman"/>
                <w:b/>
                <w:spacing w:val="-4"/>
                <w:sz w:val="24"/>
                <w:szCs w:val="24"/>
              </w:rPr>
              <w:t>Вихід</w:t>
            </w:r>
          </w:p>
        </w:tc>
      </w:tr>
      <w:tr w:rsidR="006E570E" w:rsidRPr="00262E05" w:rsidTr="006E570E">
        <w:trPr>
          <w:trHeight w:hRule="exact" w:val="2339"/>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r w:rsidRPr="00262E05">
              <w:rPr>
                <w:rFonts w:ascii="Times New Roman" w:hAnsi="Times New Roman" w:cs="Times New Roman"/>
                <w:sz w:val="24"/>
                <w:szCs w:val="24"/>
              </w:rPr>
              <w:t>1</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Укомплектувати школу</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педагогічними кадрами,</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забезпечити їх правильну</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розстановку з врахуванням</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вимог наступності у</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викладанні предметів.</w:t>
            </w:r>
          </w:p>
          <w:p w:rsidR="006E570E" w:rsidRPr="00262E05" w:rsidRDefault="006E570E" w:rsidP="006E570E">
            <w:pPr>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Провести тарифікацію</w:t>
            </w:r>
          </w:p>
          <w:p w:rsidR="006E570E" w:rsidRPr="00262E05" w:rsidRDefault="006E570E" w:rsidP="006E570E">
            <w:pPr>
              <w:shd w:val="clear" w:color="auto" w:fill="FFFFFF"/>
              <w:spacing w:line="240" w:lineRule="auto"/>
              <w:ind w:firstLine="0"/>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працівників на навчальний рік</w:t>
            </w:r>
          </w:p>
          <w:p w:rsidR="006E570E" w:rsidRPr="00262E05" w:rsidRDefault="006E570E" w:rsidP="006E570E">
            <w:pPr>
              <w:shd w:val="clear" w:color="auto" w:fill="FFFFFF"/>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hd w:val="clear" w:color="auto" w:fill="FFFFFF"/>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hd w:val="clear" w:color="auto" w:fill="FFFFFF"/>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hd w:val="clear" w:color="auto" w:fill="FFFFFF"/>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hd w:val="clear" w:color="auto" w:fill="FFFFFF"/>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До 05.09.</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pacing w:val="-6"/>
                <w:sz w:val="24"/>
                <w:szCs w:val="24"/>
              </w:rPr>
            </w:pPr>
            <w:r w:rsidRPr="00262E05">
              <w:rPr>
                <w:rFonts w:ascii="Times New Roman" w:hAnsi="Times New Roman" w:cs="Times New Roman"/>
                <w:spacing w:val="-6"/>
                <w:sz w:val="24"/>
                <w:szCs w:val="24"/>
              </w:rPr>
              <w:t xml:space="preserve">Директор </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lang w:val="en-US"/>
              </w:rPr>
              <w:t>Р</w:t>
            </w:r>
            <w:r w:rsidRPr="00F46525">
              <w:rPr>
                <w:rFonts w:ascii="Times New Roman" w:hAnsi="Times New Roman" w:cs="Times New Roman"/>
                <w:spacing w:val="-4"/>
                <w:sz w:val="18"/>
                <w:szCs w:val="18"/>
              </w:rPr>
              <w:t>озподіл годин,</w:t>
            </w:r>
          </w:p>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rPr>
              <w:t>тарифікація</w:t>
            </w:r>
          </w:p>
        </w:tc>
      </w:tr>
      <w:tr w:rsidR="006E570E" w:rsidRPr="00262E05" w:rsidTr="006E570E">
        <w:trPr>
          <w:trHeight w:hRule="exact" w:val="5"/>
        </w:trPr>
        <w:tc>
          <w:tcPr>
            <w:tcW w:w="607"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p>
        </w:tc>
        <w:tc>
          <w:tcPr>
            <w:tcW w:w="5954" w:type="dxa"/>
            <w:gridSpan w:val="2"/>
            <w:tcBorders>
              <w:top w:val="single" w:sz="4"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p>
        </w:tc>
      </w:tr>
      <w:tr w:rsidR="006E570E" w:rsidRPr="00262E05" w:rsidTr="006E570E">
        <w:trPr>
          <w:trHeight w:hRule="exact" w:val="7"/>
        </w:trPr>
        <w:tc>
          <w:tcPr>
            <w:tcW w:w="607" w:type="dxa"/>
            <w:tcBorders>
              <w:top w:val="single" w:sz="4"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p>
        </w:tc>
        <w:tc>
          <w:tcPr>
            <w:tcW w:w="5954" w:type="dxa"/>
            <w:gridSpan w:val="2"/>
            <w:tcBorders>
              <w:top w:val="single" w:sz="4" w:space="0" w:color="auto"/>
              <w:left w:val="single" w:sz="4" w:space="0" w:color="auto"/>
              <w:bottom w:val="nil"/>
              <w:right w:val="single" w:sz="6"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p>
        </w:tc>
        <w:tc>
          <w:tcPr>
            <w:tcW w:w="2268" w:type="dxa"/>
            <w:tcBorders>
              <w:top w:val="single" w:sz="4"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p>
        </w:tc>
        <w:tc>
          <w:tcPr>
            <w:tcW w:w="1417" w:type="dxa"/>
            <w:tcBorders>
              <w:top w:val="single" w:sz="4" w:space="0" w:color="auto"/>
              <w:left w:val="single" w:sz="6" w:space="0" w:color="auto"/>
              <w:bottom w:val="nil"/>
              <w:right w:val="single" w:sz="6" w:space="0" w:color="auto"/>
            </w:tcBorders>
            <w:shd w:val="clear" w:color="auto" w:fill="FFFFFF"/>
          </w:tcPr>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p>
        </w:tc>
      </w:tr>
      <w:tr w:rsidR="006E570E" w:rsidRPr="00262E05" w:rsidTr="00F46525">
        <w:trPr>
          <w:trHeight w:hRule="exact" w:val="1209"/>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r w:rsidRPr="00262E05">
              <w:rPr>
                <w:rFonts w:ascii="Times New Roman" w:hAnsi="Times New Roman" w:cs="Times New Roman"/>
                <w:sz w:val="24"/>
                <w:szCs w:val="24"/>
              </w:rPr>
              <w:t>2</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Затвердити структуру та</w:t>
            </w: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форми підвищення  професійної майстерності</w:t>
            </w: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вчителів на навчальний рік</w:t>
            </w: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До 20.09.</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pacing w:val="-6"/>
                <w:sz w:val="24"/>
                <w:szCs w:val="24"/>
              </w:rPr>
            </w:pPr>
            <w:r w:rsidRPr="00262E05">
              <w:rPr>
                <w:rFonts w:ascii="Times New Roman" w:hAnsi="Times New Roman" w:cs="Times New Roman"/>
                <w:spacing w:val="-6"/>
                <w:sz w:val="24"/>
                <w:szCs w:val="24"/>
              </w:rPr>
              <w:t>Кирилюк.А.П.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rPr>
              <w:t>наказ,</w:t>
            </w:r>
          </w:p>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rPr>
              <w:t>структура</w:t>
            </w:r>
          </w:p>
        </w:tc>
      </w:tr>
      <w:tr w:rsidR="006E570E" w:rsidRPr="00262E05" w:rsidTr="006E570E">
        <w:trPr>
          <w:trHeight w:hRule="exact" w:val="726"/>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r w:rsidRPr="00262E05">
              <w:rPr>
                <w:rFonts w:ascii="Times New Roman" w:hAnsi="Times New Roman" w:cs="Times New Roman"/>
                <w:sz w:val="24"/>
                <w:szCs w:val="24"/>
              </w:rPr>
              <w:t>3</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Організувати наставництво над</w:t>
            </w: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малодосвідченими спеціалістами.</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До 20.09.</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pacing w:val="-6"/>
                <w:sz w:val="24"/>
                <w:szCs w:val="24"/>
              </w:rPr>
            </w:pPr>
            <w:r w:rsidRPr="00262E05">
              <w:rPr>
                <w:rFonts w:ascii="Times New Roman" w:hAnsi="Times New Roman" w:cs="Times New Roman"/>
                <w:spacing w:val="-6"/>
                <w:sz w:val="24"/>
                <w:szCs w:val="24"/>
              </w:rPr>
              <w:t>Завіна В.П.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rPr>
              <w:t>наказ</w:t>
            </w:r>
          </w:p>
        </w:tc>
      </w:tr>
      <w:tr w:rsidR="006E570E" w:rsidRPr="00262E05" w:rsidTr="006E570E">
        <w:trPr>
          <w:trHeight w:hRule="exact" w:val="704"/>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r w:rsidRPr="00262E05">
              <w:rPr>
                <w:rFonts w:ascii="Times New Roman" w:hAnsi="Times New Roman" w:cs="Times New Roman"/>
                <w:sz w:val="24"/>
                <w:szCs w:val="24"/>
              </w:rPr>
              <w:t>4</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Скласти заходи по</w:t>
            </w: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r w:rsidRPr="00262E05">
              <w:rPr>
                <w:rFonts w:ascii="Times New Roman" w:eastAsia="LiberationSerif" w:hAnsi="Times New Roman" w:cs="Times New Roman"/>
                <w:color w:val="00000A"/>
                <w:sz w:val="24"/>
                <w:szCs w:val="24"/>
              </w:rPr>
              <w:t>атестації педпрацівників</w:t>
            </w: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p>
          <w:p w:rsidR="006E570E" w:rsidRPr="00262E05" w:rsidRDefault="006E570E" w:rsidP="006E570E">
            <w:pPr>
              <w:spacing w:line="240" w:lineRule="auto"/>
              <w:ind w:firstLine="0"/>
              <w:jc w:val="left"/>
              <w:rPr>
                <w:rFonts w:ascii="Times New Roman" w:eastAsia="LiberationSerif" w:hAnsi="Times New Roman" w:cs="Times New Roman"/>
                <w:color w:val="00000A"/>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Вересень</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pacing w:val="-6"/>
                <w:sz w:val="24"/>
                <w:szCs w:val="24"/>
              </w:rPr>
            </w:pPr>
            <w:r w:rsidRPr="00262E05">
              <w:rPr>
                <w:rFonts w:ascii="Times New Roman" w:hAnsi="Times New Roman" w:cs="Times New Roman"/>
                <w:spacing w:val="-6"/>
                <w:sz w:val="24"/>
                <w:szCs w:val="24"/>
              </w:rPr>
              <w:t>Кирилюк А.П.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pacing w:val="-4"/>
                <w:sz w:val="18"/>
                <w:szCs w:val="18"/>
              </w:rPr>
            </w:pPr>
            <w:r w:rsidRPr="00F46525">
              <w:rPr>
                <w:rFonts w:ascii="Times New Roman" w:hAnsi="Times New Roman" w:cs="Times New Roman"/>
                <w:spacing w:val="-4"/>
                <w:sz w:val="18"/>
                <w:szCs w:val="18"/>
              </w:rPr>
              <w:t>заходи</w:t>
            </w:r>
          </w:p>
        </w:tc>
      </w:tr>
      <w:tr w:rsidR="006E570E" w:rsidRPr="00262E05" w:rsidTr="006E570E">
        <w:trPr>
          <w:trHeight w:hRule="exact" w:val="17"/>
        </w:trPr>
        <w:tc>
          <w:tcPr>
            <w:tcW w:w="607"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50" w:firstLine="0"/>
              <w:jc w:val="lef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pacing w:val="-6"/>
                <w:sz w:val="24"/>
                <w:szCs w:val="24"/>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left="130" w:firstLine="0"/>
              <w:jc w:val="left"/>
              <w:rPr>
                <w:rFonts w:ascii="Times New Roman" w:hAnsi="Times New Roman" w:cs="Times New Roman"/>
                <w:spacing w:val="-4"/>
                <w:sz w:val="18"/>
                <w:szCs w:val="18"/>
              </w:rPr>
            </w:pPr>
          </w:p>
        </w:tc>
      </w:tr>
      <w:tr w:rsidR="006E570E" w:rsidRPr="00262E05" w:rsidTr="006E570E">
        <w:trPr>
          <w:trHeight w:hRule="exact" w:val="1078"/>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2"/>
                <w:sz w:val="24"/>
                <w:szCs w:val="24"/>
              </w:rPr>
              <w:t>Організувати та</w:t>
            </w:r>
            <w:r w:rsidRPr="00262E05">
              <w:rPr>
                <w:rFonts w:ascii="Times New Roman" w:hAnsi="Times New Roman" w:cs="Times New Roman"/>
                <w:spacing w:val="-3"/>
                <w:sz w:val="24"/>
                <w:szCs w:val="24"/>
              </w:rPr>
              <w:t xml:space="preserve"> спланувати роботу методичної ради з метою координації всієї системи</w:t>
            </w:r>
            <w:r w:rsidRPr="00262E05">
              <w:rPr>
                <w:rFonts w:ascii="Times New Roman" w:hAnsi="Times New Roman" w:cs="Times New Roman"/>
                <w:spacing w:val="-2"/>
                <w:sz w:val="24"/>
                <w:szCs w:val="24"/>
              </w:rPr>
              <w:t xml:space="preserve"> методичної роботи</w:t>
            </w:r>
            <w:r w:rsidRPr="00262E05">
              <w:rPr>
                <w:rFonts w:ascii="Times New Roman" w:hAnsi="Times New Roman" w:cs="Times New Roman"/>
                <w:spacing w:val="-5"/>
                <w:sz w:val="24"/>
                <w:szCs w:val="24"/>
              </w:rPr>
              <w:t xml:space="preserve"> школи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До 01.09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5"/>
                <w:sz w:val="18"/>
                <w:szCs w:val="18"/>
              </w:rPr>
              <w:t>план роботи МР школи</w:t>
            </w:r>
          </w:p>
        </w:tc>
      </w:tr>
      <w:tr w:rsidR="006E570E" w:rsidRPr="00262E05" w:rsidTr="006E570E">
        <w:trPr>
          <w:trHeight w:hRule="exact" w:val="1561"/>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z w:val="24"/>
                <w:szCs w:val="24"/>
              </w:rPr>
            </w:pPr>
            <w:r w:rsidRPr="00262E05">
              <w:rPr>
                <w:rFonts w:ascii="Times New Roman" w:hAnsi="Times New Roman" w:cs="Times New Roman"/>
                <w:sz w:val="24"/>
                <w:szCs w:val="24"/>
              </w:rPr>
              <w:t>6</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2"/>
                <w:sz w:val="24"/>
                <w:szCs w:val="24"/>
              </w:rPr>
              <w:t>Організувати та</w:t>
            </w:r>
            <w:r w:rsidRPr="00262E05">
              <w:rPr>
                <w:rFonts w:ascii="Times New Roman" w:hAnsi="Times New Roman" w:cs="Times New Roman"/>
                <w:spacing w:val="-3"/>
                <w:sz w:val="24"/>
                <w:szCs w:val="24"/>
              </w:rPr>
              <w:t xml:space="preserve"> забезпечити роботу всіх</w:t>
            </w:r>
            <w:r w:rsidRPr="00262E05">
              <w:rPr>
                <w:rFonts w:ascii="Times New Roman" w:hAnsi="Times New Roman" w:cs="Times New Roman"/>
                <w:spacing w:val="-2"/>
                <w:sz w:val="24"/>
                <w:szCs w:val="24"/>
              </w:rPr>
              <w:t xml:space="preserve"> методичних об'єднань,</w:t>
            </w:r>
            <w:r w:rsidRPr="00262E05">
              <w:rPr>
                <w:rFonts w:ascii="Times New Roman" w:hAnsi="Times New Roman" w:cs="Times New Roman"/>
                <w:spacing w:val="-3"/>
                <w:sz w:val="24"/>
                <w:szCs w:val="24"/>
              </w:rPr>
              <w:t xml:space="preserve"> скласти графік їх роботи, зробити корекцію планів</w:t>
            </w:r>
            <w:r w:rsidRPr="00262E05">
              <w:rPr>
                <w:rFonts w:ascii="Times New Roman" w:hAnsi="Times New Roman" w:cs="Times New Roman"/>
                <w:spacing w:val="-6"/>
                <w:sz w:val="24"/>
                <w:szCs w:val="24"/>
              </w:rPr>
              <w:t xml:space="preserve"> ШМО, затвердити керівників ШМО</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До 10.09.</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pacing w:val="-15"/>
                <w:sz w:val="18"/>
                <w:szCs w:val="18"/>
              </w:rPr>
            </w:pPr>
            <w:r w:rsidRPr="00F46525">
              <w:rPr>
                <w:rFonts w:ascii="Times New Roman" w:hAnsi="Times New Roman" w:cs="Times New Roman"/>
                <w:spacing w:val="-4"/>
                <w:sz w:val="18"/>
                <w:szCs w:val="18"/>
              </w:rPr>
              <w:t>плани роботи</w:t>
            </w:r>
            <w:r w:rsidRPr="00F46525">
              <w:rPr>
                <w:rFonts w:ascii="Times New Roman" w:hAnsi="Times New Roman" w:cs="Times New Roman"/>
                <w:spacing w:val="-15"/>
                <w:sz w:val="18"/>
                <w:szCs w:val="18"/>
              </w:rPr>
              <w:t xml:space="preserve"> ШМО</w:t>
            </w:r>
          </w:p>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p>
        </w:tc>
      </w:tr>
      <w:tr w:rsidR="006E570E" w:rsidRPr="00262E05" w:rsidTr="006E570E">
        <w:trPr>
          <w:trHeight w:hRule="exact" w:val="825"/>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29" w:firstLine="0"/>
              <w:jc w:val="left"/>
              <w:rPr>
                <w:rFonts w:ascii="Times New Roman" w:hAnsi="Times New Roman" w:cs="Times New Roman"/>
                <w:sz w:val="24"/>
                <w:szCs w:val="24"/>
              </w:rPr>
            </w:pPr>
            <w:r w:rsidRPr="00262E05">
              <w:rPr>
                <w:rFonts w:ascii="Times New Roman" w:hAnsi="Times New Roman" w:cs="Times New Roman"/>
                <w:sz w:val="24"/>
                <w:szCs w:val="24"/>
              </w:rPr>
              <w:t>7</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3"/>
                <w:sz w:val="24"/>
                <w:szCs w:val="24"/>
              </w:rPr>
              <w:t>Надавати методичну допомогу керівникам</w:t>
            </w:r>
            <w:r w:rsidRPr="00262E05">
              <w:rPr>
                <w:rFonts w:ascii="Times New Roman" w:hAnsi="Times New Roman" w:cs="Times New Roman"/>
                <w:spacing w:val="-2"/>
                <w:sz w:val="24"/>
                <w:szCs w:val="24"/>
              </w:rPr>
              <w:t xml:space="preserve"> ШМО з питань організації та контролю</w:t>
            </w:r>
            <w:r w:rsidRPr="00262E05">
              <w:rPr>
                <w:rFonts w:ascii="Times New Roman" w:hAnsi="Times New Roman" w:cs="Times New Roman"/>
                <w:spacing w:val="-3"/>
                <w:sz w:val="24"/>
                <w:szCs w:val="24"/>
              </w:rPr>
              <w:t xml:space="preserve"> самоосвітньої діяльності вчителів</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5"/>
                <w:sz w:val="24"/>
                <w:szCs w:val="24"/>
              </w:rPr>
              <w:t>Протягом</w:t>
            </w:r>
            <w:r w:rsidRPr="00262E05">
              <w:rPr>
                <w:rFonts w:ascii="Times New Roman" w:hAnsi="Times New Roman" w:cs="Times New Roman"/>
                <w:spacing w:val="-6"/>
                <w:sz w:val="24"/>
                <w:szCs w:val="24"/>
              </w:rPr>
              <w:t xml:space="preserve"> року</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5"/>
                <w:sz w:val="18"/>
                <w:szCs w:val="18"/>
              </w:rPr>
              <w:t>матеріали</w:t>
            </w:r>
            <w:r w:rsidRPr="00F46525">
              <w:rPr>
                <w:rFonts w:ascii="Times New Roman" w:hAnsi="Times New Roman" w:cs="Times New Roman"/>
                <w:spacing w:val="-3"/>
                <w:sz w:val="18"/>
                <w:szCs w:val="18"/>
              </w:rPr>
              <w:t xml:space="preserve"> співбесід з</w:t>
            </w:r>
            <w:r w:rsidRPr="00F46525">
              <w:rPr>
                <w:rFonts w:ascii="Times New Roman" w:hAnsi="Times New Roman" w:cs="Times New Roman"/>
                <w:spacing w:val="-5"/>
                <w:sz w:val="18"/>
                <w:szCs w:val="18"/>
              </w:rPr>
              <w:t xml:space="preserve"> учителями</w:t>
            </w:r>
          </w:p>
        </w:tc>
      </w:tr>
      <w:tr w:rsidR="006E570E" w:rsidRPr="00262E05" w:rsidTr="006E570E">
        <w:trPr>
          <w:trHeight w:val="584"/>
        </w:trPr>
        <w:tc>
          <w:tcPr>
            <w:tcW w:w="607" w:type="dxa"/>
            <w:tcBorders>
              <w:top w:val="nil"/>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29" w:firstLine="0"/>
              <w:jc w:val="left"/>
              <w:rPr>
                <w:rFonts w:ascii="Times New Roman" w:hAnsi="Times New Roman" w:cs="Times New Roman"/>
                <w:sz w:val="24"/>
                <w:szCs w:val="24"/>
              </w:rPr>
            </w:pPr>
            <w:r w:rsidRPr="00262E05">
              <w:rPr>
                <w:rFonts w:ascii="Times New Roman" w:hAnsi="Times New Roman" w:cs="Times New Roman"/>
                <w:sz w:val="24"/>
                <w:szCs w:val="24"/>
              </w:rPr>
              <w:t>8</w:t>
            </w:r>
          </w:p>
        </w:tc>
        <w:tc>
          <w:tcPr>
            <w:tcW w:w="3969" w:type="dxa"/>
            <w:tcBorders>
              <w:top w:val="nil"/>
              <w:left w:val="single" w:sz="4" w:space="0" w:color="auto"/>
              <w:bottom w:val="nil"/>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3"/>
                <w:sz w:val="24"/>
                <w:szCs w:val="24"/>
              </w:rPr>
              <w:t>Визначити індивідуальні</w:t>
            </w:r>
            <w:r w:rsidRPr="00262E05">
              <w:rPr>
                <w:rFonts w:ascii="Times New Roman" w:hAnsi="Times New Roman" w:cs="Times New Roman"/>
                <w:spacing w:val="-2"/>
                <w:sz w:val="24"/>
                <w:szCs w:val="24"/>
              </w:rPr>
              <w:t xml:space="preserve"> методичні проблеми, над якими будуть працювати </w:t>
            </w:r>
            <w:r w:rsidRPr="00262E05">
              <w:rPr>
                <w:rFonts w:ascii="Times New Roman" w:hAnsi="Times New Roman" w:cs="Times New Roman"/>
                <w:spacing w:val="-3"/>
                <w:sz w:val="24"/>
                <w:szCs w:val="24"/>
              </w:rPr>
              <w:t xml:space="preserve"> вчителі у 201</w:t>
            </w:r>
            <w:r>
              <w:rPr>
                <w:rFonts w:ascii="Times New Roman" w:hAnsi="Times New Roman" w:cs="Times New Roman"/>
                <w:spacing w:val="-3"/>
                <w:sz w:val="24"/>
                <w:szCs w:val="24"/>
                <w:lang w:val="uk-UA"/>
              </w:rPr>
              <w:t>6</w:t>
            </w:r>
            <w:r w:rsidRPr="00262E05">
              <w:rPr>
                <w:rFonts w:ascii="Times New Roman" w:hAnsi="Times New Roman" w:cs="Times New Roman"/>
                <w:spacing w:val="-3"/>
                <w:sz w:val="24"/>
                <w:szCs w:val="24"/>
              </w:rPr>
              <w:t>/201</w:t>
            </w:r>
            <w:r>
              <w:rPr>
                <w:rFonts w:ascii="Times New Roman" w:hAnsi="Times New Roman" w:cs="Times New Roman"/>
                <w:spacing w:val="-3"/>
                <w:sz w:val="24"/>
                <w:szCs w:val="24"/>
                <w:lang w:val="uk-UA"/>
              </w:rPr>
              <w:t>7</w:t>
            </w:r>
            <w:r w:rsidRPr="00262E05">
              <w:rPr>
                <w:rFonts w:ascii="Times New Roman" w:hAnsi="Times New Roman" w:cs="Times New Roman"/>
                <w:spacing w:val="-3"/>
                <w:sz w:val="24"/>
                <w:szCs w:val="24"/>
              </w:rPr>
              <w:t xml:space="preserve"> </w:t>
            </w:r>
            <w:r w:rsidRPr="00262E05">
              <w:rPr>
                <w:rFonts w:ascii="Times New Roman" w:hAnsi="Times New Roman" w:cs="Times New Roman"/>
                <w:spacing w:val="-2"/>
                <w:sz w:val="24"/>
                <w:szCs w:val="24"/>
              </w:rPr>
              <w:t xml:space="preserve">навчальному році </w:t>
            </w:r>
          </w:p>
        </w:tc>
        <w:tc>
          <w:tcPr>
            <w:tcW w:w="1985" w:type="dxa"/>
            <w:tcBorders>
              <w:top w:val="nil"/>
              <w:left w:val="single" w:sz="4"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xml:space="preserve">До </w:t>
            </w:r>
            <w:r w:rsidRPr="00262E05">
              <w:rPr>
                <w:rFonts w:ascii="Times New Roman" w:hAnsi="Times New Roman" w:cs="Times New Roman"/>
                <w:spacing w:val="-4"/>
                <w:sz w:val="24"/>
                <w:szCs w:val="24"/>
              </w:rPr>
              <w:t xml:space="preserve">01.09. </w:t>
            </w:r>
          </w:p>
        </w:tc>
        <w:tc>
          <w:tcPr>
            <w:tcW w:w="2268" w:type="dxa"/>
            <w:tcBorders>
              <w:top w:val="nil"/>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nil"/>
              <w:left w:val="single" w:sz="6" w:space="0" w:color="auto"/>
              <w:bottom w:val="nil"/>
              <w:right w:val="single" w:sz="6" w:space="0" w:color="auto"/>
            </w:tcBorders>
            <w:shd w:val="clear" w:color="auto" w:fill="FFFFFF"/>
          </w:tcPr>
          <w:p w:rsidR="006E570E" w:rsidRPr="00F46525" w:rsidRDefault="006E570E" w:rsidP="006E570E">
            <w:pPr>
              <w:shd w:val="clear" w:color="auto" w:fill="FFFFFF"/>
              <w:spacing w:line="240" w:lineRule="auto"/>
              <w:ind w:left="7" w:firstLine="0"/>
              <w:jc w:val="left"/>
              <w:rPr>
                <w:rFonts w:ascii="Times New Roman" w:hAnsi="Times New Roman" w:cs="Times New Roman"/>
                <w:spacing w:val="-7"/>
                <w:sz w:val="18"/>
                <w:szCs w:val="18"/>
              </w:rPr>
            </w:pPr>
            <w:r w:rsidRPr="00F46525">
              <w:rPr>
                <w:rFonts w:ascii="Times New Roman" w:hAnsi="Times New Roman" w:cs="Times New Roman"/>
                <w:spacing w:val="-7"/>
                <w:sz w:val="18"/>
                <w:szCs w:val="18"/>
              </w:rPr>
              <w:t>плани</w:t>
            </w:r>
          </w:p>
          <w:p w:rsidR="006E570E" w:rsidRPr="00F46525" w:rsidRDefault="006E570E" w:rsidP="006E570E">
            <w:pPr>
              <w:shd w:val="clear" w:color="auto" w:fill="FFFFFF"/>
              <w:spacing w:line="240" w:lineRule="auto"/>
              <w:ind w:left="7" w:firstLine="0"/>
              <w:jc w:val="left"/>
              <w:rPr>
                <w:rFonts w:ascii="Times New Roman" w:hAnsi="Times New Roman" w:cs="Times New Roman"/>
                <w:sz w:val="18"/>
                <w:szCs w:val="18"/>
              </w:rPr>
            </w:pPr>
            <w:r w:rsidRPr="00F46525">
              <w:rPr>
                <w:rFonts w:ascii="Times New Roman" w:hAnsi="Times New Roman" w:cs="Times New Roman"/>
                <w:spacing w:val="-4"/>
                <w:sz w:val="18"/>
                <w:szCs w:val="18"/>
              </w:rPr>
              <w:t>самоосвіти</w:t>
            </w:r>
          </w:p>
        </w:tc>
      </w:tr>
      <w:tr w:rsidR="006E570E" w:rsidRPr="00262E05" w:rsidTr="006E570E">
        <w:trPr>
          <w:trHeight w:hRule="exact" w:val="1157"/>
        </w:trPr>
        <w:tc>
          <w:tcPr>
            <w:tcW w:w="607"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Проводити інструктивно-методичні наради з учителями школи</w:t>
            </w: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Протягом року</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xml:space="preserve">Адмінстрація </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5"/>
                <w:sz w:val="18"/>
                <w:szCs w:val="18"/>
              </w:rPr>
              <w:t>матеріали</w:t>
            </w:r>
            <w:r w:rsidRPr="00F46525">
              <w:rPr>
                <w:rFonts w:ascii="Times New Roman" w:hAnsi="Times New Roman" w:cs="Times New Roman"/>
                <w:sz w:val="18"/>
                <w:szCs w:val="18"/>
              </w:rPr>
              <w:t xml:space="preserve"> інструктивно- методичних нарад</w:t>
            </w:r>
          </w:p>
        </w:tc>
      </w:tr>
      <w:tr w:rsidR="006E570E" w:rsidRPr="00262E05" w:rsidTr="006E570E">
        <w:trPr>
          <w:trHeight w:val="1129"/>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left="7" w:firstLine="0"/>
              <w:jc w:val="left"/>
              <w:rPr>
                <w:rFonts w:ascii="Times New Roman" w:hAnsi="Times New Roman" w:cs="Times New Roman"/>
                <w:sz w:val="24"/>
                <w:szCs w:val="24"/>
              </w:rPr>
            </w:pPr>
            <w:r w:rsidRPr="00262E05">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r w:rsidRPr="00262E05">
              <w:rPr>
                <w:rFonts w:ascii="Times New Roman" w:hAnsi="Times New Roman" w:cs="Times New Roman"/>
                <w:spacing w:val="-3"/>
                <w:sz w:val="24"/>
                <w:szCs w:val="24"/>
              </w:rPr>
              <w:t>Оновити матеріали щодо організації методичної роботи в закладу на сайті закладу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xml:space="preserve">Вересень, </w:t>
            </w:r>
          </w:p>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Протягом року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6525" w:rsidRPr="00F46525" w:rsidRDefault="006E570E" w:rsidP="00F46525">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3"/>
                <w:sz w:val="18"/>
                <w:szCs w:val="18"/>
              </w:rPr>
              <w:t xml:space="preserve">план роботи </w:t>
            </w:r>
          </w:p>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p>
        </w:tc>
      </w:tr>
      <w:tr w:rsidR="006E570E" w:rsidRPr="00262E05" w:rsidTr="006E570E">
        <w:trPr>
          <w:trHeight w:hRule="exact" w:val="1093"/>
        </w:trPr>
        <w:tc>
          <w:tcPr>
            <w:tcW w:w="607" w:type="dxa"/>
            <w:tcBorders>
              <w:top w:val="single" w:sz="6"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left="14" w:firstLine="0"/>
              <w:jc w:val="left"/>
              <w:rPr>
                <w:rFonts w:ascii="Times New Roman" w:hAnsi="Times New Roman" w:cs="Times New Roman"/>
                <w:sz w:val="24"/>
                <w:szCs w:val="24"/>
              </w:rPr>
            </w:pPr>
            <w:r w:rsidRPr="00262E05">
              <w:rPr>
                <w:rFonts w:ascii="Times New Roman" w:hAnsi="Times New Roman" w:cs="Times New Roman"/>
                <w:sz w:val="24"/>
                <w:szCs w:val="24"/>
              </w:rPr>
              <w:lastRenderedPageBreak/>
              <w:t>11</w:t>
            </w:r>
          </w:p>
        </w:tc>
        <w:tc>
          <w:tcPr>
            <w:tcW w:w="3969" w:type="dxa"/>
            <w:tcBorders>
              <w:top w:val="single" w:sz="6" w:space="0" w:color="auto"/>
              <w:left w:val="single" w:sz="4" w:space="0" w:color="auto"/>
              <w:bottom w:val="nil"/>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r w:rsidRPr="00262E05">
              <w:rPr>
                <w:rFonts w:ascii="Times New Roman" w:hAnsi="Times New Roman" w:cs="Times New Roman"/>
                <w:spacing w:val="-2"/>
                <w:sz w:val="24"/>
                <w:szCs w:val="24"/>
              </w:rPr>
              <w:t>Провести діагностування вчителів школи "Діагностування</w:t>
            </w:r>
            <w:r w:rsidRPr="00262E05">
              <w:rPr>
                <w:rFonts w:ascii="Times New Roman" w:hAnsi="Times New Roman" w:cs="Times New Roman"/>
                <w:spacing w:val="-1"/>
                <w:sz w:val="24"/>
                <w:szCs w:val="24"/>
              </w:rPr>
              <w:t xml:space="preserve"> професійної</w:t>
            </w:r>
            <w:r w:rsidRPr="00262E05">
              <w:rPr>
                <w:rFonts w:ascii="Times New Roman" w:hAnsi="Times New Roman" w:cs="Times New Roman"/>
                <w:spacing w:val="-2"/>
                <w:sz w:val="24"/>
                <w:szCs w:val="24"/>
              </w:rPr>
              <w:t xml:space="preserve"> підготовленості</w:t>
            </w:r>
            <w:r w:rsidRPr="00262E05">
              <w:rPr>
                <w:rFonts w:ascii="Times New Roman" w:hAnsi="Times New Roman" w:cs="Times New Roman"/>
                <w:spacing w:val="-3"/>
                <w:sz w:val="24"/>
                <w:szCs w:val="24"/>
              </w:rPr>
              <w:t xml:space="preserve"> вчителя до педагогічної</w:t>
            </w:r>
            <w:r w:rsidRPr="00262E05">
              <w:rPr>
                <w:rFonts w:ascii="Times New Roman" w:hAnsi="Times New Roman" w:cs="Times New Roman"/>
                <w:spacing w:val="-1"/>
                <w:sz w:val="24"/>
                <w:szCs w:val="24"/>
              </w:rPr>
              <w:t xml:space="preserve"> діяльності".</w:t>
            </w:r>
            <w:r w:rsidRPr="00262E05">
              <w:rPr>
                <w:rFonts w:ascii="Times New Roman" w:hAnsi="Times New Roman" w:cs="Times New Roman"/>
                <w:spacing w:val="-3"/>
                <w:sz w:val="24"/>
                <w:szCs w:val="24"/>
              </w:rPr>
              <w:t xml:space="preserve"> </w:t>
            </w: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pacing w:val="-3"/>
                <w:sz w:val="24"/>
                <w:szCs w:val="24"/>
              </w:rPr>
            </w:pPr>
          </w:p>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3"/>
                <w:sz w:val="24"/>
                <w:szCs w:val="24"/>
              </w:rPr>
              <w:t>Проаналізувати</w:t>
            </w:r>
            <w:r w:rsidRPr="00262E05">
              <w:rPr>
                <w:rFonts w:ascii="Times New Roman" w:hAnsi="Times New Roman" w:cs="Times New Roman"/>
                <w:spacing w:val="-1"/>
                <w:sz w:val="24"/>
                <w:szCs w:val="24"/>
              </w:rPr>
              <w:t xml:space="preserve"> результати діагностування</w:t>
            </w:r>
          </w:p>
        </w:tc>
        <w:tc>
          <w:tcPr>
            <w:tcW w:w="1985" w:type="dxa"/>
            <w:tcBorders>
              <w:top w:val="single" w:sz="6" w:space="0" w:color="auto"/>
              <w:left w:val="single" w:sz="4"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pacing w:val="-4"/>
                <w:sz w:val="24"/>
                <w:szCs w:val="24"/>
              </w:rPr>
            </w:pPr>
            <w:r w:rsidRPr="00262E05">
              <w:rPr>
                <w:rFonts w:ascii="Times New Roman" w:hAnsi="Times New Roman" w:cs="Times New Roman"/>
                <w:spacing w:val="-4"/>
                <w:sz w:val="24"/>
                <w:szCs w:val="24"/>
              </w:rPr>
              <w:t>Протягом року</w:t>
            </w:r>
          </w:p>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p>
        </w:tc>
        <w:tc>
          <w:tcPr>
            <w:tcW w:w="2268" w:type="dxa"/>
            <w:tcBorders>
              <w:top w:val="single" w:sz="6" w:space="0" w:color="auto"/>
              <w:left w:val="single" w:sz="6" w:space="0" w:color="auto"/>
              <w:bottom w:val="nil"/>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Кирилюк А.П.</w:t>
            </w:r>
          </w:p>
        </w:tc>
        <w:tc>
          <w:tcPr>
            <w:tcW w:w="1417" w:type="dxa"/>
            <w:tcBorders>
              <w:top w:val="single" w:sz="6" w:space="0" w:color="auto"/>
              <w:left w:val="single" w:sz="6" w:space="0" w:color="auto"/>
              <w:bottom w:val="nil"/>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5"/>
                <w:sz w:val="18"/>
                <w:szCs w:val="18"/>
              </w:rPr>
              <w:t>матеріали</w:t>
            </w:r>
            <w:r w:rsidRPr="00F46525">
              <w:rPr>
                <w:rFonts w:ascii="Times New Roman" w:hAnsi="Times New Roman" w:cs="Times New Roman"/>
                <w:spacing w:val="-3"/>
                <w:sz w:val="18"/>
                <w:szCs w:val="18"/>
              </w:rPr>
              <w:t xml:space="preserve"> діагностування</w:t>
            </w:r>
          </w:p>
        </w:tc>
      </w:tr>
      <w:tr w:rsidR="006E570E" w:rsidRPr="00262E05" w:rsidTr="006E570E">
        <w:trPr>
          <w:trHeight w:hRule="exact" w:val="140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12</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1"/>
                <w:sz w:val="24"/>
                <w:szCs w:val="24"/>
              </w:rPr>
              <w:t xml:space="preserve">Створити динамічну </w:t>
            </w:r>
            <w:r w:rsidRPr="00262E05">
              <w:rPr>
                <w:rFonts w:ascii="Times New Roman" w:hAnsi="Times New Roman" w:cs="Times New Roman"/>
                <w:spacing w:val="2"/>
                <w:sz w:val="24"/>
                <w:szCs w:val="24"/>
              </w:rPr>
              <w:t xml:space="preserve">групу вчителів 4-х та </w:t>
            </w:r>
            <w:r w:rsidRPr="00262E05">
              <w:rPr>
                <w:rFonts w:ascii="Times New Roman" w:hAnsi="Times New Roman" w:cs="Times New Roman"/>
                <w:spacing w:val="-1"/>
                <w:sz w:val="24"/>
                <w:szCs w:val="24"/>
              </w:rPr>
              <w:t xml:space="preserve">5-х класів з метою забезпечення наступності у навчанні </w:t>
            </w:r>
            <w:r w:rsidRPr="00262E05">
              <w:rPr>
                <w:rFonts w:ascii="Times New Roman" w:hAnsi="Times New Roman" w:cs="Times New Roman"/>
                <w:spacing w:val="-2"/>
                <w:sz w:val="24"/>
                <w:szCs w:val="24"/>
              </w:rPr>
              <w:t xml:space="preserve">та вихованні учнів шкіл </w:t>
            </w:r>
            <w:r w:rsidRPr="00262E05">
              <w:rPr>
                <w:rFonts w:ascii="Times New Roman" w:hAnsi="Times New Roman" w:cs="Times New Roman"/>
                <w:spacing w:val="-1"/>
                <w:sz w:val="24"/>
                <w:szCs w:val="24"/>
              </w:rPr>
              <w:t>І та ступенів</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pacing w:val="-6"/>
                <w:sz w:val="24"/>
                <w:szCs w:val="24"/>
              </w:rPr>
              <w:t xml:space="preserve">Вересень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Завіна В.П.</w:t>
            </w:r>
          </w:p>
          <w:p w:rsidR="006E570E" w:rsidRPr="00262E05" w:rsidRDefault="006E570E" w:rsidP="006E570E">
            <w:pPr>
              <w:shd w:val="clear" w:color="auto" w:fill="FFFFFF"/>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Кирилюк А.П.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hd w:val="clear" w:color="auto" w:fill="FFFFFF"/>
              <w:spacing w:line="240" w:lineRule="auto"/>
              <w:ind w:right="288" w:firstLine="0"/>
              <w:jc w:val="left"/>
              <w:rPr>
                <w:rFonts w:ascii="Times New Roman" w:hAnsi="Times New Roman" w:cs="Times New Roman"/>
                <w:sz w:val="18"/>
                <w:szCs w:val="18"/>
              </w:rPr>
            </w:pPr>
            <w:r w:rsidRPr="00F46525">
              <w:rPr>
                <w:rFonts w:ascii="Times New Roman" w:hAnsi="Times New Roman" w:cs="Times New Roman"/>
                <w:spacing w:val="-5"/>
                <w:sz w:val="18"/>
                <w:szCs w:val="18"/>
              </w:rPr>
              <w:t xml:space="preserve">план роботи </w:t>
            </w:r>
            <w:r w:rsidRPr="00F46525">
              <w:rPr>
                <w:rFonts w:ascii="Times New Roman" w:hAnsi="Times New Roman" w:cs="Times New Roman"/>
                <w:spacing w:val="-1"/>
                <w:sz w:val="18"/>
                <w:szCs w:val="18"/>
              </w:rPr>
              <w:t xml:space="preserve">динамічної </w:t>
            </w:r>
            <w:r w:rsidRPr="00F46525">
              <w:rPr>
                <w:rFonts w:ascii="Times New Roman" w:hAnsi="Times New Roman" w:cs="Times New Roman"/>
                <w:spacing w:val="-5"/>
                <w:sz w:val="18"/>
                <w:szCs w:val="18"/>
              </w:rPr>
              <w:t>групи</w:t>
            </w:r>
          </w:p>
        </w:tc>
      </w:tr>
      <w:tr w:rsidR="006E570E" w:rsidRPr="00262E05" w:rsidTr="006E570E">
        <w:trPr>
          <w:trHeight w:hRule="exact" w:val="153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13</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Підготовки учнів до участі у І, ІІ, ІІІ етапах Всеукраїнських учнівських олімпіад з базових дисциплін, науково-дослідницької роботи МАН, турнірах, конкурсах</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Жовтень-квітень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Григорʼєва Г.В.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факт, звіти</w:t>
            </w:r>
          </w:p>
        </w:tc>
      </w:tr>
      <w:tr w:rsidR="006E570E" w:rsidRPr="00262E05" w:rsidTr="006E570E">
        <w:trPr>
          <w:trHeight w:hRule="exact" w:val="116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14</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Моніторингові дослідження:</w:t>
            </w:r>
          </w:p>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рівня навчальних досягнень учнів;</w:t>
            </w:r>
          </w:p>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організацію роботи з обдарованими дітьми</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Протягом року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Заступники директора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звіти</w:t>
            </w:r>
          </w:p>
        </w:tc>
      </w:tr>
      <w:tr w:rsidR="006E570E" w:rsidRPr="00262E05" w:rsidTr="006E570E">
        <w:trPr>
          <w:trHeight w:hRule="exact" w:val="87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15</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Проведення підсумкових контрольних робіт з предметів</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xml:space="preserve">За </w:t>
            </w:r>
          </w:p>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графіком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Заступники директора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аналітичні матеріали, наказ</w:t>
            </w:r>
          </w:p>
          <w:p w:rsidR="006E570E" w:rsidRPr="00F46525" w:rsidRDefault="006E570E" w:rsidP="006E570E">
            <w:pPr>
              <w:spacing w:line="240" w:lineRule="auto"/>
              <w:ind w:firstLine="0"/>
              <w:jc w:val="left"/>
              <w:rPr>
                <w:rFonts w:ascii="Times New Roman" w:hAnsi="Times New Roman" w:cs="Times New Roman"/>
                <w:sz w:val="18"/>
                <w:szCs w:val="18"/>
              </w:rPr>
            </w:pPr>
          </w:p>
        </w:tc>
      </w:tr>
      <w:tr w:rsidR="006E570E" w:rsidRPr="00262E05" w:rsidTr="006E570E">
        <w:trPr>
          <w:trHeight w:hRule="exact" w:val="91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16</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Участь учителів у заходах з педагогічної майстерності (шкільних, районних, обласних)</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Протягом року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Кирилюк А.П.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факт</w:t>
            </w:r>
          </w:p>
        </w:tc>
      </w:tr>
      <w:tr w:rsidR="006E570E" w:rsidRPr="00262E05" w:rsidTr="006E570E">
        <w:trPr>
          <w:trHeight w:hRule="exact" w:val="93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43" w:firstLine="0"/>
              <w:jc w:val="left"/>
              <w:rPr>
                <w:rFonts w:ascii="Times New Roman" w:hAnsi="Times New Roman" w:cs="Times New Roman"/>
                <w:sz w:val="24"/>
                <w:szCs w:val="24"/>
              </w:rPr>
            </w:pPr>
            <w:r w:rsidRPr="00262E05">
              <w:rPr>
                <w:rFonts w:ascii="Times New Roman" w:hAnsi="Times New Roman" w:cs="Times New Roman"/>
                <w:sz w:val="24"/>
                <w:szCs w:val="24"/>
              </w:rPr>
              <w:t>17</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 xml:space="preserve">Залучення вчителів до інноваційної діяльності, дистанційної освіти </w:t>
            </w:r>
          </w:p>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(за потребою).</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Протягом року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Кирилюк А.П.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факт</w:t>
            </w:r>
          </w:p>
        </w:tc>
      </w:tr>
      <w:tr w:rsidR="006E570E" w:rsidRPr="00262E05" w:rsidTr="006E570E">
        <w:trPr>
          <w:trHeight w:hRule="exact" w:val="84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22" w:firstLine="0"/>
              <w:jc w:val="left"/>
              <w:rPr>
                <w:rFonts w:ascii="Times New Roman" w:hAnsi="Times New Roman" w:cs="Times New Roman"/>
                <w:sz w:val="24"/>
                <w:szCs w:val="24"/>
              </w:rPr>
            </w:pPr>
            <w:r w:rsidRPr="00262E05">
              <w:rPr>
                <w:rFonts w:ascii="Times New Roman" w:hAnsi="Times New Roman" w:cs="Times New Roman"/>
                <w:sz w:val="24"/>
                <w:szCs w:val="24"/>
              </w:rPr>
              <w:t>18</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hd w:val="clear" w:color="auto" w:fill="FFFFFF"/>
              <w:spacing w:line="240" w:lineRule="auto"/>
              <w:ind w:right="425" w:firstLine="0"/>
              <w:jc w:val="left"/>
              <w:rPr>
                <w:rFonts w:ascii="Times New Roman" w:hAnsi="Times New Roman" w:cs="Times New Roman"/>
                <w:sz w:val="24"/>
                <w:szCs w:val="24"/>
              </w:rPr>
            </w:pPr>
            <w:r w:rsidRPr="00262E05">
              <w:rPr>
                <w:rFonts w:ascii="Times New Roman" w:hAnsi="Times New Roman" w:cs="Times New Roman"/>
                <w:spacing w:val="-3"/>
                <w:sz w:val="24"/>
                <w:szCs w:val="24"/>
              </w:rPr>
              <w:t xml:space="preserve">Провести предметні </w:t>
            </w:r>
            <w:r w:rsidRPr="00262E05">
              <w:rPr>
                <w:rFonts w:ascii="Times New Roman" w:hAnsi="Times New Roman" w:cs="Times New Roman"/>
                <w:sz w:val="24"/>
                <w:szCs w:val="24"/>
              </w:rPr>
              <w:t>тижні, місячники та декади</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right="173" w:firstLine="0"/>
              <w:jc w:val="left"/>
              <w:rPr>
                <w:rFonts w:ascii="Times New Roman" w:hAnsi="Times New Roman" w:cs="Times New Roman"/>
                <w:sz w:val="24"/>
                <w:szCs w:val="24"/>
              </w:rPr>
            </w:pPr>
            <w:r w:rsidRPr="00262E05">
              <w:rPr>
                <w:rFonts w:ascii="Times New Roman" w:hAnsi="Times New Roman" w:cs="Times New Roman"/>
                <w:spacing w:val="-2"/>
                <w:sz w:val="24"/>
                <w:szCs w:val="24"/>
              </w:rPr>
              <w:t xml:space="preserve">Згідно з </w:t>
            </w:r>
            <w:r w:rsidRPr="00262E05">
              <w:rPr>
                <w:rFonts w:ascii="Times New Roman" w:hAnsi="Times New Roman" w:cs="Times New Roman"/>
                <w:spacing w:val="-6"/>
                <w:sz w:val="24"/>
                <w:szCs w:val="24"/>
              </w:rPr>
              <w:t>графіком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pStyle w:val="16"/>
              <w:rPr>
                <w:rFonts w:ascii="Times New Roman" w:hAnsi="Times New Roman"/>
                <w:sz w:val="24"/>
                <w:szCs w:val="24"/>
              </w:rPr>
            </w:pPr>
            <w:r w:rsidRPr="00262E05">
              <w:rPr>
                <w:rFonts w:ascii="Times New Roman" w:hAnsi="Times New Roman"/>
                <w:sz w:val="24"/>
                <w:szCs w:val="24"/>
              </w:rPr>
              <w:t>Заступники директора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z w:val="18"/>
                <w:szCs w:val="18"/>
              </w:rPr>
              <w:t>плани проведення тижнів, звіти</w:t>
            </w:r>
          </w:p>
        </w:tc>
      </w:tr>
      <w:tr w:rsidR="006E570E" w:rsidRPr="00262E05" w:rsidTr="006E570E">
        <w:trPr>
          <w:trHeight w:hRule="exact" w:val="85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left="14" w:firstLine="0"/>
              <w:jc w:val="left"/>
              <w:rPr>
                <w:rFonts w:ascii="Times New Roman" w:hAnsi="Times New Roman" w:cs="Times New Roman"/>
                <w:sz w:val="24"/>
                <w:szCs w:val="24"/>
              </w:rPr>
            </w:pPr>
            <w:r w:rsidRPr="00262E05">
              <w:rPr>
                <w:rFonts w:ascii="Times New Roman" w:hAnsi="Times New Roman" w:cs="Times New Roman"/>
                <w:sz w:val="24"/>
                <w:szCs w:val="24"/>
              </w:rPr>
              <w:t>19</w:t>
            </w:r>
          </w:p>
        </w:tc>
        <w:tc>
          <w:tcPr>
            <w:tcW w:w="3969" w:type="dxa"/>
            <w:tcBorders>
              <w:top w:val="single" w:sz="6" w:space="0" w:color="auto"/>
              <w:left w:val="single" w:sz="4" w:space="0" w:color="auto"/>
              <w:bottom w:val="single" w:sz="6" w:space="0" w:color="auto"/>
              <w:right w:val="single" w:sz="4" w:space="0" w:color="auto"/>
            </w:tcBorders>
            <w:shd w:val="clear" w:color="auto" w:fill="FFFFFF"/>
          </w:tcPr>
          <w:p w:rsidR="006E570E" w:rsidRPr="00262E05" w:rsidRDefault="006E570E" w:rsidP="006E570E">
            <w:pPr>
              <w:shd w:val="clear" w:color="auto" w:fill="FFFFFF"/>
              <w:spacing w:line="240" w:lineRule="auto"/>
              <w:ind w:right="86" w:firstLine="0"/>
              <w:jc w:val="left"/>
              <w:rPr>
                <w:rFonts w:ascii="Times New Roman" w:hAnsi="Times New Roman" w:cs="Times New Roman"/>
                <w:spacing w:val="-3"/>
                <w:sz w:val="24"/>
                <w:szCs w:val="24"/>
              </w:rPr>
            </w:pPr>
            <w:r w:rsidRPr="00262E05">
              <w:rPr>
                <w:rFonts w:ascii="Times New Roman" w:hAnsi="Times New Roman" w:cs="Times New Roman"/>
                <w:spacing w:val="-1"/>
                <w:sz w:val="24"/>
                <w:szCs w:val="24"/>
              </w:rPr>
              <w:t>Організувати участь учителів</w:t>
            </w:r>
          </w:p>
          <w:p w:rsidR="006E570E" w:rsidRPr="00262E05" w:rsidRDefault="006E570E" w:rsidP="006E570E">
            <w:pPr>
              <w:shd w:val="clear" w:color="auto" w:fill="FFFFFF"/>
              <w:spacing w:line="240" w:lineRule="auto"/>
              <w:ind w:right="403" w:firstLine="0"/>
              <w:jc w:val="left"/>
              <w:rPr>
                <w:rFonts w:ascii="Times New Roman" w:hAnsi="Times New Roman" w:cs="Times New Roman"/>
                <w:sz w:val="24"/>
                <w:szCs w:val="24"/>
              </w:rPr>
            </w:pPr>
            <w:r w:rsidRPr="00262E05">
              <w:rPr>
                <w:rFonts w:ascii="Times New Roman" w:hAnsi="Times New Roman" w:cs="Times New Roman"/>
                <w:spacing w:val="-1"/>
                <w:sz w:val="24"/>
                <w:szCs w:val="24"/>
              </w:rPr>
              <w:t xml:space="preserve">у професійному  конкурсі </w:t>
            </w:r>
            <w:r w:rsidRPr="00262E05">
              <w:rPr>
                <w:rFonts w:ascii="Times New Roman" w:hAnsi="Times New Roman" w:cs="Times New Roman"/>
                <w:sz w:val="24"/>
                <w:szCs w:val="24"/>
              </w:rPr>
              <w:t>"Учитель року - 2017"</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6E570E" w:rsidRPr="00262E05" w:rsidRDefault="006E570E" w:rsidP="006E570E">
            <w:pPr>
              <w:pStyle w:val="16"/>
              <w:rPr>
                <w:rFonts w:ascii="Times New Roman" w:hAnsi="Times New Roman"/>
                <w:sz w:val="24"/>
                <w:szCs w:val="24"/>
                <w:lang w:val="uk-UA"/>
              </w:rPr>
            </w:pPr>
            <w:r w:rsidRPr="00262E05">
              <w:rPr>
                <w:rFonts w:ascii="Times New Roman" w:hAnsi="Times New Roman"/>
                <w:sz w:val="24"/>
                <w:szCs w:val="24"/>
                <w:lang w:val="uk-UA"/>
              </w:rPr>
              <w:t xml:space="preserve">Грудень </w:t>
            </w:r>
          </w:p>
          <w:p w:rsidR="006E570E" w:rsidRPr="00262E05" w:rsidRDefault="006E570E" w:rsidP="006E570E">
            <w:pPr>
              <w:shd w:val="clear" w:color="auto" w:fill="FFFFFF"/>
              <w:spacing w:line="240" w:lineRule="auto"/>
              <w:ind w:right="238" w:firstLine="0"/>
              <w:jc w:val="left"/>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570E" w:rsidRPr="00262E05" w:rsidRDefault="006E570E" w:rsidP="006E570E">
            <w:pPr>
              <w:shd w:val="clear" w:color="auto" w:fill="FFFFFF"/>
              <w:spacing w:line="240" w:lineRule="auto"/>
              <w:ind w:right="331" w:firstLine="0"/>
              <w:jc w:val="left"/>
              <w:rPr>
                <w:rFonts w:ascii="Times New Roman" w:hAnsi="Times New Roman" w:cs="Times New Roman"/>
                <w:sz w:val="24"/>
                <w:szCs w:val="24"/>
              </w:rPr>
            </w:pPr>
            <w:r w:rsidRPr="00262E05">
              <w:rPr>
                <w:rFonts w:ascii="Times New Roman" w:hAnsi="Times New Roman" w:cs="Times New Roman"/>
                <w:sz w:val="24"/>
                <w:szCs w:val="24"/>
              </w:rPr>
              <w:t>Кирилюк А.П.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4"/>
                <w:sz w:val="18"/>
                <w:szCs w:val="18"/>
              </w:rPr>
              <w:t>наказ</w:t>
            </w:r>
          </w:p>
        </w:tc>
      </w:tr>
      <w:tr w:rsidR="006E570E" w:rsidRPr="00262E05" w:rsidTr="006E570E">
        <w:trPr>
          <w:trHeight w:hRule="exact" w:val="1243"/>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65" w:firstLine="0"/>
              <w:jc w:val="left"/>
              <w:rPr>
                <w:rFonts w:ascii="Times New Roman" w:hAnsi="Times New Roman" w:cs="Times New Roman"/>
                <w:sz w:val="24"/>
                <w:szCs w:val="24"/>
              </w:rPr>
            </w:pPr>
            <w:r w:rsidRPr="00262E05">
              <w:rPr>
                <w:rFonts w:ascii="Times New Roman" w:hAnsi="Times New Roman" w:cs="Times New Roman"/>
                <w:sz w:val="24"/>
                <w:szCs w:val="24"/>
              </w:rPr>
              <w:t>20</w:t>
            </w:r>
          </w:p>
        </w:tc>
        <w:tc>
          <w:tcPr>
            <w:tcW w:w="3969" w:type="dxa"/>
            <w:tcBorders>
              <w:top w:val="single" w:sz="6" w:space="0" w:color="auto"/>
              <w:left w:val="single" w:sz="4" w:space="0" w:color="auto"/>
              <w:bottom w:val="single" w:sz="4" w:space="0" w:color="auto"/>
              <w:right w:val="single" w:sz="4" w:space="0" w:color="auto"/>
            </w:tcBorders>
            <w:shd w:val="clear" w:color="auto" w:fill="FFFFFF"/>
          </w:tcPr>
          <w:p w:rsidR="006E570E" w:rsidRPr="00262E05" w:rsidRDefault="006E570E" w:rsidP="006E570E">
            <w:pPr>
              <w:shd w:val="clear" w:color="auto" w:fill="FFFFFF"/>
              <w:spacing w:line="240" w:lineRule="auto"/>
              <w:ind w:right="432" w:firstLine="0"/>
              <w:jc w:val="left"/>
              <w:rPr>
                <w:rFonts w:ascii="Times New Roman" w:hAnsi="Times New Roman" w:cs="Times New Roman"/>
                <w:sz w:val="24"/>
                <w:szCs w:val="24"/>
              </w:rPr>
            </w:pPr>
            <w:r w:rsidRPr="00262E05">
              <w:rPr>
                <w:rFonts w:ascii="Times New Roman" w:hAnsi="Times New Roman" w:cs="Times New Roman"/>
                <w:spacing w:val="-3"/>
                <w:sz w:val="24"/>
                <w:szCs w:val="24"/>
              </w:rPr>
              <w:t xml:space="preserve">Підготувати і провести </w:t>
            </w:r>
            <w:r w:rsidRPr="00262E05">
              <w:rPr>
                <w:rFonts w:ascii="Times New Roman" w:hAnsi="Times New Roman" w:cs="Times New Roman"/>
                <w:spacing w:val="-1"/>
                <w:sz w:val="24"/>
                <w:szCs w:val="24"/>
              </w:rPr>
              <w:t xml:space="preserve">науково-практичну конференцію про підсумки роботи над </w:t>
            </w:r>
            <w:r w:rsidRPr="00262E05">
              <w:rPr>
                <w:rFonts w:ascii="Times New Roman" w:hAnsi="Times New Roman" w:cs="Times New Roman"/>
                <w:sz w:val="24"/>
                <w:szCs w:val="24"/>
              </w:rPr>
              <w:t xml:space="preserve"> єдиною </w:t>
            </w:r>
            <w:r w:rsidRPr="00262E05">
              <w:rPr>
                <w:rFonts w:ascii="Times New Roman" w:hAnsi="Times New Roman" w:cs="Times New Roman"/>
                <w:spacing w:val="-3"/>
                <w:sz w:val="24"/>
                <w:szCs w:val="24"/>
              </w:rPr>
              <w:t xml:space="preserve">методичної </w:t>
            </w:r>
            <w:r w:rsidRPr="00262E05">
              <w:rPr>
                <w:rFonts w:ascii="Times New Roman" w:hAnsi="Times New Roman" w:cs="Times New Roman"/>
                <w:sz w:val="24"/>
                <w:szCs w:val="24"/>
              </w:rPr>
              <w:t>теми школи</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7" w:right="50" w:firstLine="0"/>
              <w:jc w:val="left"/>
              <w:rPr>
                <w:rFonts w:ascii="Times New Roman" w:hAnsi="Times New Roman" w:cs="Times New Roman"/>
                <w:sz w:val="24"/>
                <w:szCs w:val="24"/>
              </w:rPr>
            </w:pPr>
            <w:r w:rsidRPr="00262E05">
              <w:rPr>
                <w:rFonts w:ascii="Times New Roman" w:hAnsi="Times New Roman" w:cs="Times New Roman"/>
                <w:spacing w:val="-3"/>
                <w:sz w:val="24"/>
                <w:szCs w:val="24"/>
              </w:rPr>
              <w:t>Квітень</w:t>
            </w: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p w:rsidR="006E570E" w:rsidRPr="00262E05" w:rsidRDefault="006E570E" w:rsidP="006E570E">
            <w:pPr>
              <w:spacing w:line="240" w:lineRule="auto"/>
              <w:ind w:firstLine="0"/>
              <w:jc w:val="left"/>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70E" w:rsidRPr="00262E05" w:rsidRDefault="006E570E" w:rsidP="006E570E">
            <w:pPr>
              <w:shd w:val="clear" w:color="auto" w:fill="FFFFFF"/>
              <w:spacing w:line="240" w:lineRule="auto"/>
              <w:ind w:left="14" w:firstLine="0"/>
              <w:jc w:val="left"/>
              <w:rPr>
                <w:rFonts w:ascii="Times New Roman" w:hAnsi="Times New Roman" w:cs="Times New Roman"/>
                <w:sz w:val="24"/>
                <w:szCs w:val="24"/>
              </w:rPr>
            </w:pPr>
            <w:r w:rsidRPr="00262E05">
              <w:rPr>
                <w:rFonts w:ascii="Times New Roman" w:hAnsi="Times New Roman" w:cs="Times New Roman"/>
                <w:sz w:val="24"/>
                <w:szCs w:val="24"/>
              </w:rPr>
              <w:t>Кирилюк А.П.</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E570E" w:rsidRPr="00F46525" w:rsidRDefault="006E570E" w:rsidP="006E570E">
            <w:pPr>
              <w:shd w:val="clear" w:color="auto" w:fill="FFFFFF"/>
              <w:spacing w:line="240" w:lineRule="auto"/>
              <w:ind w:firstLine="0"/>
              <w:jc w:val="left"/>
              <w:rPr>
                <w:rFonts w:ascii="Times New Roman" w:hAnsi="Times New Roman" w:cs="Times New Roman"/>
                <w:sz w:val="18"/>
                <w:szCs w:val="18"/>
              </w:rPr>
            </w:pPr>
            <w:r w:rsidRPr="00F46525">
              <w:rPr>
                <w:rFonts w:ascii="Times New Roman" w:hAnsi="Times New Roman" w:cs="Times New Roman"/>
                <w:spacing w:val="-3"/>
                <w:sz w:val="18"/>
                <w:szCs w:val="18"/>
              </w:rPr>
              <w:t>матеріали</w:t>
            </w:r>
          </w:p>
          <w:p w:rsidR="006E570E" w:rsidRPr="00F46525" w:rsidRDefault="006E570E" w:rsidP="006E570E">
            <w:pPr>
              <w:shd w:val="clear" w:color="auto" w:fill="FFFFFF"/>
              <w:spacing w:line="240" w:lineRule="auto"/>
              <w:ind w:left="14" w:firstLine="0"/>
              <w:jc w:val="left"/>
              <w:rPr>
                <w:rFonts w:ascii="Times New Roman" w:hAnsi="Times New Roman" w:cs="Times New Roman"/>
                <w:sz w:val="18"/>
                <w:szCs w:val="18"/>
              </w:rPr>
            </w:pPr>
            <w:r w:rsidRPr="00F46525">
              <w:rPr>
                <w:rFonts w:ascii="Times New Roman" w:hAnsi="Times New Roman" w:cs="Times New Roman"/>
                <w:spacing w:val="-3"/>
                <w:sz w:val="18"/>
                <w:szCs w:val="18"/>
              </w:rPr>
              <w:t>конференції</w:t>
            </w:r>
          </w:p>
        </w:tc>
      </w:tr>
    </w:tbl>
    <w:p w:rsidR="006E570E" w:rsidRPr="00262E05" w:rsidRDefault="006E570E" w:rsidP="006E570E">
      <w:pPr>
        <w:tabs>
          <w:tab w:val="left" w:pos="2790"/>
        </w:tabs>
        <w:spacing w:line="240" w:lineRule="auto"/>
        <w:ind w:firstLine="0"/>
        <w:jc w:val="left"/>
        <w:rPr>
          <w:rFonts w:ascii="Times New Roman" w:hAnsi="Times New Roman" w:cs="Times New Roman"/>
          <w:b/>
          <w:bCs/>
          <w:spacing w:val="-1"/>
          <w:sz w:val="24"/>
          <w:szCs w:val="24"/>
        </w:rPr>
      </w:pPr>
    </w:p>
    <w:p w:rsidR="00941573" w:rsidRDefault="00941573">
      <w:pPr>
        <w:spacing w:after="200" w:line="276" w:lineRule="auto"/>
        <w:ind w:firstLine="0"/>
        <w:jc w:val="left"/>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6E570E" w:rsidRPr="006E570E" w:rsidRDefault="006E570E" w:rsidP="00941573">
      <w:pPr>
        <w:spacing w:after="200" w:line="276" w:lineRule="auto"/>
        <w:ind w:firstLine="0"/>
        <w:jc w:val="center"/>
        <w:rPr>
          <w:rFonts w:ascii="Times New Roman" w:hAnsi="Times New Roman" w:cs="Times New Roman"/>
          <w:b/>
          <w:bCs/>
          <w:i/>
          <w:spacing w:val="-1"/>
          <w:sz w:val="28"/>
          <w:szCs w:val="28"/>
        </w:rPr>
      </w:pPr>
      <w:r w:rsidRPr="006E570E">
        <w:rPr>
          <w:rFonts w:ascii="Times New Roman" w:hAnsi="Times New Roman" w:cs="Times New Roman"/>
          <w:b/>
          <w:bCs/>
          <w:sz w:val="28"/>
          <w:szCs w:val="28"/>
          <w:lang w:val="en-US"/>
        </w:rPr>
        <w:lastRenderedPageBreak/>
        <w:t>V</w:t>
      </w:r>
      <w:r w:rsidRPr="006E570E">
        <w:rPr>
          <w:rFonts w:ascii="Times New Roman" w:hAnsi="Times New Roman" w:cs="Times New Roman"/>
          <w:b/>
          <w:bCs/>
          <w:sz w:val="28"/>
          <w:szCs w:val="28"/>
        </w:rPr>
        <w:t>І</w:t>
      </w:r>
      <w:r w:rsidRPr="006E570E">
        <w:rPr>
          <w:rFonts w:ascii="Times New Roman" w:hAnsi="Times New Roman" w:cs="Times New Roman"/>
          <w:b/>
          <w:bCs/>
          <w:i/>
          <w:spacing w:val="-1"/>
          <w:sz w:val="28"/>
          <w:szCs w:val="28"/>
        </w:rPr>
        <w:t>.1.2. Робота з молодими вчителями, наставництво</w:t>
      </w:r>
    </w:p>
    <w:p w:rsidR="006E570E" w:rsidRPr="00071419" w:rsidRDefault="006E570E" w:rsidP="006E570E">
      <w:pPr>
        <w:ind w:right="-6"/>
        <w:rPr>
          <w:rFonts w:ascii="Times New Roman" w:hAnsi="Times New Roman"/>
          <w:b/>
          <w:sz w:val="24"/>
          <w:szCs w:val="24"/>
        </w:rPr>
      </w:pPr>
      <w:r w:rsidRPr="00071419">
        <w:rPr>
          <w:rFonts w:ascii="Times New Roman" w:hAnsi="Times New Roman"/>
          <w:b/>
          <w:sz w:val="24"/>
          <w:szCs w:val="24"/>
        </w:rPr>
        <w:t>Мета:</w:t>
      </w:r>
    </w:p>
    <w:p w:rsidR="006E570E" w:rsidRPr="006E570E" w:rsidRDefault="006E570E" w:rsidP="006E570E">
      <w:pPr>
        <w:numPr>
          <w:ilvl w:val="0"/>
          <w:numId w:val="49"/>
        </w:numPr>
        <w:spacing w:line="240" w:lineRule="auto"/>
        <w:contextualSpacing/>
        <w:jc w:val="left"/>
        <w:rPr>
          <w:rFonts w:ascii="Times New Roman" w:hAnsi="Times New Roman"/>
          <w:sz w:val="24"/>
          <w:szCs w:val="24"/>
        </w:rPr>
      </w:pPr>
      <w:r w:rsidRPr="006E570E">
        <w:rPr>
          <w:rFonts w:ascii="Times New Roman" w:hAnsi="Times New Roman"/>
          <w:color w:val="000000"/>
          <w:sz w:val="24"/>
          <w:szCs w:val="24"/>
        </w:rPr>
        <w:t>надати практичні навичками, необхідні для педагогічної діяльності молодим учителям;</w:t>
      </w:r>
    </w:p>
    <w:p w:rsidR="006E570E" w:rsidRPr="006E570E" w:rsidRDefault="006E570E" w:rsidP="006E570E">
      <w:pPr>
        <w:numPr>
          <w:ilvl w:val="0"/>
          <w:numId w:val="49"/>
        </w:numPr>
        <w:spacing w:line="240" w:lineRule="auto"/>
        <w:contextualSpacing/>
        <w:jc w:val="left"/>
        <w:rPr>
          <w:rFonts w:ascii="Times New Roman" w:hAnsi="Times New Roman"/>
          <w:color w:val="000000"/>
          <w:sz w:val="24"/>
          <w:szCs w:val="24"/>
        </w:rPr>
      </w:pPr>
      <w:r w:rsidRPr="006E570E">
        <w:rPr>
          <w:rFonts w:ascii="Times New Roman" w:hAnsi="Times New Roman"/>
          <w:color w:val="000000"/>
          <w:sz w:val="24"/>
          <w:szCs w:val="24"/>
        </w:rPr>
        <w:t>сформувати вміння застосовувати теоретичні знання, набуті під час навчання у ВНЗ, у конкретній практичній діяльності;</w:t>
      </w:r>
    </w:p>
    <w:p w:rsidR="006E570E" w:rsidRPr="006E570E" w:rsidRDefault="006E570E" w:rsidP="006E570E">
      <w:pPr>
        <w:numPr>
          <w:ilvl w:val="0"/>
          <w:numId w:val="49"/>
        </w:numPr>
        <w:spacing w:line="240" w:lineRule="auto"/>
        <w:contextualSpacing/>
        <w:jc w:val="left"/>
        <w:rPr>
          <w:rFonts w:ascii="Times New Roman" w:hAnsi="Times New Roman"/>
          <w:color w:val="000000"/>
          <w:sz w:val="24"/>
          <w:szCs w:val="24"/>
        </w:rPr>
      </w:pPr>
      <w:r w:rsidRPr="006E570E">
        <w:rPr>
          <w:rFonts w:ascii="Times New Roman" w:hAnsi="Times New Roman"/>
          <w:color w:val="000000"/>
          <w:sz w:val="24"/>
          <w:szCs w:val="24"/>
        </w:rPr>
        <w:t xml:space="preserve">ознайомити  з ефективним педагогічним досвідом з викладання  предметів, </w:t>
      </w:r>
    </w:p>
    <w:p w:rsidR="006E570E" w:rsidRPr="006E570E" w:rsidRDefault="006E570E" w:rsidP="006E570E">
      <w:pPr>
        <w:numPr>
          <w:ilvl w:val="0"/>
          <w:numId w:val="49"/>
        </w:numPr>
        <w:spacing w:line="240" w:lineRule="auto"/>
        <w:contextualSpacing/>
        <w:jc w:val="left"/>
        <w:rPr>
          <w:rFonts w:ascii="Times New Roman" w:hAnsi="Times New Roman"/>
          <w:color w:val="000000"/>
          <w:sz w:val="24"/>
          <w:szCs w:val="24"/>
        </w:rPr>
      </w:pPr>
      <w:r w:rsidRPr="006E570E">
        <w:rPr>
          <w:rFonts w:ascii="Times New Roman" w:hAnsi="Times New Roman"/>
          <w:color w:val="000000"/>
          <w:sz w:val="24"/>
          <w:szCs w:val="24"/>
        </w:rPr>
        <w:t>сформувати  та вдосконалити педагогічні навички виховної роботи з дітьми.</w:t>
      </w:r>
    </w:p>
    <w:p w:rsidR="006E570E" w:rsidRPr="006E570E" w:rsidRDefault="006E570E" w:rsidP="006E570E">
      <w:pPr>
        <w:numPr>
          <w:ilvl w:val="0"/>
          <w:numId w:val="49"/>
        </w:numPr>
        <w:spacing w:line="240" w:lineRule="auto"/>
        <w:ind w:right="-6"/>
        <w:jc w:val="left"/>
        <w:rPr>
          <w:rFonts w:ascii="Times New Roman" w:hAnsi="Times New Roman"/>
          <w:sz w:val="24"/>
          <w:szCs w:val="24"/>
        </w:rPr>
      </w:pPr>
      <w:r w:rsidRPr="006E570E">
        <w:rPr>
          <w:rFonts w:ascii="Times New Roman" w:hAnsi="Times New Roman"/>
          <w:color w:val="000000"/>
          <w:sz w:val="24"/>
          <w:szCs w:val="24"/>
        </w:rPr>
        <w:t xml:space="preserve">забезпечити професійну адаптацію молодих учителів, </w:t>
      </w:r>
    </w:p>
    <w:p w:rsidR="006E570E" w:rsidRPr="006E570E" w:rsidRDefault="006E570E" w:rsidP="006E570E">
      <w:pPr>
        <w:numPr>
          <w:ilvl w:val="0"/>
          <w:numId w:val="49"/>
        </w:numPr>
        <w:spacing w:line="240" w:lineRule="auto"/>
        <w:ind w:right="-6"/>
        <w:jc w:val="left"/>
        <w:rPr>
          <w:rFonts w:ascii="Times New Roman" w:hAnsi="Times New Roman"/>
          <w:sz w:val="24"/>
          <w:szCs w:val="24"/>
        </w:rPr>
      </w:pPr>
      <w:r w:rsidRPr="006E570E">
        <w:rPr>
          <w:rFonts w:ascii="Times New Roman" w:hAnsi="Times New Roman"/>
          <w:color w:val="000000"/>
          <w:sz w:val="24"/>
          <w:szCs w:val="24"/>
        </w:rPr>
        <w:t>сформувати в них прагнення підвищувати науково-теоретичний рівень і професійну майстерність.</w:t>
      </w:r>
    </w:p>
    <w:p w:rsidR="006E570E" w:rsidRPr="00071419" w:rsidRDefault="006E570E" w:rsidP="006E570E">
      <w:pPr>
        <w:ind w:right="-6"/>
        <w:rPr>
          <w:rFonts w:ascii="Times New Roman" w:hAnsi="Times New Roman"/>
          <w:b/>
          <w:sz w:val="24"/>
          <w:szCs w:val="24"/>
        </w:rPr>
      </w:pPr>
    </w:p>
    <w:p w:rsidR="006E570E" w:rsidRPr="00071419" w:rsidRDefault="006E570E" w:rsidP="006E570E">
      <w:pPr>
        <w:ind w:right="-6"/>
        <w:jc w:val="center"/>
        <w:rPr>
          <w:rFonts w:ascii="Times New Roman" w:hAnsi="Times New Roman"/>
          <w:b/>
          <w:sz w:val="24"/>
          <w:szCs w:val="24"/>
        </w:rPr>
      </w:pPr>
      <w:r w:rsidRPr="00071419">
        <w:rPr>
          <w:rFonts w:ascii="Times New Roman" w:hAnsi="Times New Roman"/>
          <w:b/>
          <w:sz w:val="24"/>
          <w:szCs w:val="24"/>
        </w:rPr>
        <w:t>Школа молодого учителя (ШМУ)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275"/>
        <w:gridCol w:w="1843"/>
        <w:gridCol w:w="1984"/>
        <w:gridCol w:w="1559"/>
      </w:tblGrid>
      <w:tr w:rsidR="006E570E" w:rsidRPr="00071419" w:rsidTr="006E570E">
        <w:trPr>
          <w:tblHeader/>
        </w:trPr>
        <w:tc>
          <w:tcPr>
            <w:tcW w:w="687" w:type="dxa"/>
          </w:tcPr>
          <w:p w:rsidR="006E570E" w:rsidRPr="00C96DDF" w:rsidRDefault="006E570E" w:rsidP="006E570E">
            <w:pPr>
              <w:spacing w:line="240" w:lineRule="auto"/>
              <w:ind w:left="-533"/>
              <w:jc w:val="center"/>
              <w:rPr>
                <w:rFonts w:ascii="Times New Roman" w:hAnsi="Times New Roman" w:cs="Times New Roman"/>
                <w:b/>
                <w:sz w:val="24"/>
                <w:szCs w:val="24"/>
              </w:rPr>
            </w:pPr>
            <w:r w:rsidRPr="00C96DDF">
              <w:rPr>
                <w:rFonts w:ascii="Times New Roman" w:hAnsi="Times New Roman" w:cs="Times New Roman"/>
                <w:b/>
                <w:sz w:val="24"/>
                <w:szCs w:val="24"/>
              </w:rPr>
              <w:t>№</w:t>
            </w:r>
          </w:p>
          <w:p w:rsidR="006E570E" w:rsidRPr="00C96DDF" w:rsidRDefault="006E570E" w:rsidP="006E570E">
            <w:pPr>
              <w:spacing w:line="240" w:lineRule="auto"/>
              <w:ind w:left="-533"/>
              <w:jc w:val="center"/>
              <w:rPr>
                <w:rFonts w:ascii="Times New Roman" w:hAnsi="Times New Roman" w:cs="Times New Roman"/>
                <w:b/>
                <w:sz w:val="24"/>
                <w:szCs w:val="24"/>
              </w:rPr>
            </w:pPr>
            <w:r w:rsidRPr="00C96DDF">
              <w:rPr>
                <w:rFonts w:ascii="Times New Roman" w:hAnsi="Times New Roman" w:cs="Times New Roman"/>
                <w:b/>
                <w:sz w:val="24"/>
                <w:szCs w:val="24"/>
              </w:rPr>
              <w:t>з/п</w:t>
            </w:r>
          </w:p>
        </w:tc>
        <w:tc>
          <w:tcPr>
            <w:tcW w:w="4275" w:type="dxa"/>
          </w:tcPr>
          <w:p w:rsidR="006E570E" w:rsidRPr="00C96DDF" w:rsidRDefault="006E570E" w:rsidP="006E570E">
            <w:pPr>
              <w:spacing w:line="240" w:lineRule="auto"/>
              <w:ind w:firstLine="0"/>
              <w:jc w:val="center"/>
              <w:rPr>
                <w:rFonts w:ascii="Times New Roman" w:hAnsi="Times New Roman" w:cs="Times New Roman"/>
                <w:b/>
                <w:sz w:val="24"/>
                <w:szCs w:val="24"/>
              </w:rPr>
            </w:pPr>
            <w:r w:rsidRPr="00C96DDF">
              <w:rPr>
                <w:rFonts w:ascii="Times New Roman" w:hAnsi="Times New Roman" w:cs="Times New Roman"/>
                <w:b/>
                <w:sz w:val="24"/>
                <w:szCs w:val="24"/>
              </w:rPr>
              <w:t>Зміст діяльності</w:t>
            </w:r>
          </w:p>
        </w:tc>
        <w:tc>
          <w:tcPr>
            <w:tcW w:w="1843" w:type="dxa"/>
          </w:tcPr>
          <w:p w:rsidR="006E570E" w:rsidRPr="00C96DDF" w:rsidRDefault="006E570E" w:rsidP="006E570E">
            <w:pPr>
              <w:spacing w:line="240" w:lineRule="auto"/>
              <w:ind w:firstLine="0"/>
              <w:jc w:val="center"/>
              <w:rPr>
                <w:rFonts w:ascii="Times New Roman" w:hAnsi="Times New Roman" w:cs="Times New Roman"/>
                <w:b/>
                <w:sz w:val="24"/>
                <w:szCs w:val="24"/>
              </w:rPr>
            </w:pPr>
            <w:r w:rsidRPr="00C96DDF">
              <w:rPr>
                <w:rFonts w:ascii="Times New Roman" w:hAnsi="Times New Roman" w:cs="Times New Roman"/>
                <w:b/>
                <w:sz w:val="24"/>
                <w:szCs w:val="24"/>
              </w:rPr>
              <w:t>Термін</w:t>
            </w:r>
          </w:p>
        </w:tc>
        <w:tc>
          <w:tcPr>
            <w:tcW w:w="1984" w:type="dxa"/>
          </w:tcPr>
          <w:p w:rsidR="006E570E" w:rsidRPr="00C96DDF" w:rsidRDefault="006E570E" w:rsidP="006E570E">
            <w:pPr>
              <w:spacing w:line="240" w:lineRule="auto"/>
              <w:ind w:firstLine="0"/>
              <w:jc w:val="center"/>
              <w:rPr>
                <w:rFonts w:ascii="Times New Roman" w:hAnsi="Times New Roman" w:cs="Times New Roman"/>
                <w:b/>
                <w:sz w:val="24"/>
                <w:szCs w:val="24"/>
              </w:rPr>
            </w:pPr>
            <w:r w:rsidRPr="00C96DDF">
              <w:rPr>
                <w:rFonts w:ascii="Times New Roman" w:hAnsi="Times New Roman" w:cs="Times New Roman"/>
                <w:b/>
                <w:sz w:val="24"/>
                <w:szCs w:val="24"/>
              </w:rPr>
              <w:t>Відповідальний</w:t>
            </w:r>
          </w:p>
        </w:tc>
        <w:tc>
          <w:tcPr>
            <w:tcW w:w="1559" w:type="dxa"/>
          </w:tcPr>
          <w:p w:rsidR="006E570E" w:rsidRPr="00C96DDF" w:rsidRDefault="006E570E" w:rsidP="006E570E">
            <w:pPr>
              <w:spacing w:line="240" w:lineRule="auto"/>
              <w:ind w:firstLine="0"/>
              <w:jc w:val="center"/>
              <w:rPr>
                <w:rFonts w:ascii="Times New Roman" w:hAnsi="Times New Roman" w:cs="Times New Roman"/>
                <w:b/>
                <w:sz w:val="24"/>
                <w:szCs w:val="24"/>
              </w:rPr>
            </w:pPr>
            <w:r w:rsidRPr="00C96DDF">
              <w:rPr>
                <w:rFonts w:ascii="Times New Roman" w:hAnsi="Times New Roman" w:cs="Times New Roman"/>
                <w:b/>
                <w:sz w:val="24"/>
                <w:szCs w:val="24"/>
              </w:rPr>
              <w:t>Вихід</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b/>
                <w:sz w:val="24"/>
                <w:szCs w:val="24"/>
              </w:rPr>
            </w:pPr>
            <w:r w:rsidRPr="00C96DDF">
              <w:rPr>
                <w:rFonts w:ascii="Times New Roman" w:hAnsi="Times New Roman" w:cs="Times New Roman"/>
                <w:b/>
                <w:sz w:val="24"/>
                <w:szCs w:val="24"/>
              </w:rPr>
              <w:t>1</w:t>
            </w:r>
          </w:p>
        </w:tc>
        <w:tc>
          <w:tcPr>
            <w:tcW w:w="4275" w:type="dxa"/>
            <w:vAlign w:val="center"/>
          </w:tcPr>
          <w:p w:rsidR="006E570E" w:rsidRPr="00C96DDF" w:rsidRDefault="006E570E" w:rsidP="006E570E">
            <w:pPr>
              <w:spacing w:line="240" w:lineRule="auto"/>
              <w:ind w:right="-55" w:firstLine="0"/>
              <w:rPr>
                <w:rFonts w:ascii="Times New Roman" w:hAnsi="Times New Roman" w:cs="Times New Roman"/>
                <w:b/>
                <w:sz w:val="24"/>
                <w:szCs w:val="24"/>
              </w:rPr>
            </w:pPr>
            <w:r w:rsidRPr="00C96DDF">
              <w:rPr>
                <w:rFonts w:ascii="Times New Roman" w:hAnsi="Times New Roman" w:cs="Times New Roman"/>
                <w:sz w:val="24"/>
                <w:szCs w:val="24"/>
              </w:rPr>
              <w:t>Виявити молодих вчителів та вчителів, що потребують методичної підтримки.</w:t>
            </w:r>
          </w:p>
        </w:tc>
        <w:tc>
          <w:tcPr>
            <w:tcW w:w="1843" w:type="dxa"/>
          </w:tcPr>
          <w:p w:rsidR="006E570E" w:rsidRPr="00BA32EB"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rPr>
              <w:t>Вересень</w:t>
            </w:r>
          </w:p>
        </w:tc>
        <w:tc>
          <w:tcPr>
            <w:tcW w:w="1984" w:type="dxa"/>
          </w:tcPr>
          <w:p w:rsidR="006E570E" w:rsidRPr="00BA32EB" w:rsidRDefault="006E570E" w:rsidP="006E570E">
            <w:pPr>
              <w:spacing w:line="240" w:lineRule="auto"/>
              <w:ind w:firstLine="0"/>
              <w:rPr>
                <w:rFonts w:ascii="Times New Roman" w:hAnsi="Times New Roman" w:cs="Times New Roman"/>
                <w:sz w:val="24"/>
                <w:szCs w:val="24"/>
                <w:lang w:val="uk-UA"/>
              </w:rPr>
            </w:pPr>
            <w:r w:rsidRPr="00BA32EB">
              <w:rPr>
                <w:rFonts w:ascii="Times New Roman" w:hAnsi="Times New Roman" w:cs="Times New Roman"/>
                <w:sz w:val="24"/>
                <w:szCs w:val="24"/>
                <w:lang w:val="uk-UA"/>
              </w:rPr>
              <w:t>Завіна В.П.</w:t>
            </w:r>
          </w:p>
        </w:tc>
        <w:tc>
          <w:tcPr>
            <w:tcW w:w="1559"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списки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2</w:t>
            </w:r>
          </w:p>
        </w:tc>
        <w:tc>
          <w:tcPr>
            <w:tcW w:w="4275" w:type="dxa"/>
            <w:vAlign w:val="center"/>
          </w:tcPr>
          <w:p w:rsidR="006E570E" w:rsidRPr="00C96DDF" w:rsidRDefault="006E570E" w:rsidP="006E570E">
            <w:pPr>
              <w:spacing w:line="240" w:lineRule="auto"/>
              <w:ind w:left="34" w:right="-55" w:firstLine="0"/>
              <w:rPr>
                <w:rFonts w:ascii="Times New Roman" w:hAnsi="Times New Roman" w:cs="Times New Roman"/>
                <w:sz w:val="24"/>
                <w:szCs w:val="24"/>
              </w:rPr>
            </w:pPr>
            <w:r w:rsidRPr="00C96DDF">
              <w:rPr>
                <w:rFonts w:ascii="Times New Roman" w:hAnsi="Times New Roman" w:cs="Times New Roman"/>
                <w:sz w:val="24"/>
                <w:szCs w:val="24"/>
              </w:rPr>
              <w:t>Закріпити  наставників за молодими учителями та потребуючими підтримки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Вересень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наказ</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3</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Провести співбесіди:</w:t>
            </w:r>
          </w:p>
          <w:p w:rsidR="006E570E" w:rsidRPr="00C96DDF" w:rsidRDefault="006E570E" w:rsidP="006E570E">
            <w:pPr>
              <w:spacing w:line="240" w:lineRule="auto"/>
              <w:ind w:left="432" w:firstLine="0"/>
              <w:rPr>
                <w:rFonts w:ascii="Times New Roman" w:hAnsi="Times New Roman" w:cs="Times New Roman"/>
                <w:sz w:val="24"/>
                <w:szCs w:val="24"/>
              </w:rPr>
            </w:pPr>
            <w:r w:rsidRPr="00C96DDF">
              <w:rPr>
                <w:rFonts w:ascii="Times New Roman" w:hAnsi="Times New Roman" w:cs="Times New Roman"/>
                <w:sz w:val="24"/>
                <w:szCs w:val="24"/>
              </w:rPr>
              <w:t>3.1. планування навчальної роботи, зміст програмового матеріалу;</w:t>
            </w:r>
          </w:p>
          <w:p w:rsidR="006E570E" w:rsidRPr="00C96DDF" w:rsidRDefault="006E570E" w:rsidP="006E570E">
            <w:pPr>
              <w:spacing w:line="240" w:lineRule="auto"/>
              <w:ind w:left="432" w:firstLine="0"/>
              <w:rPr>
                <w:rFonts w:ascii="Times New Roman" w:hAnsi="Times New Roman" w:cs="Times New Roman"/>
                <w:sz w:val="24"/>
                <w:szCs w:val="24"/>
              </w:rPr>
            </w:pPr>
            <w:r w:rsidRPr="00C96DDF">
              <w:rPr>
                <w:rFonts w:ascii="Times New Roman" w:hAnsi="Times New Roman" w:cs="Times New Roman"/>
                <w:sz w:val="24"/>
                <w:szCs w:val="24"/>
              </w:rPr>
              <w:t>3.2. ведення шкільної документації</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Серпень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факт,</w:t>
            </w:r>
          </w:p>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інформація</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4</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Скласти план ШМУ, затвердити спільні плани молодих спеціалістів та учителів-наставників</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Вересень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план</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5</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Організувати відвідування ШМУ у місті, колективних форм методичної роботи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факт</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6</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Складання розкладу для взаємного відвідування уроків молодим педагогом та його наставником</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Вересень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розклади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7</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Організувати взаємовідвідування уроків молодих вчителів та наставників</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факт, звіти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9</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Організувати роботу з самоосвіти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факт, плани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10</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Провести творчі звіти молодих вчителів на засіданні  методичної  ради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звіти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11</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pacing w:val="-1"/>
                <w:sz w:val="24"/>
                <w:szCs w:val="24"/>
              </w:rPr>
              <w:t>Залучення молодих спеціалістів до громадської роботи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факт</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12</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Провести відкриті уроки молодими вчителями та вчителями, що потребують методичної підтримки</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Протягом року</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розробки уроків, інформації</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13</w:t>
            </w:r>
          </w:p>
        </w:tc>
        <w:tc>
          <w:tcPr>
            <w:tcW w:w="4275" w:type="dxa"/>
          </w:tcPr>
          <w:p w:rsidR="006E570E" w:rsidRPr="00C96DDF" w:rsidRDefault="006E570E" w:rsidP="006E570E">
            <w:pPr>
              <w:shd w:val="clear" w:color="auto" w:fill="FFFFFF"/>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 xml:space="preserve">Визначити рівень </w:t>
            </w:r>
            <w:r w:rsidRPr="00C96DDF">
              <w:rPr>
                <w:rFonts w:ascii="Times New Roman" w:hAnsi="Times New Roman" w:cs="Times New Roman"/>
                <w:spacing w:val="-3"/>
                <w:sz w:val="24"/>
                <w:szCs w:val="24"/>
              </w:rPr>
              <w:t xml:space="preserve">професійної підготовки </w:t>
            </w:r>
            <w:r w:rsidRPr="00C96DDF">
              <w:rPr>
                <w:rFonts w:ascii="Times New Roman" w:hAnsi="Times New Roman" w:cs="Times New Roman"/>
                <w:spacing w:val="-1"/>
                <w:sz w:val="24"/>
                <w:szCs w:val="24"/>
              </w:rPr>
              <w:t xml:space="preserve">молодих </w:t>
            </w:r>
            <w:r w:rsidRPr="00C96DDF">
              <w:rPr>
                <w:rFonts w:ascii="Times New Roman" w:hAnsi="Times New Roman" w:cs="Times New Roman"/>
                <w:spacing w:val="-1"/>
                <w:sz w:val="24"/>
                <w:szCs w:val="24"/>
              </w:rPr>
              <w:pgNum/>
            </w:r>
            <w:r w:rsidRPr="00C96DDF">
              <w:rPr>
                <w:rFonts w:ascii="Times New Roman" w:hAnsi="Times New Roman" w:cs="Times New Roman"/>
                <w:spacing w:val="-1"/>
                <w:sz w:val="24"/>
                <w:szCs w:val="24"/>
              </w:rPr>
              <w:t xml:space="preserve">едпрацівників, </w:t>
            </w:r>
            <w:r w:rsidRPr="00C96DDF">
              <w:rPr>
                <w:rFonts w:ascii="Times New Roman" w:hAnsi="Times New Roman" w:cs="Times New Roman"/>
                <w:spacing w:val="7"/>
                <w:sz w:val="24"/>
                <w:szCs w:val="24"/>
              </w:rPr>
              <w:t xml:space="preserve">з’ясування їх </w:t>
            </w:r>
            <w:r w:rsidRPr="00C96DDF">
              <w:rPr>
                <w:rFonts w:ascii="Times New Roman" w:hAnsi="Times New Roman" w:cs="Times New Roman"/>
                <w:spacing w:val="-1"/>
                <w:sz w:val="24"/>
                <w:szCs w:val="24"/>
              </w:rPr>
              <w:t>педагогічних проблем шляхом проведення наукових тренінгів, надання консультацій</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Жовтень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pacing w:val="-4"/>
                <w:sz w:val="18"/>
                <w:szCs w:val="18"/>
              </w:rPr>
              <w:t xml:space="preserve">відвідування </w:t>
            </w:r>
            <w:r w:rsidRPr="00F46525">
              <w:rPr>
                <w:rFonts w:ascii="Times New Roman" w:hAnsi="Times New Roman" w:cs="Times New Roman"/>
                <w:spacing w:val="-3"/>
                <w:sz w:val="18"/>
                <w:szCs w:val="18"/>
              </w:rPr>
              <w:t xml:space="preserve">уроків, </w:t>
            </w:r>
            <w:r w:rsidRPr="00F46525">
              <w:rPr>
                <w:rFonts w:ascii="Times New Roman" w:hAnsi="Times New Roman" w:cs="Times New Roman"/>
                <w:spacing w:val="-2"/>
                <w:sz w:val="18"/>
                <w:szCs w:val="18"/>
              </w:rPr>
              <w:t>тестування, співбесіди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14</w:t>
            </w:r>
          </w:p>
        </w:tc>
        <w:tc>
          <w:tcPr>
            <w:tcW w:w="4275" w:type="dxa"/>
          </w:tcPr>
          <w:p w:rsidR="006E570E" w:rsidRPr="00C96DDF" w:rsidRDefault="006E570E" w:rsidP="006E570E">
            <w:pPr>
              <w:shd w:val="clear" w:color="auto" w:fill="FFFFFF"/>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Діагностування проблем</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Березень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анкети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rPr>
            </w:pPr>
            <w:r w:rsidRPr="00C96DDF">
              <w:rPr>
                <w:rFonts w:ascii="Times New Roman" w:hAnsi="Times New Roman" w:cs="Times New Roman"/>
                <w:sz w:val="24"/>
                <w:szCs w:val="24"/>
              </w:rPr>
              <w:t>19</w:t>
            </w:r>
          </w:p>
        </w:tc>
        <w:tc>
          <w:tcPr>
            <w:tcW w:w="4275" w:type="dxa"/>
          </w:tcPr>
          <w:p w:rsidR="006E570E" w:rsidRPr="00C96DDF" w:rsidRDefault="006E570E" w:rsidP="006E570E">
            <w:pPr>
              <w:spacing w:line="240" w:lineRule="auto"/>
              <w:ind w:left="34" w:firstLine="0"/>
              <w:rPr>
                <w:rFonts w:ascii="Times New Roman" w:hAnsi="Times New Roman" w:cs="Times New Roman"/>
                <w:sz w:val="24"/>
                <w:szCs w:val="24"/>
              </w:rPr>
            </w:pPr>
            <w:r w:rsidRPr="00C96DDF">
              <w:rPr>
                <w:rFonts w:ascii="Times New Roman" w:hAnsi="Times New Roman" w:cs="Times New Roman"/>
                <w:sz w:val="24"/>
                <w:szCs w:val="24"/>
              </w:rPr>
              <w:t>Організовувати позакласну роботу молодих вчителів</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Березень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z w:val="18"/>
                <w:szCs w:val="18"/>
              </w:rPr>
              <w:t>заходи</w:t>
            </w:r>
          </w:p>
        </w:tc>
      </w:tr>
      <w:tr w:rsidR="006E570E" w:rsidRPr="00071419" w:rsidTr="006E570E">
        <w:tc>
          <w:tcPr>
            <w:tcW w:w="687" w:type="dxa"/>
          </w:tcPr>
          <w:p w:rsidR="006E570E" w:rsidRPr="00C96DDF" w:rsidRDefault="006E570E" w:rsidP="006E570E">
            <w:pPr>
              <w:spacing w:line="240" w:lineRule="auto"/>
              <w:ind w:left="-888"/>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p>
        </w:tc>
        <w:tc>
          <w:tcPr>
            <w:tcW w:w="4275" w:type="dxa"/>
          </w:tcPr>
          <w:p w:rsidR="006E570E" w:rsidRPr="00C96DDF" w:rsidRDefault="006E570E" w:rsidP="006E570E">
            <w:pPr>
              <w:shd w:val="clear" w:color="auto" w:fill="FFFFFF"/>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Звіти молодих педагогів та їх наставників</w:t>
            </w:r>
          </w:p>
        </w:tc>
        <w:tc>
          <w:tcPr>
            <w:tcW w:w="1843" w:type="dxa"/>
          </w:tcPr>
          <w:p w:rsidR="006E570E" w:rsidRPr="00C96DDF" w:rsidRDefault="006E570E" w:rsidP="006E570E">
            <w:pPr>
              <w:spacing w:line="240" w:lineRule="auto"/>
              <w:ind w:firstLine="0"/>
              <w:rPr>
                <w:rFonts w:ascii="Times New Roman" w:hAnsi="Times New Roman" w:cs="Times New Roman"/>
                <w:sz w:val="24"/>
                <w:szCs w:val="24"/>
              </w:rPr>
            </w:pPr>
            <w:r w:rsidRPr="00C96DDF">
              <w:rPr>
                <w:rFonts w:ascii="Times New Roman" w:hAnsi="Times New Roman" w:cs="Times New Roman"/>
                <w:sz w:val="24"/>
                <w:szCs w:val="24"/>
              </w:rPr>
              <w:t>Квітень-травень</w:t>
            </w:r>
          </w:p>
        </w:tc>
        <w:tc>
          <w:tcPr>
            <w:tcW w:w="1984" w:type="dxa"/>
          </w:tcPr>
          <w:p w:rsidR="006E570E" w:rsidRPr="00C96DDF" w:rsidRDefault="006E570E" w:rsidP="006E570E">
            <w:pPr>
              <w:spacing w:line="240" w:lineRule="auto"/>
              <w:ind w:firstLine="0"/>
              <w:rPr>
                <w:rFonts w:ascii="Times New Roman" w:hAnsi="Times New Roman" w:cs="Times New Roman"/>
                <w:sz w:val="24"/>
                <w:szCs w:val="24"/>
              </w:rPr>
            </w:pPr>
            <w:r w:rsidRPr="00BA32EB">
              <w:rPr>
                <w:rFonts w:ascii="Times New Roman" w:hAnsi="Times New Roman" w:cs="Times New Roman"/>
                <w:sz w:val="24"/>
                <w:szCs w:val="24"/>
                <w:lang w:val="uk-UA"/>
              </w:rPr>
              <w:t>Завіна В.П.</w:t>
            </w:r>
          </w:p>
        </w:tc>
        <w:tc>
          <w:tcPr>
            <w:tcW w:w="1559" w:type="dxa"/>
          </w:tcPr>
          <w:p w:rsidR="006E570E" w:rsidRPr="00F46525" w:rsidRDefault="006E570E" w:rsidP="006E570E">
            <w:pPr>
              <w:spacing w:line="240" w:lineRule="auto"/>
              <w:ind w:firstLine="0"/>
              <w:rPr>
                <w:rFonts w:ascii="Times New Roman" w:hAnsi="Times New Roman" w:cs="Times New Roman"/>
                <w:sz w:val="18"/>
                <w:szCs w:val="18"/>
              </w:rPr>
            </w:pPr>
            <w:r w:rsidRPr="00F46525">
              <w:rPr>
                <w:rFonts w:ascii="Times New Roman" w:hAnsi="Times New Roman" w:cs="Times New Roman"/>
                <w:spacing w:val="-4"/>
                <w:sz w:val="18"/>
                <w:szCs w:val="18"/>
              </w:rPr>
              <w:t>виступи на нараді, педраді</w:t>
            </w:r>
          </w:p>
        </w:tc>
      </w:tr>
    </w:tbl>
    <w:p w:rsidR="006E570E" w:rsidRDefault="006E570E" w:rsidP="006E570E">
      <w:pPr>
        <w:jc w:val="center"/>
        <w:rPr>
          <w:rFonts w:ascii="Times New Roman" w:hAnsi="Times New Roman"/>
          <w:b/>
          <w:sz w:val="24"/>
          <w:szCs w:val="24"/>
        </w:rPr>
      </w:pPr>
    </w:p>
    <w:p w:rsidR="006E570E" w:rsidRDefault="006E570E" w:rsidP="006E570E">
      <w:pPr>
        <w:rPr>
          <w:rFonts w:ascii="Times New Roman" w:hAnsi="Times New Roman" w:cs="Times New Roman"/>
          <w:b/>
          <w:bCs/>
          <w:sz w:val="28"/>
          <w:szCs w:val="28"/>
          <w:lang w:val="uk-UA"/>
        </w:rPr>
      </w:pPr>
    </w:p>
    <w:p w:rsidR="006E570E" w:rsidRPr="006E570E" w:rsidRDefault="006E570E" w:rsidP="00941573">
      <w:pPr>
        <w:jc w:val="center"/>
        <w:rPr>
          <w:rFonts w:ascii="Times New Roman" w:hAnsi="Times New Roman"/>
          <w:b/>
          <w:i/>
          <w:sz w:val="28"/>
          <w:szCs w:val="28"/>
          <w:lang w:val="uk-UA"/>
        </w:rPr>
      </w:pPr>
      <w:r w:rsidRPr="006E570E">
        <w:rPr>
          <w:rFonts w:ascii="Times New Roman" w:hAnsi="Times New Roman" w:cs="Times New Roman"/>
          <w:b/>
          <w:bCs/>
          <w:sz w:val="28"/>
          <w:szCs w:val="28"/>
          <w:lang w:val="en-US"/>
        </w:rPr>
        <w:t>V</w:t>
      </w:r>
      <w:r w:rsidRPr="006E570E">
        <w:rPr>
          <w:rFonts w:ascii="Times New Roman" w:hAnsi="Times New Roman" w:cs="Times New Roman"/>
          <w:b/>
          <w:bCs/>
          <w:sz w:val="28"/>
          <w:szCs w:val="28"/>
        </w:rPr>
        <w:t>І</w:t>
      </w:r>
      <w:r w:rsidRPr="006E570E">
        <w:rPr>
          <w:rFonts w:ascii="Times New Roman" w:hAnsi="Times New Roman"/>
          <w:b/>
          <w:i/>
          <w:sz w:val="28"/>
          <w:szCs w:val="28"/>
          <w:lang w:val="uk-UA"/>
        </w:rPr>
        <w:t>.1.3. Підвищення кваліфікації педагогічних кадрів</w:t>
      </w:r>
    </w:p>
    <w:p w:rsidR="006E570E" w:rsidRPr="007237A6" w:rsidRDefault="006E570E" w:rsidP="006E570E">
      <w:pPr>
        <w:tabs>
          <w:tab w:val="left" w:pos="900"/>
        </w:tabs>
        <w:rPr>
          <w:rFonts w:ascii="Times New Roman" w:hAnsi="Times New Roman"/>
          <w:b/>
          <w:sz w:val="24"/>
          <w:szCs w:val="24"/>
          <w:lang w:val="uk-UA"/>
        </w:rPr>
      </w:pPr>
      <w:r w:rsidRPr="007237A6">
        <w:rPr>
          <w:rFonts w:ascii="Times New Roman" w:hAnsi="Times New Roman"/>
          <w:b/>
          <w:sz w:val="24"/>
          <w:szCs w:val="24"/>
          <w:lang w:val="uk-UA"/>
        </w:rPr>
        <w:tab/>
        <w:t>Задачі:</w:t>
      </w:r>
    </w:p>
    <w:p w:rsidR="006E570E" w:rsidRPr="007237A6" w:rsidRDefault="006E570E" w:rsidP="006E570E">
      <w:pPr>
        <w:numPr>
          <w:ilvl w:val="0"/>
          <w:numId w:val="45"/>
        </w:numPr>
        <w:suppressAutoHyphens/>
        <w:spacing w:line="240" w:lineRule="auto"/>
        <w:rPr>
          <w:rFonts w:ascii="Times New Roman" w:hAnsi="Times New Roman"/>
          <w:spacing w:val="-5"/>
          <w:sz w:val="24"/>
          <w:szCs w:val="24"/>
          <w:lang w:val="uk-UA"/>
        </w:rPr>
      </w:pPr>
      <w:r w:rsidRPr="007237A6">
        <w:rPr>
          <w:rFonts w:ascii="Times New Roman" w:hAnsi="Times New Roman"/>
          <w:spacing w:val="-5"/>
          <w:sz w:val="24"/>
          <w:szCs w:val="24"/>
          <w:lang w:val="uk-UA"/>
        </w:rPr>
        <w:t xml:space="preserve">забезпечення взаємодії всіх </w:t>
      </w:r>
      <w:r w:rsidRPr="007237A6">
        <w:rPr>
          <w:rFonts w:ascii="Times New Roman" w:hAnsi="Times New Roman"/>
          <w:spacing w:val="-3"/>
          <w:sz w:val="24"/>
          <w:szCs w:val="24"/>
          <w:lang w:val="uk-UA"/>
        </w:rPr>
        <w:t xml:space="preserve">систем безперервного підвищення кваліфікації; </w:t>
      </w:r>
    </w:p>
    <w:p w:rsidR="006E570E" w:rsidRPr="007237A6" w:rsidRDefault="006E570E" w:rsidP="006E570E">
      <w:pPr>
        <w:numPr>
          <w:ilvl w:val="0"/>
          <w:numId w:val="45"/>
        </w:numPr>
        <w:suppressAutoHyphens/>
        <w:spacing w:line="240" w:lineRule="auto"/>
        <w:rPr>
          <w:rFonts w:ascii="Times New Roman" w:hAnsi="Times New Roman"/>
          <w:spacing w:val="-5"/>
          <w:sz w:val="24"/>
          <w:szCs w:val="24"/>
          <w:lang w:val="uk-UA"/>
        </w:rPr>
      </w:pPr>
      <w:r w:rsidRPr="007237A6">
        <w:rPr>
          <w:rFonts w:ascii="Times New Roman" w:hAnsi="Times New Roman"/>
          <w:spacing w:val="-3"/>
          <w:sz w:val="24"/>
          <w:szCs w:val="24"/>
          <w:lang w:val="uk-UA"/>
        </w:rPr>
        <w:t xml:space="preserve">розкриття  педагогічним працівникам  шляхів </w:t>
      </w:r>
      <w:r w:rsidRPr="007237A6">
        <w:rPr>
          <w:rFonts w:ascii="Times New Roman" w:hAnsi="Times New Roman"/>
          <w:sz w:val="24"/>
          <w:szCs w:val="24"/>
          <w:lang w:val="uk-UA"/>
        </w:rPr>
        <w:t xml:space="preserve">використання теоретичних знань у їхній практичній діяльності, </w:t>
      </w:r>
    </w:p>
    <w:p w:rsidR="006E570E" w:rsidRPr="007237A6" w:rsidRDefault="006E570E" w:rsidP="006E570E">
      <w:pPr>
        <w:numPr>
          <w:ilvl w:val="0"/>
          <w:numId w:val="46"/>
        </w:numPr>
        <w:tabs>
          <w:tab w:val="left" w:pos="1276"/>
        </w:tabs>
        <w:suppressAutoHyphens/>
        <w:spacing w:line="240" w:lineRule="auto"/>
        <w:ind w:left="851" w:firstLine="0"/>
        <w:rPr>
          <w:rFonts w:ascii="Times New Roman" w:hAnsi="Times New Roman"/>
          <w:sz w:val="24"/>
          <w:szCs w:val="24"/>
          <w:lang w:val="uk-UA"/>
        </w:rPr>
      </w:pPr>
      <w:r w:rsidRPr="007237A6">
        <w:rPr>
          <w:rFonts w:ascii="Times New Roman" w:hAnsi="Times New Roman"/>
          <w:sz w:val="24"/>
          <w:szCs w:val="24"/>
          <w:lang w:val="uk-UA"/>
        </w:rPr>
        <w:t xml:space="preserve">вдосконалення якості  професійної діяльності </w:t>
      </w:r>
      <w:r w:rsidRPr="007237A6">
        <w:rPr>
          <w:rFonts w:ascii="Times New Roman" w:hAnsi="Times New Roman"/>
          <w:spacing w:val="-3"/>
          <w:sz w:val="24"/>
          <w:szCs w:val="24"/>
          <w:lang w:val="uk-UA"/>
        </w:rPr>
        <w:t>педагогічних працівників</w:t>
      </w:r>
      <w:r w:rsidRPr="007237A6">
        <w:rPr>
          <w:rFonts w:ascii="Times New Roman" w:hAnsi="Times New Roman"/>
          <w:sz w:val="24"/>
          <w:szCs w:val="24"/>
          <w:lang w:val="uk-UA"/>
        </w:rPr>
        <w:t>;</w:t>
      </w:r>
    </w:p>
    <w:p w:rsidR="006E570E" w:rsidRPr="007237A6" w:rsidRDefault="006E570E" w:rsidP="006E570E">
      <w:pPr>
        <w:numPr>
          <w:ilvl w:val="0"/>
          <w:numId w:val="46"/>
        </w:numPr>
        <w:tabs>
          <w:tab w:val="left" w:pos="1276"/>
        </w:tabs>
        <w:suppressAutoHyphens/>
        <w:spacing w:line="240" w:lineRule="auto"/>
        <w:ind w:left="851" w:firstLine="0"/>
        <w:rPr>
          <w:rFonts w:ascii="Times New Roman" w:hAnsi="Times New Roman"/>
          <w:sz w:val="24"/>
          <w:szCs w:val="24"/>
          <w:lang w:val="uk-UA"/>
        </w:rPr>
      </w:pPr>
      <w:r w:rsidRPr="007237A6">
        <w:rPr>
          <w:rFonts w:ascii="Times New Roman" w:hAnsi="Times New Roman"/>
          <w:sz w:val="24"/>
          <w:szCs w:val="24"/>
          <w:lang w:val="uk-UA"/>
        </w:rPr>
        <w:t>забезпечення спроможності розробити зміст освіти та методологію ефективного викладання навчальних предметів;</w:t>
      </w:r>
    </w:p>
    <w:p w:rsidR="006E570E" w:rsidRPr="007237A6" w:rsidRDefault="006E570E" w:rsidP="006E570E">
      <w:pPr>
        <w:numPr>
          <w:ilvl w:val="0"/>
          <w:numId w:val="45"/>
        </w:numPr>
        <w:suppressAutoHyphens/>
        <w:spacing w:line="240" w:lineRule="auto"/>
        <w:rPr>
          <w:rFonts w:ascii="Times New Roman" w:hAnsi="Times New Roman"/>
          <w:spacing w:val="-5"/>
          <w:sz w:val="24"/>
          <w:szCs w:val="24"/>
          <w:lang w:val="uk-UA"/>
        </w:rPr>
      </w:pPr>
      <w:r w:rsidRPr="007237A6">
        <w:rPr>
          <w:rFonts w:ascii="Times New Roman" w:hAnsi="Times New Roman"/>
          <w:spacing w:val="-6"/>
          <w:sz w:val="24"/>
          <w:szCs w:val="24"/>
          <w:lang w:val="uk-UA"/>
        </w:rPr>
        <w:t xml:space="preserve">інтенсифікація самостійної роботи над підвищенням професійної  майстерності. </w:t>
      </w:r>
    </w:p>
    <w:p w:rsidR="006E570E" w:rsidRPr="007237A6" w:rsidRDefault="006E570E" w:rsidP="006E570E">
      <w:pPr>
        <w:jc w:val="center"/>
        <w:rPr>
          <w:rFonts w:ascii="Times New Roman" w:hAnsi="Times New Roman"/>
          <w:b/>
          <w:sz w:val="24"/>
          <w:szCs w:val="24"/>
          <w:lang w:val="uk-UA"/>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300"/>
        <w:gridCol w:w="1559"/>
        <w:gridCol w:w="1984"/>
        <w:gridCol w:w="1221"/>
      </w:tblGrid>
      <w:tr w:rsidR="006E570E" w:rsidRPr="007237A6" w:rsidTr="006E570E">
        <w:trPr>
          <w:trHeight w:val="913"/>
          <w:tblHeader/>
        </w:trPr>
        <w:tc>
          <w:tcPr>
            <w:tcW w:w="662" w:type="dxa"/>
          </w:tcPr>
          <w:p w:rsidR="006E570E" w:rsidRPr="007237A6" w:rsidRDefault="006E570E" w:rsidP="006E570E">
            <w:pPr>
              <w:tabs>
                <w:tab w:val="left" w:pos="6200"/>
              </w:tabs>
              <w:spacing w:line="240" w:lineRule="auto"/>
              <w:ind w:firstLine="0"/>
              <w:jc w:val="center"/>
              <w:rPr>
                <w:rFonts w:ascii="Times New Roman" w:hAnsi="Times New Roman"/>
                <w:b/>
                <w:sz w:val="24"/>
                <w:szCs w:val="24"/>
                <w:lang w:val="uk-UA"/>
              </w:rPr>
            </w:pPr>
            <w:r w:rsidRPr="007237A6">
              <w:rPr>
                <w:rFonts w:ascii="Times New Roman" w:hAnsi="Times New Roman"/>
                <w:b/>
                <w:sz w:val="24"/>
                <w:szCs w:val="24"/>
                <w:lang w:val="uk-UA"/>
              </w:rPr>
              <w:t>№</w:t>
            </w:r>
          </w:p>
          <w:p w:rsidR="006E570E" w:rsidRPr="007237A6" w:rsidRDefault="006E570E" w:rsidP="006E570E">
            <w:pPr>
              <w:tabs>
                <w:tab w:val="left" w:pos="6200"/>
              </w:tabs>
              <w:spacing w:line="240" w:lineRule="auto"/>
              <w:ind w:firstLine="0"/>
              <w:jc w:val="center"/>
              <w:rPr>
                <w:rFonts w:ascii="Times New Roman" w:hAnsi="Times New Roman"/>
                <w:b/>
                <w:sz w:val="24"/>
                <w:szCs w:val="24"/>
                <w:lang w:val="uk-UA"/>
              </w:rPr>
            </w:pPr>
            <w:r w:rsidRPr="007237A6">
              <w:rPr>
                <w:rFonts w:ascii="Times New Roman" w:hAnsi="Times New Roman"/>
                <w:b/>
                <w:sz w:val="24"/>
                <w:szCs w:val="24"/>
                <w:lang w:val="uk-UA"/>
              </w:rPr>
              <w:t>з/п</w:t>
            </w:r>
          </w:p>
        </w:tc>
        <w:tc>
          <w:tcPr>
            <w:tcW w:w="4300" w:type="dxa"/>
          </w:tcPr>
          <w:p w:rsidR="006E570E" w:rsidRPr="007237A6" w:rsidRDefault="006E570E" w:rsidP="006E570E">
            <w:pPr>
              <w:tabs>
                <w:tab w:val="left" w:pos="6200"/>
              </w:tabs>
              <w:spacing w:line="240" w:lineRule="auto"/>
              <w:ind w:firstLine="0"/>
              <w:jc w:val="center"/>
              <w:rPr>
                <w:rFonts w:ascii="Times New Roman" w:hAnsi="Times New Roman"/>
                <w:b/>
                <w:sz w:val="24"/>
                <w:szCs w:val="24"/>
                <w:lang w:val="uk-UA"/>
              </w:rPr>
            </w:pPr>
            <w:r w:rsidRPr="007237A6">
              <w:rPr>
                <w:rFonts w:ascii="Times New Roman" w:hAnsi="Times New Roman"/>
                <w:b/>
                <w:sz w:val="24"/>
                <w:szCs w:val="24"/>
                <w:lang w:val="uk-UA"/>
              </w:rPr>
              <w:t>Зміст діяльності</w:t>
            </w:r>
          </w:p>
        </w:tc>
        <w:tc>
          <w:tcPr>
            <w:tcW w:w="1559" w:type="dxa"/>
          </w:tcPr>
          <w:p w:rsidR="006E570E" w:rsidRPr="007237A6" w:rsidRDefault="006E570E" w:rsidP="006E570E">
            <w:pPr>
              <w:tabs>
                <w:tab w:val="left" w:pos="6200"/>
              </w:tabs>
              <w:spacing w:line="240" w:lineRule="auto"/>
              <w:ind w:firstLine="0"/>
              <w:jc w:val="center"/>
              <w:rPr>
                <w:rFonts w:ascii="Times New Roman" w:hAnsi="Times New Roman"/>
                <w:b/>
                <w:sz w:val="24"/>
                <w:szCs w:val="24"/>
                <w:lang w:val="uk-UA"/>
              </w:rPr>
            </w:pPr>
            <w:r w:rsidRPr="007237A6">
              <w:rPr>
                <w:rFonts w:ascii="Times New Roman" w:hAnsi="Times New Roman"/>
                <w:b/>
                <w:sz w:val="24"/>
                <w:szCs w:val="24"/>
                <w:lang w:val="uk-UA"/>
              </w:rPr>
              <w:t>Термін</w:t>
            </w:r>
          </w:p>
        </w:tc>
        <w:tc>
          <w:tcPr>
            <w:tcW w:w="1984" w:type="dxa"/>
          </w:tcPr>
          <w:p w:rsidR="006E570E" w:rsidRPr="007237A6" w:rsidRDefault="006E570E" w:rsidP="006E570E">
            <w:pPr>
              <w:tabs>
                <w:tab w:val="left" w:pos="6200"/>
              </w:tabs>
              <w:spacing w:line="240" w:lineRule="auto"/>
              <w:ind w:firstLine="0"/>
              <w:jc w:val="center"/>
              <w:rPr>
                <w:rFonts w:ascii="Times New Roman" w:hAnsi="Times New Roman"/>
                <w:b/>
                <w:sz w:val="24"/>
                <w:szCs w:val="24"/>
                <w:lang w:val="uk-UA"/>
              </w:rPr>
            </w:pPr>
            <w:r w:rsidRPr="007237A6">
              <w:rPr>
                <w:rFonts w:ascii="Times New Roman" w:hAnsi="Times New Roman"/>
                <w:b/>
                <w:sz w:val="24"/>
                <w:szCs w:val="24"/>
                <w:lang w:val="uk-UA"/>
              </w:rPr>
              <w:t>Відповідальний</w:t>
            </w:r>
          </w:p>
        </w:tc>
        <w:tc>
          <w:tcPr>
            <w:tcW w:w="1221" w:type="dxa"/>
          </w:tcPr>
          <w:p w:rsidR="006E570E" w:rsidRPr="007237A6" w:rsidRDefault="006E570E" w:rsidP="006E570E">
            <w:pPr>
              <w:tabs>
                <w:tab w:val="left" w:pos="6200"/>
              </w:tabs>
              <w:jc w:val="center"/>
              <w:rPr>
                <w:rFonts w:ascii="Times New Roman" w:hAnsi="Times New Roman"/>
                <w:b/>
                <w:sz w:val="24"/>
                <w:szCs w:val="24"/>
                <w:lang w:val="uk-UA"/>
              </w:rPr>
            </w:pPr>
            <w:r w:rsidRPr="007237A6">
              <w:rPr>
                <w:rFonts w:ascii="Times New Roman" w:hAnsi="Times New Roman"/>
                <w:b/>
                <w:sz w:val="24"/>
                <w:szCs w:val="24"/>
                <w:lang w:val="uk-UA"/>
              </w:rPr>
              <w:t>Вихід</w:t>
            </w:r>
          </w:p>
        </w:tc>
      </w:tr>
      <w:tr w:rsidR="006E570E" w:rsidRPr="007237A6" w:rsidTr="006E570E">
        <w:trPr>
          <w:trHeight w:val="785"/>
        </w:trPr>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1</w:t>
            </w:r>
          </w:p>
        </w:tc>
        <w:tc>
          <w:tcPr>
            <w:tcW w:w="4300"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Оновити картотеку  та електронний банк даних про якісний та кількісний склад педагогічних працівників</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До 10.09</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Мельникова Л.М.</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 xml:space="preserve">картотека </w:t>
            </w:r>
          </w:p>
        </w:tc>
      </w:tr>
      <w:tr w:rsidR="006E570E" w:rsidRPr="007237A6" w:rsidTr="006E570E">
        <w:trPr>
          <w:trHeight w:val="785"/>
        </w:trPr>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2</w:t>
            </w:r>
          </w:p>
        </w:tc>
        <w:tc>
          <w:tcPr>
            <w:tcW w:w="4300"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Скоригувати перспективний план проходження курсової перепідготовки педпрацівників</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До 10.09</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план</w:t>
            </w:r>
          </w:p>
        </w:tc>
      </w:tr>
      <w:tr w:rsidR="006E570E" w:rsidRPr="007237A6" w:rsidTr="00F46525">
        <w:trPr>
          <w:trHeight w:val="771"/>
        </w:trPr>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3</w:t>
            </w:r>
          </w:p>
        </w:tc>
        <w:tc>
          <w:tcPr>
            <w:tcW w:w="4300"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Скласти графік підвищення кваліфікації педагогічних працівників у 2017</w:t>
            </w:r>
          </w:p>
          <w:p w:rsidR="006E570E" w:rsidRPr="007237A6" w:rsidRDefault="006E570E" w:rsidP="006E570E">
            <w:pPr>
              <w:tabs>
                <w:tab w:val="left" w:pos="6200"/>
              </w:tabs>
              <w:spacing w:line="240" w:lineRule="auto"/>
              <w:ind w:firstLine="0"/>
              <w:rPr>
                <w:rFonts w:ascii="Times New Roman" w:hAnsi="Times New Roman"/>
                <w:sz w:val="24"/>
                <w:szCs w:val="24"/>
                <w:lang w:val="uk-UA"/>
              </w:rPr>
            </w:pP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01.01. </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 xml:space="preserve">Графік </w:t>
            </w:r>
          </w:p>
        </w:tc>
      </w:tr>
      <w:tr w:rsidR="006E570E" w:rsidRPr="007237A6" w:rsidTr="006E570E">
        <w:trPr>
          <w:trHeight w:val="799"/>
        </w:trPr>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7</w:t>
            </w:r>
          </w:p>
        </w:tc>
        <w:tc>
          <w:tcPr>
            <w:tcW w:w="4300" w:type="dxa"/>
          </w:tcPr>
          <w:p w:rsidR="006E570E" w:rsidRPr="007237A6" w:rsidRDefault="006E570E" w:rsidP="006E570E">
            <w:pPr>
              <w:tabs>
                <w:tab w:val="left" w:pos="360"/>
                <w:tab w:val="left" w:pos="10080"/>
              </w:tabs>
              <w:spacing w:line="240" w:lineRule="auto"/>
              <w:ind w:right="-55" w:firstLine="0"/>
              <w:rPr>
                <w:rFonts w:ascii="Times New Roman" w:hAnsi="Times New Roman"/>
                <w:sz w:val="24"/>
                <w:szCs w:val="24"/>
                <w:lang w:val="uk-UA"/>
              </w:rPr>
            </w:pPr>
            <w:r w:rsidRPr="007237A6">
              <w:rPr>
                <w:rFonts w:ascii="Times New Roman" w:hAnsi="Times New Roman"/>
                <w:sz w:val="24"/>
                <w:szCs w:val="24"/>
                <w:lang w:val="uk-UA"/>
              </w:rPr>
              <w:t>Проводити анкетування педагогічних працівників після проходження курсів підвищення кваліфікації</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Протягом року</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Голови м/о</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Анкети</w:t>
            </w:r>
          </w:p>
          <w:p w:rsidR="006E570E" w:rsidRPr="007237A6" w:rsidRDefault="006E570E" w:rsidP="006E570E">
            <w:pPr>
              <w:tabs>
                <w:tab w:val="left" w:pos="6200"/>
              </w:tabs>
              <w:spacing w:line="240" w:lineRule="auto"/>
              <w:ind w:firstLine="0"/>
              <w:rPr>
                <w:rFonts w:ascii="Times New Roman" w:hAnsi="Times New Roman"/>
                <w:sz w:val="18"/>
                <w:szCs w:val="18"/>
                <w:lang w:val="uk-UA"/>
              </w:rPr>
            </w:pPr>
          </w:p>
        </w:tc>
      </w:tr>
      <w:tr w:rsidR="006E570E" w:rsidRPr="007237A6" w:rsidTr="006E570E">
        <w:trPr>
          <w:trHeight w:val="799"/>
        </w:trPr>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8</w:t>
            </w:r>
          </w:p>
        </w:tc>
        <w:tc>
          <w:tcPr>
            <w:tcW w:w="4300"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Проводити моніторинг підвищення кваліфікації педагогічних   працівників школи</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Протягом року</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Діагностичні матеріали</w:t>
            </w:r>
          </w:p>
        </w:tc>
      </w:tr>
      <w:tr w:rsidR="006E570E" w:rsidRPr="007237A6" w:rsidTr="006E570E">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12</w:t>
            </w:r>
          </w:p>
        </w:tc>
        <w:tc>
          <w:tcPr>
            <w:tcW w:w="4300"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Забезпечити можливість звіту на методичних нарадах, нарадах при директорові, ШМО про підсумки підвищення кваліфікації</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Протягом року</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Протоколи засідань</w:t>
            </w:r>
          </w:p>
        </w:tc>
      </w:tr>
      <w:tr w:rsidR="006E570E" w:rsidRPr="007237A6" w:rsidTr="006E570E">
        <w:tc>
          <w:tcPr>
            <w:tcW w:w="662" w:type="dxa"/>
          </w:tcPr>
          <w:p w:rsidR="006E570E" w:rsidRPr="007237A6" w:rsidRDefault="006E570E" w:rsidP="006E570E">
            <w:pPr>
              <w:tabs>
                <w:tab w:val="left" w:pos="6200"/>
              </w:tabs>
              <w:spacing w:line="240" w:lineRule="auto"/>
              <w:ind w:firstLine="0"/>
              <w:jc w:val="center"/>
              <w:rPr>
                <w:rFonts w:ascii="Times New Roman" w:hAnsi="Times New Roman"/>
                <w:sz w:val="24"/>
                <w:szCs w:val="24"/>
                <w:lang w:val="uk-UA"/>
              </w:rPr>
            </w:pPr>
            <w:r w:rsidRPr="007237A6">
              <w:rPr>
                <w:rFonts w:ascii="Times New Roman" w:hAnsi="Times New Roman"/>
                <w:sz w:val="24"/>
                <w:szCs w:val="24"/>
                <w:lang w:val="uk-UA"/>
              </w:rPr>
              <w:t>16</w:t>
            </w:r>
          </w:p>
        </w:tc>
        <w:tc>
          <w:tcPr>
            <w:tcW w:w="4300" w:type="dxa"/>
          </w:tcPr>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Узагальнювати підсумки підвищення кваліфікації</w:t>
            </w:r>
          </w:p>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педагогічних працівників</w:t>
            </w:r>
          </w:p>
        </w:tc>
        <w:tc>
          <w:tcPr>
            <w:tcW w:w="1559"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Щосеместра</w:t>
            </w:r>
          </w:p>
        </w:tc>
        <w:tc>
          <w:tcPr>
            <w:tcW w:w="1984" w:type="dxa"/>
          </w:tcPr>
          <w:p w:rsidR="006E570E" w:rsidRPr="007237A6" w:rsidRDefault="006E570E" w:rsidP="006E570E">
            <w:pPr>
              <w:tabs>
                <w:tab w:val="left" w:pos="620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21" w:type="dxa"/>
          </w:tcPr>
          <w:p w:rsidR="006E570E" w:rsidRPr="007237A6" w:rsidRDefault="006E570E" w:rsidP="006E570E">
            <w:pPr>
              <w:tabs>
                <w:tab w:val="left" w:pos="6200"/>
              </w:tabs>
              <w:spacing w:line="240" w:lineRule="auto"/>
              <w:ind w:firstLine="0"/>
              <w:rPr>
                <w:rFonts w:ascii="Times New Roman" w:hAnsi="Times New Roman"/>
                <w:sz w:val="18"/>
                <w:szCs w:val="18"/>
                <w:lang w:val="uk-UA"/>
              </w:rPr>
            </w:pPr>
          </w:p>
        </w:tc>
      </w:tr>
    </w:tbl>
    <w:p w:rsidR="006E570E" w:rsidRPr="007237A6" w:rsidRDefault="006E570E" w:rsidP="006E570E">
      <w:pPr>
        <w:rPr>
          <w:rFonts w:ascii="Times New Roman" w:hAnsi="Times New Roman"/>
          <w:b/>
          <w:sz w:val="24"/>
          <w:szCs w:val="24"/>
          <w:lang w:val="uk-UA"/>
        </w:rPr>
      </w:pPr>
    </w:p>
    <w:p w:rsidR="006E570E" w:rsidRPr="007237A6" w:rsidRDefault="006E570E" w:rsidP="006E570E">
      <w:pPr>
        <w:spacing w:after="200" w:line="276" w:lineRule="auto"/>
        <w:ind w:firstLine="0"/>
        <w:jc w:val="left"/>
        <w:rPr>
          <w:rStyle w:val="FontStyle11"/>
          <w:b/>
          <w:i/>
          <w:sz w:val="28"/>
          <w:szCs w:val="28"/>
          <w:lang w:val="uk-UA" w:eastAsia="uk-UA"/>
        </w:rPr>
      </w:pPr>
      <w:r w:rsidRPr="007237A6">
        <w:rPr>
          <w:rStyle w:val="FontStyle11"/>
          <w:b/>
          <w:i/>
          <w:sz w:val="28"/>
          <w:szCs w:val="28"/>
          <w:lang w:val="uk-UA" w:eastAsia="uk-UA"/>
        </w:rPr>
        <w:br w:type="page"/>
      </w:r>
    </w:p>
    <w:p w:rsidR="006E570E" w:rsidRPr="006E570E" w:rsidRDefault="006E570E" w:rsidP="00941573">
      <w:pPr>
        <w:tabs>
          <w:tab w:val="left" w:pos="2790"/>
        </w:tabs>
        <w:jc w:val="center"/>
        <w:rPr>
          <w:rFonts w:ascii="Times New Roman" w:hAnsi="Times New Roman"/>
          <w:b/>
          <w:i/>
          <w:sz w:val="28"/>
          <w:szCs w:val="28"/>
          <w:lang w:val="uk-UA"/>
        </w:rPr>
      </w:pPr>
      <w:r w:rsidRPr="006E570E">
        <w:rPr>
          <w:rFonts w:ascii="Times New Roman" w:hAnsi="Times New Roman" w:cs="Times New Roman"/>
          <w:b/>
          <w:bCs/>
          <w:sz w:val="28"/>
          <w:szCs w:val="28"/>
          <w:lang w:val="en-US"/>
        </w:rPr>
        <w:lastRenderedPageBreak/>
        <w:t>V</w:t>
      </w:r>
      <w:r w:rsidRPr="006E570E">
        <w:rPr>
          <w:rFonts w:ascii="Times New Roman" w:hAnsi="Times New Roman" w:cs="Times New Roman"/>
          <w:b/>
          <w:bCs/>
          <w:sz w:val="28"/>
          <w:szCs w:val="28"/>
        </w:rPr>
        <w:t>І</w:t>
      </w:r>
      <w:r w:rsidRPr="006E570E">
        <w:rPr>
          <w:rFonts w:ascii="Times New Roman" w:hAnsi="Times New Roman"/>
          <w:b/>
          <w:i/>
          <w:sz w:val="28"/>
          <w:szCs w:val="28"/>
          <w:lang w:val="uk-UA"/>
        </w:rPr>
        <w:t>. 1.4. Атестація педагогічних працівників</w:t>
      </w:r>
    </w:p>
    <w:p w:rsidR="006E570E" w:rsidRPr="00941573" w:rsidRDefault="006E570E" w:rsidP="006E570E">
      <w:pPr>
        <w:tabs>
          <w:tab w:val="left" w:pos="2790"/>
        </w:tabs>
        <w:rPr>
          <w:rFonts w:ascii="Times New Roman" w:hAnsi="Times New Roman"/>
          <w:sz w:val="24"/>
          <w:szCs w:val="24"/>
          <w:lang w:val="uk-UA"/>
        </w:rPr>
      </w:pPr>
      <w:r w:rsidRPr="00941573">
        <w:rPr>
          <w:rFonts w:ascii="Times New Roman" w:hAnsi="Times New Roman"/>
          <w:sz w:val="24"/>
          <w:szCs w:val="24"/>
          <w:lang w:val="uk-UA"/>
        </w:rPr>
        <w:t>Задачі:</w:t>
      </w:r>
    </w:p>
    <w:p w:rsidR="006E570E" w:rsidRPr="00941573" w:rsidRDefault="006E570E" w:rsidP="006E570E">
      <w:pPr>
        <w:numPr>
          <w:ilvl w:val="0"/>
          <w:numId w:val="47"/>
        </w:numPr>
        <w:tabs>
          <w:tab w:val="left" w:pos="851"/>
        </w:tabs>
        <w:spacing w:line="240" w:lineRule="auto"/>
        <w:jc w:val="left"/>
        <w:rPr>
          <w:rFonts w:ascii="Times New Roman" w:hAnsi="Times New Roman"/>
          <w:sz w:val="24"/>
          <w:szCs w:val="24"/>
          <w:lang w:val="uk-UA"/>
        </w:rPr>
      </w:pPr>
      <w:r w:rsidRPr="00941573">
        <w:rPr>
          <w:rFonts w:ascii="Times New Roman" w:hAnsi="Times New Roman"/>
          <w:sz w:val="24"/>
          <w:szCs w:val="24"/>
          <w:lang w:val="uk-UA"/>
        </w:rPr>
        <w:t>активізація творчої професійної діяльності педагогів;</w:t>
      </w:r>
    </w:p>
    <w:p w:rsidR="006E570E" w:rsidRPr="00941573" w:rsidRDefault="006E570E" w:rsidP="006E570E">
      <w:pPr>
        <w:numPr>
          <w:ilvl w:val="0"/>
          <w:numId w:val="47"/>
        </w:numPr>
        <w:tabs>
          <w:tab w:val="left" w:pos="851"/>
        </w:tabs>
        <w:spacing w:line="240" w:lineRule="auto"/>
        <w:jc w:val="left"/>
        <w:rPr>
          <w:rFonts w:ascii="Times New Roman" w:hAnsi="Times New Roman"/>
          <w:sz w:val="24"/>
          <w:szCs w:val="24"/>
          <w:lang w:val="uk-UA"/>
        </w:rPr>
      </w:pPr>
      <w:r w:rsidRPr="00941573">
        <w:rPr>
          <w:rFonts w:ascii="Times New Roman" w:hAnsi="Times New Roman"/>
          <w:sz w:val="24"/>
          <w:szCs w:val="24"/>
          <w:lang w:val="uk-UA"/>
        </w:rPr>
        <w:t xml:space="preserve">стимулювання безперервної фахової та загальної освіти, якісної роботи; </w:t>
      </w:r>
    </w:p>
    <w:p w:rsidR="006E570E" w:rsidRPr="00941573" w:rsidRDefault="006E570E" w:rsidP="006E570E">
      <w:pPr>
        <w:numPr>
          <w:ilvl w:val="0"/>
          <w:numId w:val="47"/>
        </w:numPr>
        <w:tabs>
          <w:tab w:val="left" w:pos="851"/>
        </w:tabs>
        <w:spacing w:line="240" w:lineRule="auto"/>
        <w:jc w:val="left"/>
        <w:rPr>
          <w:rFonts w:ascii="Times New Roman" w:hAnsi="Times New Roman"/>
          <w:sz w:val="24"/>
          <w:szCs w:val="24"/>
          <w:lang w:val="uk-UA"/>
        </w:rPr>
      </w:pPr>
      <w:r w:rsidRPr="00941573">
        <w:rPr>
          <w:rFonts w:ascii="Times New Roman" w:hAnsi="Times New Roman"/>
          <w:sz w:val="24"/>
          <w:szCs w:val="24"/>
          <w:lang w:val="uk-UA"/>
        </w:rPr>
        <w:t xml:space="preserve">підвищення відповідальності за результати навчання і виховання; </w:t>
      </w:r>
    </w:p>
    <w:p w:rsidR="006E570E" w:rsidRPr="00941573" w:rsidRDefault="006E570E" w:rsidP="006E570E">
      <w:pPr>
        <w:numPr>
          <w:ilvl w:val="0"/>
          <w:numId w:val="47"/>
        </w:numPr>
        <w:tabs>
          <w:tab w:val="left" w:pos="851"/>
        </w:tabs>
        <w:spacing w:line="240" w:lineRule="auto"/>
        <w:jc w:val="left"/>
        <w:rPr>
          <w:rFonts w:ascii="Times New Roman" w:hAnsi="Times New Roman"/>
          <w:sz w:val="24"/>
          <w:szCs w:val="24"/>
          <w:lang w:val="uk-UA"/>
        </w:rPr>
      </w:pPr>
      <w:r w:rsidRPr="00941573">
        <w:rPr>
          <w:rFonts w:ascii="Times New Roman" w:hAnsi="Times New Roman"/>
          <w:sz w:val="24"/>
          <w:szCs w:val="24"/>
          <w:lang w:val="uk-UA"/>
        </w:rPr>
        <w:t>забезпечення соціального захисту компетентної праці.</w:t>
      </w:r>
    </w:p>
    <w:p w:rsidR="006E570E" w:rsidRPr="007237A6" w:rsidRDefault="006E570E" w:rsidP="006E570E">
      <w:pPr>
        <w:tabs>
          <w:tab w:val="left" w:pos="2790"/>
        </w:tabs>
        <w:jc w:val="center"/>
        <w:rPr>
          <w:rFonts w:ascii="Times New Roman" w:hAnsi="Times New Roman"/>
          <w:b/>
          <w:i/>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418"/>
        <w:gridCol w:w="1984"/>
        <w:gridCol w:w="1276"/>
      </w:tblGrid>
      <w:tr w:rsidR="006E570E" w:rsidRPr="007237A6" w:rsidTr="006E570E">
        <w:trPr>
          <w:trHeight w:val="1000"/>
          <w:tblHeader/>
        </w:trPr>
        <w:tc>
          <w:tcPr>
            <w:tcW w:w="534" w:type="dxa"/>
          </w:tcPr>
          <w:p w:rsidR="006E570E" w:rsidRPr="007237A6" w:rsidRDefault="006E570E" w:rsidP="006E570E">
            <w:pPr>
              <w:tabs>
                <w:tab w:val="left" w:pos="2790"/>
              </w:tabs>
              <w:spacing w:line="240" w:lineRule="auto"/>
              <w:ind w:firstLine="0"/>
              <w:jc w:val="center"/>
              <w:rPr>
                <w:rFonts w:ascii="Times New Roman" w:hAnsi="Times New Roman"/>
                <w:b/>
                <w:lang w:val="uk-UA"/>
              </w:rPr>
            </w:pPr>
            <w:r w:rsidRPr="007237A6">
              <w:rPr>
                <w:rFonts w:ascii="Times New Roman" w:hAnsi="Times New Roman"/>
                <w:b/>
                <w:lang w:val="uk-UA"/>
              </w:rPr>
              <w:t>№з/п</w:t>
            </w:r>
          </w:p>
        </w:tc>
        <w:tc>
          <w:tcPr>
            <w:tcW w:w="5244" w:type="dxa"/>
          </w:tcPr>
          <w:p w:rsidR="006E570E" w:rsidRPr="007237A6" w:rsidRDefault="006E570E" w:rsidP="006E570E">
            <w:pPr>
              <w:tabs>
                <w:tab w:val="left" w:pos="2790"/>
              </w:tabs>
              <w:spacing w:line="240" w:lineRule="auto"/>
              <w:ind w:firstLine="0"/>
              <w:jc w:val="center"/>
              <w:rPr>
                <w:rFonts w:ascii="Times New Roman" w:hAnsi="Times New Roman"/>
                <w:b/>
                <w:lang w:val="uk-UA"/>
              </w:rPr>
            </w:pPr>
            <w:r w:rsidRPr="007237A6">
              <w:rPr>
                <w:rFonts w:ascii="Times New Roman" w:hAnsi="Times New Roman"/>
                <w:b/>
                <w:lang w:val="uk-UA"/>
              </w:rPr>
              <w:t>Зміст діяльності</w:t>
            </w:r>
          </w:p>
        </w:tc>
        <w:tc>
          <w:tcPr>
            <w:tcW w:w="1418" w:type="dxa"/>
          </w:tcPr>
          <w:p w:rsidR="006E570E" w:rsidRPr="007237A6" w:rsidRDefault="006E570E" w:rsidP="006E570E">
            <w:pPr>
              <w:tabs>
                <w:tab w:val="left" w:pos="2790"/>
              </w:tabs>
              <w:spacing w:line="240" w:lineRule="auto"/>
              <w:ind w:firstLine="0"/>
              <w:jc w:val="center"/>
              <w:rPr>
                <w:rFonts w:ascii="Times New Roman" w:hAnsi="Times New Roman"/>
                <w:b/>
                <w:lang w:val="uk-UA"/>
              </w:rPr>
            </w:pPr>
            <w:r w:rsidRPr="007237A6">
              <w:rPr>
                <w:rFonts w:ascii="Times New Roman" w:hAnsi="Times New Roman"/>
                <w:b/>
                <w:lang w:val="uk-UA"/>
              </w:rPr>
              <w:t>Термін</w:t>
            </w:r>
          </w:p>
        </w:tc>
        <w:tc>
          <w:tcPr>
            <w:tcW w:w="1984" w:type="dxa"/>
          </w:tcPr>
          <w:p w:rsidR="006E570E" w:rsidRPr="007237A6" w:rsidRDefault="006E570E" w:rsidP="006E570E">
            <w:pPr>
              <w:tabs>
                <w:tab w:val="left" w:pos="2790"/>
              </w:tabs>
              <w:spacing w:line="240" w:lineRule="auto"/>
              <w:ind w:firstLine="0"/>
              <w:jc w:val="center"/>
              <w:rPr>
                <w:rFonts w:ascii="Times New Roman" w:hAnsi="Times New Roman"/>
                <w:b/>
                <w:lang w:val="uk-UA"/>
              </w:rPr>
            </w:pPr>
            <w:r w:rsidRPr="007237A6">
              <w:rPr>
                <w:rFonts w:ascii="Times New Roman" w:hAnsi="Times New Roman"/>
                <w:b/>
                <w:lang w:val="uk-UA"/>
              </w:rPr>
              <w:t>Відповідальний</w:t>
            </w:r>
          </w:p>
        </w:tc>
        <w:tc>
          <w:tcPr>
            <w:tcW w:w="1276" w:type="dxa"/>
          </w:tcPr>
          <w:p w:rsidR="006E570E" w:rsidRPr="007237A6" w:rsidRDefault="006E570E" w:rsidP="006E570E">
            <w:pPr>
              <w:tabs>
                <w:tab w:val="left" w:pos="2790"/>
              </w:tabs>
              <w:spacing w:line="240" w:lineRule="auto"/>
              <w:ind w:firstLine="0"/>
              <w:jc w:val="center"/>
              <w:rPr>
                <w:rFonts w:ascii="Times New Roman" w:hAnsi="Times New Roman"/>
                <w:b/>
                <w:lang w:val="uk-UA"/>
              </w:rPr>
            </w:pPr>
            <w:r w:rsidRPr="007237A6">
              <w:rPr>
                <w:rFonts w:ascii="Times New Roman" w:hAnsi="Times New Roman"/>
                <w:b/>
                <w:lang w:val="uk-UA"/>
              </w:rPr>
              <w:t>Вихід</w:t>
            </w:r>
          </w:p>
        </w:tc>
      </w:tr>
      <w:tr w:rsidR="006E570E" w:rsidRPr="007237A6" w:rsidTr="006E570E">
        <w:trPr>
          <w:trHeight w:val="100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Унесення коректив до перспективного плану проходження атестації та підвищення кваліфікації педагогічними працівниками (за потреби). </w:t>
            </w:r>
            <w:r w:rsidRPr="007237A6">
              <w:rPr>
                <w:rFonts w:ascii="Times New Roman" w:hAnsi="Times New Roman"/>
                <w:sz w:val="24"/>
                <w:szCs w:val="24"/>
                <w:lang w:val="uk-UA"/>
              </w:rPr>
              <w:tab/>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Вересень, 2016</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план</w:t>
            </w:r>
          </w:p>
        </w:tc>
      </w:tr>
      <w:tr w:rsidR="006E570E" w:rsidRPr="007237A6" w:rsidTr="006E570E">
        <w:trPr>
          <w:trHeight w:val="704"/>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Складання атестаційних карток професійного зростання педагогічних працівників</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Вересень, </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картки</w:t>
            </w:r>
          </w:p>
        </w:tc>
      </w:tr>
      <w:tr w:rsidR="006E570E" w:rsidRPr="007237A6" w:rsidTr="006E570E">
        <w:trPr>
          <w:trHeight w:val="1411"/>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3</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Ознайомлення педагогічних працівників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з нормативно-правовими документами  з питань атестації педагогічних працівників. Опрацювати Типове положення про атестацію (зі змінами)</w:t>
            </w:r>
            <w:r w:rsidRPr="007237A6">
              <w:rPr>
                <w:rFonts w:ascii="Times New Roman" w:hAnsi="Times New Roman"/>
                <w:sz w:val="24"/>
                <w:szCs w:val="24"/>
                <w:lang w:val="uk-UA"/>
              </w:rPr>
              <w:tab/>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Вересень, </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right="-108" w:firstLine="0"/>
              <w:rPr>
                <w:rFonts w:ascii="Times New Roman" w:hAnsi="Times New Roman"/>
                <w:sz w:val="18"/>
                <w:szCs w:val="18"/>
                <w:lang w:val="uk-UA"/>
              </w:rPr>
            </w:pPr>
            <w:r w:rsidRPr="007237A6">
              <w:rPr>
                <w:rFonts w:ascii="Times New Roman" w:hAnsi="Times New Roman"/>
                <w:sz w:val="18"/>
                <w:szCs w:val="18"/>
                <w:lang w:val="uk-UA"/>
              </w:rPr>
              <w:t>Лист ознайомлення</w:t>
            </w:r>
          </w:p>
        </w:tc>
      </w:tr>
      <w:tr w:rsidR="006E570E" w:rsidRPr="007237A6" w:rsidTr="006E570E">
        <w:trPr>
          <w:trHeight w:hRule="exact" w:val="125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4</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Видання наказу про проведення атестації представників школи в поточному навчальному році, про створення атестаційної комісії та затвердження її складу. </w:t>
            </w:r>
          </w:p>
        </w:tc>
        <w:tc>
          <w:tcPr>
            <w:tcW w:w="1418" w:type="dxa"/>
          </w:tcPr>
          <w:p w:rsidR="006E570E"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r>
              <w:rPr>
                <w:rFonts w:ascii="Times New Roman" w:hAnsi="Times New Roman"/>
                <w:sz w:val="24"/>
                <w:szCs w:val="24"/>
                <w:lang w:val="uk-UA"/>
              </w:rPr>
              <w:t xml:space="preserve">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20 вересня</w:t>
            </w: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наказ</w:t>
            </w:r>
          </w:p>
        </w:tc>
      </w:tr>
      <w:tr w:rsidR="006E570E" w:rsidRPr="007237A6" w:rsidTr="006E570E">
        <w:trPr>
          <w:trHeight w:hRule="exact" w:val="168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5</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Подання до атестаційної комісії списку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w:t>
            </w:r>
            <w:r w:rsidRPr="007237A6">
              <w:rPr>
                <w:rFonts w:ascii="Times New Roman" w:hAnsi="Times New Roman"/>
                <w:sz w:val="24"/>
                <w:szCs w:val="24"/>
                <w:lang w:val="uk-UA"/>
              </w:rPr>
              <w:tab/>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навчального закладу про проведення позачергової атестації педагогічних працівників з метою присвоєння їм кваліфікаційних категорій, педагогічних звань. </w:t>
            </w:r>
            <w:r w:rsidRPr="007237A6">
              <w:rPr>
                <w:rFonts w:ascii="Times New Roman" w:hAnsi="Times New Roman"/>
                <w:sz w:val="24"/>
                <w:szCs w:val="24"/>
                <w:lang w:val="uk-UA"/>
              </w:rPr>
              <w:tab/>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Оформлення заяв педагогічних працівників про проходження позачергової атестації, перенесення терміну атестації тощо. </w:t>
            </w:r>
            <w:r w:rsidRPr="007237A6">
              <w:rPr>
                <w:rFonts w:ascii="Times New Roman" w:hAnsi="Times New Roman"/>
                <w:sz w:val="24"/>
                <w:szCs w:val="24"/>
                <w:lang w:val="uk-UA"/>
              </w:rPr>
              <w:tab/>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  Внести питання атестації вчителів у річний план методичної роботи та плани МО. </w:t>
            </w:r>
            <w:r w:rsidRPr="007237A6">
              <w:rPr>
                <w:rFonts w:ascii="Times New Roman" w:hAnsi="Times New Roman"/>
                <w:sz w:val="24"/>
                <w:szCs w:val="24"/>
                <w:lang w:val="uk-UA"/>
              </w:rPr>
              <w:tab/>
            </w:r>
          </w:p>
          <w:p w:rsidR="006E570E" w:rsidRPr="007237A6" w:rsidRDefault="006E570E" w:rsidP="006E570E">
            <w:pPr>
              <w:tabs>
                <w:tab w:val="left" w:pos="2790"/>
              </w:tabs>
              <w:spacing w:line="240" w:lineRule="auto"/>
              <w:ind w:firstLine="0"/>
              <w:rPr>
                <w:rFonts w:ascii="Times New Roman" w:hAnsi="Times New Roman"/>
                <w:sz w:val="24"/>
                <w:szCs w:val="24"/>
                <w:lang w:val="uk-UA"/>
              </w:rPr>
            </w:pP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Оформлення куточка з питань атестації та постійне оновлення його. </w:t>
            </w:r>
            <w:r w:rsidRPr="007237A6">
              <w:rPr>
                <w:rFonts w:ascii="Times New Roman" w:hAnsi="Times New Roman"/>
                <w:sz w:val="24"/>
                <w:szCs w:val="24"/>
                <w:lang w:val="uk-UA"/>
              </w:rPr>
              <w:tab/>
            </w:r>
          </w:p>
          <w:p w:rsidR="006E570E" w:rsidRPr="007237A6" w:rsidRDefault="006E570E" w:rsidP="006E570E">
            <w:pPr>
              <w:tabs>
                <w:tab w:val="left" w:pos="2790"/>
              </w:tabs>
              <w:spacing w:line="240" w:lineRule="auto"/>
              <w:ind w:firstLine="0"/>
              <w:rPr>
                <w:rFonts w:ascii="Times New Roman" w:hAnsi="Times New Roman"/>
                <w:sz w:val="24"/>
                <w:szCs w:val="24"/>
                <w:lang w:val="uk-UA"/>
              </w:rPr>
            </w:pPr>
          </w:p>
        </w:tc>
        <w:tc>
          <w:tcPr>
            <w:tcW w:w="1418" w:type="dxa"/>
          </w:tcPr>
          <w:p w:rsidR="006E570E"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10 жовтня</w:t>
            </w: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жовтня</w:t>
            </w: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До 10 жовтня</w:t>
            </w: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Вересень, 2015</w:t>
            </w:r>
          </w:p>
          <w:p w:rsidR="006E570E" w:rsidRPr="007237A6" w:rsidRDefault="006E570E" w:rsidP="006E570E">
            <w:pPr>
              <w:spacing w:line="240" w:lineRule="auto"/>
              <w:ind w:firstLine="0"/>
              <w:rPr>
                <w:rFonts w:ascii="Times New Roman" w:hAnsi="Times New Roman"/>
                <w:sz w:val="24"/>
                <w:szCs w:val="24"/>
                <w:lang w:val="uk-UA"/>
              </w:rPr>
            </w:pP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Жовтень-березень</w:t>
            </w:r>
          </w:p>
          <w:p w:rsidR="006E570E" w:rsidRPr="007237A6" w:rsidRDefault="006E570E" w:rsidP="006E570E">
            <w:pPr>
              <w:spacing w:line="240" w:lineRule="auto"/>
              <w:ind w:firstLine="0"/>
              <w:rPr>
                <w:rFonts w:ascii="Times New Roman" w:hAnsi="Times New Roman"/>
                <w:sz w:val="24"/>
                <w:szCs w:val="24"/>
                <w:lang w:val="uk-UA"/>
              </w:rPr>
            </w:pP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список</w:t>
            </w:r>
          </w:p>
        </w:tc>
      </w:tr>
      <w:tr w:rsidR="006E570E" w:rsidRPr="007237A6" w:rsidTr="00F46525">
        <w:trPr>
          <w:trHeight w:hRule="exact" w:val="1477"/>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6</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Оформлення подань до атестаційної комісії навчального закладу про проведення позачергової атестації педагогічних працівників з метою присвоєння їм кваліфікаційних категорій, педагогічних звань.</w:t>
            </w:r>
          </w:p>
        </w:tc>
        <w:tc>
          <w:tcPr>
            <w:tcW w:w="1418" w:type="dxa"/>
          </w:tcPr>
          <w:p w:rsidR="006E570E"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 листопада</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подання</w:t>
            </w:r>
          </w:p>
        </w:tc>
      </w:tr>
      <w:tr w:rsidR="006E570E" w:rsidRPr="007237A6" w:rsidTr="00F46525">
        <w:trPr>
          <w:trHeight w:hRule="exact" w:val="862"/>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7</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Оформлення заяв педагогічних працівників             про проходження позачергової атестації, перенесення терміну атестації тощо.</w:t>
            </w: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10 жовтня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заяви</w:t>
            </w:r>
          </w:p>
        </w:tc>
      </w:tr>
      <w:tr w:rsidR="006E570E" w:rsidRPr="007237A6" w:rsidTr="00F46525">
        <w:trPr>
          <w:trHeight w:hRule="exact" w:val="651"/>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8</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Оформлення куточка з питань атестації та постійне оновлення його.</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Жовтень-вересень</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куточок</w:t>
            </w:r>
          </w:p>
        </w:tc>
      </w:tr>
      <w:tr w:rsidR="006E570E" w:rsidRPr="007237A6" w:rsidTr="006E570E">
        <w:trPr>
          <w:trHeight w:hRule="exact" w:val="1125"/>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9</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Перевірка наявності документів про підвищення кваліфікації педпрацівників,              які атестуються</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21.09-10.10.201</w:t>
            </w:r>
            <w:r>
              <w:rPr>
                <w:rFonts w:ascii="Times New Roman" w:hAnsi="Times New Roman"/>
                <w:sz w:val="24"/>
                <w:szCs w:val="24"/>
                <w:lang w:val="uk-UA"/>
              </w:rPr>
              <w:t>6</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ксерокопії документів</w:t>
            </w:r>
          </w:p>
        </w:tc>
      </w:tr>
      <w:tr w:rsidR="006E570E" w:rsidRPr="007237A6" w:rsidTr="00F46525">
        <w:trPr>
          <w:trHeight w:hRule="exact" w:val="614"/>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10</w:t>
            </w:r>
          </w:p>
        </w:tc>
        <w:tc>
          <w:tcPr>
            <w:tcW w:w="5244" w:type="dxa"/>
          </w:tcPr>
          <w:p w:rsidR="006E570E" w:rsidRPr="007237A6" w:rsidRDefault="006E570E" w:rsidP="006E570E">
            <w:pPr>
              <w:spacing w:line="240" w:lineRule="auto"/>
              <w:ind w:firstLine="0"/>
              <w:rPr>
                <w:rFonts w:ascii="Times New Roman" w:eastAsia="LiberationSerif" w:hAnsi="Times New Roman"/>
                <w:color w:val="00000A"/>
                <w:sz w:val="24"/>
                <w:szCs w:val="24"/>
                <w:lang w:val="uk-UA"/>
              </w:rPr>
            </w:pPr>
            <w:r w:rsidRPr="007237A6">
              <w:rPr>
                <w:rFonts w:ascii="Times New Roman" w:eastAsia="LiberationSerif" w:hAnsi="Times New Roman"/>
                <w:color w:val="00000A"/>
                <w:sz w:val="24"/>
                <w:szCs w:val="24"/>
                <w:lang w:val="uk-UA"/>
              </w:rPr>
              <w:t>Скласти перспективний план проходження</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eastAsia="LiberationSerif" w:hAnsi="Times New Roman"/>
                <w:color w:val="00000A"/>
                <w:sz w:val="24"/>
                <w:szCs w:val="24"/>
                <w:lang w:val="uk-UA"/>
              </w:rPr>
              <w:t>атестації вчителями школи на 2016-2021 роки</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До 01.10.2016</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план</w:t>
            </w:r>
          </w:p>
        </w:tc>
      </w:tr>
      <w:tr w:rsidR="006E570E" w:rsidRPr="007237A6" w:rsidTr="006E570E">
        <w:trPr>
          <w:trHeight w:hRule="exact" w:val="2267"/>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lastRenderedPageBreak/>
              <w:t>11</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Розгляд документів, поданих до атестаційної комісії; ухвалення рішення щодо перенесення терміну атестації (якщо є відповідні заяви працівників); затвердження списку педагогічних працівників, які атестуються, графіка роботи атестаційної комісії; доведення графіка проведення атестації до відома осіб, які атестуються, під підпис.</w:t>
            </w:r>
          </w:p>
        </w:tc>
        <w:tc>
          <w:tcPr>
            <w:tcW w:w="1418" w:type="dxa"/>
          </w:tcPr>
          <w:p w:rsidR="00F46525"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20 жовтня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матеріали</w:t>
            </w:r>
          </w:p>
        </w:tc>
      </w:tr>
      <w:tr w:rsidR="006E570E" w:rsidRPr="007237A6" w:rsidTr="006E570E">
        <w:trPr>
          <w:trHeight w:hRule="exact" w:val="1128"/>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12</w:t>
            </w:r>
          </w:p>
        </w:tc>
        <w:tc>
          <w:tcPr>
            <w:tcW w:w="5244" w:type="dxa"/>
          </w:tcPr>
          <w:p w:rsidR="006E570E" w:rsidRPr="007237A6" w:rsidRDefault="006E570E" w:rsidP="00F46525">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Надання до УО  списку педагогічних працівників, які атестуються у 201</w:t>
            </w:r>
            <w:r w:rsidR="00F46525">
              <w:rPr>
                <w:rFonts w:ascii="Times New Roman" w:hAnsi="Times New Roman"/>
                <w:sz w:val="24"/>
                <w:szCs w:val="24"/>
                <w:lang w:val="uk-UA"/>
              </w:rPr>
              <w:t>6</w:t>
            </w:r>
            <w:r w:rsidRPr="007237A6">
              <w:rPr>
                <w:rFonts w:ascii="Times New Roman" w:hAnsi="Times New Roman"/>
                <w:sz w:val="24"/>
                <w:szCs w:val="24"/>
                <w:lang w:val="uk-UA"/>
              </w:rPr>
              <w:t>/201</w:t>
            </w:r>
            <w:r w:rsidR="00F46525">
              <w:rPr>
                <w:rFonts w:ascii="Times New Roman" w:hAnsi="Times New Roman"/>
                <w:sz w:val="24"/>
                <w:szCs w:val="24"/>
                <w:lang w:val="uk-UA"/>
              </w:rPr>
              <w:t>7</w:t>
            </w:r>
            <w:r w:rsidRPr="007237A6">
              <w:rPr>
                <w:rFonts w:ascii="Times New Roman" w:hAnsi="Times New Roman"/>
                <w:sz w:val="24"/>
                <w:szCs w:val="24"/>
                <w:lang w:val="uk-UA"/>
              </w:rPr>
              <w:t xml:space="preserve"> навчальному році</w:t>
            </w:r>
          </w:p>
        </w:tc>
        <w:tc>
          <w:tcPr>
            <w:tcW w:w="1418" w:type="dxa"/>
          </w:tcPr>
          <w:p w:rsidR="00F46525"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10 жовтня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списки</w:t>
            </w:r>
          </w:p>
        </w:tc>
      </w:tr>
      <w:tr w:rsidR="006E570E" w:rsidRPr="007237A6" w:rsidTr="006E570E">
        <w:trPr>
          <w:trHeight w:hRule="exact" w:val="1295"/>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13</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Підготовка матеріалів щодо результативності роботи у міжатестаційний період за 5 років</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педагогічних працівників, які атестуються,                       у міжатестаційний період(за 5 років).</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Листопад-лютий</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Учителі, які атестуються</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матеріали</w:t>
            </w:r>
          </w:p>
        </w:tc>
      </w:tr>
      <w:tr w:rsidR="006E570E" w:rsidRPr="007237A6" w:rsidTr="006E570E">
        <w:trPr>
          <w:trHeight w:hRule="exact" w:val="2137"/>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14</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Вивчення рівня навчальних досягнень учнів з відповідних предметів; проведення контрольних зрізів знань учнів; перевірка ведення вчителями шкільної документації (плани, журнали, зошити учнів); тестування педагогів для об’єктивного оцінювання їхньої роботи тощо.</w:t>
            </w: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З </w:t>
            </w:r>
            <w:r w:rsidR="00F46525">
              <w:rPr>
                <w:rFonts w:ascii="Times New Roman" w:hAnsi="Times New Roman"/>
                <w:sz w:val="24"/>
                <w:szCs w:val="24"/>
                <w:lang w:val="uk-UA"/>
              </w:rPr>
              <w:t xml:space="preserve">   </w:t>
            </w:r>
          </w:p>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20 жовтня по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15 березня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Аналітичні матеріали</w:t>
            </w:r>
          </w:p>
        </w:tc>
      </w:tr>
      <w:tr w:rsidR="006E570E" w:rsidRPr="007237A6" w:rsidTr="006E570E">
        <w:trPr>
          <w:trHeight w:hRule="exact" w:val="155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15</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Відвідування уроків та позаурочних заходів педагогічних працівників, які атестуються.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Проведення співбесід з педагогами.</w:t>
            </w: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З </w:t>
            </w:r>
          </w:p>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20 жовтня по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15 березня за графіком</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p>
        </w:tc>
      </w:tr>
      <w:tr w:rsidR="006E570E" w:rsidRPr="007237A6" w:rsidTr="006E570E">
        <w:trPr>
          <w:trHeight w:hRule="exact" w:val="139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16</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Ознайомлення з даними про участь педагогічних працівників у роботі методичних об’єднань, фахових конкурсах та інших заходах, пов’язаних з організацією навчально-виховної роботи.</w:t>
            </w: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15 березня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Інформаційні матеріали</w:t>
            </w:r>
          </w:p>
        </w:tc>
      </w:tr>
      <w:tr w:rsidR="006E570E" w:rsidRPr="007237A6" w:rsidTr="006E570E">
        <w:trPr>
          <w:trHeight w:hRule="exact" w:val="983"/>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17</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Анкетування учнів, батьків, педагогічних працівників для визначення рейтингу працівників, які атестуються.</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Січень-лютий</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анкети</w:t>
            </w:r>
          </w:p>
        </w:tc>
      </w:tr>
      <w:tr w:rsidR="006E570E" w:rsidRPr="007237A6" w:rsidTr="00F46525">
        <w:trPr>
          <w:trHeight w:hRule="exact" w:val="870"/>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18</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Подання до атестаційної комісії характеристик діяльності педагогічних працівників у міжатестаційний період.</w:t>
            </w: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1 березня </w:t>
            </w:r>
          </w:p>
          <w:p w:rsidR="006E570E" w:rsidRPr="007237A6" w:rsidRDefault="006E570E" w:rsidP="006E570E">
            <w:pPr>
              <w:tabs>
                <w:tab w:val="left" w:pos="2790"/>
              </w:tabs>
              <w:spacing w:line="240" w:lineRule="auto"/>
              <w:ind w:firstLine="0"/>
              <w:rPr>
                <w:rFonts w:ascii="Times New Roman" w:hAnsi="Times New Roman"/>
                <w:sz w:val="24"/>
                <w:szCs w:val="24"/>
                <w:lang w:val="uk-UA"/>
              </w:rPr>
            </w:pP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характеристики</w:t>
            </w:r>
          </w:p>
        </w:tc>
      </w:tr>
      <w:tr w:rsidR="006E570E" w:rsidRPr="007237A6" w:rsidTr="00F46525">
        <w:trPr>
          <w:trHeight w:hRule="exact" w:val="986"/>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19</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Ознайомлення педагогічних працівників з атестаційними листами та характеристиками їхньої діяльності (під підпис).</w:t>
            </w:r>
          </w:p>
          <w:p w:rsidR="006E570E" w:rsidRPr="007237A6" w:rsidRDefault="006E570E" w:rsidP="006E570E">
            <w:pPr>
              <w:tabs>
                <w:tab w:val="left" w:pos="2790"/>
              </w:tabs>
              <w:spacing w:line="240" w:lineRule="auto"/>
              <w:ind w:firstLine="0"/>
              <w:rPr>
                <w:rFonts w:ascii="Times New Roman" w:hAnsi="Times New Roman"/>
                <w:sz w:val="24"/>
                <w:szCs w:val="24"/>
                <w:lang w:val="uk-UA"/>
              </w:rPr>
            </w:pPr>
          </w:p>
          <w:p w:rsidR="006E570E" w:rsidRPr="007237A6" w:rsidRDefault="006E570E" w:rsidP="006E570E">
            <w:pPr>
              <w:tabs>
                <w:tab w:val="left" w:pos="2790"/>
              </w:tabs>
              <w:spacing w:line="240" w:lineRule="auto"/>
              <w:ind w:firstLine="0"/>
              <w:rPr>
                <w:rFonts w:ascii="Times New Roman" w:hAnsi="Times New Roman"/>
                <w:sz w:val="24"/>
                <w:szCs w:val="24"/>
                <w:lang w:val="uk-UA"/>
              </w:rPr>
            </w:pPr>
          </w:p>
        </w:tc>
        <w:tc>
          <w:tcPr>
            <w:tcW w:w="1418" w:type="dxa"/>
          </w:tcPr>
          <w:p w:rsidR="00F46525"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До </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 xml:space="preserve">5 березня </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Васильєва Т.А.</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Атестаційні листи</w:t>
            </w:r>
          </w:p>
        </w:tc>
      </w:tr>
      <w:tr w:rsidR="006E570E" w:rsidRPr="007237A6" w:rsidTr="00F46525">
        <w:trPr>
          <w:trHeight w:hRule="exact" w:val="1411"/>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20</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Підсумкове засідання атестаційної комісії.</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За графіком до 1 квітня</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Члени атестаційної комісії,</w:t>
            </w:r>
          </w:p>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педпрацівники, які атестуються</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факт</w:t>
            </w:r>
          </w:p>
        </w:tc>
      </w:tr>
      <w:tr w:rsidR="006E570E" w:rsidRPr="007237A6" w:rsidTr="006E570E">
        <w:trPr>
          <w:trHeight w:hRule="exact" w:val="1989"/>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lastRenderedPageBreak/>
              <w:t>21</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Вручення атестаційних листів педагогічним працівникам, які атестуються, під підпис</w:t>
            </w:r>
          </w:p>
        </w:tc>
        <w:tc>
          <w:tcPr>
            <w:tcW w:w="1418" w:type="dxa"/>
          </w:tcPr>
          <w:p w:rsidR="006E570E" w:rsidRPr="007237A6" w:rsidRDefault="006E570E" w:rsidP="00F46525">
            <w:pPr>
              <w:tabs>
                <w:tab w:val="left" w:pos="2790"/>
              </w:tabs>
              <w:spacing w:line="240" w:lineRule="auto"/>
              <w:ind w:firstLine="0"/>
              <w:rPr>
                <w:rFonts w:ascii="Times New Roman" w:hAnsi="Times New Roman"/>
                <w:sz w:val="24"/>
                <w:szCs w:val="24"/>
                <w:lang w:val="uk-UA"/>
              </w:rPr>
            </w:pPr>
            <w:r w:rsidRPr="00F46525">
              <w:rPr>
                <w:rFonts w:ascii="Times New Roman" w:hAnsi="Times New Roman"/>
                <w:sz w:val="18"/>
                <w:szCs w:val="18"/>
                <w:lang w:val="uk-UA"/>
              </w:rPr>
              <w:t xml:space="preserve">не пізніш трьох днів </w:t>
            </w:r>
            <w:r w:rsidR="00F46525">
              <w:rPr>
                <w:rFonts w:ascii="Times New Roman" w:hAnsi="Times New Roman"/>
                <w:sz w:val="18"/>
                <w:szCs w:val="18"/>
                <w:lang w:val="uk-UA"/>
              </w:rPr>
              <w:t>після</w:t>
            </w:r>
            <w:r w:rsidRPr="00F46525">
              <w:rPr>
                <w:rFonts w:ascii="Times New Roman" w:hAnsi="Times New Roman"/>
                <w:sz w:val="18"/>
                <w:szCs w:val="18"/>
                <w:lang w:val="uk-UA"/>
              </w:rPr>
              <w:t xml:space="preserve"> підсумкового засідання атестаційної</w:t>
            </w:r>
            <w:r w:rsidRPr="007237A6">
              <w:rPr>
                <w:rFonts w:ascii="Times New Roman" w:hAnsi="Times New Roman"/>
                <w:sz w:val="24"/>
                <w:szCs w:val="24"/>
                <w:lang w:val="uk-UA"/>
              </w:rPr>
              <w:t xml:space="preserve"> </w:t>
            </w:r>
            <w:r w:rsidRPr="00F46525">
              <w:rPr>
                <w:rFonts w:ascii="Times New Roman" w:hAnsi="Times New Roman"/>
                <w:sz w:val="18"/>
                <w:szCs w:val="18"/>
                <w:lang w:val="uk-UA"/>
              </w:rPr>
              <w:t>комісії</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Васильєва Т.А.</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факт</w:t>
            </w:r>
          </w:p>
        </w:tc>
      </w:tr>
      <w:tr w:rsidR="006E570E" w:rsidRPr="007237A6" w:rsidTr="00F46525">
        <w:trPr>
          <w:trHeight w:hRule="exact" w:val="1417"/>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22</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Подання клопотання до атестаційної комісії ІІ рівня про присвоєння певним педагогічним працівникам кваліфікаційної категорії «спеціаліст вищої категорії», педагогічного звання.</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За графіком</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подання</w:t>
            </w:r>
          </w:p>
        </w:tc>
      </w:tr>
      <w:tr w:rsidR="006E570E" w:rsidRPr="007237A6" w:rsidTr="006E570E">
        <w:trPr>
          <w:trHeight w:hRule="exact" w:val="1695"/>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23</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Доведення наказу про присвоєння кваліфікаційних категорій (встановлення тарифних розрядів), педагогічних звань до відома педагогічних працівників під підпис та подання наказу в бухгалтерію для нарахування заробітної плати.</w:t>
            </w:r>
          </w:p>
        </w:tc>
        <w:tc>
          <w:tcPr>
            <w:tcW w:w="1418" w:type="dxa"/>
          </w:tcPr>
          <w:p w:rsidR="006E570E" w:rsidRPr="00F46525" w:rsidRDefault="006E570E" w:rsidP="006E570E">
            <w:pPr>
              <w:tabs>
                <w:tab w:val="left" w:pos="2790"/>
              </w:tabs>
              <w:spacing w:line="240" w:lineRule="auto"/>
              <w:ind w:firstLine="0"/>
              <w:rPr>
                <w:rFonts w:ascii="Times New Roman" w:hAnsi="Times New Roman"/>
                <w:sz w:val="18"/>
                <w:szCs w:val="18"/>
                <w:lang w:val="uk-UA"/>
              </w:rPr>
            </w:pPr>
            <w:r w:rsidRPr="00F46525">
              <w:rPr>
                <w:rFonts w:ascii="Times New Roman" w:hAnsi="Times New Roman"/>
                <w:sz w:val="18"/>
                <w:szCs w:val="18"/>
                <w:lang w:val="uk-UA"/>
              </w:rPr>
              <w:t>У триденний строк після видання наказу</w:t>
            </w:r>
          </w:p>
        </w:tc>
        <w:tc>
          <w:tcPr>
            <w:tcW w:w="1984" w:type="dxa"/>
          </w:tcPr>
          <w:p w:rsidR="006E570E" w:rsidRPr="007237A6" w:rsidRDefault="00F46525" w:rsidP="006E570E">
            <w:pPr>
              <w:tabs>
                <w:tab w:val="left" w:pos="2790"/>
              </w:tabs>
              <w:spacing w:line="240" w:lineRule="auto"/>
              <w:ind w:firstLine="0"/>
              <w:rPr>
                <w:rFonts w:ascii="Times New Roman" w:hAnsi="Times New Roman"/>
                <w:sz w:val="24"/>
                <w:szCs w:val="24"/>
                <w:lang w:val="uk-UA"/>
              </w:rPr>
            </w:pPr>
            <w:r>
              <w:rPr>
                <w:rFonts w:ascii="Times New Roman" w:hAnsi="Times New Roman"/>
                <w:sz w:val="24"/>
                <w:szCs w:val="24"/>
                <w:lang w:val="uk-UA"/>
              </w:rPr>
              <w:t>директор</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наказ</w:t>
            </w:r>
          </w:p>
        </w:tc>
      </w:tr>
      <w:tr w:rsidR="006E570E" w:rsidRPr="007237A6" w:rsidTr="006E570E">
        <w:trPr>
          <w:trHeight w:hRule="exact" w:val="833"/>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24</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Оформлення особових справ педагогічних працівників, які атестувалися.</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Квітень</w:t>
            </w:r>
          </w:p>
        </w:tc>
        <w:tc>
          <w:tcPr>
            <w:tcW w:w="1984" w:type="dxa"/>
          </w:tcPr>
          <w:p w:rsidR="006E570E" w:rsidRPr="007237A6" w:rsidRDefault="006E570E" w:rsidP="006E570E">
            <w:pPr>
              <w:tabs>
                <w:tab w:val="left" w:pos="2790"/>
              </w:tabs>
              <w:spacing w:line="240" w:lineRule="auto"/>
              <w:ind w:right="-108" w:firstLine="0"/>
              <w:rPr>
                <w:rFonts w:ascii="Times New Roman" w:hAnsi="Times New Roman"/>
                <w:sz w:val="24"/>
                <w:szCs w:val="24"/>
                <w:lang w:val="uk-UA"/>
              </w:rPr>
            </w:pPr>
            <w:r w:rsidRPr="007237A6">
              <w:rPr>
                <w:rFonts w:ascii="Times New Roman" w:hAnsi="Times New Roman"/>
                <w:sz w:val="24"/>
                <w:szCs w:val="24"/>
                <w:lang w:val="uk-UA"/>
              </w:rPr>
              <w:t>Мельникова Л.М.</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особові справи</w:t>
            </w:r>
          </w:p>
        </w:tc>
      </w:tr>
      <w:tr w:rsidR="006E570E" w:rsidRPr="007237A6" w:rsidTr="006E570E">
        <w:trPr>
          <w:trHeight w:hRule="exact" w:val="982"/>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25</w:t>
            </w:r>
          </w:p>
        </w:tc>
        <w:tc>
          <w:tcPr>
            <w:tcW w:w="524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Нарада при директорі, засідання педагогічної ради за підсумками атестації педагогічних працівників.</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Квітень</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протоколи</w:t>
            </w:r>
          </w:p>
        </w:tc>
      </w:tr>
      <w:tr w:rsidR="006E570E" w:rsidRPr="007237A6" w:rsidTr="006E570E">
        <w:trPr>
          <w:trHeight w:hRule="exact" w:val="982"/>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26</w:t>
            </w:r>
          </w:p>
        </w:tc>
        <w:tc>
          <w:tcPr>
            <w:tcW w:w="5244" w:type="dxa"/>
          </w:tcPr>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Реалізація рішень атестаційної комісії щодо атестації педагогів</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Квітень</w:t>
            </w:r>
          </w:p>
        </w:tc>
        <w:tc>
          <w:tcPr>
            <w:tcW w:w="1984" w:type="dxa"/>
          </w:tcPr>
          <w:p w:rsidR="006E570E" w:rsidRPr="007237A6" w:rsidRDefault="00F46525" w:rsidP="006E570E">
            <w:pPr>
              <w:tabs>
                <w:tab w:val="left" w:pos="2790"/>
              </w:tabs>
              <w:spacing w:line="240" w:lineRule="auto"/>
              <w:ind w:firstLine="0"/>
              <w:rPr>
                <w:rFonts w:ascii="Times New Roman" w:hAnsi="Times New Roman"/>
                <w:sz w:val="24"/>
                <w:szCs w:val="24"/>
                <w:lang w:val="uk-UA"/>
              </w:rPr>
            </w:pPr>
            <w:r>
              <w:rPr>
                <w:rFonts w:ascii="Times New Roman" w:hAnsi="Times New Roman"/>
                <w:sz w:val="24"/>
                <w:szCs w:val="24"/>
                <w:lang w:val="uk-UA"/>
              </w:rPr>
              <w:t>директор</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наказ</w:t>
            </w:r>
          </w:p>
        </w:tc>
      </w:tr>
      <w:tr w:rsidR="006E570E" w:rsidRPr="007237A6" w:rsidTr="006E570E">
        <w:trPr>
          <w:trHeight w:hRule="exact" w:val="982"/>
        </w:trPr>
        <w:tc>
          <w:tcPr>
            <w:tcW w:w="53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27</w:t>
            </w:r>
          </w:p>
        </w:tc>
        <w:tc>
          <w:tcPr>
            <w:tcW w:w="5244" w:type="dxa"/>
          </w:tcPr>
          <w:p w:rsidR="006E570E" w:rsidRPr="007237A6" w:rsidRDefault="006E570E" w:rsidP="006E570E">
            <w:pPr>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Аналіз підсумків атестації, підготовка звітної та статистичної документації</w:t>
            </w:r>
          </w:p>
        </w:tc>
        <w:tc>
          <w:tcPr>
            <w:tcW w:w="1418"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25.04.-10.05.2017</w:t>
            </w:r>
          </w:p>
        </w:tc>
        <w:tc>
          <w:tcPr>
            <w:tcW w:w="1984" w:type="dxa"/>
          </w:tcPr>
          <w:p w:rsidR="006E570E" w:rsidRPr="007237A6" w:rsidRDefault="006E570E" w:rsidP="006E570E">
            <w:pPr>
              <w:tabs>
                <w:tab w:val="left" w:pos="2790"/>
              </w:tabs>
              <w:spacing w:line="240" w:lineRule="auto"/>
              <w:ind w:firstLine="0"/>
              <w:rPr>
                <w:rFonts w:ascii="Times New Roman" w:hAnsi="Times New Roman"/>
                <w:sz w:val="24"/>
                <w:szCs w:val="24"/>
                <w:lang w:val="uk-UA"/>
              </w:rPr>
            </w:pPr>
            <w:r w:rsidRPr="007237A6">
              <w:rPr>
                <w:rFonts w:ascii="Times New Roman" w:hAnsi="Times New Roman"/>
                <w:sz w:val="24"/>
                <w:szCs w:val="24"/>
                <w:lang w:val="uk-UA"/>
              </w:rPr>
              <w:t>Кирилюк А.П.</w:t>
            </w:r>
          </w:p>
        </w:tc>
        <w:tc>
          <w:tcPr>
            <w:tcW w:w="1276" w:type="dxa"/>
          </w:tcPr>
          <w:p w:rsidR="006E570E" w:rsidRPr="007237A6" w:rsidRDefault="006E570E" w:rsidP="006E570E">
            <w:pPr>
              <w:tabs>
                <w:tab w:val="left" w:pos="2790"/>
              </w:tabs>
              <w:spacing w:line="240" w:lineRule="auto"/>
              <w:ind w:firstLine="0"/>
              <w:rPr>
                <w:rFonts w:ascii="Times New Roman" w:hAnsi="Times New Roman"/>
                <w:sz w:val="18"/>
                <w:szCs w:val="18"/>
                <w:lang w:val="uk-UA"/>
              </w:rPr>
            </w:pPr>
            <w:r w:rsidRPr="007237A6">
              <w:rPr>
                <w:rFonts w:ascii="Times New Roman" w:hAnsi="Times New Roman"/>
                <w:sz w:val="18"/>
                <w:szCs w:val="18"/>
                <w:lang w:val="uk-UA"/>
              </w:rPr>
              <w:t>звіт</w:t>
            </w:r>
          </w:p>
        </w:tc>
      </w:tr>
    </w:tbl>
    <w:p w:rsidR="006E570E" w:rsidRPr="007237A6" w:rsidRDefault="006E570E" w:rsidP="006E570E">
      <w:pPr>
        <w:jc w:val="center"/>
        <w:rPr>
          <w:rFonts w:ascii="Times New Roman" w:hAnsi="Times New Roman"/>
          <w:b/>
          <w:sz w:val="24"/>
          <w:szCs w:val="24"/>
          <w:lang w:val="uk-UA"/>
        </w:rPr>
      </w:pPr>
    </w:p>
    <w:p w:rsidR="006E570E" w:rsidRPr="006E570E" w:rsidRDefault="006E570E" w:rsidP="006E570E">
      <w:pPr>
        <w:tabs>
          <w:tab w:val="left" w:pos="2790"/>
        </w:tabs>
        <w:spacing w:line="240" w:lineRule="auto"/>
        <w:ind w:firstLine="0"/>
        <w:jc w:val="center"/>
        <w:rPr>
          <w:rFonts w:ascii="Times New Roman" w:hAnsi="Times New Roman" w:cs="Times New Roman"/>
          <w:b/>
          <w:i/>
          <w:sz w:val="28"/>
          <w:szCs w:val="28"/>
        </w:rPr>
      </w:pPr>
      <w:r w:rsidRPr="006E570E">
        <w:rPr>
          <w:rFonts w:ascii="Times New Roman" w:hAnsi="Times New Roman" w:cs="Times New Roman"/>
          <w:b/>
          <w:bCs/>
          <w:sz w:val="28"/>
          <w:szCs w:val="28"/>
          <w:lang w:val="en-US"/>
        </w:rPr>
        <w:t>V</w:t>
      </w:r>
      <w:r w:rsidRPr="006E570E">
        <w:rPr>
          <w:rFonts w:ascii="Times New Roman" w:hAnsi="Times New Roman" w:cs="Times New Roman"/>
          <w:b/>
          <w:bCs/>
          <w:sz w:val="28"/>
          <w:szCs w:val="28"/>
        </w:rPr>
        <w:t>І</w:t>
      </w:r>
      <w:r w:rsidRPr="006E570E">
        <w:rPr>
          <w:rFonts w:ascii="Times New Roman" w:hAnsi="Times New Roman" w:cs="Times New Roman"/>
          <w:b/>
          <w:i/>
          <w:sz w:val="28"/>
          <w:szCs w:val="28"/>
        </w:rPr>
        <w:t>. 1.5. Методичні заходи</w:t>
      </w:r>
    </w:p>
    <w:p w:rsidR="006E570E" w:rsidRPr="00E85C7D" w:rsidRDefault="006E570E" w:rsidP="006E570E">
      <w:pPr>
        <w:tabs>
          <w:tab w:val="left" w:pos="2790"/>
        </w:tabs>
        <w:spacing w:line="240" w:lineRule="auto"/>
        <w:ind w:firstLine="0"/>
        <w:jc w:val="center"/>
        <w:rPr>
          <w:rFonts w:ascii="Times New Roman" w:hAnsi="Times New Roman" w:cs="Times New Roman"/>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277"/>
        <w:gridCol w:w="3402"/>
        <w:gridCol w:w="2126"/>
        <w:gridCol w:w="1985"/>
        <w:gridCol w:w="992"/>
      </w:tblGrid>
      <w:tr w:rsidR="006E570E" w:rsidRPr="00E85C7D" w:rsidTr="006E570E">
        <w:trPr>
          <w:trHeight w:val="630"/>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w:t>
            </w:r>
          </w:p>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з/п</w:t>
            </w:r>
          </w:p>
        </w:tc>
        <w:tc>
          <w:tcPr>
            <w:tcW w:w="1277" w:type="dxa"/>
          </w:tcPr>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Термін</w:t>
            </w:r>
          </w:p>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p>
        </w:tc>
        <w:tc>
          <w:tcPr>
            <w:tcW w:w="3402" w:type="dxa"/>
          </w:tcPr>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Зміст діяльності</w:t>
            </w:r>
          </w:p>
          <w:p w:rsidR="006E570E" w:rsidRPr="00E85C7D" w:rsidRDefault="006E570E" w:rsidP="006E570E">
            <w:pPr>
              <w:tabs>
                <w:tab w:val="left" w:pos="6200"/>
              </w:tabs>
              <w:spacing w:line="240" w:lineRule="auto"/>
              <w:ind w:firstLine="0"/>
              <w:rPr>
                <w:rFonts w:ascii="Times New Roman" w:hAnsi="Times New Roman" w:cs="Times New Roman"/>
                <w:b/>
                <w:sz w:val="24"/>
                <w:szCs w:val="24"/>
              </w:rPr>
            </w:pPr>
          </w:p>
        </w:tc>
        <w:tc>
          <w:tcPr>
            <w:tcW w:w="2126" w:type="dxa"/>
          </w:tcPr>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Форма роботи</w:t>
            </w:r>
          </w:p>
        </w:tc>
        <w:tc>
          <w:tcPr>
            <w:tcW w:w="1985" w:type="dxa"/>
          </w:tcPr>
          <w:p w:rsidR="006E570E" w:rsidRPr="00E85C7D" w:rsidRDefault="006E570E" w:rsidP="006E570E">
            <w:pPr>
              <w:tabs>
                <w:tab w:val="left" w:pos="620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Відповідальний</w:t>
            </w:r>
          </w:p>
        </w:tc>
        <w:tc>
          <w:tcPr>
            <w:tcW w:w="992" w:type="dxa"/>
          </w:tcPr>
          <w:p w:rsidR="006E570E" w:rsidRPr="00E85C7D" w:rsidRDefault="006E570E" w:rsidP="006E570E">
            <w:pPr>
              <w:spacing w:line="240" w:lineRule="auto"/>
              <w:ind w:right="-108" w:firstLine="0"/>
              <w:rPr>
                <w:rFonts w:ascii="Times New Roman" w:hAnsi="Times New Roman" w:cs="Times New Roman"/>
                <w:sz w:val="16"/>
                <w:szCs w:val="16"/>
              </w:rPr>
            </w:pPr>
            <w:r w:rsidRPr="00E85C7D">
              <w:rPr>
                <w:rFonts w:ascii="Times New Roman" w:hAnsi="Times New Roman" w:cs="Times New Roman"/>
                <w:b/>
                <w:sz w:val="16"/>
                <w:szCs w:val="16"/>
              </w:rPr>
              <w:t>Відмітка про виконання</w:t>
            </w:r>
          </w:p>
          <w:p w:rsidR="006E570E" w:rsidRPr="00E85C7D" w:rsidRDefault="006E570E" w:rsidP="006E570E">
            <w:pPr>
              <w:spacing w:line="240" w:lineRule="auto"/>
              <w:ind w:firstLine="0"/>
              <w:rPr>
                <w:rFonts w:ascii="Times New Roman" w:hAnsi="Times New Roman" w:cs="Times New Roman"/>
                <w:sz w:val="24"/>
                <w:szCs w:val="24"/>
              </w:rPr>
            </w:pPr>
          </w:p>
        </w:tc>
      </w:tr>
      <w:tr w:rsidR="006E570E" w:rsidRPr="00E85C7D" w:rsidTr="006E570E">
        <w:trPr>
          <w:trHeight w:val="393"/>
        </w:trPr>
        <w:tc>
          <w:tcPr>
            <w:tcW w:w="10456" w:type="dxa"/>
            <w:gridSpan w:val="6"/>
          </w:tcPr>
          <w:p w:rsidR="006E570E" w:rsidRDefault="006E570E" w:rsidP="006E570E">
            <w:pPr>
              <w:spacing w:line="240" w:lineRule="auto"/>
              <w:ind w:firstLine="0"/>
              <w:jc w:val="center"/>
              <w:rPr>
                <w:rFonts w:ascii="Times New Roman" w:hAnsi="Times New Roman" w:cs="Times New Roman"/>
                <w:b/>
                <w:sz w:val="24"/>
                <w:szCs w:val="24"/>
                <w:lang w:val="uk-UA"/>
              </w:rPr>
            </w:pPr>
          </w:p>
          <w:p w:rsidR="006E570E" w:rsidRPr="00E85C7D" w:rsidRDefault="006E570E" w:rsidP="006E570E">
            <w:pPr>
              <w:spacing w:line="240" w:lineRule="auto"/>
              <w:ind w:firstLine="0"/>
              <w:jc w:val="center"/>
              <w:rPr>
                <w:rFonts w:ascii="Times New Roman" w:hAnsi="Times New Roman" w:cs="Times New Roman"/>
                <w:b/>
                <w:sz w:val="24"/>
                <w:szCs w:val="24"/>
                <w:lang w:val="uk-UA"/>
              </w:rPr>
            </w:pPr>
            <w:r w:rsidRPr="00E85C7D">
              <w:rPr>
                <w:rFonts w:ascii="Times New Roman" w:hAnsi="Times New Roman" w:cs="Times New Roman"/>
                <w:b/>
                <w:sz w:val="24"/>
                <w:szCs w:val="24"/>
              </w:rPr>
              <w:t>Засідання методичної ради</w:t>
            </w:r>
          </w:p>
        </w:tc>
      </w:tr>
      <w:tr w:rsidR="006E570E" w:rsidRPr="00E85C7D" w:rsidTr="006E570E">
        <w:trPr>
          <w:trHeight w:val="913"/>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1</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Жовтень 2016</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Самоаналіз власної діяльності та самоосвіта – реальні шляхи підвищення професійної майстерності педагога</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637"/>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2</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Січень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Науково-дослідницька робота учнів та педагогів. Її вплив на якість навчально-виховного процесу</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Іванащенко О.А.</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Мажара О.В.</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3</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Березень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Результати моніторингу рівня навчальних досягнень учнів 10-11 класів з профільних предметів</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Григорʼєва Г.В.</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lastRenderedPageBreak/>
              <w:t>4</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Травень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 xml:space="preserve">Про підсумки роботи методичної ради та виконання попередніх рішень </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479"/>
        </w:trPr>
        <w:tc>
          <w:tcPr>
            <w:tcW w:w="10456" w:type="dxa"/>
            <w:gridSpan w:val="6"/>
          </w:tcPr>
          <w:p w:rsidR="006E570E" w:rsidRPr="00E85C7D" w:rsidRDefault="006E570E" w:rsidP="006E570E">
            <w:pPr>
              <w:spacing w:line="240" w:lineRule="auto"/>
              <w:ind w:firstLine="0"/>
              <w:jc w:val="center"/>
              <w:rPr>
                <w:rFonts w:ascii="Times New Roman" w:hAnsi="Times New Roman" w:cs="Times New Roman"/>
                <w:sz w:val="24"/>
                <w:szCs w:val="24"/>
              </w:rPr>
            </w:pPr>
          </w:p>
          <w:p w:rsidR="006E570E" w:rsidRPr="00E85C7D" w:rsidRDefault="006E570E" w:rsidP="006E570E">
            <w:pPr>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Тематичні педагогічні ради</w:t>
            </w:r>
          </w:p>
        </w:tc>
      </w:tr>
      <w:tr w:rsidR="006E570E" w:rsidRPr="00E85C7D" w:rsidTr="006E570E">
        <w:trPr>
          <w:trHeight w:val="350"/>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5</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Грудень 2016</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Урок як умова розвитку пізнавальних процесів в учнів. Сучасний урок:проблеми, пошуки, знахідки, перспективи.</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528"/>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6</w:t>
            </w:r>
          </w:p>
        </w:tc>
        <w:tc>
          <w:tcPr>
            <w:tcW w:w="1277" w:type="dxa"/>
          </w:tcPr>
          <w:p w:rsidR="006E570E" w:rsidRPr="00E85C7D" w:rsidRDefault="006E570E" w:rsidP="006E570E">
            <w:pPr>
              <w:tabs>
                <w:tab w:val="left" w:pos="6200"/>
              </w:tabs>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Лютий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Успішність учня – якість роботи вчителя</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648"/>
        </w:trPr>
        <w:tc>
          <w:tcPr>
            <w:tcW w:w="10456" w:type="dxa"/>
            <w:gridSpan w:val="6"/>
          </w:tcPr>
          <w:p w:rsidR="006E570E" w:rsidRPr="00E85C7D" w:rsidRDefault="006E570E" w:rsidP="006E570E">
            <w:pPr>
              <w:tabs>
                <w:tab w:val="left" w:pos="3920"/>
              </w:tabs>
              <w:spacing w:line="240" w:lineRule="auto"/>
              <w:ind w:firstLine="0"/>
              <w:jc w:val="center"/>
              <w:rPr>
                <w:rFonts w:ascii="Times New Roman" w:hAnsi="Times New Roman" w:cs="Times New Roman"/>
                <w:b/>
                <w:sz w:val="24"/>
                <w:szCs w:val="24"/>
              </w:rPr>
            </w:pPr>
          </w:p>
          <w:p w:rsidR="006E570E" w:rsidRPr="00E85C7D" w:rsidRDefault="006E570E" w:rsidP="006E570E">
            <w:pPr>
              <w:tabs>
                <w:tab w:val="left" w:pos="3920"/>
              </w:tabs>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Психолого-педагогічний семінар</w:t>
            </w:r>
          </w:p>
        </w:tc>
      </w:tr>
      <w:tr w:rsidR="006E570E" w:rsidRPr="00A4751A" w:rsidTr="006E570E">
        <w:trPr>
          <w:trHeight w:val="623"/>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7</w:t>
            </w:r>
          </w:p>
        </w:tc>
        <w:tc>
          <w:tcPr>
            <w:tcW w:w="1277" w:type="dxa"/>
          </w:tcPr>
          <w:p w:rsidR="006E570E" w:rsidRPr="00F46525" w:rsidRDefault="00F46525"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Листопад 2016</w:t>
            </w:r>
          </w:p>
        </w:tc>
        <w:tc>
          <w:tcPr>
            <w:tcW w:w="5528" w:type="dxa"/>
            <w:gridSpan w:val="2"/>
          </w:tcPr>
          <w:p w:rsidR="006E570E" w:rsidRPr="00F46525" w:rsidRDefault="00F46525"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Попередження конфліктів у навчально-виховному процесі</w:t>
            </w:r>
          </w:p>
        </w:tc>
        <w:tc>
          <w:tcPr>
            <w:tcW w:w="1985" w:type="dxa"/>
          </w:tcPr>
          <w:p w:rsidR="006E570E" w:rsidRDefault="00F46525" w:rsidP="006E570E">
            <w:pPr>
              <w:spacing w:line="240" w:lineRule="auto"/>
              <w:ind w:firstLine="0"/>
              <w:rPr>
                <w:rFonts w:ascii="Times New Roman" w:hAnsi="Times New Roman" w:cs="Times New Roman"/>
                <w:bCs/>
                <w:sz w:val="24"/>
                <w:szCs w:val="24"/>
                <w:lang w:val="uk-UA"/>
              </w:rPr>
            </w:pPr>
            <w:r>
              <w:rPr>
                <w:rFonts w:ascii="Times New Roman" w:hAnsi="Times New Roman" w:cs="Times New Roman"/>
                <w:bCs/>
                <w:sz w:val="24"/>
                <w:szCs w:val="24"/>
                <w:lang w:val="uk-UA"/>
              </w:rPr>
              <w:t>Телятнікова В.А.</w:t>
            </w:r>
          </w:p>
          <w:p w:rsidR="00F46525" w:rsidRPr="00F46525" w:rsidRDefault="00F46525" w:rsidP="006E570E">
            <w:pPr>
              <w:spacing w:line="240" w:lineRule="auto"/>
              <w:ind w:firstLine="0"/>
              <w:rPr>
                <w:rFonts w:ascii="Times New Roman" w:hAnsi="Times New Roman" w:cs="Times New Roman"/>
                <w:sz w:val="24"/>
                <w:szCs w:val="24"/>
                <w:lang w:val="uk-UA"/>
              </w:rPr>
            </w:pPr>
            <w:r>
              <w:rPr>
                <w:rFonts w:ascii="Times New Roman" w:hAnsi="Times New Roman" w:cs="Times New Roman"/>
                <w:bCs/>
                <w:sz w:val="24"/>
                <w:szCs w:val="24"/>
                <w:lang w:val="uk-UA"/>
              </w:rPr>
              <w:t>Нікітіна М.Б.</w:t>
            </w:r>
          </w:p>
        </w:tc>
        <w:tc>
          <w:tcPr>
            <w:tcW w:w="992" w:type="dxa"/>
          </w:tcPr>
          <w:p w:rsidR="006E570E" w:rsidRPr="00F46525" w:rsidRDefault="006E570E" w:rsidP="006E570E">
            <w:pPr>
              <w:spacing w:line="240" w:lineRule="auto"/>
              <w:ind w:firstLine="0"/>
              <w:jc w:val="center"/>
              <w:rPr>
                <w:rFonts w:ascii="Times New Roman" w:hAnsi="Times New Roman" w:cs="Times New Roman"/>
                <w:b/>
                <w:sz w:val="24"/>
                <w:szCs w:val="24"/>
                <w:lang w:val="uk-UA"/>
              </w:rPr>
            </w:pPr>
          </w:p>
        </w:tc>
      </w:tr>
      <w:tr w:rsidR="006E570E" w:rsidRPr="00E85C7D" w:rsidTr="006E570E">
        <w:trPr>
          <w:trHeight w:val="913"/>
        </w:trPr>
        <w:tc>
          <w:tcPr>
            <w:tcW w:w="674" w:type="dxa"/>
          </w:tcPr>
          <w:p w:rsidR="006E570E" w:rsidRPr="00E85C7D" w:rsidRDefault="006E570E" w:rsidP="006E570E">
            <w:pPr>
              <w:tabs>
                <w:tab w:val="left" w:pos="6200"/>
              </w:tabs>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8</w:t>
            </w:r>
          </w:p>
        </w:tc>
        <w:tc>
          <w:tcPr>
            <w:tcW w:w="1277" w:type="dxa"/>
          </w:tcPr>
          <w:p w:rsidR="006E570E" w:rsidRPr="002C08E4" w:rsidRDefault="002C08E4"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Лютий 2017</w:t>
            </w:r>
          </w:p>
        </w:tc>
        <w:tc>
          <w:tcPr>
            <w:tcW w:w="5528" w:type="dxa"/>
            <w:gridSpan w:val="2"/>
          </w:tcPr>
          <w:p w:rsidR="006E570E" w:rsidRPr="00A4751A" w:rsidRDefault="00F46525" w:rsidP="006E570E">
            <w:pPr>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Особливості навчання та виховання обдарованих дітей: Покоління </w:t>
            </w:r>
            <w:r w:rsidR="002C08E4">
              <w:rPr>
                <w:rFonts w:ascii="Times New Roman" w:hAnsi="Times New Roman" w:cs="Times New Roman"/>
                <w:sz w:val="24"/>
                <w:szCs w:val="24"/>
                <w:lang w:val="en-US"/>
              </w:rPr>
              <w:t>Z</w:t>
            </w:r>
          </w:p>
        </w:tc>
        <w:tc>
          <w:tcPr>
            <w:tcW w:w="1985" w:type="dxa"/>
          </w:tcPr>
          <w:p w:rsidR="002C08E4" w:rsidRDefault="002C08E4" w:rsidP="002C08E4">
            <w:pPr>
              <w:spacing w:line="240" w:lineRule="auto"/>
              <w:ind w:firstLine="0"/>
              <w:rPr>
                <w:rFonts w:ascii="Times New Roman" w:hAnsi="Times New Roman" w:cs="Times New Roman"/>
                <w:bCs/>
                <w:sz w:val="24"/>
                <w:szCs w:val="24"/>
                <w:lang w:val="uk-UA"/>
              </w:rPr>
            </w:pPr>
            <w:r>
              <w:rPr>
                <w:rFonts w:ascii="Times New Roman" w:hAnsi="Times New Roman" w:cs="Times New Roman"/>
                <w:bCs/>
                <w:sz w:val="24"/>
                <w:szCs w:val="24"/>
                <w:lang w:val="uk-UA"/>
              </w:rPr>
              <w:t>Телятнікова В.А.</w:t>
            </w:r>
          </w:p>
          <w:p w:rsidR="006E570E" w:rsidRPr="00E85C7D" w:rsidRDefault="002C08E4" w:rsidP="002C08E4">
            <w:pPr>
              <w:spacing w:line="240" w:lineRule="auto"/>
              <w:ind w:firstLine="0"/>
              <w:rPr>
                <w:rFonts w:ascii="Times New Roman" w:hAnsi="Times New Roman" w:cs="Times New Roman"/>
                <w:sz w:val="24"/>
                <w:szCs w:val="24"/>
              </w:rPr>
            </w:pPr>
            <w:r>
              <w:rPr>
                <w:rFonts w:ascii="Times New Roman" w:hAnsi="Times New Roman" w:cs="Times New Roman"/>
                <w:bCs/>
                <w:sz w:val="24"/>
                <w:szCs w:val="24"/>
                <w:lang w:val="uk-UA"/>
              </w:rPr>
              <w:t>Нікітіна М.Б.</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646"/>
        </w:trPr>
        <w:tc>
          <w:tcPr>
            <w:tcW w:w="10456" w:type="dxa"/>
            <w:gridSpan w:val="6"/>
          </w:tcPr>
          <w:p w:rsidR="006E570E" w:rsidRPr="00E85C7D" w:rsidRDefault="006E570E" w:rsidP="006E570E">
            <w:pPr>
              <w:spacing w:line="240" w:lineRule="auto"/>
              <w:ind w:firstLine="0"/>
              <w:jc w:val="center"/>
              <w:rPr>
                <w:rFonts w:ascii="Times New Roman" w:hAnsi="Times New Roman" w:cs="Times New Roman"/>
                <w:b/>
                <w:sz w:val="24"/>
                <w:szCs w:val="24"/>
              </w:rPr>
            </w:pPr>
          </w:p>
          <w:p w:rsidR="006E570E" w:rsidRPr="00E85C7D" w:rsidRDefault="006E570E" w:rsidP="006E570E">
            <w:pPr>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Тренінги, семінари, майстер-класи</w:t>
            </w:r>
          </w:p>
        </w:tc>
      </w:tr>
      <w:tr w:rsidR="006E570E" w:rsidRPr="00E85C7D" w:rsidTr="006E570E">
        <w:trPr>
          <w:trHeight w:val="913"/>
        </w:trPr>
        <w:tc>
          <w:tcPr>
            <w:tcW w:w="674" w:type="dxa"/>
          </w:tcPr>
          <w:p w:rsidR="006E570E" w:rsidRPr="002C08E4" w:rsidRDefault="002C08E4"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Жовтень 2016</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Мультимедійна дошка: повноцінне її використання у навчально-виховному процесі</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 xml:space="preserve">Тренінг </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2C08E4" w:rsidRDefault="002C08E4"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Січень 2017</w:t>
            </w:r>
          </w:p>
        </w:tc>
        <w:tc>
          <w:tcPr>
            <w:tcW w:w="3402" w:type="dxa"/>
          </w:tcPr>
          <w:p w:rsidR="006E570E" w:rsidRPr="002C08E4" w:rsidRDefault="006E570E" w:rsidP="006E570E">
            <w:pPr>
              <w:spacing w:line="240" w:lineRule="auto"/>
              <w:ind w:firstLine="0"/>
              <w:rPr>
                <w:rFonts w:ascii="Times New Roman" w:hAnsi="Times New Roman" w:cs="Times New Roman"/>
                <w:sz w:val="24"/>
                <w:szCs w:val="24"/>
                <w:lang w:val="uk-UA"/>
              </w:rPr>
            </w:pPr>
            <w:r w:rsidRPr="00E85C7D">
              <w:rPr>
                <w:rFonts w:ascii="Times New Roman" w:hAnsi="Times New Roman" w:cs="Times New Roman"/>
                <w:sz w:val="24"/>
                <w:szCs w:val="24"/>
              </w:rPr>
              <w:t>Хмарні технології в освіті</w:t>
            </w:r>
            <w:r w:rsidR="002C08E4">
              <w:rPr>
                <w:rFonts w:ascii="Times New Roman" w:hAnsi="Times New Roman" w:cs="Times New Roman"/>
                <w:sz w:val="24"/>
                <w:szCs w:val="24"/>
                <w:lang w:val="uk-UA"/>
              </w:rPr>
              <w:t>. Використання смартфонів та планшетів у навчальному процесі</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 xml:space="preserve">Тренінг </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2C08E4" w:rsidRDefault="002C08E4"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Березень 2017</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Розробка дистанційних курсів</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 xml:space="preserve">Тренінг </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2C08E4" w:rsidRDefault="002C08E4"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7" w:type="dxa"/>
          </w:tcPr>
          <w:p w:rsidR="006E570E" w:rsidRPr="00506E5A" w:rsidRDefault="00506E5A" w:rsidP="006E570E">
            <w:pPr>
              <w:tabs>
                <w:tab w:val="left" w:pos="2790"/>
              </w:tabs>
              <w:spacing w:line="240"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 2016</w:t>
            </w:r>
          </w:p>
        </w:tc>
        <w:tc>
          <w:tcPr>
            <w:tcW w:w="3402" w:type="dxa"/>
          </w:tcPr>
          <w:p w:rsidR="006E570E" w:rsidRPr="002C08E4" w:rsidRDefault="00506E5A" w:rsidP="00146FB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Викори</w:t>
            </w:r>
            <w:r w:rsidR="002C08E4">
              <w:rPr>
                <w:rFonts w:ascii="Times New Roman" w:hAnsi="Times New Roman" w:cs="Times New Roman"/>
                <w:sz w:val="24"/>
                <w:szCs w:val="24"/>
                <w:lang w:val="uk-UA"/>
              </w:rPr>
              <w:t>с</w:t>
            </w:r>
            <w:r>
              <w:rPr>
                <w:rFonts w:ascii="Times New Roman" w:hAnsi="Times New Roman" w:cs="Times New Roman"/>
                <w:sz w:val="24"/>
                <w:szCs w:val="24"/>
                <w:lang w:val="uk-UA"/>
              </w:rPr>
              <w:t>т</w:t>
            </w:r>
            <w:r w:rsidR="002C08E4">
              <w:rPr>
                <w:rFonts w:ascii="Times New Roman" w:hAnsi="Times New Roman" w:cs="Times New Roman"/>
                <w:sz w:val="24"/>
                <w:szCs w:val="24"/>
                <w:lang w:val="uk-UA"/>
              </w:rPr>
              <w:t xml:space="preserve">ання </w:t>
            </w:r>
            <w:r w:rsidR="00DF180F">
              <w:rPr>
                <w:rFonts w:ascii="Times New Roman" w:hAnsi="Times New Roman" w:cs="Times New Roman"/>
                <w:sz w:val="24"/>
                <w:szCs w:val="24"/>
                <w:lang w:val="uk-UA"/>
              </w:rPr>
              <w:t>ін</w:t>
            </w:r>
            <w:r w:rsidR="00146FBA">
              <w:rPr>
                <w:rFonts w:ascii="Times New Roman" w:hAnsi="Times New Roman" w:cs="Times New Roman"/>
                <w:sz w:val="24"/>
                <w:szCs w:val="24"/>
                <w:lang w:val="uk-UA"/>
              </w:rPr>
              <w:t>т</w:t>
            </w:r>
            <w:r w:rsidR="00DF180F">
              <w:rPr>
                <w:rFonts w:ascii="Times New Roman" w:hAnsi="Times New Roman" w:cs="Times New Roman"/>
                <w:sz w:val="24"/>
                <w:szCs w:val="24"/>
                <w:lang w:val="uk-UA"/>
              </w:rPr>
              <w:t>ер</w:t>
            </w:r>
            <w:r w:rsidR="00146FBA">
              <w:rPr>
                <w:rFonts w:ascii="Times New Roman" w:hAnsi="Times New Roman" w:cs="Times New Roman"/>
                <w:sz w:val="24"/>
                <w:szCs w:val="24"/>
                <w:lang w:val="uk-UA"/>
              </w:rPr>
              <w:t xml:space="preserve">активних технологій </w:t>
            </w:r>
            <w:r w:rsidR="002C08E4">
              <w:rPr>
                <w:rFonts w:ascii="Times New Roman" w:hAnsi="Times New Roman" w:cs="Times New Roman"/>
                <w:sz w:val="24"/>
                <w:szCs w:val="24"/>
                <w:lang w:val="uk-UA"/>
              </w:rPr>
              <w:t>на урока</w:t>
            </w:r>
            <w:r>
              <w:rPr>
                <w:rFonts w:ascii="Times New Roman" w:hAnsi="Times New Roman" w:cs="Times New Roman"/>
                <w:sz w:val="24"/>
                <w:szCs w:val="24"/>
                <w:lang w:val="uk-UA"/>
              </w:rPr>
              <w:t>х англійської мо</w:t>
            </w:r>
            <w:r w:rsidR="00DC6AC5">
              <w:rPr>
                <w:rFonts w:ascii="Times New Roman" w:hAnsi="Times New Roman" w:cs="Times New Roman"/>
                <w:sz w:val="24"/>
                <w:szCs w:val="24"/>
                <w:lang w:val="uk-UA"/>
              </w:rPr>
              <w:t>в</w:t>
            </w:r>
            <w:r>
              <w:rPr>
                <w:rFonts w:ascii="Times New Roman" w:hAnsi="Times New Roman" w:cs="Times New Roman"/>
                <w:sz w:val="24"/>
                <w:szCs w:val="24"/>
                <w:lang w:val="uk-UA"/>
              </w:rPr>
              <w:t>и</w:t>
            </w:r>
          </w:p>
        </w:tc>
        <w:tc>
          <w:tcPr>
            <w:tcW w:w="2126" w:type="dxa"/>
          </w:tcPr>
          <w:p w:rsidR="006E570E" w:rsidRPr="00506E5A" w:rsidRDefault="00506E5A"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Майстер-клас</w:t>
            </w:r>
          </w:p>
        </w:tc>
        <w:tc>
          <w:tcPr>
            <w:tcW w:w="1985" w:type="dxa"/>
          </w:tcPr>
          <w:p w:rsidR="006E570E" w:rsidRPr="00506E5A" w:rsidRDefault="00506E5A"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Молчанова Н.В.</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506E5A" w:rsidRPr="00E85C7D" w:rsidTr="006E570E">
        <w:trPr>
          <w:trHeight w:val="913"/>
        </w:trPr>
        <w:tc>
          <w:tcPr>
            <w:tcW w:w="674" w:type="dxa"/>
          </w:tcPr>
          <w:p w:rsidR="00506E5A" w:rsidRDefault="00146FBA"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7" w:type="dxa"/>
          </w:tcPr>
          <w:p w:rsidR="00506E5A" w:rsidRDefault="00DF180F" w:rsidP="006E570E">
            <w:pPr>
              <w:tabs>
                <w:tab w:val="left" w:pos="2790"/>
              </w:tabs>
              <w:spacing w:line="240"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Лютий 2017</w:t>
            </w:r>
          </w:p>
        </w:tc>
        <w:tc>
          <w:tcPr>
            <w:tcW w:w="3402" w:type="dxa"/>
          </w:tcPr>
          <w:p w:rsidR="00506E5A" w:rsidRDefault="00DF180F" w:rsidP="00506E5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Організація самостійної діяльності учнів та управління цим процесом</w:t>
            </w:r>
          </w:p>
        </w:tc>
        <w:tc>
          <w:tcPr>
            <w:tcW w:w="2126" w:type="dxa"/>
          </w:tcPr>
          <w:p w:rsidR="00506E5A" w:rsidRDefault="00DF180F"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Майстер-клас</w:t>
            </w:r>
          </w:p>
        </w:tc>
        <w:tc>
          <w:tcPr>
            <w:tcW w:w="1985" w:type="dxa"/>
          </w:tcPr>
          <w:p w:rsidR="00506E5A" w:rsidRDefault="00DC6AC5"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Ворона О.В.</w:t>
            </w:r>
          </w:p>
        </w:tc>
        <w:tc>
          <w:tcPr>
            <w:tcW w:w="992" w:type="dxa"/>
          </w:tcPr>
          <w:p w:rsidR="00506E5A" w:rsidRPr="00E85C7D" w:rsidRDefault="00506E5A"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F180F" w:rsidRDefault="00DF180F"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7" w:type="dxa"/>
          </w:tcPr>
          <w:p w:rsidR="00DC6AC5" w:rsidRDefault="00DF180F" w:rsidP="006E570E">
            <w:pPr>
              <w:tabs>
                <w:tab w:val="left" w:pos="2790"/>
              </w:tabs>
              <w:spacing w:line="240"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Квітень</w:t>
            </w:r>
          </w:p>
          <w:p w:rsidR="006E570E" w:rsidRPr="00DF180F" w:rsidRDefault="00DC6AC5" w:rsidP="006E570E">
            <w:pPr>
              <w:tabs>
                <w:tab w:val="left" w:pos="2790"/>
              </w:tabs>
              <w:spacing w:line="240"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2017</w:t>
            </w:r>
            <w:r w:rsidR="00DF180F">
              <w:rPr>
                <w:rFonts w:ascii="Times New Roman" w:hAnsi="Times New Roman" w:cs="Times New Roman"/>
                <w:color w:val="000000"/>
                <w:sz w:val="24"/>
                <w:szCs w:val="24"/>
                <w:lang w:val="uk-UA"/>
              </w:rPr>
              <w:t xml:space="preserve"> </w:t>
            </w:r>
          </w:p>
        </w:tc>
        <w:tc>
          <w:tcPr>
            <w:tcW w:w="3402" w:type="dxa"/>
          </w:tcPr>
          <w:p w:rsidR="006E570E" w:rsidRPr="00DF180F" w:rsidRDefault="00DF180F" w:rsidP="00DF180F">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Уроки фізики в сучасних технологіях навчання</w:t>
            </w:r>
          </w:p>
        </w:tc>
        <w:tc>
          <w:tcPr>
            <w:tcW w:w="2126" w:type="dxa"/>
          </w:tcPr>
          <w:p w:rsidR="006E570E" w:rsidRPr="00DF180F" w:rsidRDefault="00DF180F"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Майстер-клас</w:t>
            </w:r>
          </w:p>
        </w:tc>
        <w:tc>
          <w:tcPr>
            <w:tcW w:w="1985" w:type="dxa"/>
          </w:tcPr>
          <w:p w:rsidR="006E570E" w:rsidRPr="00DF180F" w:rsidRDefault="00DF180F" w:rsidP="006E57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Лаврусенко І.М.</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544"/>
        </w:trPr>
        <w:tc>
          <w:tcPr>
            <w:tcW w:w="10456" w:type="dxa"/>
            <w:gridSpan w:val="6"/>
          </w:tcPr>
          <w:p w:rsidR="006E570E" w:rsidRPr="00E85C7D" w:rsidRDefault="006E570E" w:rsidP="006E570E">
            <w:pPr>
              <w:spacing w:line="240" w:lineRule="auto"/>
              <w:ind w:firstLine="0"/>
              <w:rPr>
                <w:rFonts w:ascii="Times New Roman" w:hAnsi="Times New Roman" w:cs="Times New Roman"/>
                <w:b/>
                <w:sz w:val="24"/>
                <w:szCs w:val="24"/>
              </w:rPr>
            </w:pPr>
          </w:p>
          <w:p w:rsidR="006E570E" w:rsidRPr="00E85C7D" w:rsidRDefault="006E570E" w:rsidP="006E570E">
            <w:pPr>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Творчі звіти</w:t>
            </w: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Січень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Вчителі, як атестуються</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Голови м/о та цм/о</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Лютий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М/о вчителів історії та правознавства</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Грищук Н.Л.</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Березень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 xml:space="preserve">М/о вчителів зарубіжної літератури </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Небога С.М.</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Квітень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М/о вчителів математики, фізики, інформатики</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Завіна В.П.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Жосан О.М.</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7" w:type="dxa"/>
          </w:tcPr>
          <w:p w:rsidR="006E570E" w:rsidRPr="00E85C7D" w:rsidRDefault="006E570E" w:rsidP="006E570E">
            <w:pPr>
              <w:tabs>
                <w:tab w:val="left" w:pos="2790"/>
              </w:tabs>
              <w:spacing w:line="240" w:lineRule="auto"/>
              <w:ind w:firstLine="0"/>
              <w:rPr>
                <w:rFonts w:ascii="Times New Roman" w:hAnsi="Times New Roman" w:cs="Times New Roman"/>
                <w:color w:val="000000"/>
                <w:sz w:val="24"/>
                <w:szCs w:val="24"/>
              </w:rPr>
            </w:pPr>
            <w:r w:rsidRPr="00E85C7D">
              <w:rPr>
                <w:rFonts w:ascii="Times New Roman" w:hAnsi="Times New Roman" w:cs="Times New Roman"/>
                <w:color w:val="000000"/>
                <w:sz w:val="24"/>
                <w:szCs w:val="24"/>
              </w:rPr>
              <w:t>Травень 2017</w:t>
            </w:r>
          </w:p>
        </w:tc>
        <w:tc>
          <w:tcPr>
            <w:tcW w:w="5528" w:type="dxa"/>
            <w:gridSpan w:val="2"/>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Творчих груп та лабораторій</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Лаврусенко І.М.</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Ворона О.В.</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Ніколайченко Н.В.</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563"/>
        </w:trPr>
        <w:tc>
          <w:tcPr>
            <w:tcW w:w="10456" w:type="dxa"/>
            <w:gridSpan w:val="6"/>
          </w:tcPr>
          <w:p w:rsidR="006E570E" w:rsidRPr="00E85C7D" w:rsidRDefault="006E570E" w:rsidP="006E570E">
            <w:pPr>
              <w:spacing w:line="240" w:lineRule="auto"/>
              <w:ind w:firstLine="0"/>
              <w:jc w:val="center"/>
              <w:rPr>
                <w:rFonts w:ascii="Times New Roman" w:hAnsi="Times New Roman" w:cs="Times New Roman"/>
                <w:b/>
                <w:sz w:val="24"/>
                <w:szCs w:val="24"/>
              </w:rPr>
            </w:pPr>
          </w:p>
          <w:p w:rsidR="006E570E" w:rsidRPr="00E85C7D" w:rsidRDefault="006E570E" w:rsidP="006E570E">
            <w:pPr>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Предметні тижні та тижні педагогічної майстерності</w:t>
            </w: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06.03-10.03.2017р.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Української  мови та літератури</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української мови та літератури</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Тарасенко С.А.</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21.11-25.11.2016р.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Зарубіжної   літератури та російської мови</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зарубіжної  літератури та російської мови</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Небога С.М.</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428"/>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30.01-03.02.2017р.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Математики, фізики та інформатики</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математики, фізики та інформатики</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Жосан О.М.</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12.12-16.12.2016р.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Іноземних мов</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іноземних мов</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Палій Л.О.</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28.11-02.12.2016р.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Історії та правознавства</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історії та правознавства</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Грищук Н.Л.</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20.02-24.02.2017р.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Хімії, біології та географії</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хімії, біології та географії</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Іванащенко О.А.</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24.04-28.04.2017р.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Фізичного виховання та основ здоров’я</w:t>
            </w:r>
          </w:p>
          <w:p w:rsidR="006E570E" w:rsidRPr="00E85C7D" w:rsidRDefault="006E570E" w:rsidP="006E570E">
            <w:pPr>
              <w:spacing w:line="240" w:lineRule="auto"/>
              <w:ind w:firstLine="0"/>
              <w:rPr>
                <w:rFonts w:ascii="Times New Roman" w:hAnsi="Times New Roman" w:cs="Times New Roman"/>
                <w:sz w:val="24"/>
                <w:szCs w:val="24"/>
              </w:rPr>
            </w:pP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фізичного виховання та основ здоров’я</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Сухоручко О.І.</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19.12.-23.12.2016р.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Музики, образотворчого мистецтва</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предметів естетичного циклу та керівників гуртків</w:t>
            </w:r>
          </w:p>
          <w:p w:rsidR="006E570E" w:rsidRPr="00E85C7D" w:rsidRDefault="006E570E" w:rsidP="006E570E">
            <w:pPr>
              <w:spacing w:line="240" w:lineRule="auto"/>
              <w:ind w:firstLine="0"/>
              <w:jc w:val="center"/>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Позняк І.В.</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77" w:type="dxa"/>
          </w:tcPr>
          <w:p w:rsidR="006E570E" w:rsidRPr="00E85C7D" w:rsidRDefault="006E570E" w:rsidP="006E570E">
            <w:pPr>
              <w:spacing w:line="240" w:lineRule="auto"/>
              <w:ind w:left="-107" w:right="-108" w:firstLine="0"/>
              <w:jc w:val="center"/>
              <w:rPr>
                <w:rFonts w:ascii="Times New Roman" w:hAnsi="Times New Roman" w:cs="Times New Roman"/>
                <w:sz w:val="24"/>
                <w:szCs w:val="24"/>
              </w:rPr>
            </w:pPr>
            <w:r w:rsidRPr="00E85C7D">
              <w:rPr>
                <w:rFonts w:ascii="Times New Roman" w:hAnsi="Times New Roman" w:cs="Times New Roman"/>
                <w:sz w:val="24"/>
                <w:szCs w:val="24"/>
              </w:rPr>
              <w:t>10.04-14.04.2017р.</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Трудового навчання та технологій</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Методичне об’єднання вчителів трудового навчання та технологій</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Півнєва Л.Л.</w:t>
            </w: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600"/>
        </w:trPr>
        <w:tc>
          <w:tcPr>
            <w:tcW w:w="10456" w:type="dxa"/>
            <w:gridSpan w:val="6"/>
          </w:tcPr>
          <w:p w:rsidR="006E570E" w:rsidRPr="00E85C7D" w:rsidRDefault="006E570E" w:rsidP="006E570E">
            <w:pPr>
              <w:spacing w:line="240" w:lineRule="auto"/>
              <w:ind w:firstLine="0"/>
              <w:jc w:val="center"/>
              <w:rPr>
                <w:rFonts w:ascii="Times New Roman" w:hAnsi="Times New Roman" w:cs="Times New Roman"/>
                <w:b/>
                <w:sz w:val="24"/>
                <w:szCs w:val="24"/>
              </w:rPr>
            </w:pPr>
          </w:p>
          <w:p w:rsidR="006E570E" w:rsidRPr="00E85C7D" w:rsidRDefault="006E570E" w:rsidP="006E570E">
            <w:pPr>
              <w:spacing w:line="240" w:lineRule="auto"/>
              <w:ind w:firstLine="0"/>
              <w:jc w:val="center"/>
              <w:rPr>
                <w:rFonts w:ascii="Times New Roman" w:hAnsi="Times New Roman" w:cs="Times New Roman"/>
                <w:b/>
                <w:sz w:val="24"/>
                <w:szCs w:val="24"/>
              </w:rPr>
            </w:pPr>
            <w:r w:rsidRPr="00E85C7D">
              <w:rPr>
                <w:rFonts w:ascii="Times New Roman" w:hAnsi="Times New Roman" w:cs="Times New Roman"/>
                <w:b/>
                <w:sz w:val="24"/>
                <w:szCs w:val="24"/>
              </w:rPr>
              <w:t>Педагогічний дебат-клуб</w:t>
            </w: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7" w:type="dxa"/>
          </w:tcPr>
          <w:p w:rsidR="006E570E" w:rsidRPr="00E85C7D" w:rsidRDefault="006E570E" w:rsidP="006E570E">
            <w:pPr>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Січень 2017</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Інтегрований курс літератури: «за» і «проти»</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Небога С.М.</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Тарасенко С.А</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Палій Л.О.</w:t>
            </w: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r w:rsidR="006E570E" w:rsidRPr="00E85C7D" w:rsidTr="006E570E">
        <w:trPr>
          <w:trHeight w:val="913"/>
        </w:trPr>
        <w:tc>
          <w:tcPr>
            <w:tcW w:w="674" w:type="dxa"/>
          </w:tcPr>
          <w:p w:rsidR="006E570E" w:rsidRPr="00DC6AC5" w:rsidRDefault="00DC6AC5" w:rsidP="006E570E">
            <w:pPr>
              <w:tabs>
                <w:tab w:val="left" w:pos="6200"/>
              </w:tabs>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77" w:type="dxa"/>
          </w:tcPr>
          <w:p w:rsidR="006E570E" w:rsidRPr="00E85C7D" w:rsidRDefault="006E570E" w:rsidP="006E570E">
            <w:pPr>
              <w:spacing w:line="240" w:lineRule="auto"/>
              <w:ind w:firstLine="0"/>
              <w:jc w:val="center"/>
              <w:rPr>
                <w:rFonts w:ascii="Times New Roman" w:hAnsi="Times New Roman" w:cs="Times New Roman"/>
                <w:sz w:val="24"/>
                <w:szCs w:val="24"/>
              </w:rPr>
            </w:pPr>
            <w:r w:rsidRPr="00E85C7D">
              <w:rPr>
                <w:rFonts w:ascii="Times New Roman" w:hAnsi="Times New Roman" w:cs="Times New Roman"/>
                <w:sz w:val="24"/>
                <w:szCs w:val="24"/>
              </w:rPr>
              <w:t>Травень 2017</w:t>
            </w:r>
          </w:p>
        </w:tc>
        <w:tc>
          <w:tcPr>
            <w:tcW w:w="3402"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Математика: зайвий тягар чи сходинка до успіху</w:t>
            </w:r>
          </w:p>
        </w:tc>
        <w:tc>
          <w:tcPr>
            <w:tcW w:w="2126" w:type="dxa"/>
          </w:tcPr>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Кирилюк А.П.</w:t>
            </w:r>
          </w:p>
          <w:p w:rsidR="006E570E" w:rsidRPr="00E85C7D" w:rsidRDefault="006E570E" w:rsidP="006E570E">
            <w:pPr>
              <w:spacing w:line="240" w:lineRule="auto"/>
              <w:ind w:firstLine="0"/>
              <w:rPr>
                <w:rFonts w:ascii="Times New Roman" w:hAnsi="Times New Roman" w:cs="Times New Roman"/>
                <w:sz w:val="24"/>
                <w:szCs w:val="24"/>
              </w:rPr>
            </w:pPr>
            <w:r w:rsidRPr="00E85C7D">
              <w:rPr>
                <w:rFonts w:ascii="Times New Roman" w:hAnsi="Times New Roman" w:cs="Times New Roman"/>
                <w:sz w:val="24"/>
                <w:szCs w:val="24"/>
              </w:rPr>
              <w:t>Жосан О.М.</w:t>
            </w:r>
          </w:p>
          <w:p w:rsidR="006E570E" w:rsidRPr="00E85C7D" w:rsidRDefault="006E570E" w:rsidP="006E570E">
            <w:pPr>
              <w:spacing w:line="240" w:lineRule="auto"/>
              <w:ind w:firstLine="0"/>
              <w:rPr>
                <w:rFonts w:ascii="Times New Roman" w:hAnsi="Times New Roman" w:cs="Times New Roman"/>
                <w:sz w:val="24"/>
                <w:szCs w:val="24"/>
              </w:rPr>
            </w:pPr>
          </w:p>
        </w:tc>
        <w:tc>
          <w:tcPr>
            <w:tcW w:w="1985" w:type="dxa"/>
          </w:tcPr>
          <w:p w:rsidR="006E570E" w:rsidRPr="00E85C7D" w:rsidRDefault="006E570E" w:rsidP="006E570E">
            <w:pPr>
              <w:spacing w:line="240" w:lineRule="auto"/>
              <w:ind w:firstLine="0"/>
              <w:rPr>
                <w:rFonts w:ascii="Times New Roman" w:hAnsi="Times New Roman" w:cs="Times New Roman"/>
                <w:sz w:val="24"/>
                <w:szCs w:val="24"/>
              </w:rPr>
            </w:pPr>
          </w:p>
        </w:tc>
        <w:tc>
          <w:tcPr>
            <w:tcW w:w="992" w:type="dxa"/>
          </w:tcPr>
          <w:p w:rsidR="006E570E" w:rsidRPr="00E85C7D" w:rsidRDefault="006E570E" w:rsidP="006E570E">
            <w:pPr>
              <w:spacing w:line="240" w:lineRule="auto"/>
              <w:ind w:firstLine="0"/>
              <w:jc w:val="center"/>
              <w:rPr>
                <w:rFonts w:ascii="Times New Roman" w:hAnsi="Times New Roman" w:cs="Times New Roman"/>
                <w:b/>
                <w:sz w:val="24"/>
                <w:szCs w:val="24"/>
              </w:rPr>
            </w:pPr>
          </w:p>
        </w:tc>
      </w:tr>
    </w:tbl>
    <w:p w:rsidR="003F6A54" w:rsidRDefault="003F6A54" w:rsidP="00941573">
      <w:pPr>
        <w:spacing w:after="200" w:line="276" w:lineRule="auto"/>
        <w:ind w:firstLine="0"/>
        <w:jc w:val="left"/>
        <w:rPr>
          <w:rFonts w:ascii="Times New Roman" w:hAnsi="Times New Roman"/>
          <w:b/>
          <w:i/>
          <w:sz w:val="24"/>
          <w:szCs w:val="24"/>
          <w:lang w:val="uk-UA"/>
        </w:rPr>
      </w:pPr>
    </w:p>
    <w:p w:rsidR="006E570E" w:rsidRPr="006E570E" w:rsidRDefault="006E570E" w:rsidP="003F6A54">
      <w:pPr>
        <w:spacing w:after="200" w:line="276" w:lineRule="auto"/>
        <w:ind w:firstLine="0"/>
        <w:jc w:val="center"/>
        <w:rPr>
          <w:rFonts w:ascii="Times New Roman" w:hAnsi="Times New Roman" w:cs="Times New Roman"/>
          <w:b/>
          <w:i/>
          <w:sz w:val="24"/>
          <w:szCs w:val="24"/>
          <w:lang w:val="uk-UA"/>
        </w:rPr>
      </w:pPr>
      <w:r w:rsidRPr="006E570E">
        <w:rPr>
          <w:rFonts w:ascii="Times New Roman" w:hAnsi="Times New Roman" w:cs="Times New Roman"/>
          <w:b/>
          <w:bCs/>
          <w:sz w:val="24"/>
          <w:szCs w:val="24"/>
          <w:lang w:val="en-US"/>
        </w:rPr>
        <w:t>V</w:t>
      </w:r>
      <w:r w:rsidRPr="006E570E">
        <w:rPr>
          <w:rFonts w:ascii="Times New Roman" w:hAnsi="Times New Roman" w:cs="Times New Roman"/>
          <w:b/>
          <w:bCs/>
          <w:sz w:val="24"/>
          <w:szCs w:val="24"/>
        </w:rPr>
        <w:t>І</w:t>
      </w:r>
      <w:r w:rsidRPr="006E570E">
        <w:rPr>
          <w:rFonts w:ascii="Times New Roman" w:hAnsi="Times New Roman" w:cs="Times New Roman"/>
          <w:b/>
          <w:bCs/>
          <w:i/>
          <w:spacing w:val="-1"/>
          <w:sz w:val="24"/>
          <w:szCs w:val="24"/>
          <w:lang w:val="uk-UA"/>
        </w:rPr>
        <w:t xml:space="preserve">.2. </w:t>
      </w:r>
      <w:r w:rsidRPr="006E570E">
        <w:rPr>
          <w:rFonts w:ascii="Times New Roman" w:hAnsi="Times New Roman" w:cs="Times New Roman"/>
          <w:b/>
          <w:i/>
          <w:sz w:val="24"/>
          <w:szCs w:val="24"/>
          <w:lang w:val="uk-UA"/>
        </w:rPr>
        <w:t>ОРГАНІЗАЦІЙНО-ПЕДАГОГІЧНІ ЗАХОДИ З ПЕДАГОГІЧНИМИ КАДРАМИ</w:t>
      </w:r>
    </w:p>
    <w:p w:rsidR="006E570E" w:rsidRPr="00262E05" w:rsidRDefault="006E570E" w:rsidP="006E570E">
      <w:pPr>
        <w:tabs>
          <w:tab w:val="left" w:pos="2790"/>
        </w:tabs>
        <w:spacing w:line="240" w:lineRule="auto"/>
        <w:ind w:firstLine="0"/>
        <w:rPr>
          <w:rFonts w:ascii="Times New Roman" w:hAnsi="Times New Roman" w:cs="Times New Roman"/>
          <w:b/>
          <w:bCs/>
          <w:spacing w:val="-1"/>
          <w:sz w:val="24"/>
          <w:szCs w:val="24"/>
          <w:lang w:val="uk-UA"/>
        </w:rPr>
      </w:pPr>
    </w:p>
    <w:tbl>
      <w:tblPr>
        <w:tblpPr w:leftFromText="180" w:rightFromText="180" w:vertAnchor="text" w:horzAnchor="margin" w:tblpY="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5161"/>
        <w:gridCol w:w="1221"/>
        <w:gridCol w:w="2039"/>
        <w:gridCol w:w="1134"/>
        <w:gridCol w:w="284"/>
      </w:tblGrid>
      <w:tr w:rsidR="006E570E" w:rsidRPr="00262E05" w:rsidTr="006E570E">
        <w:tc>
          <w:tcPr>
            <w:tcW w:w="75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b/>
                <w:sz w:val="24"/>
                <w:szCs w:val="24"/>
              </w:rPr>
            </w:pPr>
            <w:r w:rsidRPr="00262E05">
              <w:rPr>
                <w:rFonts w:ascii="Times New Roman" w:hAnsi="Times New Roman" w:cs="Times New Roman"/>
                <w:b/>
                <w:sz w:val="24"/>
                <w:szCs w:val="24"/>
              </w:rPr>
              <w:t>№з/п</w:t>
            </w:r>
          </w:p>
        </w:tc>
        <w:tc>
          <w:tcPr>
            <w:tcW w:w="5161"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b/>
                <w:sz w:val="24"/>
                <w:szCs w:val="24"/>
              </w:rPr>
            </w:pPr>
            <w:r w:rsidRPr="00262E05">
              <w:rPr>
                <w:rFonts w:ascii="Times New Roman" w:hAnsi="Times New Roman" w:cs="Times New Roman"/>
                <w:b/>
                <w:sz w:val="24"/>
                <w:szCs w:val="24"/>
              </w:rPr>
              <w:t>Зміст діяльності</w:t>
            </w:r>
          </w:p>
        </w:tc>
        <w:tc>
          <w:tcPr>
            <w:tcW w:w="1221"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b/>
                <w:sz w:val="24"/>
                <w:szCs w:val="24"/>
              </w:rPr>
            </w:pPr>
            <w:r w:rsidRPr="00262E05">
              <w:rPr>
                <w:rFonts w:ascii="Times New Roman" w:hAnsi="Times New Roman" w:cs="Times New Roman"/>
                <w:b/>
                <w:sz w:val="24"/>
                <w:szCs w:val="24"/>
              </w:rPr>
              <w:t>Термін</w:t>
            </w:r>
          </w:p>
        </w:tc>
        <w:tc>
          <w:tcPr>
            <w:tcW w:w="203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b/>
                <w:sz w:val="24"/>
                <w:szCs w:val="24"/>
              </w:rPr>
            </w:pPr>
            <w:r w:rsidRPr="00262E05">
              <w:rPr>
                <w:rFonts w:ascii="Times New Roman" w:hAnsi="Times New Roman" w:cs="Times New Roman"/>
                <w:b/>
                <w:sz w:val="24"/>
                <w:szCs w:val="24"/>
              </w:rPr>
              <w:t>Відповідальні</w:t>
            </w:r>
          </w:p>
        </w:tc>
        <w:tc>
          <w:tcPr>
            <w:tcW w:w="1418" w:type="dxa"/>
            <w:gridSpan w:val="2"/>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b/>
                <w:sz w:val="24"/>
                <w:szCs w:val="24"/>
              </w:rPr>
            </w:pPr>
            <w:r w:rsidRPr="00262E05">
              <w:rPr>
                <w:rFonts w:ascii="Times New Roman" w:hAnsi="Times New Roman" w:cs="Times New Roman"/>
                <w:b/>
                <w:sz w:val="24"/>
                <w:szCs w:val="24"/>
              </w:rPr>
              <w:t xml:space="preserve">Вихід </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1</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Підготувати та затвердити документи з тарифікації педагогічних працівників</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 xml:space="preserve">Серпень, </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Завіна В.П.</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lang w:val="en-US"/>
              </w:rPr>
              <w:t>н</w:t>
            </w:r>
            <w:r w:rsidRPr="003F6A54">
              <w:rPr>
                <w:rFonts w:ascii="Times New Roman" w:hAnsi="Times New Roman" w:cs="Times New Roman"/>
                <w:sz w:val="18"/>
                <w:szCs w:val="18"/>
              </w:rPr>
              <w:t>аказ</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2</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Скласти форми статистичної звітності на початок навчального року</w:t>
            </w:r>
          </w:p>
        </w:tc>
        <w:tc>
          <w:tcPr>
            <w:tcW w:w="1221" w:type="dxa"/>
            <w:shd w:val="clear" w:color="auto" w:fill="auto"/>
          </w:tcPr>
          <w:p w:rsidR="006E570E" w:rsidRPr="00262E05" w:rsidRDefault="006E570E" w:rsidP="006E570E">
            <w:pPr>
              <w:tabs>
                <w:tab w:val="left" w:pos="2790"/>
              </w:tabs>
              <w:spacing w:line="240" w:lineRule="auto"/>
              <w:ind w:right="-163" w:firstLine="0"/>
              <w:rPr>
                <w:rFonts w:ascii="Times New Roman" w:hAnsi="Times New Roman" w:cs="Times New Roman"/>
                <w:sz w:val="24"/>
                <w:szCs w:val="24"/>
              </w:rPr>
            </w:pPr>
            <w:r w:rsidRPr="00262E05">
              <w:rPr>
                <w:rFonts w:ascii="Times New Roman" w:hAnsi="Times New Roman" w:cs="Times New Roman"/>
                <w:sz w:val="24"/>
                <w:szCs w:val="24"/>
              </w:rPr>
              <w:t>Вересень- жовтень</w:t>
            </w:r>
          </w:p>
        </w:tc>
        <w:tc>
          <w:tcPr>
            <w:tcW w:w="2039" w:type="dxa"/>
            <w:shd w:val="clear" w:color="auto" w:fill="auto"/>
          </w:tcPr>
          <w:p w:rsidR="006E570E" w:rsidRPr="00262E05" w:rsidRDefault="006E570E" w:rsidP="006E570E">
            <w:pPr>
              <w:tabs>
                <w:tab w:val="left" w:pos="2790"/>
              </w:tabs>
              <w:spacing w:line="240" w:lineRule="auto"/>
              <w:ind w:right="-108" w:firstLine="0"/>
              <w:rPr>
                <w:rFonts w:ascii="Times New Roman" w:hAnsi="Times New Roman" w:cs="Times New Roman"/>
                <w:sz w:val="24"/>
                <w:szCs w:val="24"/>
              </w:rPr>
            </w:pPr>
            <w:r w:rsidRPr="00262E05">
              <w:rPr>
                <w:rFonts w:ascii="Times New Roman" w:hAnsi="Times New Roman" w:cs="Times New Roman"/>
                <w:sz w:val="24"/>
                <w:szCs w:val="24"/>
              </w:rPr>
              <w:t>Мельникова  Л.М.</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статистичний звіт</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3</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Скласти і затвердити розклад навчальних занять на 2016/2017 навчальний рік, розклад спецкурсів, курсів за вибором, факультативів, індивідуальних та групових занять, консультацій</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 xml:space="preserve">Вересень </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Завіна В.П.</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розклад</w:t>
            </w:r>
          </w:p>
        </w:tc>
      </w:tr>
      <w:tr w:rsidR="006E570E" w:rsidRPr="00262E05" w:rsidTr="003F6A54">
        <w:trPr>
          <w:gridAfter w:val="1"/>
          <w:wAfter w:w="284" w:type="dxa"/>
          <w:trHeight w:val="1496"/>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4</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Створити комісії:</w:t>
            </w:r>
          </w:p>
          <w:p w:rsidR="006E570E" w:rsidRPr="00262E05" w:rsidRDefault="006E570E" w:rsidP="006E570E">
            <w:pPr>
              <w:numPr>
                <w:ilvl w:val="0"/>
                <w:numId w:val="48"/>
              </w:num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 тарифікації;</w:t>
            </w:r>
          </w:p>
          <w:p w:rsidR="006E570E" w:rsidRPr="00262E05" w:rsidRDefault="006E570E" w:rsidP="006E570E">
            <w:pPr>
              <w:numPr>
                <w:ilvl w:val="0"/>
                <w:numId w:val="48"/>
              </w:num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трудових спорів;</w:t>
            </w:r>
          </w:p>
          <w:p w:rsidR="006E570E" w:rsidRPr="00262E05" w:rsidRDefault="006E570E" w:rsidP="006E570E">
            <w:pPr>
              <w:numPr>
                <w:ilvl w:val="0"/>
                <w:numId w:val="48"/>
              </w:num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 організації та проведення атестації;</w:t>
            </w:r>
          </w:p>
          <w:p w:rsidR="006E570E" w:rsidRPr="00262E05" w:rsidRDefault="006E570E" w:rsidP="006E570E">
            <w:pPr>
              <w:numPr>
                <w:ilvl w:val="0"/>
                <w:numId w:val="48"/>
              </w:numPr>
              <w:spacing w:line="240" w:lineRule="auto"/>
              <w:ind w:firstLine="0"/>
              <w:jc w:val="left"/>
              <w:rPr>
                <w:rFonts w:ascii="Times New Roman" w:hAnsi="Times New Roman" w:cs="Times New Roman"/>
                <w:sz w:val="24"/>
                <w:szCs w:val="24"/>
              </w:rPr>
            </w:pPr>
            <w:r w:rsidRPr="00262E05">
              <w:rPr>
                <w:rFonts w:ascii="Times New Roman" w:hAnsi="Times New Roman" w:cs="Times New Roman"/>
                <w:sz w:val="24"/>
                <w:szCs w:val="24"/>
              </w:rPr>
              <w:t>з преміювання, тощо.</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 xml:space="preserve">Вересень </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Директор</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накази</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5</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Періодично організовувати і проводити дні інформування  працівників  з питань громадського життя міста, країни.</w:t>
            </w:r>
          </w:p>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Ознайомлення з документами трудового законодавства України.</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Один раз на квартал</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Директор</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факт, звіти</w:t>
            </w:r>
          </w:p>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до РВК</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6</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Оновити  підписку методичної періодики у шкільну бібліотеку</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 xml:space="preserve">Грудень, </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Директор</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газети, журнали</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t>7</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Періодично, 1 раз на семестр, проводити огляд трудових книжок, облік трудового стажу, записів нагород, інше.</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1 раз в семестр</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Кравченко Н.Б.</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трудові книжки</w:t>
            </w:r>
          </w:p>
        </w:tc>
      </w:tr>
      <w:tr w:rsidR="006E570E" w:rsidRPr="00262E05" w:rsidTr="003F6A54">
        <w:trPr>
          <w:gridAfter w:val="1"/>
          <w:wAfter w:w="284" w:type="dxa"/>
        </w:trPr>
        <w:tc>
          <w:tcPr>
            <w:tcW w:w="759" w:type="dxa"/>
            <w:shd w:val="clear" w:color="auto" w:fill="auto"/>
          </w:tcPr>
          <w:p w:rsidR="006E570E" w:rsidRPr="00262E05" w:rsidRDefault="006E570E" w:rsidP="006E570E">
            <w:pPr>
              <w:tabs>
                <w:tab w:val="left" w:pos="2790"/>
              </w:tabs>
              <w:spacing w:line="240" w:lineRule="auto"/>
              <w:ind w:firstLine="0"/>
              <w:jc w:val="center"/>
              <w:rPr>
                <w:rFonts w:ascii="Times New Roman" w:hAnsi="Times New Roman" w:cs="Times New Roman"/>
                <w:sz w:val="24"/>
                <w:szCs w:val="24"/>
              </w:rPr>
            </w:pPr>
            <w:r w:rsidRPr="00262E05">
              <w:rPr>
                <w:rFonts w:ascii="Times New Roman" w:hAnsi="Times New Roman" w:cs="Times New Roman"/>
                <w:sz w:val="24"/>
                <w:szCs w:val="24"/>
              </w:rPr>
              <w:lastRenderedPageBreak/>
              <w:t>8</w:t>
            </w:r>
          </w:p>
        </w:tc>
        <w:tc>
          <w:tcPr>
            <w:tcW w:w="516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Розробити посадові інструкції, познайомити  кожного педагогічного працівника школи  з ними, з інструкцією з охорони праці під особистий підпис.</w:t>
            </w:r>
          </w:p>
        </w:tc>
        <w:tc>
          <w:tcPr>
            <w:tcW w:w="1221"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 xml:space="preserve">Серпень-вересень, </w:t>
            </w:r>
          </w:p>
        </w:tc>
        <w:tc>
          <w:tcPr>
            <w:tcW w:w="2039" w:type="dxa"/>
            <w:shd w:val="clear" w:color="auto" w:fill="auto"/>
          </w:tcPr>
          <w:p w:rsidR="006E570E" w:rsidRPr="00262E05" w:rsidRDefault="006E570E" w:rsidP="006E570E">
            <w:pPr>
              <w:tabs>
                <w:tab w:val="left" w:pos="2790"/>
              </w:tabs>
              <w:spacing w:line="240" w:lineRule="auto"/>
              <w:ind w:firstLine="0"/>
              <w:rPr>
                <w:rFonts w:ascii="Times New Roman" w:hAnsi="Times New Roman" w:cs="Times New Roman"/>
                <w:sz w:val="24"/>
                <w:szCs w:val="24"/>
              </w:rPr>
            </w:pPr>
            <w:r w:rsidRPr="00262E05">
              <w:rPr>
                <w:rFonts w:ascii="Times New Roman" w:hAnsi="Times New Roman" w:cs="Times New Roman"/>
                <w:sz w:val="24"/>
                <w:szCs w:val="24"/>
              </w:rPr>
              <w:t>Директор, Резчикова О.Г.</w:t>
            </w:r>
          </w:p>
        </w:tc>
        <w:tc>
          <w:tcPr>
            <w:tcW w:w="1134" w:type="dxa"/>
            <w:shd w:val="clear" w:color="auto" w:fill="auto"/>
          </w:tcPr>
          <w:p w:rsidR="006E570E" w:rsidRPr="003F6A54" w:rsidRDefault="006E570E" w:rsidP="006E570E">
            <w:pPr>
              <w:tabs>
                <w:tab w:val="left" w:pos="2790"/>
              </w:tabs>
              <w:spacing w:line="240" w:lineRule="auto"/>
              <w:ind w:firstLine="0"/>
              <w:rPr>
                <w:rFonts w:ascii="Times New Roman" w:hAnsi="Times New Roman" w:cs="Times New Roman"/>
                <w:sz w:val="18"/>
                <w:szCs w:val="18"/>
              </w:rPr>
            </w:pPr>
            <w:r w:rsidRPr="003F6A54">
              <w:rPr>
                <w:rFonts w:ascii="Times New Roman" w:hAnsi="Times New Roman" w:cs="Times New Roman"/>
                <w:sz w:val="18"/>
                <w:szCs w:val="18"/>
              </w:rPr>
              <w:t>інструкції</w:t>
            </w:r>
          </w:p>
        </w:tc>
      </w:tr>
    </w:tbl>
    <w:p w:rsidR="00A26153" w:rsidRPr="00222BF3" w:rsidRDefault="00A26153" w:rsidP="00A26153">
      <w:pPr>
        <w:spacing w:after="200" w:line="276" w:lineRule="auto"/>
        <w:ind w:firstLine="0"/>
        <w:rPr>
          <w:rFonts w:ascii="Times New Roman" w:hAnsi="Times New Roman" w:cs="Times New Roman"/>
          <w:b/>
          <w:i/>
          <w:sz w:val="32"/>
          <w:szCs w:val="32"/>
          <w:lang w:val="uk-UA"/>
        </w:rPr>
      </w:pPr>
    </w:p>
    <w:p w:rsidR="00AE75DC" w:rsidRPr="00222BF3" w:rsidRDefault="00222BF3" w:rsidP="00222BF3">
      <w:pPr>
        <w:spacing w:after="200" w:line="276" w:lineRule="auto"/>
        <w:ind w:firstLine="0"/>
        <w:jc w:val="center"/>
        <w:rPr>
          <w:b/>
          <w:sz w:val="32"/>
          <w:szCs w:val="32"/>
          <w:lang w:val="uk-UA"/>
        </w:rPr>
      </w:pPr>
      <w:r w:rsidRPr="00222BF3">
        <w:rPr>
          <w:rFonts w:ascii="Times New Roman" w:hAnsi="Times New Roman" w:cs="Times New Roman"/>
          <w:b/>
          <w:i/>
          <w:sz w:val="32"/>
          <w:szCs w:val="32"/>
          <w:lang w:val="uk-UA"/>
        </w:rPr>
        <w:t>Розділ VIIІ.</w:t>
      </w:r>
      <w:r w:rsidRPr="00222BF3">
        <w:rPr>
          <w:rFonts w:ascii="Times New Roman" w:hAnsi="Times New Roman" w:cs="Times New Roman"/>
          <w:b/>
          <w:sz w:val="32"/>
          <w:szCs w:val="32"/>
          <w:lang w:val="uk-UA"/>
        </w:rPr>
        <w:t xml:space="preserve"> Міжнародне та регіональне співробітництво</w:t>
      </w:r>
    </w:p>
    <w:tbl>
      <w:tblPr>
        <w:tblW w:w="10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356"/>
        <w:gridCol w:w="1440"/>
        <w:gridCol w:w="1851"/>
        <w:gridCol w:w="1029"/>
      </w:tblGrid>
      <w:tr w:rsidR="00222BF3" w:rsidRPr="009A53BC" w:rsidTr="00970060">
        <w:tc>
          <w:tcPr>
            <w:tcW w:w="568" w:type="dxa"/>
            <w:shd w:val="clear" w:color="auto" w:fill="auto"/>
          </w:tcPr>
          <w:p w:rsidR="00222BF3" w:rsidRPr="00217E07" w:rsidRDefault="00222BF3" w:rsidP="00046F8F">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5356" w:type="dxa"/>
            <w:shd w:val="clear" w:color="auto" w:fill="auto"/>
          </w:tcPr>
          <w:p w:rsidR="00222BF3" w:rsidRPr="00217E07" w:rsidRDefault="00222BF3" w:rsidP="00046F8F">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440" w:type="dxa"/>
            <w:shd w:val="clear" w:color="auto" w:fill="auto"/>
          </w:tcPr>
          <w:p w:rsidR="00222BF3" w:rsidRPr="00217E07" w:rsidRDefault="00222BF3" w:rsidP="00046F8F">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1851" w:type="dxa"/>
            <w:shd w:val="clear" w:color="auto" w:fill="auto"/>
          </w:tcPr>
          <w:p w:rsidR="00222BF3" w:rsidRPr="00217E07" w:rsidRDefault="00222BF3" w:rsidP="00046F8F">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029" w:type="dxa"/>
            <w:shd w:val="clear" w:color="auto" w:fill="auto"/>
          </w:tcPr>
          <w:p w:rsidR="00222BF3" w:rsidRPr="009A53BC" w:rsidRDefault="00222BF3" w:rsidP="00046F8F">
            <w:pPr>
              <w:rPr>
                <w:lang w:val="uk-UA"/>
              </w:rPr>
            </w:pPr>
          </w:p>
        </w:tc>
      </w:tr>
      <w:tr w:rsidR="00222BF3" w:rsidRPr="00AD600F" w:rsidTr="00970060">
        <w:tc>
          <w:tcPr>
            <w:tcW w:w="568" w:type="dxa"/>
            <w:shd w:val="clear" w:color="auto" w:fill="auto"/>
          </w:tcPr>
          <w:p w:rsidR="00222BF3" w:rsidRPr="009A53BC" w:rsidRDefault="00970060" w:rsidP="00970060">
            <w:pPr>
              <w:ind w:firstLine="0"/>
              <w:rPr>
                <w:lang w:val="uk-UA"/>
              </w:rPr>
            </w:pPr>
            <w:r>
              <w:rPr>
                <w:lang w:val="uk-UA"/>
              </w:rPr>
              <w:t>1</w:t>
            </w:r>
          </w:p>
        </w:tc>
        <w:tc>
          <w:tcPr>
            <w:tcW w:w="5356" w:type="dxa"/>
            <w:shd w:val="clear" w:color="auto" w:fill="auto"/>
          </w:tcPr>
          <w:p w:rsidR="00222BF3" w:rsidRPr="00222BF3" w:rsidRDefault="00451739" w:rsidP="00F26B1E">
            <w:pPr>
              <w:spacing w:line="240" w:lineRule="auto"/>
              <w:ind w:firstLine="12"/>
              <w:rPr>
                <w:rFonts w:ascii="Times New Roman" w:hAnsi="Times New Roman" w:cs="Times New Roman"/>
                <w:lang w:val="uk-UA"/>
              </w:rPr>
            </w:pPr>
            <w:r>
              <w:rPr>
                <w:rFonts w:ascii="Times New Roman" w:hAnsi="Times New Roman" w:cs="Times New Roman"/>
                <w:lang w:val="uk-UA"/>
              </w:rPr>
              <w:t xml:space="preserve">Співпраця з КНТУ щодо підготовки випускників закладу до вступу до </w:t>
            </w:r>
            <w:r w:rsidR="00B85591">
              <w:rPr>
                <w:rFonts w:ascii="Times New Roman" w:hAnsi="Times New Roman" w:cs="Times New Roman"/>
                <w:lang w:val="uk-UA"/>
              </w:rPr>
              <w:t>ВНЗ</w:t>
            </w:r>
          </w:p>
        </w:tc>
        <w:tc>
          <w:tcPr>
            <w:tcW w:w="1440" w:type="dxa"/>
            <w:shd w:val="clear" w:color="auto" w:fill="auto"/>
          </w:tcPr>
          <w:p w:rsidR="00222BF3" w:rsidRPr="00222BF3" w:rsidRDefault="00451739"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Протягом року</w:t>
            </w:r>
          </w:p>
        </w:tc>
        <w:tc>
          <w:tcPr>
            <w:tcW w:w="1851" w:type="dxa"/>
            <w:shd w:val="clear" w:color="auto" w:fill="auto"/>
          </w:tcPr>
          <w:p w:rsidR="00451739" w:rsidRPr="00222BF3" w:rsidRDefault="00F26B1E" w:rsidP="00222BF3">
            <w:pPr>
              <w:ind w:firstLine="12"/>
              <w:rPr>
                <w:rFonts w:ascii="Times New Roman" w:hAnsi="Times New Roman" w:cs="Times New Roman"/>
                <w:lang w:val="uk-UA"/>
              </w:rPr>
            </w:pPr>
            <w:r>
              <w:rPr>
                <w:rFonts w:ascii="Times New Roman" w:hAnsi="Times New Roman" w:cs="Times New Roman"/>
                <w:lang w:val="uk-UA"/>
              </w:rPr>
              <w:t>директор</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9A53BC" w:rsidTr="00970060">
        <w:tc>
          <w:tcPr>
            <w:tcW w:w="568" w:type="dxa"/>
            <w:shd w:val="clear" w:color="auto" w:fill="auto"/>
          </w:tcPr>
          <w:p w:rsidR="00222BF3" w:rsidRPr="009A53BC" w:rsidRDefault="00970060" w:rsidP="00970060">
            <w:pPr>
              <w:ind w:firstLine="0"/>
              <w:rPr>
                <w:lang w:val="uk-UA"/>
              </w:rPr>
            </w:pPr>
            <w:r>
              <w:rPr>
                <w:lang w:val="uk-UA"/>
              </w:rPr>
              <w:t>2</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Співпраця з психологами ДНЗ з приводу збору аналізів результатів щодо готовності дітей до школи.</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Серпень, вересень</w:t>
            </w:r>
          </w:p>
        </w:tc>
        <w:tc>
          <w:tcPr>
            <w:tcW w:w="1851"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Pr>
                <w:rFonts w:ascii="Times New Roman" w:hAnsi="Times New Roman" w:cs="Times New Roman"/>
                <w:lang w:val="uk-UA"/>
              </w:rPr>
              <w:t>Нікітіна М.Б.</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B85591" w:rsidTr="00970060">
        <w:tc>
          <w:tcPr>
            <w:tcW w:w="568" w:type="dxa"/>
            <w:shd w:val="clear" w:color="auto" w:fill="auto"/>
          </w:tcPr>
          <w:p w:rsidR="00222BF3" w:rsidRPr="009A53BC" w:rsidRDefault="00970060" w:rsidP="00970060">
            <w:pPr>
              <w:ind w:firstLine="0"/>
              <w:rPr>
                <w:lang w:val="uk-UA"/>
              </w:rPr>
            </w:pPr>
            <w:r>
              <w:rPr>
                <w:lang w:val="uk-UA"/>
              </w:rPr>
              <w:t>3</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Відвідування підприємств, організацій з приводу профорієнтації старшокласників.</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 xml:space="preserve">Протягом року </w:t>
            </w:r>
          </w:p>
        </w:tc>
        <w:tc>
          <w:tcPr>
            <w:tcW w:w="1851" w:type="dxa"/>
            <w:shd w:val="clear" w:color="auto" w:fill="auto"/>
          </w:tcPr>
          <w:p w:rsidR="00222BF3" w:rsidRPr="00222BF3" w:rsidRDefault="00B85591" w:rsidP="00222BF3">
            <w:pPr>
              <w:spacing w:line="240" w:lineRule="auto"/>
              <w:ind w:firstLine="12"/>
              <w:rPr>
                <w:rFonts w:ascii="Times New Roman" w:hAnsi="Times New Roman" w:cs="Times New Roman"/>
                <w:lang w:val="uk-UA"/>
              </w:rPr>
            </w:pPr>
            <w:r>
              <w:rPr>
                <w:rFonts w:ascii="Times New Roman" w:hAnsi="Times New Roman" w:cs="Times New Roman"/>
                <w:lang w:val="uk-UA"/>
              </w:rPr>
              <w:t>Телятнікова В.А.</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A4751A" w:rsidTr="00970060">
        <w:tc>
          <w:tcPr>
            <w:tcW w:w="568" w:type="dxa"/>
            <w:shd w:val="clear" w:color="auto" w:fill="auto"/>
          </w:tcPr>
          <w:p w:rsidR="00222BF3" w:rsidRPr="009A53BC" w:rsidRDefault="00970060" w:rsidP="00970060">
            <w:pPr>
              <w:ind w:firstLine="0"/>
              <w:rPr>
                <w:lang w:val="uk-UA"/>
              </w:rPr>
            </w:pPr>
            <w:r>
              <w:rPr>
                <w:lang w:val="uk-UA"/>
              </w:rPr>
              <w:t>4</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Співпраця з кафедрою психології КДПУ, Центром репродуктивного здоров’я, ЦМСПС,  органами опіки, кримінальною міліцією, КОІППО, ПМПК.</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 xml:space="preserve">Протягом року </w:t>
            </w:r>
          </w:p>
        </w:tc>
        <w:tc>
          <w:tcPr>
            <w:tcW w:w="1851" w:type="dxa"/>
            <w:shd w:val="clear" w:color="auto" w:fill="auto"/>
          </w:tcPr>
          <w:p w:rsidR="00B85591" w:rsidRDefault="00B85591" w:rsidP="00222BF3">
            <w:pPr>
              <w:spacing w:line="240" w:lineRule="auto"/>
              <w:ind w:firstLine="12"/>
              <w:rPr>
                <w:rFonts w:ascii="Times New Roman" w:hAnsi="Times New Roman" w:cs="Times New Roman"/>
                <w:lang w:val="uk-UA"/>
              </w:rPr>
            </w:pPr>
            <w:r>
              <w:rPr>
                <w:rFonts w:ascii="Times New Roman" w:hAnsi="Times New Roman" w:cs="Times New Roman"/>
                <w:lang w:val="uk-UA"/>
              </w:rPr>
              <w:t>Телятнікова В.А.</w:t>
            </w:r>
          </w:p>
          <w:p w:rsidR="00222BF3" w:rsidRPr="00222BF3" w:rsidRDefault="00222BF3" w:rsidP="00222BF3">
            <w:pPr>
              <w:spacing w:line="240" w:lineRule="auto"/>
              <w:ind w:firstLine="12"/>
              <w:rPr>
                <w:rFonts w:ascii="Times New Roman" w:hAnsi="Times New Roman" w:cs="Times New Roman"/>
                <w:lang w:val="uk-UA"/>
              </w:rPr>
            </w:pPr>
            <w:r>
              <w:rPr>
                <w:rFonts w:ascii="Times New Roman" w:hAnsi="Times New Roman" w:cs="Times New Roman"/>
                <w:lang w:val="uk-UA"/>
              </w:rPr>
              <w:t>Нікітіна М.Б.</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025344" w:rsidRPr="00AD600F" w:rsidTr="00970060">
        <w:tc>
          <w:tcPr>
            <w:tcW w:w="568" w:type="dxa"/>
            <w:shd w:val="clear" w:color="auto" w:fill="auto"/>
          </w:tcPr>
          <w:p w:rsidR="00025344" w:rsidRDefault="00025344" w:rsidP="00970060">
            <w:pPr>
              <w:ind w:firstLine="0"/>
              <w:rPr>
                <w:lang w:val="uk-UA"/>
              </w:rPr>
            </w:pPr>
            <w:r>
              <w:rPr>
                <w:lang w:val="uk-UA"/>
              </w:rPr>
              <w:t>5</w:t>
            </w:r>
          </w:p>
        </w:tc>
        <w:tc>
          <w:tcPr>
            <w:tcW w:w="5356" w:type="dxa"/>
            <w:shd w:val="clear" w:color="auto" w:fill="auto"/>
          </w:tcPr>
          <w:p w:rsidR="00025344" w:rsidRPr="00222BF3"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Співпраця з регіональним представництвом ПриватБанку (ЮніорБанк)</w:t>
            </w:r>
          </w:p>
        </w:tc>
        <w:tc>
          <w:tcPr>
            <w:tcW w:w="1440" w:type="dxa"/>
            <w:shd w:val="clear" w:color="auto" w:fill="auto"/>
          </w:tcPr>
          <w:p w:rsidR="00025344" w:rsidRPr="00222BF3"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Протягом року</w:t>
            </w:r>
          </w:p>
        </w:tc>
        <w:tc>
          <w:tcPr>
            <w:tcW w:w="1851" w:type="dxa"/>
            <w:shd w:val="clear" w:color="auto" w:fill="auto"/>
          </w:tcPr>
          <w:p w:rsidR="00025344" w:rsidRDefault="00F26B1E" w:rsidP="00222BF3">
            <w:pPr>
              <w:spacing w:line="240" w:lineRule="auto"/>
              <w:ind w:firstLine="12"/>
              <w:rPr>
                <w:rFonts w:ascii="Times New Roman" w:hAnsi="Times New Roman" w:cs="Times New Roman"/>
                <w:lang w:val="uk-UA"/>
              </w:rPr>
            </w:pPr>
            <w:r>
              <w:rPr>
                <w:rFonts w:ascii="Times New Roman" w:hAnsi="Times New Roman" w:cs="Times New Roman"/>
                <w:lang w:val="uk-UA"/>
              </w:rPr>
              <w:t>директор</w:t>
            </w:r>
          </w:p>
        </w:tc>
        <w:tc>
          <w:tcPr>
            <w:tcW w:w="1029" w:type="dxa"/>
            <w:shd w:val="clear" w:color="auto" w:fill="auto"/>
          </w:tcPr>
          <w:p w:rsidR="00025344" w:rsidRPr="00222BF3" w:rsidRDefault="00025344" w:rsidP="00222BF3">
            <w:pPr>
              <w:ind w:firstLine="12"/>
              <w:rPr>
                <w:rFonts w:ascii="Times New Roman" w:hAnsi="Times New Roman" w:cs="Times New Roman"/>
                <w:lang w:val="uk-UA"/>
              </w:rPr>
            </w:pPr>
          </w:p>
        </w:tc>
      </w:tr>
      <w:tr w:rsidR="00025344" w:rsidRPr="0029612F" w:rsidTr="00970060">
        <w:tc>
          <w:tcPr>
            <w:tcW w:w="568" w:type="dxa"/>
            <w:shd w:val="clear" w:color="auto" w:fill="auto"/>
          </w:tcPr>
          <w:p w:rsidR="00025344" w:rsidRDefault="00025344" w:rsidP="00970060">
            <w:pPr>
              <w:ind w:firstLine="0"/>
              <w:rPr>
                <w:lang w:val="uk-UA"/>
              </w:rPr>
            </w:pPr>
            <w:r>
              <w:rPr>
                <w:lang w:val="uk-UA"/>
              </w:rPr>
              <w:t>6</w:t>
            </w:r>
          </w:p>
        </w:tc>
        <w:tc>
          <w:tcPr>
            <w:tcW w:w="5356" w:type="dxa"/>
            <w:shd w:val="clear" w:color="auto" w:fill="auto"/>
          </w:tcPr>
          <w:p w:rsidR="00025344"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Участь у конкурсах та акціях Благодійного Фонду братів Кличків</w:t>
            </w:r>
          </w:p>
        </w:tc>
        <w:tc>
          <w:tcPr>
            <w:tcW w:w="1440" w:type="dxa"/>
            <w:shd w:val="clear" w:color="auto" w:fill="auto"/>
          </w:tcPr>
          <w:p w:rsidR="00025344" w:rsidRDefault="00025344" w:rsidP="00025344">
            <w:pPr>
              <w:spacing w:line="240" w:lineRule="auto"/>
              <w:ind w:firstLine="12"/>
              <w:rPr>
                <w:rFonts w:ascii="Times New Roman" w:hAnsi="Times New Roman" w:cs="Times New Roman"/>
                <w:lang w:val="uk-UA"/>
              </w:rPr>
            </w:pPr>
            <w:r w:rsidRPr="00025344">
              <w:rPr>
                <w:rFonts w:ascii="Times New Roman" w:hAnsi="Times New Roman" w:cs="Times New Roman"/>
                <w:lang w:val="uk-UA"/>
              </w:rPr>
              <w:t>Протягом року</w:t>
            </w:r>
            <w:r w:rsidRPr="00025344">
              <w:rPr>
                <w:rFonts w:ascii="Times New Roman" w:hAnsi="Times New Roman" w:cs="Times New Roman"/>
                <w:lang w:val="uk-UA"/>
              </w:rPr>
              <w:tab/>
            </w:r>
          </w:p>
          <w:p w:rsidR="00025344" w:rsidRDefault="00025344" w:rsidP="00025344">
            <w:pPr>
              <w:spacing w:line="240" w:lineRule="auto"/>
              <w:ind w:firstLine="12"/>
              <w:rPr>
                <w:rFonts w:ascii="Times New Roman" w:hAnsi="Times New Roman" w:cs="Times New Roman"/>
                <w:lang w:val="uk-UA"/>
              </w:rPr>
            </w:pPr>
          </w:p>
        </w:tc>
        <w:tc>
          <w:tcPr>
            <w:tcW w:w="1851" w:type="dxa"/>
            <w:shd w:val="clear" w:color="auto" w:fill="auto"/>
          </w:tcPr>
          <w:p w:rsidR="00025344" w:rsidRDefault="00F26B1E" w:rsidP="00025344">
            <w:pPr>
              <w:spacing w:line="240" w:lineRule="auto"/>
              <w:ind w:firstLine="12"/>
              <w:rPr>
                <w:rFonts w:ascii="Times New Roman" w:hAnsi="Times New Roman" w:cs="Times New Roman"/>
                <w:lang w:val="uk-UA"/>
              </w:rPr>
            </w:pPr>
            <w:r>
              <w:rPr>
                <w:rFonts w:ascii="Times New Roman" w:hAnsi="Times New Roman" w:cs="Times New Roman"/>
                <w:lang w:val="uk-UA"/>
              </w:rPr>
              <w:t>директор</w:t>
            </w:r>
          </w:p>
        </w:tc>
        <w:tc>
          <w:tcPr>
            <w:tcW w:w="1029" w:type="dxa"/>
            <w:shd w:val="clear" w:color="auto" w:fill="auto"/>
          </w:tcPr>
          <w:p w:rsidR="00025344" w:rsidRPr="00222BF3" w:rsidRDefault="00025344" w:rsidP="00222BF3">
            <w:pPr>
              <w:ind w:firstLine="12"/>
              <w:rPr>
                <w:rFonts w:ascii="Times New Roman" w:hAnsi="Times New Roman" w:cs="Times New Roman"/>
                <w:lang w:val="uk-UA"/>
              </w:rPr>
            </w:pPr>
          </w:p>
        </w:tc>
      </w:tr>
    </w:tbl>
    <w:p w:rsidR="00AE75DC" w:rsidRDefault="00AE75DC" w:rsidP="00FF7F0E">
      <w:pPr>
        <w:spacing w:after="200" w:line="276" w:lineRule="auto"/>
        <w:ind w:left="5529" w:firstLine="0"/>
        <w:jc w:val="left"/>
        <w:rPr>
          <w:lang w:val="uk-UA"/>
        </w:rPr>
      </w:pPr>
    </w:p>
    <w:p w:rsidR="003F6A54" w:rsidRDefault="003F6A54" w:rsidP="00FF7F0E">
      <w:pPr>
        <w:spacing w:line="240" w:lineRule="auto"/>
        <w:ind w:left="6379" w:firstLine="0"/>
        <w:rPr>
          <w:rFonts w:ascii="Times New Roman" w:hAnsi="Times New Roman" w:cs="Times New Roman"/>
          <w:sz w:val="28"/>
          <w:szCs w:val="28"/>
          <w:lang w:val="uk-UA"/>
        </w:rPr>
        <w:sectPr w:rsidR="003F6A54" w:rsidSect="0038633A">
          <w:pgSz w:w="11906" w:h="16838"/>
          <w:pgMar w:top="567" w:right="566" w:bottom="284" w:left="1418" w:header="709" w:footer="709" w:gutter="0"/>
          <w:pgNumType w:start="2"/>
          <w:cols w:space="708"/>
          <w:docGrid w:linePitch="360"/>
        </w:sectPr>
      </w:pPr>
    </w:p>
    <w:p w:rsidR="0025529A" w:rsidRDefault="00FF7F0E" w:rsidP="00FF7F0E">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 1</w:t>
      </w:r>
    </w:p>
    <w:p w:rsidR="00FF7F0E" w:rsidRDefault="00FF7F0E" w:rsidP="00FF7F0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FF7F0E" w:rsidRDefault="00FF7F0E" w:rsidP="00FF7F0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0B01FA">
        <w:rPr>
          <w:rFonts w:ascii="Times New Roman" w:hAnsi="Times New Roman" w:cs="Times New Roman"/>
          <w:sz w:val="28"/>
          <w:szCs w:val="28"/>
          <w:lang w:val="uk-UA"/>
        </w:rPr>
        <w:t>6</w:t>
      </w:r>
      <w:r>
        <w:rPr>
          <w:rFonts w:ascii="Times New Roman" w:hAnsi="Times New Roman" w:cs="Times New Roman"/>
          <w:sz w:val="28"/>
          <w:szCs w:val="28"/>
          <w:lang w:val="uk-UA"/>
        </w:rPr>
        <w:t>/201</w:t>
      </w:r>
      <w:r w:rsidR="000B01FA">
        <w:rPr>
          <w:rFonts w:ascii="Times New Roman" w:hAnsi="Times New Roman" w:cs="Times New Roman"/>
          <w:sz w:val="28"/>
          <w:szCs w:val="28"/>
          <w:lang w:val="uk-UA"/>
        </w:rPr>
        <w:t>7</w:t>
      </w:r>
      <w:r>
        <w:rPr>
          <w:rFonts w:ascii="Times New Roman" w:hAnsi="Times New Roman" w:cs="Times New Roman"/>
          <w:sz w:val="28"/>
          <w:szCs w:val="28"/>
          <w:lang w:val="uk-UA"/>
        </w:rPr>
        <w:t xml:space="preserve"> н. р.</w:t>
      </w:r>
    </w:p>
    <w:p w:rsidR="00FF7F0E" w:rsidRDefault="00FF7F0E" w:rsidP="00FF7F0E">
      <w:pPr>
        <w:spacing w:line="240" w:lineRule="auto"/>
        <w:ind w:left="6379" w:firstLine="0"/>
        <w:rPr>
          <w:rFonts w:ascii="Times New Roman" w:hAnsi="Times New Roman" w:cs="Times New Roman"/>
          <w:sz w:val="28"/>
          <w:szCs w:val="28"/>
          <w:lang w:val="uk-UA"/>
        </w:rPr>
      </w:pPr>
    </w:p>
    <w:p w:rsidR="00FF7F0E" w:rsidRDefault="00FF7F0E" w:rsidP="00FF7F0E">
      <w:pPr>
        <w:spacing w:line="240" w:lineRule="auto"/>
        <w:ind w:firstLine="0"/>
        <w:jc w:val="center"/>
        <w:rPr>
          <w:rFonts w:ascii="Times New Roman" w:hAnsi="Times New Roman" w:cs="Times New Roman"/>
          <w:sz w:val="28"/>
          <w:szCs w:val="28"/>
          <w:lang w:val="uk-UA"/>
        </w:rPr>
      </w:pPr>
      <w:r w:rsidRPr="001812E9">
        <w:rPr>
          <w:rFonts w:ascii="Times New Roman" w:hAnsi="Times New Roman" w:cs="Times New Roman"/>
          <w:b/>
          <w:sz w:val="28"/>
          <w:szCs w:val="28"/>
          <w:lang w:val="uk-UA"/>
        </w:rPr>
        <w:t xml:space="preserve">Тематика засідань педагогічної ради </w:t>
      </w:r>
    </w:p>
    <w:tbl>
      <w:tblPr>
        <w:tblStyle w:val="aa"/>
        <w:tblW w:w="0" w:type="auto"/>
        <w:tblLook w:val="04A0"/>
      </w:tblPr>
      <w:tblGrid>
        <w:gridCol w:w="1951"/>
        <w:gridCol w:w="4111"/>
        <w:gridCol w:w="1498"/>
        <w:gridCol w:w="2520"/>
      </w:tblGrid>
      <w:tr w:rsidR="00FF7F0E" w:rsidTr="009C32E1">
        <w:tc>
          <w:tcPr>
            <w:tcW w:w="1951" w:type="dxa"/>
          </w:tcPr>
          <w:p w:rsidR="00FF7F0E" w:rsidRPr="00FF7F0E" w:rsidRDefault="00FF7F0E" w:rsidP="00FF7F0E">
            <w:pPr>
              <w:spacing w:line="240" w:lineRule="auto"/>
              <w:ind w:firstLine="0"/>
              <w:rPr>
                <w:rFonts w:ascii="Times New Roman" w:hAnsi="Times New Roman" w:cs="Times New Roman"/>
                <w:sz w:val="24"/>
                <w:szCs w:val="24"/>
                <w:lang w:val="uk-UA"/>
              </w:rPr>
            </w:pPr>
          </w:p>
        </w:tc>
        <w:tc>
          <w:tcPr>
            <w:tcW w:w="4111" w:type="dxa"/>
          </w:tcPr>
          <w:p w:rsid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1812E9" w:rsidRPr="00FF7F0E" w:rsidRDefault="001812E9" w:rsidP="00FF7F0E">
            <w:pPr>
              <w:spacing w:line="240" w:lineRule="auto"/>
              <w:ind w:firstLine="0"/>
              <w:rPr>
                <w:rFonts w:ascii="Times New Roman" w:hAnsi="Times New Roman" w:cs="Times New Roman"/>
                <w:sz w:val="24"/>
                <w:szCs w:val="24"/>
                <w:lang w:val="uk-UA"/>
              </w:rPr>
            </w:pPr>
          </w:p>
        </w:tc>
        <w:tc>
          <w:tcPr>
            <w:tcW w:w="1498" w:type="dxa"/>
          </w:tcPr>
          <w:p w:rsidR="00FF7F0E" w:rsidRP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2520" w:type="dxa"/>
          </w:tcPr>
          <w:p w:rsidR="00FF7F0E" w:rsidRP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D00BE3" w:rsidTr="004B305A">
        <w:trPr>
          <w:trHeight w:val="1390"/>
        </w:trPr>
        <w:tc>
          <w:tcPr>
            <w:tcW w:w="1951"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№1</w:t>
            </w:r>
          </w:p>
        </w:tc>
        <w:tc>
          <w:tcPr>
            <w:tcW w:w="4111" w:type="dxa"/>
          </w:tcPr>
          <w:p w:rsidR="00D00BE3" w:rsidRPr="00FF7F0E" w:rsidRDefault="00D00BE3" w:rsidP="00A26153">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Підведення підсумків роботи за 2015/2016 навчальний рік та визначення завдань на 2016/2017 навчальний рік</w:t>
            </w:r>
          </w:p>
        </w:tc>
        <w:tc>
          <w:tcPr>
            <w:tcW w:w="1498"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2520"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директор</w:t>
            </w:r>
          </w:p>
        </w:tc>
      </w:tr>
      <w:tr w:rsidR="001A2FAD" w:rsidTr="009C32E1">
        <w:tc>
          <w:tcPr>
            <w:tcW w:w="1951" w:type="dxa"/>
          </w:tcPr>
          <w:p w:rsidR="001A2FAD" w:rsidRDefault="001A2FAD" w:rsidP="00FF7F0E">
            <w:pPr>
              <w:spacing w:line="240" w:lineRule="auto"/>
              <w:ind w:firstLine="0"/>
              <w:rPr>
                <w:rFonts w:ascii="Times New Roman" w:hAnsi="Times New Roman" w:cs="Times New Roman"/>
                <w:sz w:val="24"/>
                <w:szCs w:val="24"/>
                <w:lang w:val="uk-UA"/>
              </w:rPr>
            </w:pPr>
          </w:p>
        </w:tc>
        <w:tc>
          <w:tcPr>
            <w:tcW w:w="4111" w:type="dxa"/>
          </w:tcPr>
          <w:p w:rsidR="001A2FAD" w:rsidRDefault="001A2FAD" w:rsidP="00FF7F0E">
            <w:pPr>
              <w:spacing w:line="240" w:lineRule="auto"/>
              <w:ind w:firstLine="0"/>
              <w:rPr>
                <w:rFonts w:ascii="Times New Roman" w:hAnsi="Times New Roman" w:cs="Times New Roman"/>
                <w:sz w:val="24"/>
                <w:szCs w:val="24"/>
                <w:lang w:val="uk-UA"/>
              </w:rPr>
            </w:pPr>
          </w:p>
        </w:tc>
        <w:tc>
          <w:tcPr>
            <w:tcW w:w="1498" w:type="dxa"/>
          </w:tcPr>
          <w:p w:rsidR="001A2FAD" w:rsidRDefault="001A2FAD" w:rsidP="00FF7F0E">
            <w:pPr>
              <w:spacing w:line="240" w:lineRule="auto"/>
              <w:ind w:firstLine="0"/>
              <w:rPr>
                <w:rFonts w:ascii="Times New Roman" w:hAnsi="Times New Roman" w:cs="Times New Roman"/>
                <w:sz w:val="24"/>
                <w:szCs w:val="24"/>
                <w:lang w:val="uk-UA"/>
              </w:rPr>
            </w:pPr>
          </w:p>
        </w:tc>
        <w:tc>
          <w:tcPr>
            <w:tcW w:w="2520" w:type="dxa"/>
          </w:tcPr>
          <w:p w:rsidR="001A2FAD" w:rsidRDefault="001A2FAD" w:rsidP="00FF7F0E">
            <w:pPr>
              <w:spacing w:line="240" w:lineRule="auto"/>
              <w:ind w:firstLine="0"/>
              <w:rPr>
                <w:rFonts w:ascii="Times New Roman" w:hAnsi="Times New Roman" w:cs="Times New Roman"/>
                <w:sz w:val="24"/>
                <w:szCs w:val="24"/>
                <w:lang w:val="uk-UA"/>
              </w:rPr>
            </w:pPr>
          </w:p>
        </w:tc>
      </w:tr>
      <w:tr w:rsidR="00D00BE3" w:rsidTr="009C32E1">
        <w:tc>
          <w:tcPr>
            <w:tcW w:w="1951"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2</w:t>
            </w:r>
          </w:p>
        </w:tc>
        <w:tc>
          <w:tcPr>
            <w:tcW w:w="4111"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моніторингу залишкових знань учнів 5, 10, 11 класів</w:t>
            </w:r>
          </w:p>
        </w:tc>
        <w:tc>
          <w:tcPr>
            <w:tcW w:w="1498"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2520"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00BE3" w:rsidRPr="00A4751A" w:rsidTr="009C32E1">
        <w:tc>
          <w:tcPr>
            <w:tcW w:w="1951" w:type="dxa"/>
            <w:vMerge/>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Pr="00A416D9" w:rsidRDefault="00D00BE3" w:rsidP="004B305A">
            <w:pPr>
              <w:spacing w:line="240" w:lineRule="auto"/>
              <w:ind w:firstLine="0"/>
              <w:rPr>
                <w:rFonts w:ascii="Times New Roman" w:hAnsi="Times New Roman"/>
                <w:sz w:val="24"/>
                <w:szCs w:val="24"/>
                <w:lang w:val="uk-UA"/>
              </w:rPr>
            </w:pPr>
            <w:r>
              <w:rPr>
                <w:rFonts w:ascii="Times New Roman" w:hAnsi="Times New Roman" w:cs="Times New Roman"/>
                <w:sz w:val="24"/>
                <w:szCs w:val="24"/>
                <w:lang w:val="uk-UA"/>
              </w:rPr>
              <w:t>Про атестацію педагогічних працівників у 2016 р.</w:t>
            </w:r>
          </w:p>
        </w:tc>
        <w:tc>
          <w:tcPr>
            <w:tcW w:w="1498" w:type="dxa"/>
            <w:vMerge/>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Нікітіна М.Б.</w:t>
            </w:r>
          </w:p>
        </w:tc>
      </w:tr>
      <w:tr w:rsidR="00D00BE3" w:rsidTr="004B305A">
        <w:trPr>
          <w:trHeight w:val="552"/>
        </w:trPr>
        <w:tc>
          <w:tcPr>
            <w:tcW w:w="1951" w:type="dxa"/>
            <w:vMerge/>
            <w:tcBorders>
              <w:bottom w:val="single" w:sz="4" w:space="0" w:color="000000" w:themeColor="text1"/>
            </w:tcBorders>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Borders>
              <w:bottom w:val="single" w:sz="4" w:space="0" w:color="000000" w:themeColor="text1"/>
            </w:tcBorders>
          </w:tcPr>
          <w:p w:rsidR="00D00BE3" w:rsidRDefault="00D00BE3" w:rsidP="004B305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результати ЗНО-2016 та підготовку до ЗНО-2017</w:t>
            </w:r>
          </w:p>
        </w:tc>
        <w:tc>
          <w:tcPr>
            <w:tcW w:w="1498" w:type="dxa"/>
            <w:vMerge/>
            <w:tcBorders>
              <w:bottom w:val="single" w:sz="4" w:space="0" w:color="000000" w:themeColor="text1"/>
            </w:tcBorders>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Borders>
              <w:bottom w:val="single" w:sz="4" w:space="0" w:color="000000" w:themeColor="text1"/>
            </w:tcBorders>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00BE3" w:rsidTr="009C32E1">
        <w:tc>
          <w:tcPr>
            <w:tcW w:w="1951" w:type="dxa"/>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Default="00D00BE3" w:rsidP="00FF7F0E">
            <w:pPr>
              <w:spacing w:line="240" w:lineRule="auto"/>
              <w:ind w:firstLine="0"/>
              <w:rPr>
                <w:rFonts w:ascii="Times New Roman" w:hAnsi="Times New Roman" w:cs="Times New Roman"/>
                <w:sz w:val="24"/>
                <w:szCs w:val="24"/>
                <w:lang w:val="uk-UA"/>
              </w:rPr>
            </w:pPr>
          </w:p>
        </w:tc>
        <w:tc>
          <w:tcPr>
            <w:tcW w:w="1498" w:type="dxa"/>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Default="00D00BE3" w:rsidP="00FF7F0E">
            <w:pPr>
              <w:spacing w:line="240" w:lineRule="auto"/>
              <w:ind w:firstLine="0"/>
              <w:rPr>
                <w:rFonts w:ascii="Times New Roman" w:hAnsi="Times New Roman" w:cs="Times New Roman"/>
                <w:sz w:val="24"/>
                <w:szCs w:val="24"/>
                <w:lang w:val="uk-UA"/>
              </w:rPr>
            </w:pPr>
          </w:p>
        </w:tc>
      </w:tr>
      <w:tr w:rsidR="00D00BE3" w:rsidTr="009C32E1">
        <w:tc>
          <w:tcPr>
            <w:tcW w:w="1951"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3</w:t>
            </w:r>
          </w:p>
        </w:tc>
        <w:tc>
          <w:tcPr>
            <w:tcW w:w="4111" w:type="dxa"/>
          </w:tcPr>
          <w:p w:rsidR="00D00BE3" w:rsidRPr="00FF7F0E" w:rsidRDefault="00D00BE3" w:rsidP="00226E05">
            <w:pPr>
              <w:spacing w:line="240" w:lineRule="auto"/>
              <w:ind w:firstLine="459"/>
              <w:rPr>
                <w:rFonts w:ascii="Times New Roman" w:hAnsi="Times New Roman" w:cs="Times New Roman"/>
                <w:sz w:val="24"/>
                <w:szCs w:val="24"/>
                <w:lang w:val="uk-UA"/>
              </w:rPr>
            </w:pPr>
            <w:r>
              <w:rPr>
                <w:rFonts w:ascii="Times New Roman" w:hAnsi="Times New Roman" w:cs="Times New Roman"/>
                <w:sz w:val="24"/>
                <w:szCs w:val="24"/>
                <w:lang w:val="uk-UA"/>
              </w:rPr>
              <w:t>Урок як умова розвитку пізнавальних процесів в учнів. Сучасний урок: проблеми, пошуки, знахідки, перспективи</w:t>
            </w:r>
          </w:p>
        </w:tc>
        <w:tc>
          <w:tcPr>
            <w:tcW w:w="1498"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2520" w:type="dxa"/>
          </w:tcPr>
          <w:p w:rsidR="00D00BE3" w:rsidRPr="00FF7F0E" w:rsidRDefault="00DC6AC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00BE3" w:rsidTr="004B305A">
        <w:trPr>
          <w:trHeight w:val="562"/>
        </w:trPr>
        <w:tc>
          <w:tcPr>
            <w:tcW w:w="1951" w:type="dxa"/>
            <w:vMerge/>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Pr="00D718CA"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алгебри та геометрії</w:t>
            </w:r>
          </w:p>
        </w:tc>
        <w:tc>
          <w:tcPr>
            <w:tcW w:w="1498" w:type="dxa"/>
            <w:vMerge/>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Default="00D00BE3" w:rsidP="009C32E1">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D00BE3" w:rsidTr="009C32E1">
        <w:tc>
          <w:tcPr>
            <w:tcW w:w="1951" w:type="dxa"/>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Default="00D00BE3" w:rsidP="00250872">
            <w:pPr>
              <w:spacing w:line="240" w:lineRule="auto"/>
              <w:ind w:firstLine="0"/>
              <w:rPr>
                <w:rFonts w:ascii="Times New Roman" w:hAnsi="Times New Roman" w:cs="Times New Roman"/>
                <w:sz w:val="24"/>
                <w:szCs w:val="24"/>
                <w:lang w:val="uk-UA"/>
              </w:rPr>
            </w:pPr>
          </w:p>
        </w:tc>
        <w:tc>
          <w:tcPr>
            <w:tcW w:w="1498" w:type="dxa"/>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Default="00D00BE3" w:rsidP="00D718CA">
            <w:pPr>
              <w:spacing w:line="240" w:lineRule="auto"/>
              <w:ind w:firstLine="0"/>
              <w:rPr>
                <w:rFonts w:ascii="Times New Roman" w:hAnsi="Times New Roman" w:cs="Times New Roman"/>
                <w:sz w:val="24"/>
                <w:szCs w:val="24"/>
                <w:lang w:val="uk-UA"/>
              </w:rPr>
            </w:pPr>
          </w:p>
        </w:tc>
      </w:tr>
      <w:tr w:rsidR="00D00BE3" w:rsidTr="009C32E1">
        <w:tc>
          <w:tcPr>
            <w:tcW w:w="1951"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4</w:t>
            </w:r>
          </w:p>
        </w:tc>
        <w:tc>
          <w:tcPr>
            <w:tcW w:w="4111" w:type="dxa"/>
          </w:tcPr>
          <w:p w:rsidR="00D00BE3" w:rsidRPr="00FF7F0E" w:rsidRDefault="007D79D8" w:rsidP="001812E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Успішність учня – якість роботи вчителя</w:t>
            </w:r>
          </w:p>
        </w:tc>
        <w:tc>
          <w:tcPr>
            <w:tcW w:w="1498" w:type="dxa"/>
            <w:vMerge w:val="restart"/>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2520" w:type="dxa"/>
          </w:tcPr>
          <w:p w:rsidR="00D00BE3"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0BE3" w:rsidRDefault="00D00BE3" w:rsidP="00D718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7D79D8" w:rsidTr="004B305A">
        <w:trPr>
          <w:trHeight w:val="848"/>
        </w:trPr>
        <w:tc>
          <w:tcPr>
            <w:tcW w:w="1951" w:type="dxa"/>
            <w:vMerge/>
          </w:tcPr>
          <w:p w:rsidR="007D79D8" w:rsidRDefault="007D79D8" w:rsidP="00FF7F0E">
            <w:pPr>
              <w:spacing w:line="240" w:lineRule="auto"/>
              <w:ind w:firstLine="0"/>
              <w:rPr>
                <w:rFonts w:ascii="Times New Roman" w:hAnsi="Times New Roman" w:cs="Times New Roman"/>
                <w:sz w:val="24"/>
                <w:szCs w:val="24"/>
                <w:lang w:val="uk-UA"/>
              </w:rPr>
            </w:pPr>
          </w:p>
        </w:tc>
        <w:tc>
          <w:tcPr>
            <w:tcW w:w="4111" w:type="dxa"/>
          </w:tcPr>
          <w:p w:rsidR="007D79D8" w:rsidRDefault="007D79D8" w:rsidP="001812E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хід атестації педагогічних працівників</w:t>
            </w:r>
          </w:p>
        </w:tc>
        <w:tc>
          <w:tcPr>
            <w:tcW w:w="1498" w:type="dxa"/>
            <w:vMerge/>
          </w:tcPr>
          <w:p w:rsidR="007D79D8" w:rsidRDefault="007D79D8" w:rsidP="00FF7F0E">
            <w:pPr>
              <w:spacing w:line="240" w:lineRule="auto"/>
              <w:ind w:firstLine="0"/>
              <w:rPr>
                <w:rFonts w:ascii="Times New Roman" w:hAnsi="Times New Roman" w:cs="Times New Roman"/>
                <w:sz w:val="24"/>
                <w:szCs w:val="24"/>
                <w:lang w:val="uk-UA"/>
              </w:rPr>
            </w:pPr>
          </w:p>
        </w:tc>
        <w:tc>
          <w:tcPr>
            <w:tcW w:w="2520" w:type="dxa"/>
          </w:tcPr>
          <w:p w:rsidR="007D79D8" w:rsidRDefault="007D79D8"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00BE3" w:rsidTr="009C32E1">
        <w:tc>
          <w:tcPr>
            <w:tcW w:w="1951" w:type="dxa"/>
          </w:tcPr>
          <w:p w:rsidR="00D00BE3" w:rsidRPr="00FF7F0E"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Pr="00FF7F0E" w:rsidRDefault="00D00BE3" w:rsidP="00FF7F0E">
            <w:pPr>
              <w:spacing w:line="240" w:lineRule="auto"/>
              <w:ind w:firstLine="0"/>
              <w:rPr>
                <w:rFonts w:ascii="Times New Roman" w:hAnsi="Times New Roman" w:cs="Times New Roman"/>
                <w:sz w:val="24"/>
                <w:szCs w:val="24"/>
                <w:lang w:val="uk-UA"/>
              </w:rPr>
            </w:pPr>
          </w:p>
        </w:tc>
        <w:tc>
          <w:tcPr>
            <w:tcW w:w="1498" w:type="dxa"/>
          </w:tcPr>
          <w:p w:rsidR="00D00BE3" w:rsidRPr="00FF7F0E"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Pr="00FF7F0E" w:rsidRDefault="00D00BE3" w:rsidP="00FF7F0E">
            <w:pPr>
              <w:spacing w:line="240" w:lineRule="auto"/>
              <w:ind w:firstLine="0"/>
              <w:rPr>
                <w:rFonts w:ascii="Times New Roman" w:hAnsi="Times New Roman" w:cs="Times New Roman"/>
                <w:sz w:val="24"/>
                <w:szCs w:val="24"/>
                <w:lang w:val="uk-UA"/>
              </w:rPr>
            </w:pPr>
          </w:p>
        </w:tc>
      </w:tr>
      <w:tr w:rsidR="00D00BE3" w:rsidTr="009C32E1">
        <w:tc>
          <w:tcPr>
            <w:tcW w:w="1951"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5</w:t>
            </w:r>
          </w:p>
        </w:tc>
        <w:tc>
          <w:tcPr>
            <w:tcW w:w="4111" w:type="dxa"/>
          </w:tcPr>
          <w:p w:rsidR="00D00BE3" w:rsidRPr="00FF7F0E" w:rsidRDefault="00D00BE3" w:rsidP="002B175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проведення ДПА у 4, 9,11 класах</w:t>
            </w:r>
          </w:p>
        </w:tc>
        <w:tc>
          <w:tcPr>
            <w:tcW w:w="1498" w:type="dxa"/>
          </w:tcPr>
          <w:p w:rsidR="00D00BE3" w:rsidRPr="00FF7F0E"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2520" w:type="dxa"/>
          </w:tcPr>
          <w:p w:rsidR="00D00BE3" w:rsidRDefault="00D00BE3"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0BE3" w:rsidRDefault="00D00BE3"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BE3" w:rsidRPr="00FF7F0E" w:rsidRDefault="00D00BE3"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7D79D8" w:rsidTr="009C32E1">
        <w:tc>
          <w:tcPr>
            <w:tcW w:w="1951" w:type="dxa"/>
          </w:tcPr>
          <w:p w:rsidR="007D79D8" w:rsidRDefault="007D79D8" w:rsidP="00FF7F0E">
            <w:pPr>
              <w:spacing w:line="240" w:lineRule="auto"/>
              <w:ind w:firstLine="0"/>
              <w:rPr>
                <w:rFonts w:ascii="Times New Roman" w:hAnsi="Times New Roman" w:cs="Times New Roman"/>
                <w:sz w:val="24"/>
                <w:szCs w:val="24"/>
                <w:lang w:val="uk-UA"/>
              </w:rPr>
            </w:pPr>
          </w:p>
        </w:tc>
        <w:tc>
          <w:tcPr>
            <w:tcW w:w="4111" w:type="dxa"/>
          </w:tcPr>
          <w:p w:rsidR="007D79D8" w:rsidRDefault="007D79D8" w:rsidP="002B175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зарубіжної літератури</w:t>
            </w:r>
          </w:p>
        </w:tc>
        <w:tc>
          <w:tcPr>
            <w:tcW w:w="1498" w:type="dxa"/>
          </w:tcPr>
          <w:p w:rsidR="007D79D8" w:rsidRDefault="007D79D8" w:rsidP="00FF7F0E">
            <w:pPr>
              <w:spacing w:line="240" w:lineRule="auto"/>
              <w:ind w:firstLine="0"/>
              <w:rPr>
                <w:rFonts w:ascii="Times New Roman" w:hAnsi="Times New Roman" w:cs="Times New Roman"/>
                <w:sz w:val="24"/>
                <w:szCs w:val="24"/>
                <w:lang w:val="uk-UA"/>
              </w:rPr>
            </w:pPr>
          </w:p>
        </w:tc>
        <w:tc>
          <w:tcPr>
            <w:tcW w:w="2520" w:type="dxa"/>
          </w:tcPr>
          <w:p w:rsidR="007D79D8" w:rsidRDefault="007D79D8"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00BE3" w:rsidTr="009C32E1">
        <w:tc>
          <w:tcPr>
            <w:tcW w:w="1951" w:type="dxa"/>
          </w:tcPr>
          <w:p w:rsidR="00D00BE3" w:rsidRDefault="00D00BE3" w:rsidP="00FF7F0E">
            <w:pPr>
              <w:spacing w:line="240" w:lineRule="auto"/>
              <w:ind w:firstLine="0"/>
              <w:rPr>
                <w:rFonts w:ascii="Times New Roman" w:hAnsi="Times New Roman" w:cs="Times New Roman"/>
                <w:sz w:val="24"/>
                <w:szCs w:val="24"/>
                <w:lang w:val="uk-UA"/>
              </w:rPr>
            </w:pPr>
          </w:p>
        </w:tc>
        <w:tc>
          <w:tcPr>
            <w:tcW w:w="4111" w:type="dxa"/>
          </w:tcPr>
          <w:p w:rsidR="00D00BE3" w:rsidRDefault="00D00BE3" w:rsidP="0075053B">
            <w:pPr>
              <w:spacing w:line="240" w:lineRule="auto"/>
              <w:ind w:firstLine="317"/>
              <w:rPr>
                <w:rFonts w:ascii="Times New Roman" w:hAnsi="Times New Roman" w:cs="Times New Roman"/>
                <w:sz w:val="24"/>
                <w:szCs w:val="24"/>
                <w:lang w:val="uk-UA"/>
              </w:rPr>
            </w:pPr>
          </w:p>
        </w:tc>
        <w:tc>
          <w:tcPr>
            <w:tcW w:w="1498" w:type="dxa"/>
          </w:tcPr>
          <w:p w:rsidR="00D00BE3" w:rsidRDefault="00D00BE3" w:rsidP="00FF7F0E">
            <w:pPr>
              <w:spacing w:line="240" w:lineRule="auto"/>
              <w:ind w:firstLine="0"/>
              <w:rPr>
                <w:rFonts w:ascii="Times New Roman" w:hAnsi="Times New Roman" w:cs="Times New Roman"/>
                <w:sz w:val="24"/>
                <w:szCs w:val="24"/>
                <w:lang w:val="uk-UA"/>
              </w:rPr>
            </w:pPr>
          </w:p>
        </w:tc>
        <w:tc>
          <w:tcPr>
            <w:tcW w:w="2520" w:type="dxa"/>
          </w:tcPr>
          <w:p w:rsidR="00D00BE3" w:rsidRDefault="00D00BE3" w:rsidP="0075053B">
            <w:pPr>
              <w:spacing w:line="240" w:lineRule="auto"/>
              <w:ind w:firstLine="0"/>
              <w:rPr>
                <w:rFonts w:ascii="Times New Roman" w:hAnsi="Times New Roman" w:cs="Times New Roman"/>
                <w:sz w:val="24"/>
                <w:szCs w:val="24"/>
                <w:lang w:val="uk-UA"/>
              </w:rPr>
            </w:pPr>
          </w:p>
        </w:tc>
      </w:tr>
      <w:tr w:rsidR="00D00BE3" w:rsidTr="009C32E1">
        <w:tc>
          <w:tcPr>
            <w:tcW w:w="1951" w:type="dxa"/>
          </w:tcPr>
          <w:p w:rsidR="00D00BE3" w:rsidRDefault="00D00BE3" w:rsidP="00720970">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Засідання </w:t>
            </w:r>
          </w:p>
        </w:tc>
        <w:tc>
          <w:tcPr>
            <w:tcW w:w="4111" w:type="dxa"/>
          </w:tcPr>
          <w:p w:rsidR="00D00BE3" w:rsidRDefault="00D00BE3" w:rsidP="00DC6AC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переведення та випуск учнів</w:t>
            </w:r>
          </w:p>
        </w:tc>
        <w:tc>
          <w:tcPr>
            <w:tcW w:w="1498" w:type="dxa"/>
          </w:tcPr>
          <w:p w:rsidR="00D00BE3" w:rsidRDefault="00D00BE3"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2520" w:type="dxa"/>
          </w:tcPr>
          <w:p w:rsidR="00D00BE3" w:rsidRDefault="00D00BE3"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bl>
    <w:p w:rsidR="009C32E1" w:rsidRDefault="009C32E1" w:rsidP="001812E9">
      <w:pPr>
        <w:spacing w:line="240" w:lineRule="auto"/>
        <w:ind w:left="6379" w:firstLine="0"/>
        <w:rPr>
          <w:rFonts w:ascii="Times New Roman" w:hAnsi="Times New Roman" w:cs="Times New Roman"/>
          <w:sz w:val="28"/>
          <w:szCs w:val="28"/>
          <w:lang w:val="uk-UA"/>
        </w:rPr>
      </w:pPr>
    </w:p>
    <w:p w:rsidR="000B01FA" w:rsidRDefault="000B01FA">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12E9" w:rsidRDefault="001A2FAD"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1812E9" w:rsidRPr="00FF7F0E">
        <w:rPr>
          <w:rFonts w:ascii="Times New Roman" w:hAnsi="Times New Roman" w:cs="Times New Roman"/>
          <w:sz w:val="28"/>
          <w:szCs w:val="28"/>
          <w:lang w:val="uk-UA"/>
        </w:rPr>
        <w:t xml:space="preserve">одаток </w:t>
      </w:r>
      <w:r w:rsidR="001812E9">
        <w:rPr>
          <w:rFonts w:ascii="Times New Roman" w:hAnsi="Times New Roman" w:cs="Times New Roman"/>
          <w:sz w:val="28"/>
          <w:szCs w:val="28"/>
          <w:lang w:val="uk-UA"/>
        </w:rPr>
        <w:t>2</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0B01FA">
        <w:rPr>
          <w:rFonts w:ascii="Times New Roman" w:hAnsi="Times New Roman" w:cs="Times New Roman"/>
          <w:sz w:val="28"/>
          <w:szCs w:val="28"/>
          <w:lang w:val="uk-UA"/>
        </w:rPr>
        <w:t>6</w:t>
      </w:r>
      <w:r>
        <w:rPr>
          <w:rFonts w:ascii="Times New Roman" w:hAnsi="Times New Roman" w:cs="Times New Roman"/>
          <w:sz w:val="28"/>
          <w:szCs w:val="28"/>
          <w:lang w:val="uk-UA"/>
        </w:rPr>
        <w:t>/201</w:t>
      </w:r>
      <w:r w:rsidR="000B01FA">
        <w:rPr>
          <w:rFonts w:ascii="Times New Roman" w:hAnsi="Times New Roman" w:cs="Times New Roman"/>
          <w:sz w:val="28"/>
          <w:szCs w:val="28"/>
          <w:lang w:val="uk-UA"/>
        </w:rPr>
        <w:t>7</w:t>
      </w:r>
      <w:r>
        <w:rPr>
          <w:rFonts w:ascii="Times New Roman" w:hAnsi="Times New Roman" w:cs="Times New Roman"/>
          <w:sz w:val="28"/>
          <w:szCs w:val="28"/>
          <w:lang w:val="uk-UA"/>
        </w:rPr>
        <w:t xml:space="preserve"> н. р.</w:t>
      </w:r>
    </w:p>
    <w:p w:rsidR="001812E9" w:rsidRDefault="001812E9" w:rsidP="001812E9">
      <w:pPr>
        <w:spacing w:line="240" w:lineRule="auto"/>
        <w:ind w:left="6379" w:firstLine="0"/>
        <w:rPr>
          <w:rFonts w:ascii="Times New Roman" w:hAnsi="Times New Roman" w:cs="Times New Roman"/>
          <w:sz w:val="28"/>
          <w:szCs w:val="28"/>
          <w:lang w:val="uk-UA"/>
        </w:rPr>
      </w:pPr>
    </w:p>
    <w:p w:rsidR="001812E9" w:rsidRPr="001812E9" w:rsidRDefault="001812E9" w:rsidP="001812E9">
      <w:pPr>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питань для розгляду на нарадах при директорові</w:t>
      </w:r>
    </w:p>
    <w:p w:rsidR="001812E9" w:rsidRDefault="001812E9" w:rsidP="001812E9">
      <w:pPr>
        <w:spacing w:line="240" w:lineRule="auto"/>
        <w:ind w:firstLine="0"/>
        <w:jc w:val="center"/>
        <w:rPr>
          <w:rFonts w:ascii="Times New Roman" w:hAnsi="Times New Roman" w:cs="Times New Roman"/>
          <w:sz w:val="28"/>
          <w:szCs w:val="28"/>
          <w:lang w:val="uk-UA"/>
        </w:rPr>
      </w:pPr>
    </w:p>
    <w:tbl>
      <w:tblPr>
        <w:tblStyle w:val="aa"/>
        <w:tblW w:w="0" w:type="auto"/>
        <w:tblLook w:val="04A0"/>
      </w:tblPr>
      <w:tblGrid>
        <w:gridCol w:w="534"/>
        <w:gridCol w:w="5244"/>
        <w:gridCol w:w="1782"/>
        <w:gridCol w:w="2520"/>
      </w:tblGrid>
      <w:tr w:rsidR="001812E9"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1812E9"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1812E9" w:rsidRPr="00FF7F0E" w:rsidRDefault="001812E9" w:rsidP="00703A14">
            <w:pPr>
              <w:spacing w:line="240" w:lineRule="auto"/>
              <w:ind w:firstLine="0"/>
              <w:rPr>
                <w:rFonts w:ascii="Times New Roman" w:hAnsi="Times New Roman" w:cs="Times New Roman"/>
                <w:sz w:val="24"/>
                <w:szCs w:val="24"/>
                <w:lang w:val="uk-UA"/>
              </w:rPr>
            </w:pPr>
          </w:p>
        </w:tc>
        <w:tc>
          <w:tcPr>
            <w:tcW w:w="1782" w:type="dxa"/>
          </w:tcPr>
          <w:p w:rsidR="001812E9" w:rsidRPr="00FF7F0E"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2520" w:type="dxa"/>
          </w:tcPr>
          <w:p w:rsidR="001812E9" w:rsidRPr="00FF7F0E"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1812E9"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2F0664" w:rsidRPr="002F0664"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2F0664">
              <w:rPr>
                <w:rFonts w:ascii="Times New Roman" w:hAnsi="Times New Roman" w:cs="Times New Roman"/>
                <w:sz w:val="24"/>
                <w:szCs w:val="24"/>
                <w:lang w:val="uk-UA"/>
              </w:rPr>
              <w:t>Підбиття підсумків роботи за літній період: (проведення ремонтних робіт, підсумки навчально-виробничої практики, стан навчальних приміщень та матеріально-технічної бази навчальних кабінетів)</w:t>
            </w:r>
          </w:p>
          <w:p w:rsidR="002F0664" w:rsidRPr="002F0664"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2F0664">
              <w:rPr>
                <w:rFonts w:ascii="Times New Roman" w:hAnsi="Times New Roman" w:cs="Times New Roman"/>
                <w:sz w:val="24"/>
                <w:szCs w:val="24"/>
                <w:lang w:val="uk-UA"/>
              </w:rPr>
              <w:t>Підготовка навчального закладу до організованого початку навчального року (аналіз розкладу уроків, факультативів, індивідуально-групових занять, роботи з учнями індивідуальної та екстернатної форм навчання, дислокація навчальних кабінетів, обліковий склад учнів)</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Забезпечення вчителів програмами та навчально-методичною літературою. Забезпечення підручниками</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проходження медичних оглядів працівниками навчального закладу</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перевірки техніки безпеки в навчальних кабінетах, майстернях, спортивній залі та на майданчику</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охорони праці в навчальному закладі</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з безпеки дорожнього руху</w:t>
            </w:r>
          </w:p>
          <w:p w:rsidR="001812E9"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rPr>
            </w:pPr>
            <w:r w:rsidRPr="00451739">
              <w:rPr>
                <w:rFonts w:ascii="Times New Roman" w:hAnsi="Times New Roman" w:cs="Times New Roman"/>
                <w:sz w:val="24"/>
                <w:szCs w:val="24"/>
                <w:lang w:val="uk-UA"/>
              </w:rPr>
              <w:t>Проведення громадського огляду умов життя дітей пільгових категорі</w:t>
            </w:r>
            <w:r w:rsidR="00451739" w:rsidRPr="00451739">
              <w:rPr>
                <w:rFonts w:ascii="Times New Roman" w:hAnsi="Times New Roman" w:cs="Times New Roman"/>
                <w:sz w:val="24"/>
                <w:szCs w:val="24"/>
                <w:lang w:val="uk-UA"/>
              </w:rPr>
              <w:t>й</w:t>
            </w:r>
          </w:p>
        </w:tc>
        <w:tc>
          <w:tcPr>
            <w:tcW w:w="1782" w:type="dxa"/>
          </w:tcPr>
          <w:p w:rsidR="001812E9" w:rsidRPr="00FF7F0E" w:rsidRDefault="002F06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2520" w:type="dxa"/>
          </w:tcPr>
          <w:p w:rsidR="001812E9"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  з н/в роботи</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  з н/в роботи</w:t>
            </w: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Пилипенко Л.М.</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1049B" w:rsidRDefault="0001049B" w:rsidP="0001049B">
            <w:pPr>
              <w:spacing w:line="240" w:lineRule="auto"/>
              <w:ind w:firstLine="0"/>
              <w:rPr>
                <w:rFonts w:ascii="Times New Roman" w:hAnsi="Times New Roman" w:cs="Times New Roman"/>
                <w:sz w:val="24"/>
                <w:szCs w:val="24"/>
                <w:lang w:val="uk-UA"/>
              </w:rPr>
            </w:pPr>
          </w:p>
          <w:p w:rsidR="0001049B" w:rsidRDefault="0001049B" w:rsidP="0001049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1049B" w:rsidRPr="00FF7F0E" w:rsidRDefault="0001049B" w:rsidP="00703A14">
            <w:pPr>
              <w:spacing w:line="240" w:lineRule="auto"/>
              <w:ind w:firstLine="0"/>
              <w:rPr>
                <w:rFonts w:ascii="Times New Roman" w:hAnsi="Times New Roman" w:cs="Times New Roman"/>
                <w:sz w:val="24"/>
                <w:szCs w:val="24"/>
                <w:lang w:val="uk-UA"/>
              </w:rPr>
            </w:pPr>
          </w:p>
        </w:tc>
      </w:tr>
      <w:tr w:rsidR="001812E9" w:rsidRPr="00E67F02"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1A2FAD" w:rsidRPr="00451739" w:rsidRDefault="001A2FAD" w:rsidP="001A2FAD">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Проходження медичного огляду учнями 1-11-х класів. Визначення медичної групи для занять фізкультурою</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Ведення ділової документації</w:t>
            </w:r>
          </w:p>
          <w:p w:rsidR="002F0664" w:rsidRPr="00451739" w:rsidRDefault="00451739"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Працевлаштування учнів 9-х, </w:t>
            </w:r>
            <w:r w:rsidR="002F0664" w:rsidRPr="00451739">
              <w:rPr>
                <w:rFonts w:ascii="Times New Roman" w:hAnsi="Times New Roman" w:cs="Times New Roman"/>
                <w:sz w:val="24"/>
                <w:szCs w:val="24"/>
                <w:lang w:val="uk-UA"/>
              </w:rPr>
              <w:t>11-х класів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курсової перепідготовки вчителів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учнівської ради</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Організація роботи Школи молодого </w:t>
            </w:r>
            <w:r w:rsidR="00451739" w:rsidRPr="00451739">
              <w:rPr>
                <w:rFonts w:ascii="Times New Roman" w:hAnsi="Times New Roman" w:cs="Times New Roman"/>
                <w:sz w:val="24"/>
                <w:szCs w:val="24"/>
                <w:lang w:val="uk-UA"/>
              </w:rPr>
              <w:t>вчителя</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Виконання Інструкції з обліку дітей і підлітків шкільного віку у мікрорайоні, </w:t>
            </w:r>
          </w:p>
          <w:p w:rsidR="002F0664"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харчування учнів</w:t>
            </w:r>
          </w:p>
          <w:p w:rsidR="00DE4AB9" w:rsidRPr="00451739" w:rsidRDefault="00DE4AB9" w:rsidP="00DE4AB9">
            <w:pPr>
              <w:spacing w:line="240" w:lineRule="auto"/>
              <w:ind w:left="459" w:firstLine="0"/>
              <w:rPr>
                <w:rFonts w:ascii="Times New Roman" w:hAnsi="Times New Roman" w:cs="Times New Roman"/>
                <w:sz w:val="24"/>
                <w:szCs w:val="24"/>
                <w:lang w:val="uk-UA"/>
              </w:rPr>
            </w:pP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Відвідування учнями навчального закладу</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Запобігання травматизму учнів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w:t>
            </w:r>
            <w:r w:rsidR="000855FD">
              <w:rPr>
                <w:rFonts w:ascii="Times New Roman" w:hAnsi="Times New Roman" w:cs="Times New Roman"/>
                <w:sz w:val="24"/>
                <w:szCs w:val="24"/>
                <w:lang w:val="uk-UA"/>
              </w:rPr>
              <w:t>я</w:t>
            </w:r>
            <w:r w:rsidRPr="00451739">
              <w:rPr>
                <w:rFonts w:ascii="Times New Roman" w:hAnsi="Times New Roman" w:cs="Times New Roman"/>
                <w:sz w:val="24"/>
                <w:szCs w:val="24"/>
                <w:lang w:val="uk-UA"/>
              </w:rPr>
              <w:t xml:space="preserve"> роботи методичної ради. </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Організація роботи щодо приписки </w:t>
            </w:r>
            <w:r w:rsidRPr="00451739">
              <w:rPr>
                <w:rFonts w:ascii="Times New Roman" w:hAnsi="Times New Roman" w:cs="Times New Roman"/>
                <w:sz w:val="24"/>
                <w:szCs w:val="24"/>
                <w:lang w:val="uk-UA"/>
              </w:rPr>
              <w:lastRenderedPageBreak/>
              <w:t>юнаків у військкоматах</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груп продовженого дня</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гурткової роботи</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чергувань класів та вчителів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контролю за веденням журналів реєстрації нещасних випадків з учнями та цільового інструктажу для учнів</w:t>
            </w:r>
          </w:p>
          <w:p w:rsidR="001812E9" w:rsidRPr="00451739" w:rsidRDefault="00451739"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Стан оформлення особових справ учнів</w:t>
            </w:r>
          </w:p>
          <w:p w:rsidR="00451739" w:rsidRPr="00204B7B" w:rsidRDefault="00451739" w:rsidP="00DE4AB9">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Рівень залишкових знань учнів 5,</w:t>
            </w:r>
            <w:r w:rsidR="00DE4AB9" w:rsidRPr="00451739">
              <w:rPr>
                <w:rFonts w:ascii="Times New Roman" w:hAnsi="Times New Roman" w:cs="Times New Roman"/>
                <w:sz w:val="24"/>
                <w:szCs w:val="24"/>
                <w:lang w:val="uk-UA"/>
              </w:rPr>
              <w:t xml:space="preserve"> </w:t>
            </w:r>
            <w:r w:rsidRPr="00451739">
              <w:rPr>
                <w:rFonts w:ascii="Times New Roman" w:hAnsi="Times New Roman" w:cs="Times New Roman"/>
                <w:sz w:val="24"/>
                <w:szCs w:val="24"/>
                <w:lang w:val="uk-UA"/>
              </w:rPr>
              <w:t>10</w:t>
            </w:r>
            <w:r>
              <w:rPr>
                <w:rFonts w:ascii="Times New Roman" w:hAnsi="Times New Roman" w:cs="Times New Roman"/>
                <w:sz w:val="24"/>
                <w:szCs w:val="24"/>
                <w:lang w:val="uk-UA"/>
              </w:rPr>
              <w:t xml:space="preserve"> класів</w:t>
            </w:r>
          </w:p>
        </w:tc>
        <w:tc>
          <w:tcPr>
            <w:tcW w:w="1782" w:type="dxa"/>
          </w:tcPr>
          <w:p w:rsidR="001812E9"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tc>
        <w:tc>
          <w:tcPr>
            <w:tcW w:w="2520" w:type="dxa"/>
          </w:tcPr>
          <w:p w:rsidR="001A2FAD" w:rsidRDefault="001A2FAD" w:rsidP="001A2FAD">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Пилипенко Л.М.</w:t>
            </w:r>
          </w:p>
          <w:p w:rsidR="001A2FAD" w:rsidRDefault="001A2FAD" w:rsidP="00703A14">
            <w:pPr>
              <w:spacing w:line="240" w:lineRule="auto"/>
              <w:ind w:firstLine="0"/>
              <w:rPr>
                <w:rFonts w:ascii="Times New Roman" w:hAnsi="Times New Roman" w:cs="Times New Roman"/>
                <w:sz w:val="24"/>
                <w:szCs w:val="24"/>
                <w:lang w:val="uk-UA"/>
              </w:rPr>
            </w:pPr>
          </w:p>
          <w:p w:rsidR="001A2FAD" w:rsidRDefault="001A2FAD" w:rsidP="00703A14">
            <w:pPr>
              <w:spacing w:line="240" w:lineRule="auto"/>
              <w:ind w:firstLine="0"/>
              <w:rPr>
                <w:rFonts w:ascii="Times New Roman" w:hAnsi="Times New Roman" w:cs="Times New Roman"/>
                <w:sz w:val="24"/>
                <w:szCs w:val="24"/>
                <w:lang w:val="uk-UA"/>
              </w:rPr>
            </w:pPr>
          </w:p>
          <w:p w:rsidR="001812E9"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директор</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451739" w:rsidRDefault="00451739" w:rsidP="00703A14">
            <w:pPr>
              <w:spacing w:line="240" w:lineRule="auto"/>
              <w:ind w:firstLine="0"/>
              <w:rPr>
                <w:rFonts w:ascii="Times New Roman" w:hAnsi="Times New Roman" w:cs="Times New Roman"/>
                <w:sz w:val="24"/>
                <w:szCs w:val="24"/>
                <w:lang w:val="uk-UA"/>
              </w:rPr>
            </w:pPr>
          </w:p>
          <w:p w:rsidR="00451739"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 Телятнікова В.А.</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E67F02"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Гарбузенко В.Д.</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E67F02" w:rsidRPr="00FF7F0E"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F0664" w:rsidRPr="00020E64" w:rsidTr="001812E9">
        <w:tc>
          <w:tcPr>
            <w:tcW w:w="534" w:type="dxa"/>
          </w:tcPr>
          <w:p w:rsidR="002F0664" w:rsidRPr="00020E64" w:rsidRDefault="002F0664" w:rsidP="00703A14">
            <w:pPr>
              <w:spacing w:line="240" w:lineRule="auto"/>
              <w:ind w:firstLine="0"/>
              <w:rPr>
                <w:rFonts w:ascii="Times New Roman" w:hAnsi="Times New Roman" w:cs="Times New Roman"/>
                <w:sz w:val="24"/>
                <w:szCs w:val="24"/>
                <w:lang w:val="uk-UA"/>
              </w:rPr>
            </w:pPr>
          </w:p>
        </w:tc>
        <w:tc>
          <w:tcPr>
            <w:tcW w:w="5244" w:type="dxa"/>
          </w:tcPr>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Результати контролю за дотриманням Єдиних вимог до усного та писемного мовлення учнів (перевірка ведення зошитів)</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Підготовка навчального закладу до роботи в зимовий період</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Соціальний захист дітей-сиріт та дітей пільгових категорій</w:t>
            </w:r>
            <w:r w:rsidR="00020E64">
              <w:rPr>
                <w:rFonts w:ascii="Times New Roman" w:hAnsi="Times New Roman" w:cs="Times New Roman"/>
                <w:sz w:val="24"/>
                <w:szCs w:val="24"/>
                <w:lang w:val="uk-UA"/>
              </w:rPr>
              <w:t>. Організація харчування</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Підготовка та проведення І етапу олімпіад з базових дисциплін</w:t>
            </w:r>
          </w:p>
          <w:p w:rsidR="002F0664"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Стан профілактичної роботи з запобігання бездоглядності та правопорушенням учні</w:t>
            </w:r>
            <w:r w:rsidR="00E67F02" w:rsidRPr="00020E64">
              <w:rPr>
                <w:rFonts w:ascii="Times New Roman" w:hAnsi="Times New Roman" w:cs="Times New Roman"/>
                <w:sz w:val="24"/>
                <w:szCs w:val="24"/>
                <w:lang w:val="uk-UA"/>
              </w:rPr>
              <w:t>в</w:t>
            </w:r>
          </w:p>
          <w:p w:rsidR="0027171A" w:rsidRPr="00020E64" w:rsidRDefault="0027171A"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Профорієнтаційна робота</w:t>
            </w:r>
          </w:p>
          <w:p w:rsidR="0027171A" w:rsidRPr="00020E64" w:rsidRDefault="0027171A"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Організація навчально-виховного процесу у 10-х класах</w:t>
            </w:r>
            <w:r w:rsidR="00020E64" w:rsidRPr="00020E64">
              <w:rPr>
                <w:rFonts w:ascii="Times New Roman" w:hAnsi="Times New Roman" w:cs="Times New Roman"/>
                <w:sz w:val="24"/>
                <w:szCs w:val="24"/>
                <w:lang w:val="uk-UA"/>
              </w:rPr>
              <w:t>. Результати моніторингу</w:t>
            </w:r>
          </w:p>
          <w:p w:rsidR="0027171A" w:rsidRPr="00020E64"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 xml:space="preserve">Стан проведення факультативних та індивідуальних занять </w:t>
            </w:r>
          </w:p>
          <w:p w:rsidR="00020E64" w:rsidRPr="00020E64"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Забезпечення учнів підручниками</w:t>
            </w:r>
          </w:p>
          <w:p w:rsidR="00020E64" w:rsidRPr="009B036A"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Охоплення учнів позашкільною освітою</w:t>
            </w:r>
          </w:p>
          <w:p w:rsidR="009B036A" w:rsidRPr="00020E64"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rPr>
            </w:pPr>
            <w:r w:rsidRPr="00D003D5">
              <w:rPr>
                <w:rFonts w:ascii="Times New Roman" w:hAnsi="Times New Roman" w:cs="Times New Roman"/>
                <w:sz w:val="24"/>
                <w:szCs w:val="24"/>
                <w:lang w:val="uk-UA"/>
              </w:rPr>
              <w:t xml:space="preserve">Організація роботи під час </w:t>
            </w:r>
            <w:r>
              <w:rPr>
                <w:rFonts w:ascii="Times New Roman" w:hAnsi="Times New Roman" w:cs="Times New Roman"/>
                <w:sz w:val="24"/>
                <w:szCs w:val="24"/>
                <w:lang w:val="uk-UA"/>
              </w:rPr>
              <w:t>осінніх</w:t>
            </w:r>
            <w:r w:rsidRPr="00D003D5">
              <w:rPr>
                <w:rFonts w:ascii="Times New Roman" w:hAnsi="Times New Roman" w:cs="Times New Roman"/>
                <w:sz w:val="24"/>
                <w:szCs w:val="24"/>
                <w:lang w:val="uk-UA"/>
              </w:rPr>
              <w:t xml:space="preserve"> канікул</w:t>
            </w:r>
          </w:p>
        </w:tc>
        <w:tc>
          <w:tcPr>
            <w:tcW w:w="1782" w:type="dxa"/>
          </w:tcPr>
          <w:p w:rsidR="002F0664" w:rsidRPr="00020E64" w:rsidRDefault="00204B7B" w:rsidP="00703A1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жовтень</w:t>
            </w:r>
          </w:p>
        </w:tc>
        <w:tc>
          <w:tcPr>
            <w:tcW w:w="2520" w:type="dxa"/>
          </w:tcPr>
          <w:p w:rsidR="002F0664" w:rsidRPr="00020E64" w:rsidRDefault="00E67F02" w:rsidP="00703A1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Заступники директора</w:t>
            </w:r>
          </w:p>
          <w:p w:rsidR="00E67F02" w:rsidRPr="00020E64" w:rsidRDefault="00E67F02" w:rsidP="0027171A">
            <w:pPr>
              <w:spacing w:line="240" w:lineRule="auto"/>
              <w:ind w:firstLine="708"/>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0855FD" w:rsidP="0027171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Петросян М.А.</w:t>
            </w: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Григор’єва Г.В.</w:t>
            </w:r>
          </w:p>
          <w:p w:rsidR="00E67F02" w:rsidRPr="00020E64" w:rsidRDefault="00E67F02" w:rsidP="00020E64">
            <w:pPr>
              <w:spacing w:line="240" w:lineRule="auto"/>
              <w:ind w:firstLine="0"/>
              <w:rPr>
                <w:rFonts w:ascii="Times New Roman" w:hAnsi="Times New Roman" w:cs="Times New Roman"/>
                <w:sz w:val="24"/>
                <w:szCs w:val="24"/>
                <w:lang w:val="uk-UA"/>
              </w:rPr>
            </w:pPr>
          </w:p>
          <w:p w:rsidR="000855FD" w:rsidRDefault="000855FD" w:rsidP="00020E64">
            <w:pPr>
              <w:spacing w:line="240" w:lineRule="auto"/>
              <w:ind w:firstLine="0"/>
              <w:rPr>
                <w:rFonts w:ascii="Times New Roman" w:hAnsi="Times New Roman" w:cs="Times New Roman"/>
                <w:sz w:val="24"/>
                <w:szCs w:val="24"/>
                <w:lang w:val="uk-UA"/>
              </w:rPr>
            </w:pPr>
          </w:p>
          <w:p w:rsidR="00E67F02" w:rsidRPr="00020E64" w:rsidRDefault="00E67F02"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E67F02" w:rsidRPr="00020E64" w:rsidRDefault="00E67F02" w:rsidP="00020E64">
            <w:pPr>
              <w:spacing w:line="240" w:lineRule="auto"/>
              <w:ind w:firstLine="0"/>
              <w:rPr>
                <w:rFonts w:ascii="Times New Roman" w:hAnsi="Times New Roman" w:cs="Times New Roman"/>
                <w:sz w:val="24"/>
                <w:szCs w:val="24"/>
                <w:lang w:val="uk-UA"/>
              </w:rPr>
            </w:pPr>
          </w:p>
          <w:p w:rsidR="0027171A" w:rsidRPr="00020E64" w:rsidRDefault="0027171A"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27171A" w:rsidRPr="00020E64" w:rsidRDefault="0027171A" w:rsidP="00020E64">
            <w:pPr>
              <w:spacing w:line="240" w:lineRule="auto"/>
              <w:ind w:firstLine="0"/>
              <w:rPr>
                <w:rFonts w:ascii="Times New Roman" w:hAnsi="Times New Roman" w:cs="Times New Roman"/>
                <w:sz w:val="24"/>
                <w:szCs w:val="24"/>
                <w:lang w:val="uk-UA"/>
              </w:rPr>
            </w:pPr>
          </w:p>
          <w:p w:rsidR="0027171A" w:rsidRPr="00020E64" w:rsidRDefault="0027171A"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Кирилюк А.П.</w:t>
            </w:r>
          </w:p>
          <w:p w:rsidR="00020E64" w:rsidRDefault="00020E64" w:rsidP="00020E64">
            <w:pPr>
              <w:spacing w:line="240" w:lineRule="auto"/>
              <w:ind w:firstLine="0"/>
              <w:rPr>
                <w:rFonts w:ascii="Times New Roman" w:hAnsi="Times New Roman" w:cs="Times New Roman"/>
                <w:sz w:val="24"/>
                <w:szCs w:val="24"/>
                <w:lang w:val="uk-UA"/>
              </w:rPr>
            </w:pPr>
          </w:p>
          <w:p w:rsidR="00020E64" w:rsidRPr="00020E64" w:rsidRDefault="00020E64"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Завіна В.П.</w:t>
            </w:r>
          </w:p>
          <w:p w:rsidR="000855FD" w:rsidRDefault="000855FD" w:rsidP="00703A14">
            <w:pPr>
              <w:spacing w:line="240" w:lineRule="auto"/>
              <w:ind w:firstLine="0"/>
              <w:rPr>
                <w:rFonts w:ascii="Times New Roman" w:hAnsi="Times New Roman" w:cs="Times New Roman"/>
                <w:sz w:val="24"/>
                <w:szCs w:val="24"/>
                <w:lang w:val="uk-UA"/>
              </w:rPr>
            </w:pPr>
          </w:p>
          <w:p w:rsidR="00020E64"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spacing w:line="240" w:lineRule="auto"/>
              <w:ind w:firstLine="0"/>
              <w:rPr>
                <w:rFonts w:ascii="Times New Roman" w:hAnsi="Times New Roman" w:cs="Times New Roman"/>
                <w:sz w:val="24"/>
                <w:szCs w:val="24"/>
                <w:lang w:val="uk-UA"/>
              </w:rPr>
            </w:pPr>
          </w:p>
          <w:p w:rsidR="009B036A" w:rsidRDefault="009B036A" w:rsidP="009B036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20E64" w:rsidRPr="00020E64" w:rsidRDefault="00020E64" w:rsidP="00703A14">
            <w:pPr>
              <w:spacing w:line="240" w:lineRule="auto"/>
              <w:ind w:firstLine="0"/>
              <w:rPr>
                <w:rFonts w:ascii="Times New Roman" w:hAnsi="Times New Roman" w:cs="Times New Roman"/>
                <w:sz w:val="24"/>
                <w:szCs w:val="24"/>
                <w:lang w:val="uk-UA"/>
              </w:rPr>
            </w:pPr>
          </w:p>
        </w:tc>
      </w:tr>
      <w:tr w:rsidR="002F0664" w:rsidTr="001812E9">
        <w:tc>
          <w:tcPr>
            <w:tcW w:w="534" w:type="dxa"/>
          </w:tcPr>
          <w:p w:rsidR="002F0664" w:rsidRPr="00FF7F0E" w:rsidRDefault="002F0664" w:rsidP="00703A14">
            <w:pPr>
              <w:spacing w:line="240" w:lineRule="auto"/>
              <w:ind w:firstLine="0"/>
              <w:rPr>
                <w:rFonts w:ascii="Times New Roman" w:hAnsi="Times New Roman" w:cs="Times New Roman"/>
                <w:sz w:val="24"/>
                <w:szCs w:val="24"/>
                <w:lang w:val="uk-UA"/>
              </w:rPr>
            </w:pPr>
          </w:p>
        </w:tc>
        <w:tc>
          <w:tcPr>
            <w:tcW w:w="5244" w:type="dxa"/>
          </w:tcPr>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Підготовка до II етапу олімпіад з базових дисциплін</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Результати перевірки санітарно-гігієнічного режиму навчального закладу</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Робота гуртків (секцій)</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Відвідування учнями навчального закладу</w:t>
            </w:r>
          </w:p>
          <w:p w:rsidR="00204B7B" w:rsidRPr="00E67F02" w:rsidRDefault="000855FD"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 xml:space="preserve">Про забезпечення безпеки життєдіяльності та профілактика дитячого травматизму під час проведення уроків фізичної культури та спортивно-масових змагань </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Забезпечення шкільною формою учнів навчального закладу</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Організація роботи учнівської ради</w:t>
            </w:r>
          </w:p>
          <w:p w:rsidR="002F0664" w:rsidRPr="00020E64" w:rsidRDefault="00204B7B" w:rsidP="004754B1">
            <w:pPr>
              <w:numPr>
                <w:ilvl w:val="1"/>
                <w:numId w:val="8"/>
              </w:numPr>
              <w:tabs>
                <w:tab w:val="clear" w:pos="2149"/>
              </w:tabs>
              <w:spacing w:line="240" w:lineRule="auto"/>
              <w:ind w:left="0" w:firstLine="459"/>
              <w:rPr>
                <w:rFonts w:ascii="Times New Roman" w:hAnsi="Times New Roman" w:cs="Times New Roman"/>
                <w:sz w:val="24"/>
                <w:szCs w:val="24"/>
              </w:rPr>
            </w:pPr>
            <w:r w:rsidRPr="00E67F02">
              <w:rPr>
                <w:rFonts w:ascii="Times New Roman" w:hAnsi="Times New Roman" w:cs="Times New Roman"/>
                <w:sz w:val="24"/>
                <w:szCs w:val="24"/>
                <w:lang w:val="uk-UA"/>
              </w:rPr>
              <w:t>Робота методичних об'єднань</w:t>
            </w:r>
          </w:p>
          <w:p w:rsidR="00020E64" w:rsidRPr="00DE4AB9" w:rsidRDefault="00020E64" w:rsidP="004754B1">
            <w:pPr>
              <w:numPr>
                <w:ilvl w:val="1"/>
                <w:numId w:val="8"/>
              </w:numPr>
              <w:tabs>
                <w:tab w:val="clear" w:pos="2149"/>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Організація харчування</w:t>
            </w:r>
          </w:p>
          <w:p w:rsidR="00DE4AB9" w:rsidRPr="000855FD" w:rsidRDefault="00DE4AB9" w:rsidP="00DE4AB9">
            <w:pPr>
              <w:spacing w:line="240" w:lineRule="auto"/>
              <w:ind w:left="459" w:firstLine="0"/>
              <w:rPr>
                <w:rFonts w:ascii="Times New Roman" w:hAnsi="Times New Roman" w:cs="Times New Roman"/>
                <w:sz w:val="24"/>
                <w:szCs w:val="24"/>
              </w:rPr>
            </w:pPr>
          </w:p>
          <w:p w:rsidR="000855FD" w:rsidRPr="00E67F02" w:rsidRDefault="000855FD" w:rsidP="007D79D8">
            <w:pPr>
              <w:numPr>
                <w:ilvl w:val="1"/>
                <w:numId w:val="8"/>
              </w:numPr>
              <w:tabs>
                <w:tab w:val="clear" w:pos="2149"/>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 xml:space="preserve">Підготовка </w:t>
            </w:r>
            <w:r w:rsidR="00DE4AB9">
              <w:rPr>
                <w:rFonts w:ascii="Times New Roman" w:hAnsi="Times New Roman" w:cs="Times New Roman"/>
                <w:sz w:val="24"/>
                <w:szCs w:val="24"/>
                <w:lang w:val="uk-UA"/>
              </w:rPr>
              <w:t>до ЗНО</w:t>
            </w:r>
            <w:r>
              <w:rPr>
                <w:rFonts w:ascii="Times New Roman" w:hAnsi="Times New Roman" w:cs="Times New Roman"/>
                <w:sz w:val="24"/>
                <w:szCs w:val="24"/>
                <w:lang w:val="uk-UA"/>
              </w:rPr>
              <w:t>-201</w:t>
            </w:r>
            <w:r w:rsidR="007D79D8">
              <w:rPr>
                <w:rFonts w:ascii="Times New Roman" w:hAnsi="Times New Roman" w:cs="Times New Roman"/>
                <w:sz w:val="24"/>
                <w:szCs w:val="24"/>
                <w:lang w:val="uk-UA"/>
              </w:rPr>
              <w:t>7</w:t>
            </w:r>
            <w:r>
              <w:rPr>
                <w:rFonts w:ascii="Times New Roman" w:hAnsi="Times New Roman" w:cs="Times New Roman"/>
                <w:sz w:val="24"/>
                <w:szCs w:val="24"/>
                <w:lang w:val="uk-UA"/>
              </w:rPr>
              <w:t>. Пробне тестування</w:t>
            </w:r>
          </w:p>
        </w:tc>
        <w:tc>
          <w:tcPr>
            <w:tcW w:w="1782" w:type="dxa"/>
          </w:tcPr>
          <w:p w:rsidR="002F0664"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2520" w:type="dxa"/>
          </w:tcPr>
          <w:p w:rsidR="00E67F02" w:rsidRDefault="00E67F02" w:rsidP="00E67F02">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2F0664" w:rsidRDefault="002F0664"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855FD"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0855FD"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E4AB9"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020E64"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r w:rsidR="000855FD">
              <w:rPr>
                <w:rFonts w:ascii="Times New Roman" w:hAnsi="Times New Roman" w:cs="Times New Roman"/>
                <w:sz w:val="24"/>
                <w:szCs w:val="24"/>
                <w:lang w:val="uk-UA"/>
              </w:rPr>
              <w:t>.</w:t>
            </w:r>
          </w:p>
          <w:p w:rsidR="000855FD" w:rsidRDefault="000855FD" w:rsidP="00703A14">
            <w:pPr>
              <w:spacing w:line="240" w:lineRule="auto"/>
              <w:ind w:firstLine="0"/>
              <w:rPr>
                <w:rFonts w:ascii="Times New Roman" w:hAnsi="Times New Roman" w:cs="Times New Roman"/>
                <w:sz w:val="24"/>
                <w:szCs w:val="24"/>
                <w:lang w:val="uk-UA"/>
              </w:rPr>
            </w:pPr>
          </w:p>
          <w:p w:rsidR="000855FD" w:rsidRPr="00FF7F0E"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E67F02" w:rsidTr="001812E9">
        <w:tc>
          <w:tcPr>
            <w:tcW w:w="534" w:type="dxa"/>
          </w:tcPr>
          <w:p w:rsidR="00204B7B" w:rsidRPr="00FF7F0E" w:rsidRDefault="00204B7B" w:rsidP="00703A14">
            <w:pPr>
              <w:spacing w:line="240" w:lineRule="auto"/>
              <w:ind w:firstLine="0"/>
              <w:rPr>
                <w:rFonts w:ascii="Times New Roman" w:hAnsi="Times New Roman" w:cs="Times New Roman"/>
                <w:sz w:val="24"/>
                <w:szCs w:val="24"/>
                <w:lang w:val="uk-UA"/>
              </w:rPr>
            </w:pPr>
          </w:p>
        </w:tc>
        <w:tc>
          <w:tcPr>
            <w:tcW w:w="5244" w:type="dxa"/>
          </w:tcPr>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Ведення учнями щоденників</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Результати перевірки журналів</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lastRenderedPageBreak/>
              <w:t xml:space="preserve">Виконання планів виховної роботи за </w:t>
            </w:r>
            <w:r w:rsidR="00E67F02" w:rsidRPr="00E67F02">
              <w:rPr>
                <w:rFonts w:ascii="Times New Roman" w:hAnsi="Times New Roman" w:cs="Times New Roman"/>
                <w:sz w:val="24"/>
                <w:szCs w:val="24"/>
                <w:lang w:val="uk-UA"/>
              </w:rPr>
              <w:t xml:space="preserve">      </w:t>
            </w:r>
            <w:r w:rsidRPr="00E67F02">
              <w:rPr>
                <w:rFonts w:ascii="Times New Roman" w:hAnsi="Times New Roman" w:cs="Times New Roman"/>
                <w:sz w:val="24"/>
                <w:szCs w:val="24"/>
                <w:lang w:val="uk-UA"/>
              </w:rPr>
              <w:t>І семестр</w:t>
            </w:r>
          </w:p>
          <w:p w:rsidR="00204B7B" w:rsidRPr="00E67F02" w:rsidRDefault="000855FD"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обдарованими дітьми </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Обсяг домашніх завдань учнів</w:t>
            </w:r>
            <w:r w:rsidR="00542B20">
              <w:rPr>
                <w:rFonts w:ascii="Times New Roman" w:hAnsi="Times New Roman" w:cs="Times New Roman"/>
                <w:sz w:val="24"/>
                <w:szCs w:val="24"/>
                <w:lang w:val="uk-UA"/>
              </w:rPr>
              <w:t>. Ведення зошитів</w:t>
            </w:r>
            <w:r w:rsidR="000855FD">
              <w:rPr>
                <w:rFonts w:ascii="Times New Roman" w:hAnsi="Times New Roman" w:cs="Times New Roman"/>
                <w:sz w:val="24"/>
                <w:szCs w:val="24"/>
                <w:lang w:val="uk-UA"/>
              </w:rPr>
              <w:t xml:space="preserve"> </w:t>
            </w:r>
          </w:p>
          <w:p w:rsidR="00204B7B"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Робота з батьками</w:t>
            </w:r>
          </w:p>
          <w:p w:rsidR="00020E64" w:rsidRDefault="00020E64"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харчування</w:t>
            </w: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1,5 класів</w:t>
            </w:r>
          </w:p>
          <w:p w:rsidR="000855FD" w:rsidRDefault="000855FD" w:rsidP="000855FD">
            <w:pPr>
              <w:spacing w:line="240" w:lineRule="auto"/>
              <w:ind w:left="459" w:firstLine="0"/>
              <w:rPr>
                <w:rFonts w:ascii="Times New Roman" w:hAnsi="Times New Roman" w:cs="Times New Roman"/>
                <w:sz w:val="24"/>
                <w:szCs w:val="24"/>
                <w:lang w:val="uk-UA"/>
              </w:rPr>
            </w:pP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якісної заміни уроків</w:t>
            </w: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позакласного читання учнів 3-4 класів</w:t>
            </w:r>
          </w:p>
          <w:p w:rsidR="009B036A" w:rsidRDefault="00542B20"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Відвідування уроків вчителів, які атестуються</w:t>
            </w:r>
            <w:r w:rsidR="009B036A" w:rsidRPr="00D003D5">
              <w:rPr>
                <w:rFonts w:ascii="Times New Roman" w:hAnsi="Times New Roman" w:cs="Times New Roman"/>
                <w:sz w:val="24"/>
                <w:szCs w:val="24"/>
                <w:lang w:val="uk-UA"/>
              </w:rPr>
              <w:t xml:space="preserve"> </w:t>
            </w:r>
          </w:p>
          <w:p w:rsidR="00542B20"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Організація роботи під час </w:t>
            </w:r>
            <w:r>
              <w:rPr>
                <w:rFonts w:ascii="Times New Roman" w:hAnsi="Times New Roman" w:cs="Times New Roman"/>
                <w:sz w:val="24"/>
                <w:szCs w:val="24"/>
                <w:lang w:val="uk-UA"/>
              </w:rPr>
              <w:t>зимови</w:t>
            </w:r>
            <w:r w:rsidRPr="00D003D5">
              <w:rPr>
                <w:rFonts w:ascii="Times New Roman" w:hAnsi="Times New Roman" w:cs="Times New Roman"/>
                <w:sz w:val="24"/>
                <w:szCs w:val="24"/>
                <w:lang w:val="uk-UA"/>
              </w:rPr>
              <w:t>х канікул</w:t>
            </w:r>
          </w:p>
          <w:p w:rsidR="000855FD" w:rsidRPr="00542B20" w:rsidRDefault="000855FD" w:rsidP="007D79D8">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Хід інформаційно-роз’яснювальної роботи щодо проведення ЗНО у 201</w:t>
            </w:r>
            <w:r w:rsidR="007D79D8">
              <w:rPr>
                <w:rFonts w:ascii="Times New Roman" w:hAnsi="Times New Roman" w:cs="Times New Roman"/>
                <w:sz w:val="24"/>
                <w:szCs w:val="24"/>
                <w:lang w:val="uk-UA"/>
              </w:rPr>
              <w:t>7</w:t>
            </w:r>
            <w:r>
              <w:rPr>
                <w:rFonts w:ascii="Times New Roman" w:hAnsi="Times New Roman" w:cs="Times New Roman"/>
                <w:sz w:val="24"/>
                <w:szCs w:val="24"/>
                <w:lang w:val="uk-UA"/>
              </w:rPr>
              <w:t>році</w:t>
            </w:r>
          </w:p>
        </w:tc>
        <w:tc>
          <w:tcPr>
            <w:tcW w:w="1782" w:type="dxa"/>
          </w:tcPr>
          <w:p w:rsidR="00204B7B"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грудень</w:t>
            </w:r>
          </w:p>
        </w:tc>
        <w:tc>
          <w:tcPr>
            <w:tcW w:w="2520" w:type="dxa"/>
          </w:tcPr>
          <w:p w:rsidR="00204B7B"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Телятнікова В.П.</w:t>
            </w:r>
          </w:p>
          <w:p w:rsidR="00E67F02" w:rsidRPr="000855FD" w:rsidRDefault="00E67F02" w:rsidP="00703A14">
            <w:pPr>
              <w:spacing w:line="240" w:lineRule="auto"/>
              <w:ind w:firstLine="0"/>
              <w:rPr>
                <w:rFonts w:ascii="Times New Roman" w:hAnsi="Times New Roman" w:cs="Times New Roman"/>
                <w:i/>
                <w:sz w:val="24"/>
                <w:szCs w:val="24"/>
                <w:lang w:val="uk-UA"/>
              </w:rPr>
            </w:pPr>
          </w:p>
          <w:p w:rsidR="00E67F02" w:rsidRDefault="000855FD" w:rsidP="00E67F02">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w:t>
            </w:r>
            <w:r w:rsidR="00E67F02">
              <w:rPr>
                <w:rFonts w:ascii="Times New Roman" w:hAnsi="Times New Roman" w:cs="Times New Roman"/>
                <w:sz w:val="24"/>
                <w:szCs w:val="24"/>
                <w:lang w:val="uk-UA"/>
              </w:rPr>
              <w:t>ригор’єва Г.В.</w:t>
            </w:r>
          </w:p>
          <w:p w:rsidR="00E67F02" w:rsidRDefault="00542B20" w:rsidP="00542B20">
            <w:pPr>
              <w:tabs>
                <w:tab w:val="left" w:pos="1575"/>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542B20" w:rsidRDefault="00542B20" w:rsidP="00020E64">
            <w:pPr>
              <w:spacing w:line="240" w:lineRule="auto"/>
              <w:ind w:firstLine="0"/>
              <w:rPr>
                <w:rFonts w:ascii="Times New Roman" w:hAnsi="Times New Roman" w:cs="Times New Roman"/>
                <w:sz w:val="24"/>
                <w:szCs w:val="24"/>
                <w:lang w:val="uk-UA"/>
              </w:rPr>
            </w:pPr>
          </w:p>
          <w:p w:rsidR="00020E64" w:rsidRDefault="00020E64" w:rsidP="00020E6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542B20"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r w:rsidR="000855FD">
              <w:rPr>
                <w:rFonts w:ascii="Times New Roman" w:hAnsi="Times New Roman" w:cs="Times New Roman"/>
                <w:sz w:val="24"/>
                <w:szCs w:val="24"/>
                <w:lang w:val="uk-UA"/>
              </w:rPr>
              <w:t xml:space="preserve">, </w:t>
            </w:r>
          </w:p>
          <w:p w:rsidR="00542B20"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0855FD"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542B20"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542B20" w:rsidRDefault="00542B20" w:rsidP="00703A14">
            <w:pPr>
              <w:spacing w:line="240" w:lineRule="auto"/>
              <w:ind w:firstLine="0"/>
              <w:rPr>
                <w:rFonts w:ascii="Times New Roman" w:hAnsi="Times New Roman" w:cs="Times New Roman"/>
                <w:sz w:val="24"/>
                <w:szCs w:val="24"/>
                <w:lang w:val="uk-UA"/>
              </w:rPr>
            </w:pPr>
          </w:p>
          <w:p w:rsidR="000855FD" w:rsidRDefault="000855FD" w:rsidP="00703A14">
            <w:pPr>
              <w:spacing w:line="240" w:lineRule="auto"/>
              <w:ind w:firstLine="0"/>
              <w:rPr>
                <w:rFonts w:ascii="Times New Roman" w:hAnsi="Times New Roman" w:cs="Times New Roman"/>
                <w:sz w:val="24"/>
                <w:szCs w:val="24"/>
                <w:lang w:val="uk-UA"/>
              </w:rPr>
            </w:pPr>
          </w:p>
          <w:p w:rsidR="00542B20"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9B036A" w:rsidRDefault="009B036A" w:rsidP="00703A14">
            <w:pPr>
              <w:spacing w:line="240" w:lineRule="auto"/>
              <w:ind w:firstLine="0"/>
              <w:rPr>
                <w:rFonts w:ascii="Times New Roman" w:hAnsi="Times New Roman" w:cs="Times New Roman"/>
                <w:sz w:val="24"/>
                <w:szCs w:val="24"/>
                <w:lang w:val="uk-UA"/>
              </w:rPr>
            </w:pPr>
          </w:p>
          <w:p w:rsidR="009B036A" w:rsidRDefault="009B036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0855FD" w:rsidP="00703A14">
            <w:pPr>
              <w:spacing w:line="240" w:lineRule="auto"/>
              <w:ind w:firstLine="0"/>
              <w:rPr>
                <w:rFonts w:ascii="Times New Roman" w:hAnsi="Times New Roman" w:cs="Times New Roman"/>
                <w:sz w:val="24"/>
                <w:szCs w:val="24"/>
                <w:lang w:val="uk-UA"/>
              </w:rPr>
            </w:pPr>
          </w:p>
          <w:p w:rsidR="000855FD" w:rsidRPr="00FF7F0E"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D003D5"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вивчення стану викладання навчальних предметів у І семестрі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Підготовка навчального закладу до організованого початку II семестру (аналіз розкладу уроків, факультативів, роботи з учнями індивідуальної та екстернатної форм навчання тощо)</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чергувань учнів та вчителів у II семестрі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Робота шкільної бібліотеки за І семестр</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Індивідуальна робота з молодими вчителями</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Аналіз виконання рішень попередніх нарад</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оглядів навчальних кабінетів на предмет наявності інструкцій з охорони праці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Запобігання травматизму серед учнів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II етапу олімпіад з базових та спеціальних дисциплін</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Надання психологічної допомоги учням</w:t>
            </w:r>
          </w:p>
          <w:p w:rsidR="00204B7B"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0855FD" w:rsidRPr="00D003D5" w:rsidRDefault="000855FD"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Хід реєстрації учнів 11 класів на основну сесію ЗНО</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2520" w:type="dxa"/>
          </w:tcPr>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D003D5">
            <w:pPr>
              <w:spacing w:line="240" w:lineRule="auto"/>
              <w:ind w:firstLine="0"/>
              <w:rPr>
                <w:rFonts w:ascii="Times New Roman" w:hAnsi="Times New Roman" w:cs="Times New Roman"/>
                <w:sz w:val="24"/>
                <w:szCs w:val="24"/>
                <w:lang w:val="uk-UA"/>
              </w:rPr>
            </w:pP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204B7B" w:rsidRDefault="00204B7B"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D003D5">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0855FD" w:rsidP="006355EE">
            <w:pPr>
              <w:tabs>
                <w:tab w:val="left" w:pos="709"/>
              </w:tabs>
              <w:spacing w:line="240" w:lineRule="auto"/>
              <w:ind w:firstLine="0"/>
              <w:rPr>
                <w:rFonts w:ascii="Times New Roman" w:hAnsi="Times New Roman" w:cs="Times New Roman"/>
                <w:sz w:val="24"/>
                <w:szCs w:val="24"/>
                <w:lang w:val="uk-UA"/>
              </w:rPr>
            </w:pPr>
          </w:p>
          <w:p w:rsidR="000855FD" w:rsidRPr="00FF7F0E" w:rsidRDefault="000855FD"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9B036A"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перевірки ведення класних журналів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Набір учнів до </w:t>
            </w:r>
            <w:r w:rsidR="000855FD">
              <w:rPr>
                <w:rFonts w:ascii="Times New Roman" w:hAnsi="Times New Roman" w:cs="Times New Roman"/>
                <w:sz w:val="24"/>
                <w:szCs w:val="24"/>
                <w:lang w:val="uk-UA"/>
              </w:rPr>
              <w:t xml:space="preserve">1 </w:t>
            </w:r>
            <w:r w:rsidRPr="00D003D5">
              <w:rPr>
                <w:rFonts w:ascii="Times New Roman" w:hAnsi="Times New Roman" w:cs="Times New Roman"/>
                <w:sz w:val="24"/>
                <w:szCs w:val="24"/>
                <w:lang w:val="uk-UA"/>
              </w:rPr>
              <w:t>класів на новий навчальний рік</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Робота класних керівників</w:t>
            </w:r>
          </w:p>
          <w:p w:rsidR="00D003D5" w:rsidRDefault="00D003D5"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Організація роботи з учнями, схильними до правопорушень</w:t>
            </w:r>
          </w:p>
          <w:p w:rsidR="009B036A"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9B036A"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профорієнтаційної роботи</w:t>
            </w:r>
          </w:p>
          <w:p w:rsidR="009B036A" w:rsidRPr="00D003D5"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Підготовка до ДПА</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лютий</w:t>
            </w:r>
          </w:p>
        </w:tc>
        <w:tc>
          <w:tcPr>
            <w:tcW w:w="2520" w:type="dxa"/>
          </w:tcPr>
          <w:p w:rsidR="00204B7B"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Григор’єва Г.В.</w:t>
            </w:r>
          </w:p>
          <w:p w:rsidR="009B036A" w:rsidRPr="00FF7F0E"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04B7B"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двомісячника з благоустрою території та шкільних приміщень</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контролю за дотриманням Єдиних вимог до усного та писемного мовлення під час контрольних робіт учнів, проведення перевірки письмових робіт, перевірка контрольних зошитів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під час весняних канікул</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з оформлення документів про освіту</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Робота шкільної бібліотеки</w:t>
            </w:r>
          </w:p>
          <w:p w:rsidR="009B036A" w:rsidRPr="00D003D5" w:rsidRDefault="009B036A" w:rsidP="00C300E4">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проведення факультативних та індивідуальних занять</w:t>
            </w:r>
          </w:p>
        </w:tc>
        <w:tc>
          <w:tcPr>
            <w:tcW w:w="1782" w:type="dxa"/>
          </w:tcPr>
          <w:p w:rsidR="00204B7B" w:rsidRDefault="000B01FA" w:rsidP="000B01F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355EE">
              <w:rPr>
                <w:rFonts w:ascii="Times New Roman" w:hAnsi="Times New Roman" w:cs="Times New Roman"/>
                <w:sz w:val="24"/>
                <w:szCs w:val="24"/>
                <w:lang w:val="uk-UA"/>
              </w:rPr>
              <w:t>березень</w:t>
            </w:r>
          </w:p>
        </w:tc>
        <w:tc>
          <w:tcPr>
            <w:tcW w:w="2520" w:type="dxa"/>
          </w:tcPr>
          <w:p w:rsidR="00204B7B"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C300E4" w:rsidRDefault="00C300E4"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Pr="00FF7F0E" w:rsidRDefault="009B036A" w:rsidP="00C300E4">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04B7B"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Дотримання вимог Інструкції про переведення та випуск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декади екологічних знань</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Підсумки роботи Школи молодого </w:t>
            </w:r>
            <w:r w:rsidR="009B036A">
              <w:rPr>
                <w:rFonts w:ascii="Times New Roman" w:hAnsi="Times New Roman" w:cs="Times New Roman"/>
                <w:sz w:val="24"/>
                <w:szCs w:val="24"/>
                <w:lang w:val="uk-UA"/>
              </w:rPr>
              <w:t>вчителя</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Попередній розподіл навчального навантаження</w:t>
            </w:r>
          </w:p>
          <w:p w:rsidR="006355EE" w:rsidRPr="00D003D5" w:rsidRDefault="00DE4AB9"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Проведення Дня цивільного захисту</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навчальних занять</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Оздоровлення дітей пільгових категорій</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з підготовки до державної підсумкової атестації</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Підготовка документів на атестати</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Звільнення учнів від державної підсумкової атестації</w:t>
            </w:r>
          </w:p>
          <w:p w:rsidR="009B036A" w:rsidRPr="009B036A"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літнього оздоровлення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обліку дітей і підлітків шкільного віку</w:t>
            </w:r>
          </w:p>
          <w:p w:rsidR="00204B7B"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тижня безпеки життєдіяльності</w:t>
            </w:r>
          </w:p>
          <w:p w:rsidR="00D0394A"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C300E4" w:rsidRPr="00D003D5" w:rsidRDefault="00C300E4"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Про забезпечення безпеки життєдіяльності та профілактика травматизму під час проведення уроків технологічного циклу</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2520" w:type="dxa"/>
          </w:tcPr>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204B7B" w:rsidRDefault="00204B7B"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DE4AB9"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директор</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E4AB9" w:rsidRDefault="00DE4AB9" w:rsidP="00DE4AB9">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C300E4" w:rsidRDefault="00C300E4" w:rsidP="006355EE">
            <w:pPr>
              <w:tabs>
                <w:tab w:val="left" w:pos="709"/>
              </w:tabs>
              <w:spacing w:line="240" w:lineRule="auto"/>
              <w:ind w:firstLine="0"/>
              <w:rPr>
                <w:rFonts w:ascii="Times New Roman" w:hAnsi="Times New Roman" w:cs="Times New Roman"/>
                <w:sz w:val="24"/>
                <w:szCs w:val="24"/>
                <w:lang w:val="uk-UA"/>
              </w:rPr>
            </w:pPr>
          </w:p>
          <w:p w:rsidR="00C300E4" w:rsidRPr="00FF7F0E" w:rsidRDefault="00C300E4"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tc>
      </w:tr>
      <w:tr w:rsidR="006355EE" w:rsidTr="001812E9">
        <w:tc>
          <w:tcPr>
            <w:tcW w:w="534" w:type="dxa"/>
          </w:tcPr>
          <w:p w:rsidR="006355EE" w:rsidRPr="00FF7F0E" w:rsidRDefault="006355EE"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Запобігання травматизму серед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державної підсумкової атестації</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Ефективність науково-методичної роботи в школі</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урочистих зборів, присвячених врученню документів про освіту, та випускного вечора</w:t>
            </w:r>
          </w:p>
          <w:p w:rsidR="006355EE" w:rsidRPr="00D003D5" w:rsidRDefault="00DE4AB9"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святкування Дня </w:t>
            </w:r>
            <w:r>
              <w:rPr>
                <w:rFonts w:ascii="Times New Roman" w:hAnsi="Times New Roman" w:cs="Times New Roman"/>
                <w:sz w:val="24"/>
                <w:szCs w:val="24"/>
                <w:lang w:val="uk-UA"/>
              </w:rPr>
              <w:lastRenderedPageBreak/>
              <w:t>П</w:t>
            </w:r>
            <w:r w:rsidR="006355EE" w:rsidRPr="00D003D5">
              <w:rPr>
                <w:rFonts w:ascii="Times New Roman" w:hAnsi="Times New Roman" w:cs="Times New Roman"/>
                <w:sz w:val="24"/>
                <w:szCs w:val="24"/>
                <w:lang w:val="uk-UA"/>
              </w:rPr>
              <w:t>еремоги</w:t>
            </w:r>
          </w:p>
          <w:p w:rsidR="00D0394A"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Виконання річного плану роботи</w:t>
            </w:r>
          </w:p>
          <w:p w:rsidR="006355EE"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394A">
              <w:rPr>
                <w:rFonts w:ascii="Times New Roman" w:hAnsi="Times New Roman" w:cs="Times New Roman"/>
                <w:sz w:val="24"/>
                <w:szCs w:val="24"/>
                <w:lang w:val="uk-UA"/>
              </w:rPr>
              <w:t xml:space="preserve">Стан харчування учнів </w:t>
            </w:r>
          </w:p>
          <w:p w:rsidR="00D0394A"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Організація заміни уроків</w:t>
            </w:r>
          </w:p>
          <w:p w:rsidR="00D0394A" w:rsidRPr="00D0394A" w:rsidRDefault="00D0394A" w:rsidP="000B01FA">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Планування роботи на 201</w:t>
            </w:r>
            <w:r w:rsidR="000B01FA">
              <w:rPr>
                <w:rFonts w:ascii="Times New Roman" w:hAnsi="Times New Roman" w:cs="Times New Roman"/>
                <w:sz w:val="24"/>
                <w:szCs w:val="24"/>
                <w:lang w:val="uk-UA"/>
              </w:rPr>
              <w:t>7</w:t>
            </w:r>
            <w:r>
              <w:rPr>
                <w:rFonts w:ascii="Times New Roman" w:hAnsi="Times New Roman" w:cs="Times New Roman"/>
                <w:sz w:val="24"/>
                <w:szCs w:val="24"/>
                <w:lang w:val="uk-UA"/>
              </w:rPr>
              <w:t>/201</w:t>
            </w:r>
            <w:r w:rsidR="000B01FA">
              <w:rPr>
                <w:rFonts w:ascii="Times New Roman" w:hAnsi="Times New Roman" w:cs="Times New Roman"/>
                <w:sz w:val="24"/>
                <w:szCs w:val="24"/>
                <w:lang w:val="uk-UA"/>
              </w:rPr>
              <w:t>8</w:t>
            </w:r>
            <w:r>
              <w:rPr>
                <w:rFonts w:ascii="Times New Roman" w:hAnsi="Times New Roman" w:cs="Times New Roman"/>
                <w:sz w:val="24"/>
                <w:szCs w:val="24"/>
                <w:lang w:val="uk-UA"/>
              </w:rPr>
              <w:t xml:space="preserve"> навчальний рік</w:t>
            </w:r>
          </w:p>
        </w:tc>
        <w:tc>
          <w:tcPr>
            <w:tcW w:w="1782" w:type="dxa"/>
          </w:tcPr>
          <w:p w:rsidR="006355EE"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травень</w:t>
            </w:r>
          </w:p>
        </w:tc>
        <w:tc>
          <w:tcPr>
            <w:tcW w:w="2520" w:type="dxa"/>
          </w:tcPr>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6355EE" w:rsidRDefault="006355EE"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DE4AB9"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Телятнікова В.А.</w:t>
            </w: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394A" w:rsidRDefault="00C300E4"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D0394A" w:rsidRDefault="00DE4AB9"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0B01FA" w:rsidRDefault="000B01FA" w:rsidP="000B01FA">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D0394A" w:rsidRPr="00FF7F0E" w:rsidRDefault="00D0394A" w:rsidP="006355EE">
            <w:pPr>
              <w:tabs>
                <w:tab w:val="left" w:pos="709"/>
              </w:tabs>
              <w:spacing w:line="240" w:lineRule="auto"/>
              <w:ind w:firstLine="0"/>
              <w:rPr>
                <w:rFonts w:ascii="Times New Roman" w:hAnsi="Times New Roman" w:cs="Times New Roman"/>
                <w:sz w:val="24"/>
                <w:szCs w:val="24"/>
                <w:lang w:val="uk-UA"/>
              </w:rPr>
            </w:pPr>
          </w:p>
        </w:tc>
      </w:tr>
    </w:tbl>
    <w:p w:rsidR="00FF7F0E" w:rsidRDefault="00FF7F0E" w:rsidP="006355EE">
      <w:pPr>
        <w:tabs>
          <w:tab w:val="left" w:pos="709"/>
        </w:tabs>
        <w:spacing w:line="240" w:lineRule="auto"/>
        <w:ind w:firstLine="0"/>
        <w:rPr>
          <w:rFonts w:ascii="Times New Roman" w:hAnsi="Times New Roman" w:cs="Times New Roman"/>
          <w:sz w:val="28"/>
          <w:szCs w:val="28"/>
          <w:lang w:val="uk-UA"/>
        </w:rPr>
      </w:pPr>
    </w:p>
    <w:p w:rsidR="004329DF" w:rsidRDefault="004329DF" w:rsidP="006355EE">
      <w:pPr>
        <w:tabs>
          <w:tab w:val="left" w:pos="709"/>
        </w:tabs>
        <w:spacing w:line="240" w:lineRule="auto"/>
        <w:ind w:firstLine="0"/>
        <w:rPr>
          <w:rFonts w:ascii="Times New Roman" w:hAnsi="Times New Roman" w:cs="Times New Roman"/>
          <w:sz w:val="28"/>
          <w:szCs w:val="28"/>
          <w:lang w:val="uk-UA"/>
        </w:rPr>
      </w:pPr>
    </w:p>
    <w:p w:rsidR="004329DF" w:rsidRDefault="004329DF" w:rsidP="001812E9">
      <w:pPr>
        <w:spacing w:line="240" w:lineRule="auto"/>
        <w:ind w:left="6379" w:firstLine="0"/>
        <w:rPr>
          <w:rFonts w:ascii="Times New Roman" w:hAnsi="Times New Roman" w:cs="Times New Roman"/>
          <w:sz w:val="28"/>
          <w:szCs w:val="28"/>
          <w:lang w:val="uk-UA"/>
        </w:rPr>
      </w:pPr>
    </w:p>
    <w:p w:rsidR="004329DF" w:rsidRDefault="004329DF">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12E9" w:rsidRDefault="001812E9" w:rsidP="001812E9">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w:t>
      </w:r>
      <w:r>
        <w:rPr>
          <w:rFonts w:ascii="Times New Roman" w:hAnsi="Times New Roman" w:cs="Times New Roman"/>
          <w:sz w:val="28"/>
          <w:szCs w:val="28"/>
          <w:lang w:val="uk-UA"/>
        </w:rPr>
        <w:t xml:space="preserve"> 3</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0B01FA">
        <w:rPr>
          <w:rFonts w:ascii="Times New Roman" w:hAnsi="Times New Roman" w:cs="Times New Roman"/>
          <w:sz w:val="28"/>
          <w:szCs w:val="28"/>
          <w:lang w:val="uk-UA"/>
        </w:rPr>
        <w:t>6</w:t>
      </w:r>
      <w:r>
        <w:rPr>
          <w:rFonts w:ascii="Times New Roman" w:hAnsi="Times New Roman" w:cs="Times New Roman"/>
          <w:sz w:val="28"/>
          <w:szCs w:val="28"/>
          <w:lang w:val="uk-UA"/>
        </w:rPr>
        <w:t>/201</w:t>
      </w:r>
      <w:r w:rsidR="000B01FA">
        <w:rPr>
          <w:rFonts w:ascii="Times New Roman" w:hAnsi="Times New Roman" w:cs="Times New Roman"/>
          <w:sz w:val="28"/>
          <w:szCs w:val="28"/>
          <w:lang w:val="uk-UA"/>
        </w:rPr>
        <w:t>7</w:t>
      </w:r>
      <w:r>
        <w:rPr>
          <w:rFonts w:ascii="Times New Roman" w:hAnsi="Times New Roman" w:cs="Times New Roman"/>
          <w:sz w:val="28"/>
          <w:szCs w:val="28"/>
          <w:lang w:val="uk-UA"/>
        </w:rPr>
        <w:t xml:space="preserve"> н. р.</w:t>
      </w:r>
    </w:p>
    <w:p w:rsidR="001812E9" w:rsidRDefault="001812E9" w:rsidP="001812E9">
      <w:pPr>
        <w:spacing w:line="240" w:lineRule="auto"/>
        <w:ind w:left="6379" w:firstLine="0"/>
        <w:rPr>
          <w:rFonts w:ascii="Times New Roman" w:hAnsi="Times New Roman" w:cs="Times New Roman"/>
          <w:sz w:val="28"/>
          <w:szCs w:val="28"/>
          <w:lang w:val="uk-UA"/>
        </w:rPr>
      </w:pPr>
    </w:p>
    <w:p w:rsidR="001812E9" w:rsidRPr="001812E9" w:rsidRDefault="001812E9" w:rsidP="001812E9">
      <w:pPr>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Орієнтовна т</w:t>
      </w:r>
      <w:r w:rsidRPr="001812E9">
        <w:rPr>
          <w:rFonts w:ascii="Times New Roman" w:hAnsi="Times New Roman" w:cs="Times New Roman"/>
          <w:b/>
          <w:sz w:val="28"/>
          <w:szCs w:val="28"/>
          <w:lang w:val="uk-UA"/>
        </w:rPr>
        <w:t xml:space="preserve">ематика </w:t>
      </w:r>
      <w:r>
        <w:rPr>
          <w:rFonts w:ascii="Times New Roman" w:hAnsi="Times New Roman" w:cs="Times New Roman"/>
          <w:b/>
          <w:sz w:val="28"/>
          <w:szCs w:val="28"/>
          <w:lang w:val="uk-UA"/>
        </w:rPr>
        <w:t>загальношкільних батьківських зборів</w:t>
      </w:r>
      <w:r w:rsidRPr="001812E9">
        <w:rPr>
          <w:rFonts w:ascii="Times New Roman" w:hAnsi="Times New Roman" w:cs="Times New Roman"/>
          <w:b/>
          <w:sz w:val="28"/>
          <w:szCs w:val="28"/>
          <w:lang w:val="uk-UA"/>
        </w:rPr>
        <w:t xml:space="preserve"> </w:t>
      </w:r>
    </w:p>
    <w:p w:rsidR="001812E9" w:rsidRDefault="001812E9" w:rsidP="001812E9">
      <w:pPr>
        <w:spacing w:line="240" w:lineRule="auto"/>
        <w:ind w:firstLine="0"/>
        <w:jc w:val="center"/>
        <w:rPr>
          <w:rFonts w:ascii="Times New Roman" w:hAnsi="Times New Roman" w:cs="Times New Roman"/>
          <w:sz w:val="28"/>
          <w:szCs w:val="28"/>
          <w:lang w:val="uk-UA"/>
        </w:rPr>
      </w:pPr>
    </w:p>
    <w:tbl>
      <w:tblPr>
        <w:tblStyle w:val="aa"/>
        <w:tblW w:w="0" w:type="auto"/>
        <w:tblLook w:val="04A0"/>
      </w:tblPr>
      <w:tblGrid>
        <w:gridCol w:w="1526"/>
        <w:gridCol w:w="4678"/>
        <w:gridCol w:w="1356"/>
        <w:gridCol w:w="2520"/>
      </w:tblGrid>
      <w:tr w:rsidR="00E054EA" w:rsidTr="00E054EA">
        <w:tc>
          <w:tcPr>
            <w:tcW w:w="152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4678" w:type="dxa"/>
          </w:tcPr>
          <w:p w:rsidR="00E054EA" w:rsidRDefault="00E054EA" w:rsidP="00A035F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E054EA" w:rsidRPr="00FF7F0E" w:rsidRDefault="00E054EA" w:rsidP="00A035FA">
            <w:pPr>
              <w:spacing w:line="240" w:lineRule="auto"/>
              <w:ind w:firstLine="0"/>
              <w:rPr>
                <w:rFonts w:ascii="Times New Roman" w:hAnsi="Times New Roman" w:cs="Times New Roman"/>
                <w:sz w:val="24"/>
                <w:szCs w:val="24"/>
                <w:lang w:val="uk-UA"/>
              </w:rPr>
            </w:pPr>
          </w:p>
        </w:tc>
        <w:tc>
          <w:tcPr>
            <w:tcW w:w="135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Класи</w:t>
            </w:r>
          </w:p>
        </w:tc>
        <w:tc>
          <w:tcPr>
            <w:tcW w:w="2520"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5012DC" w:rsidTr="00E054EA">
        <w:tc>
          <w:tcPr>
            <w:tcW w:w="1526" w:type="dxa"/>
            <w:vMerge w:val="restart"/>
          </w:tcPr>
          <w:p w:rsidR="005012DC" w:rsidRPr="002109AA" w:rsidRDefault="005012DC"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Жовтень </w:t>
            </w:r>
          </w:p>
        </w:tc>
        <w:tc>
          <w:tcPr>
            <w:tcW w:w="4678" w:type="dxa"/>
          </w:tcPr>
          <w:p w:rsidR="005012DC" w:rsidRPr="00FF7F0E" w:rsidRDefault="005012DC" w:rsidP="00C05FA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Особливості ЗНО-201</w:t>
            </w:r>
            <w:r w:rsidR="00C05FA8">
              <w:rPr>
                <w:rFonts w:ascii="Times New Roman" w:hAnsi="Times New Roman" w:cs="Times New Roman"/>
                <w:sz w:val="24"/>
                <w:szCs w:val="24"/>
                <w:lang w:val="uk-UA"/>
              </w:rPr>
              <w:t>7</w:t>
            </w:r>
            <w:r>
              <w:rPr>
                <w:rFonts w:ascii="Times New Roman" w:hAnsi="Times New Roman" w:cs="Times New Roman"/>
                <w:sz w:val="24"/>
                <w:szCs w:val="24"/>
                <w:lang w:val="uk-UA"/>
              </w:rPr>
              <w:t>. Пробне тестування</w:t>
            </w: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5012DC" w:rsidRPr="00FF7F0E"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5012DC" w:rsidTr="00E054EA">
        <w:tc>
          <w:tcPr>
            <w:tcW w:w="1526" w:type="dxa"/>
            <w:vMerge/>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моніторингу залишкових знань учнів 10-х класів з профільних предметів</w:t>
            </w:r>
          </w:p>
        </w:tc>
        <w:tc>
          <w:tcPr>
            <w:tcW w:w="1356" w:type="dxa"/>
          </w:tcPr>
          <w:p w:rsidR="005012DC"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10 кл.</w:t>
            </w:r>
          </w:p>
        </w:tc>
        <w:tc>
          <w:tcPr>
            <w:tcW w:w="2520"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109AA" w:rsidTr="00E054EA">
        <w:tc>
          <w:tcPr>
            <w:tcW w:w="1526" w:type="dxa"/>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p>
        </w:tc>
      </w:tr>
      <w:tr w:rsidR="00E054EA" w:rsidTr="00E054EA">
        <w:tc>
          <w:tcPr>
            <w:tcW w:w="1526" w:type="dxa"/>
          </w:tcPr>
          <w:p w:rsidR="00E054EA" w:rsidRPr="002109AA" w:rsidRDefault="00E054E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Листопад </w:t>
            </w:r>
          </w:p>
        </w:tc>
        <w:tc>
          <w:tcPr>
            <w:tcW w:w="4678" w:type="dxa"/>
          </w:tcPr>
          <w:p w:rsidR="00E054EA" w:rsidRPr="00FF7F0E" w:rsidRDefault="00E054E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Профільне навчання</w:t>
            </w:r>
          </w:p>
        </w:tc>
        <w:tc>
          <w:tcPr>
            <w:tcW w:w="135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9 кл.</w:t>
            </w:r>
          </w:p>
        </w:tc>
        <w:tc>
          <w:tcPr>
            <w:tcW w:w="2520" w:type="dxa"/>
          </w:tcPr>
          <w:p w:rsidR="00E054EA" w:rsidRPr="00FF7F0E" w:rsidRDefault="00CF454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CF4544" w:rsidTr="00E054EA">
        <w:tc>
          <w:tcPr>
            <w:tcW w:w="1526" w:type="dxa"/>
          </w:tcPr>
          <w:p w:rsidR="00CF4544" w:rsidRPr="002109AA" w:rsidRDefault="00CF4544" w:rsidP="00703A14">
            <w:pPr>
              <w:spacing w:line="240" w:lineRule="auto"/>
              <w:ind w:firstLine="0"/>
              <w:rPr>
                <w:rFonts w:ascii="Times New Roman" w:hAnsi="Times New Roman" w:cs="Times New Roman"/>
                <w:b/>
                <w:sz w:val="24"/>
                <w:szCs w:val="24"/>
                <w:lang w:val="uk-UA"/>
              </w:rPr>
            </w:pPr>
          </w:p>
        </w:tc>
        <w:tc>
          <w:tcPr>
            <w:tcW w:w="4678" w:type="dxa"/>
          </w:tcPr>
          <w:p w:rsidR="00CF4544" w:rsidRDefault="00CF4544" w:rsidP="00CF4544">
            <w:pPr>
              <w:spacing w:line="240" w:lineRule="auto"/>
              <w:ind w:firstLine="0"/>
              <w:rPr>
                <w:rFonts w:ascii="Times New Roman" w:hAnsi="Times New Roman" w:cs="Times New Roman"/>
                <w:sz w:val="24"/>
                <w:szCs w:val="24"/>
                <w:lang w:val="uk-UA"/>
              </w:rPr>
            </w:pPr>
          </w:p>
        </w:tc>
        <w:tc>
          <w:tcPr>
            <w:tcW w:w="1356" w:type="dxa"/>
          </w:tcPr>
          <w:p w:rsidR="00CF4544" w:rsidRDefault="00CF4544" w:rsidP="00E054EA">
            <w:pPr>
              <w:spacing w:line="240" w:lineRule="auto"/>
              <w:ind w:firstLine="0"/>
              <w:jc w:val="center"/>
              <w:rPr>
                <w:rFonts w:ascii="Times New Roman" w:hAnsi="Times New Roman" w:cs="Times New Roman"/>
                <w:sz w:val="24"/>
                <w:szCs w:val="24"/>
                <w:lang w:val="uk-UA"/>
              </w:rPr>
            </w:pPr>
          </w:p>
        </w:tc>
        <w:tc>
          <w:tcPr>
            <w:tcW w:w="2520" w:type="dxa"/>
          </w:tcPr>
          <w:p w:rsidR="00CF4544" w:rsidRDefault="00CF4544" w:rsidP="00703A14">
            <w:pPr>
              <w:spacing w:line="240" w:lineRule="auto"/>
              <w:ind w:firstLine="0"/>
              <w:rPr>
                <w:rFonts w:ascii="Times New Roman" w:hAnsi="Times New Roman" w:cs="Times New Roman"/>
                <w:sz w:val="24"/>
                <w:szCs w:val="24"/>
                <w:lang w:val="uk-UA"/>
              </w:rPr>
            </w:pPr>
          </w:p>
        </w:tc>
      </w:tr>
      <w:tr w:rsidR="005012DC" w:rsidRPr="00A4751A" w:rsidTr="00E054EA">
        <w:tc>
          <w:tcPr>
            <w:tcW w:w="1526" w:type="dxa"/>
            <w:vMerge w:val="restart"/>
          </w:tcPr>
          <w:p w:rsidR="005012DC" w:rsidRPr="002109AA" w:rsidRDefault="005012DC"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Грудень </w:t>
            </w:r>
          </w:p>
        </w:tc>
        <w:tc>
          <w:tcPr>
            <w:tcW w:w="4678" w:type="dxa"/>
          </w:tcPr>
          <w:p w:rsidR="005012DC" w:rsidRPr="00FF7F0E"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5-х клас</w:t>
            </w:r>
            <w:r w:rsidR="008364AE">
              <w:rPr>
                <w:rFonts w:ascii="Times New Roman" w:hAnsi="Times New Roman" w:cs="Times New Roman"/>
                <w:sz w:val="24"/>
                <w:szCs w:val="24"/>
                <w:lang w:val="uk-UA"/>
              </w:rPr>
              <w:t>ів до навчання в основній школі</w:t>
            </w: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 кл. </w:t>
            </w:r>
          </w:p>
        </w:tc>
        <w:tc>
          <w:tcPr>
            <w:tcW w:w="2520" w:type="dxa"/>
          </w:tcPr>
          <w:p w:rsidR="005012DC"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DE4AB9" w:rsidRPr="00FF7F0E" w:rsidRDefault="00DE4AB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Нікітіна М.Б.</w:t>
            </w:r>
          </w:p>
        </w:tc>
      </w:tr>
      <w:tr w:rsidR="005012DC" w:rsidTr="00E054EA">
        <w:tc>
          <w:tcPr>
            <w:tcW w:w="1526" w:type="dxa"/>
            <w:vMerge/>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1-х класів до навчання</w:t>
            </w:r>
          </w:p>
        </w:tc>
        <w:tc>
          <w:tcPr>
            <w:tcW w:w="1356" w:type="dxa"/>
          </w:tcPr>
          <w:p w:rsidR="005012DC"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 кл.</w:t>
            </w:r>
          </w:p>
        </w:tc>
        <w:tc>
          <w:tcPr>
            <w:tcW w:w="2520"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109AA" w:rsidTr="00E054EA">
        <w:tc>
          <w:tcPr>
            <w:tcW w:w="1526" w:type="dxa"/>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val="restart"/>
          </w:tcPr>
          <w:p w:rsidR="002109AA" w:rsidRPr="002109AA" w:rsidRDefault="002109A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Січень</w:t>
            </w:r>
          </w:p>
        </w:tc>
        <w:tc>
          <w:tcPr>
            <w:tcW w:w="4678" w:type="dxa"/>
          </w:tcPr>
          <w:p w:rsidR="002109AA" w:rsidRPr="00FF7F0E" w:rsidRDefault="002109AA" w:rsidP="00C05FA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Порядок проведення ЗНО-201</w:t>
            </w:r>
            <w:r w:rsidR="00C05FA8">
              <w:rPr>
                <w:rFonts w:ascii="Times New Roman" w:hAnsi="Times New Roman" w:cs="Times New Roman"/>
                <w:sz w:val="24"/>
                <w:szCs w:val="24"/>
                <w:lang w:val="uk-UA"/>
              </w:rPr>
              <w:t>7</w:t>
            </w:r>
            <w:r>
              <w:rPr>
                <w:rFonts w:ascii="Times New Roman" w:hAnsi="Times New Roman" w:cs="Times New Roman"/>
                <w:sz w:val="24"/>
                <w:szCs w:val="24"/>
                <w:lang w:val="uk-UA"/>
              </w:rPr>
              <w:t>: реєстрація на основну сесію.</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109AA" w:rsidTr="00E054EA">
        <w:tc>
          <w:tcPr>
            <w:tcW w:w="1526" w:type="dxa"/>
            <w:vMerge/>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навчальних досягнень учнів  11-х класів</w:t>
            </w: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5012DC" w:rsidTr="00E054EA">
        <w:tc>
          <w:tcPr>
            <w:tcW w:w="1526" w:type="dxa"/>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Pr="00FF7F0E" w:rsidRDefault="005012DC" w:rsidP="00703A14">
            <w:pPr>
              <w:spacing w:line="240" w:lineRule="auto"/>
              <w:ind w:firstLine="0"/>
              <w:rPr>
                <w:rFonts w:ascii="Times New Roman" w:hAnsi="Times New Roman" w:cs="Times New Roman"/>
                <w:sz w:val="24"/>
                <w:szCs w:val="24"/>
                <w:lang w:val="uk-UA"/>
              </w:rPr>
            </w:pP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p>
        </w:tc>
        <w:tc>
          <w:tcPr>
            <w:tcW w:w="2520" w:type="dxa"/>
          </w:tcPr>
          <w:p w:rsidR="005012DC" w:rsidRPr="00FF7F0E" w:rsidRDefault="005012DC" w:rsidP="00703A14">
            <w:pPr>
              <w:spacing w:line="240" w:lineRule="auto"/>
              <w:ind w:firstLine="0"/>
              <w:rPr>
                <w:rFonts w:ascii="Times New Roman" w:hAnsi="Times New Roman" w:cs="Times New Roman"/>
                <w:sz w:val="24"/>
                <w:szCs w:val="24"/>
                <w:lang w:val="uk-UA"/>
              </w:rPr>
            </w:pPr>
          </w:p>
        </w:tc>
      </w:tr>
      <w:tr w:rsidR="00912A60" w:rsidTr="00363577">
        <w:trPr>
          <w:trHeight w:val="562"/>
        </w:trPr>
        <w:tc>
          <w:tcPr>
            <w:tcW w:w="1526" w:type="dxa"/>
          </w:tcPr>
          <w:p w:rsidR="00912A60" w:rsidRPr="002109AA" w:rsidRDefault="00912A60"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Березень </w:t>
            </w:r>
          </w:p>
        </w:tc>
        <w:tc>
          <w:tcPr>
            <w:tcW w:w="4678" w:type="dxa"/>
          </w:tcPr>
          <w:p w:rsidR="00912A60" w:rsidRPr="00FF7F0E" w:rsidRDefault="00912A60" w:rsidP="00912A60">
            <w:pPr>
              <w:spacing w:line="240" w:lineRule="auto"/>
              <w:ind w:firstLine="34"/>
              <w:rPr>
                <w:rFonts w:ascii="Times New Roman" w:hAnsi="Times New Roman" w:cs="Times New Roman"/>
                <w:sz w:val="24"/>
                <w:szCs w:val="24"/>
                <w:lang w:val="uk-UA"/>
              </w:rPr>
            </w:pPr>
            <w:r>
              <w:rPr>
                <w:rFonts w:ascii="Times New Roman" w:hAnsi="Times New Roman" w:cs="Times New Roman"/>
                <w:sz w:val="24"/>
                <w:szCs w:val="24"/>
                <w:lang w:val="uk-UA"/>
              </w:rPr>
              <w:t>Державна підсумкова атестація: графік, форми та вимоги до проведення</w:t>
            </w:r>
          </w:p>
        </w:tc>
        <w:tc>
          <w:tcPr>
            <w:tcW w:w="1356" w:type="dxa"/>
          </w:tcPr>
          <w:p w:rsidR="00912A60" w:rsidRPr="00FF7F0E" w:rsidRDefault="00912A60" w:rsidP="00B9240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кл.</w:t>
            </w:r>
          </w:p>
        </w:tc>
        <w:tc>
          <w:tcPr>
            <w:tcW w:w="2520" w:type="dxa"/>
          </w:tcPr>
          <w:p w:rsidR="00912A60" w:rsidRPr="00FF7F0E" w:rsidRDefault="00912A60" w:rsidP="000B01FA">
            <w:pPr>
              <w:spacing w:line="240" w:lineRule="auto"/>
              <w:ind w:hanging="47"/>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794B67" w:rsidTr="00E054EA">
        <w:tc>
          <w:tcPr>
            <w:tcW w:w="1526" w:type="dxa"/>
          </w:tcPr>
          <w:p w:rsidR="00794B67" w:rsidRPr="002109AA" w:rsidRDefault="00794B67" w:rsidP="00703A14">
            <w:pPr>
              <w:spacing w:line="240" w:lineRule="auto"/>
              <w:ind w:firstLine="0"/>
              <w:rPr>
                <w:rFonts w:ascii="Times New Roman" w:hAnsi="Times New Roman" w:cs="Times New Roman"/>
                <w:b/>
                <w:sz w:val="24"/>
                <w:szCs w:val="24"/>
                <w:lang w:val="uk-UA"/>
              </w:rPr>
            </w:pPr>
          </w:p>
        </w:tc>
        <w:tc>
          <w:tcPr>
            <w:tcW w:w="4678" w:type="dxa"/>
          </w:tcPr>
          <w:p w:rsidR="00794B67" w:rsidRDefault="00794B67" w:rsidP="00703A14">
            <w:pPr>
              <w:spacing w:line="240" w:lineRule="auto"/>
              <w:ind w:firstLine="0"/>
              <w:rPr>
                <w:rFonts w:ascii="Times New Roman" w:hAnsi="Times New Roman" w:cs="Times New Roman"/>
                <w:sz w:val="24"/>
                <w:szCs w:val="24"/>
                <w:lang w:val="uk-UA"/>
              </w:rPr>
            </w:pPr>
          </w:p>
        </w:tc>
        <w:tc>
          <w:tcPr>
            <w:tcW w:w="1356" w:type="dxa"/>
          </w:tcPr>
          <w:p w:rsidR="00794B67" w:rsidRDefault="00794B67" w:rsidP="00E054EA">
            <w:pPr>
              <w:spacing w:line="240" w:lineRule="auto"/>
              <w:ind w:firstLine="0"/>
              <w:jc w:val="center"/>
              <w:rPr>
                <w:rFonts w:ascii="Times New Roman" w:hAnsi="Times New Roman" w:cs="Times New Roman"/>
                <w:sz w:val="24"/>
                <w:szCs w:val="24"/>
                <w:lang w:val="uk-UA"/>
              </w:rPr>
            </w:pPr>
          </w:p>
        </w:tc>
        <w:tc>
          <w:tcPr>
            <w:tcW w:w="2520" w:type="dxa"/>
          </w:tcPr>
          <w:p w:rsidR="00794B67" w:rsidRPr="00FF7F0E" w:rsidRDefault="00794B67"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val="restart"/>
          </w:tcPr>
          <w:p w:rsidR="002109AA" w:rsidRPr="002109AA" w:rsidRDefault="00C05FA8" w:rsidP="00703A14">
            <w:pPr>
              <w:spacing w:line="240" w:lineRule="auto"/>
              <w:ind w:firstLine="0"/>
              <w:rPr>
                <w:rFonts w:ascii="Times New Roman" w:hAnsi="Times New Roman" w:cs="Times New Roman"/>
                <w:b/>
                <w:sz w:val="24"/>
                <w:szCs w:val="24"/>
                <w:lang w:val="uk-UA"/>
              </w:rPr>
            </w:pPr>
            <w:r>
              <w:rPr>
                <w:rFonts w:ascii="Times New Roman" w:hAnsi="Times New Roman" w:cs="Times New Roman"/>
                <w:b/>
                <w:sz w:val="24"/>
                <w:szCs w:val="24"/>
                <w:lang w:val="uk-UA"/>
              </w:rPr>
              <w:t>Червень</w:t>
            </w:r>
          </w:p>
        </w:tc>
        <w:tc>
          <w:tcPr>
            <w:tcW w:w="4678" w:type="dxa"/>
          </w:tcPr>
          <w:p w:rsidR="002109AA" w:rsidRPr="00FF7F0E" w:rsidRDefault="002109AA" w:rsidP="00C05FA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підсумки роботи у 201</w:t>
            </w:r>
            <w:r w:rsidR="00C05FA8">
              <w:rPr>
                <w:rFonts w:ascii="Times New Roman" w:hAnsi="Times New Roman" w:cs="Times New Roman"/>
                <w:sz w:val="24"/>
                <w:szCs w:val="24"/>
                <w:lang w:val="uk-UA"/>
              </w:rPr>
              <w:t>6</w:t>
            </w:r>
            <w:r>
              <w:rPr>
                <w:rFonts w:ascii="Times New Roman" w:hAnsi="Times New Roman" w:cs="Times New Roman"/>
                <w:sz w:val="24"/>
                <w:szCs w:val="24"/>
                <w:lang w:val="uk-UA"/>
              </w:rPr>
              <w:t>/201</w:t>
            </w:r>
            <w:r w:rsidR="00C05FA8">
              <w:rPr>
                <w:rFonts w:ascii="Times New Roman" w:hAnsi="Times New Roman" w:cs="Times New Roman"/>
                <w:sz w:val="24"/>
                <w:szCs w:val="24"/>
                <w:lang w:val="uk-UA"/>
              </w:rPr>
              <w:t>7</w:t>
            </w:r>
            <w:r>
              <w:rPr>
                <w:rFonts w:ascii="Times New Roman" w:hAnsi="Times New Roman" w:cs="Times New Roman"/>
                <w:sz w:val="24"/>
                <w:szCs w:val="24"/>
                <w:lang w:val="uk-UA"/>
              </w:rPr>
              <w:t xml:space="preserve"> н.р.</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1-11 кл.</w:t>
            </w:r>
          </w:p>
        </w:tc>
        <w:tc>
          <w:tcPr>
            <w:tcW w:w="2520" w:type="dxa"/>
          </w:tcPr>
          <w:p w:rsidR="000B01FA" w:rsidRDefault="000B01FA" w:rsidP="000B01FA">
            <w:pPr>
              <w:pStyle w:val="Style2"/>
              <w:widowControl/>
              <w:spacing w:line="240" w:lineRule="auto"/>
              <w:rPr>
                <w:rStyle w:val="FontStyle56"/>
                <w:lang w:val="uk-UA"/>
              </w:rPr>
            </w:pPr>
            <w:r>
              <w:rPr>
                <w:rStyle w:val="FontStyle12"/>
                <w:lang w:val="uk-UA" w:eastAsia="uk-UA"/>
              </w:rPr>
              <w:t>директор</w:t>
            </w:r>
            <w:r>
              <w:rPr>
                <w:rStyle w:val="FontStyle56"/>
                <w:lang w:val="uk-UA"/>
              </w:rPr>
              <w:t xml:space="preserve"> </w:t>
            </w:r>
          </w:p>
          <w:p w:rsidR="002109AA" w:rsidRPr="00FF7F0E" w:rsidRDefault="002109AA"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tcPr>
          <w:p w:rsidR="002109AA" w:rsidRDefault="002109AA" w:rsidP="00703A14">
            <w:pPr>
              <w:spacing w:line="240" w:lineRule="auto"/>
              <w:ind w:firstLine="0"/>
              <w:rPr>
                <w:rFonts w:ascii="Times New Roman" w:hAnsi="Times New Roman" w:cs="Times New Roman"/>
                <w:sz w:val="24"/>
                <w:szCs w:val="24"/>
                <w:lang w:val="uk-UA"/>
              </w:rPr>
            </w:pPr>
          </w:p>
        </w:tc>
        <w:tc>
          <w:tcPr>
            <w:tcW w:w="4678" w:type="dxa"/>
          </w:tcPr>
          <w:p w:rsidR="002109AA" w:rsidRPr="00FF7F0E" w:rsidRDefault="002109AA" w:rsidP="005012D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навчальних досягнень учнів  10-х класів з профільних предметів</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10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bl>
    <w:p w:rsidR="001812E9" w:rsidRDefault="001812E9" w:rsidP="00FF7F0E">
      <w:pPr>
        <w:spacing w:line="240" w:lineRule="auto"/>
        <w:ind w:firstLine="0"/>
        <w:rPr>
          <w:rFonts w:ascii="Times New Roman" w:hAnsi="Times New Roman" w:cs="Times New Roman"/>
          <w:sz w:val="28"/>
          <w:szCs w:val="28"/>
          <w:lang w:val="uk-UA"/>
        </w:rPr>
      </w:pPr>
    </w:p>
    <w:p w:rsidR="009610A9" w:rsidRDefault="009610A9" w:rsidP="00FF7F0E">
      <w:pPr>
        <w:spacing w:line="240" w:lineRule="auto"/>
        <w:ind w:firstLine="0"/>
        <w:rPr>
          <w:rFonts w:ascii="Times New Roman" w:hAnsi="Times New Roman" w:cs="Times New Roman"/>
          <w:sz w:val="28"/>
          <w:szCs w:val="28"/>
          <w:lang w:val="uk-UA"/>
        </w:rPr>
      </w:pPr>
    </w:p>
    <w:p w:rsidR="009610A9" w:rsidRDefault="009610A9">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610A9" w:rsidRDefault="009610A9" w:rsidP="009610A9">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w:t>
      </w:r>
      <w:r>
        <w:rPr>
          <w:rFonts w:ascii="Times New Roman" w:hAnsi="Times New Roman" w:cs="Times New Roman"/>
          <w:sz w:val="28"/>
          <w:szCs w:val="28"/>
          <w:lang w:val="uk-UA"/>
        </w:rPr>
        <w:t xml:space="preserve"> 4</w:t>
      </w:r>
    </w:p>
    <w:p w:rsidR="009610A9" w:rsidRDefault="009610A9" w:rsidP="009610A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9610A9" w:rsidRDefault="009610A9" w:rsidP="009610A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C05FA8">
        <w:rPr>
          <w:rFonts w:ascii="Times New Roman" w:hAnsi="Times New Roman" w:cs="Times New Roman"/>
          <w:sz w:val="28"/>
          <w:szCs w:val="28"/>
          <w:lang w:val="uk-UA"/>
        </w:rPr>
        <w:t>6</w:t>
      </w:r>
      <w:r>
        <w:rPr>
          <w:rFonts w:ascii="Times New Roman" w:hAnsi="Times New Roman" w:cs="Times New Roman"/>
          <w:sz w:val="28"/>
          <w:szCs w:val="28"/>
          <w:lang w:val="uk-UA"/>
        </w:rPr>
        <w:t>/201</w:t>
      </w:r>
      <w:r w:rsidR="00C05FA8">
        <w:rPr>
          <w:rFonts w:ascii="Times New Roman" w:hAnsi="Times New Roman" w:cs="Times New Roman"/>
          <w:sz w:val="28"/>
          <w:szCs w:val="28"/>
          <w:lang w:val="uk-UA"/>
        </w:rPr>
        <w:t>7</w:t>
      </w:r>
      <w:r>
        <w:rPr>
          <w:rFonts w:ascii="Times New Roman" w:hAnsi="Times New Roman" w:cs="Times New Roman"/>
          <w:sz w:val="28"/>
          <w:szCs w:val="28"/>
          <w:lang w:val="uk-UA"/>
        </w:rPr>
        <w:t xml:space="preserve"> н. р.</w:t>
      </w:r>
    </w:p>
    <w:p w:rsidR="002B1B42" w:rsidRPr="002B1B42" w:rsidRDefault="002B1B42" w:rsidP="003923D6">
      <w:pPr>
        <w:spacing w:line="240" w:lineRule="auto"/>
        <w:ind w:firstLine="0"/>
        <w:jc w:val="center"/>
        <w:rPr>
          <w:rFonts w:ascii="Times New Roman" w:eastAsia="Times New Roman" w:hAnsi="Times New Roman" w:cs="Times New Roman"/>
          <w:b/>
          <w:sz w:val="32"/>
          <w:szCs w:val="32"/>
          <w:lang w:val="uk-UA" w:eastAsia="ru-RU"/>
        </w:rPr>
      </w:pPr>
    </w:p>
    <w:p w:rsidR="002B1B42" w:rsidRPr="002B1B42" w:rsidRDefault="002B1B42" w:rsidP="003923D6">
      <w:pPr>
        <w:spacing w:line="240" w:lineRule="auto"/>
        <w:ind w:firstLine="0"/>
        <w:jc w:val="center"/>
        <w:rPr>
          <w:rFonts w:ascii="Times New Roman" w:eastAsia="Times New Roman" w:hAnsi="Times New Roman" w:cs="Times New Roman"/>
          <w:b/>
          <w:sz w:val="32"/>
          <w:szCs w:val="32"/>
          <w:lang w:val="uk-UA" w:eastAsia="ru-RU"/>
        </w:rPr>
      </w:pPr>
      <w:r w:rsidRPr="002B1B42">
        <w:rPr>
          <w:rFonts w:ascii="Times New Roman" w:eastAsia="Times New Roman" w:hAnsi="Times New Roman" w:cs="Times New Roman"/>
          <w:b/>
          <w:sz w:val="32"/>
          <w:szCs w:val="32"/>
          <w:lang w:val="uk-UA" w:eastAsia="ru-RU"/>
        </w:rPr>
        <w:t>План виховних заходів</w:t>
      </w:r>
    </w:p>
    <w:p w:rsidR="003923D6" w:rsidRPr="003923D6" w:rsidRDefault="003923D6" w:rsidP="003923D6">
      <w:pPr>
        <w:spacing w:line="240" w:lineRule="auto"/>
        <w:ind w:firstLine="0"/>
        <w:jc w:val="center"/>
        <w:rPr>
          <w:rFonts w:ascii="Times New Roman" w:eastAsia="Times New Roman" w:hAnsi="Times New Roman" w:cs="Times New Roman"/>
          <w:sz w:val="28"/>
          <w:szCs w:val="28"/>
          <w:lang w:val="uk-UA" w:eastAsia="ru-RU"/>
        </w:rPr>
      </w:pPr>
      <w:r w:rsidRPr="003923D6">
        <w:rPr>
          <w:rFonts w:ascii="Times New Roman" w:eastAsia="Times New Roman" w:hAnsi="Times New Roman" w:cs="Times New Roman"/>
          <w:sz w:val="28"/>
          <w:szCs w:val="28"/>
          <w:lang w:val="uk-UA" w:eastAsia="ru-RU"/>
        </w:rPr>
        <w:t>ВЕРЕСЕНЬ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24.09</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lang w:val="uk-UA"/>
              </w:rPr>
            </w:pPr>
            <w:r w:rsidRPr="003923D6">
              <w:rPr>
                <w:color w:val="0D0D0D"/>
                <w:sz w:val="22"/>
                <w:szCs w:val="22"/>
                <w:lang w:val="uk-UA"/>
              </w:rPr>
              <w:t>Взяти участь у  проведенні Олімпійського тижня до дня  фізкультури  та  спорту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01-08.09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Учителі фіз..вих.</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На виконання Обласної програми “Обдарована дитина” взяти участь у </w:t>
            </w:r>
          </w:p>
          <w:p w:rsidR="00FB6162" w:rsidRPr="003923D6" w:rsidRDefault="00FB6162" w:rsidP="004754B1">
            <w:pPr>
              <w:keepNext/>
              <w:numPr>
                <w:ilvl w:val="0"/>
                <w:numId w:val="10"/>
              </w:numPr>
              <w:tabs>
                <w:tab w:val="left" w:pos="2552"/>
                <w:tab w:val="left" w:pos="2694"/>
              </w:tabs>
              <w:spacing w:line="240" w:lineRule="auto"/>
              <w:jc w:val="left"/>
              <w:outlineLvl w:val="0"/>
              <w:rPr>
                <w:b/>
                <w:sz w:val="22"/>
                <w:szCs w:val="22"/>
                <w:lang w:val="uk-UA"/>
              </w:rPr>
            </w:pPr>
            <w:r w:rsidRPr="003923D6">
              <w:rPr>
                <w:sz w:val="22"/>
                <w:szCs w:val="22"/>
                <w:lang w:val="uk-UA"/>
              </w:rPr>
              <w:t>конкурсі малюнка “Рідне місто</w:t>
            </w:r>
            <w:r w:rsidRPr="003923D6">
              <w:rPr>
                <w:b/>
                <w:sz w:val="22"/>
                <w:szCs w:val="22"/>
                <w:lang w:val="uk-UA"/>
              </w:rPr>
              <w:t>”;</w:t>
            </w:r>
          </w:p>
          <w:p w:rsidR="00FB6162" w:rsidRPr="002B1B42"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конкурс образотворчого мистецтва «Світ очима дітей» до 95-ї річниці здня народження В.Сухомлинського</w:t>
            </w:r>
          </w:p>
        </w:tc>
        <w:tc>
          <w:tcPr>
            <w:tcW w:w="1276" w:type="dxa"/>
          </w:tcPr>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lang w:val="en-US"/>
              </w:rPr>
            </w:pPr>
            <w:r w:rsidRPr="003923D6">
              <w:rPr>
                <w:sz w:val="22"/>
                <w:szCs w:val="22"/>
              </w:rPr>
              <w:t>До 20.09.</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06.09.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p w:rsidR="00FB6162" w:rsidRPr="003923D6" w:rsidRDefault="00FB6162" w:rsidP="003923D6">
            <w:pPr>
              <w:tabs>
                <w:tab w:val="left" w:pos="2552"/>
                <w:tab w:val="left" w:pos="2694"/>
              </w:tabs>
              <w:spacing w:line="240" w:lineRule="auto"/>
              <w:ind w:firstLine="0"/>
              <w:jc w:val="center"/>
              <w:rPr>
                <w:sz w:val="22"/>
                <w:szCs w:val="22"/>
              </w:rPr>
            </w:pP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Залучити до участі в гуртках та спортивних секціях учнів схильних до правопорушень.</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загальношкільні батьківські збори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адміністрація</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класні батьківські збори з обранням батьківських комітетів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на закріплених ділянках на території закладу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щодо виконання обов‘язків чергових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акції «Зробимо свій клас зеленим»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Спланувати роботу гуртків ДЦЮТ та скласти єдиний план роботи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 Лагомина Т.І.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Спланувати та визначити тематику бібліотечних уроків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Зав.бібліот.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інформаційні хвилини: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Дня бібліотек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Зав.бібліотекою</w:t>
            </w:r>
          </w:p>
        </w:tc>
      </w:tr>
      <w:tr w:rsidR="00FB6162" w:rsidRPr="003923D6" w:rsidTr="002B1B42">
        <w:trPr>
          <w:trHeight w:val="101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По визначним місцям міста Кіровограда до 260-ї річниці заснування</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rPr>
              <w:t xml:space="preserve">Провести </w:t>
            </w:r>
            <w:r w:rsidRPr="003923D6">
              <w:rPr>
                <w:sz w:val="22"/>
                <w:szCs w:val="22"/>
                <w:lang w:val="uk-UA"/>
              </w:rPr>
              <w:t>:</w:t>
            </w:r>
          </w:p>
          <w:p w:rsidR="00FB6162" w:rsidRPr="003923D6"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Свято Першого дзвоника та Дня знань;</w:t>
            </w:r>
          </w:p>
          <w:p w:rsidR="00FB6162" w:rsidRPr="003923D6" w:rsidRDefault="00FB6162" w:rsidP="004754B1">
            <w:pPr>
              <w:numPr>
                <w:ilvl w:val="0"/>
                <w:numId w:val="10"/>
              </w:numPr>
              <w:tabs>
                <w:tab w:val="left" w:pos="2552"/>
                <w:tab w:val="left" w:pos="2694"/>
              </w:tabs>
              <w:spacing w:line="240" w:lineRule="auto"/>
              <w:jc w:val="left"/>
              <w:rPr>
                <w:b/>
                <w:sz w:val="22"/>
                <w:szCs w:val="22"/>
                <w:lang w:val="uk-UA"/>
              </w:rPr>
            </w:pPr>
            <w:r w:rsidRPr="003923D6">
              <w:rPr>
                <w:b/>
                <w:sz w:val="22"/>
                <w:szCs w:val="22"/>
              </w:rPr>
              <w:t xml:space="preserve">Перший урок за </w:t>
            </w:r>
            <w:r w:rsidRPr="003923D6">
              <w:rPr>
                <w:b/>
                <w:sz w:val="22"/>
                <w:szCs w:val="22"/>
                <w:lang w:val="uk-UA"/>
              </w:rPr>
              <w:t xml:space="preserve">окремою </w:t>
            </w:r>
            <w:r w:rsidRPr="003923D6">
              <w:rPr>
                <w:b/>
                <w:sz w:val="22"/>
                <w:szCs w:val="22"/>
              </w:rPr>
              <w:t>темою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Уроки мужності до Дня партизанської слави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декаду соціального захисту учнів</w:t>
            </w:r>
          </w:p>
        </w:tc>
        <w:tc>
          <w:tcPr>
            <w:tcW w:w="1276" w:type="dxa"/>
          </w:tcPr>
          <w:p w:rsidR="00FB6162" w:rsidRPr="003923D6" w:rsidRDefault="00FB6162" w:rsidP="002B1B42">
            <w:pPr>
              <w:tabs>
                <w:tab w:val="left" w:pos="2552"/>
                <w:tab w:val="left" w:pos="2694"/>
              </w:tabs>
              <w:spacing w:line="240" w:lineRule="auto"/>
              <w:ind w:left="-108" w:firstLine="0"/>
              <w:rPr>
                <w:sz w:val="22"/>
                <w:szCs w:val="22"/>
                <w:lang w:val="uk-UA"/>
              </w:rPr>
            </w:pPr>
            <w:r w:rsidRPr="003923D6">
              <w:rPr>
                <w:sz w:val="22"/>
                <w:szCs w:val="22"/>
                <w:lang w:val="uk-UA"/>
              </w:rPr>
              <w:t>01.09-15.09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Провести рейди обстежень матеріально-побутових умов життя учнів, що потребують особливої педагогічної уваги та піклування.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Класні 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Переглянути картотеку обліку учнів, схильних до правопорушень, неблагодійні сім’ї, учнів з ознаками гіперагресивності.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rPr>
              <w:t>Узгодити дії із службою у справах неповнолітніх. Обговорити плани спільної діяльності.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Спланувати роботу та організувати проведення шкільної ради профілактики.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вибори до органів учнівського самоврядування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навчання учнівського активу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25.09</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Уроки Мужності присвячені Дню партизанської слави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24.09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 xml:space="preserve">Заступник з ВР </w:t>
            </w:r>
          </w:p>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класні 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Розробити заходи щодо попередження дитячого травматизму, попередження дорожньо-транспортного травматизму, вивчення правил поведінки під час НС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Організувати роботу гуртків за інтересами, предметних гуртків, загону ЮІР, дружини юних рятівників, спортивних секцій.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інформаційні хвилини:</w:t>
            </w:r>
          </w:p>
          <w:p w:rsidR="00FB6162" w:rsidRPr="003923D6" w:rsidRDefault="002B1B42" w:rsidP="003923D6">
            <w:pPr>
              <w:tabs>
                <w:tab w:val="left" w:pos="2552"/>
                <w:tab w:val="left" w:pos="2694"/>
              </w:tabs>
              <w:spacing w:line="240" w:lineRule="auto"/>
              <w:ind w:firstLine="0"/>
              <w:jc w:val="left"/>
              <w:rPr>
                <w:sz w:val="22"/>
                <w:szCs w:val="22"/>
                <w:lang w:val="uk-UA"/>
              </w:rPr>
            </w:pPr>
            <w:r>
              <w:rPr>
                <w:sz w:val="22"/>
                <w:szCs w:val="22"/>
                <w:lang w:val="uk-UA"/>
              </w:rPr>
              <w:t>- до Дня туризму (27.09)</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25.09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проведенні Місячника «Увага! Діти на дорозі!»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знань безпеки життєдіяльності та Правил дорожнього руху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Кер.гуртків, вихователі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Про виконання правил поведінки в закладі;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дорожнього руху: Діти, дорога, автомобіль»;</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«Як запобігти отруєнню грибами, ягодами»;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Правила поведінки на воді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коректування картотеки обдарованих дітей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індивідуальну роботу з учнями, схильними до правопорушень, сім’ями, які потребують посиленої педагогічної уваги.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За </w:t>
            </w:r>
            <w:r w:rsidRPr="003923D6">
              <w:rPr>
                <w:sz w:val="22"/>
                <w:szCs w:val="22"/>
                <w:lang w:val="uk-UA"/>
              </w:rPr>
              <w:lastRenderedPageBreak/>
              <w:t>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 xml:space="preserve">Скоординувати план позакласної та позашкільної </w:t>
            </w:r>
            <w:r w:rsidRPr="003923D6">
              <w:rPr>
                <w:sz w:val="22"/>
                <w:szCs w:val="22"/>
                <w:lang w:val="uk-UA"/>
              </w:rPr>
              <w:pgNum/>
            </w:r>
            <w:r w:rsidRPr="003923D6">
              <w:rPr>
                <w:sz w:val="22"/>
                <w:szCs w:val="22"/>
                <w:lang w:val="uk-UA"/>
              </w:rPr>
              <w:t>обот из</w:t>
            </w:r>
            <w:r w:rsidRPr="003923D6">
              <w:rPr>
                <w:sz w:val="22"/>
                <w:szCs w:val="22"/>
              </w:rPr>
              <w:t xml:space="preserve"> планами управління освіти, ЦМСПС, закладів культури, інших установ та організацій.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 xml:space="preserve">Провести нараду – інструктаж з класними керівниками, вихователями ГПД, керівниками гуртків ЦДЮТ “Надія” з питання планування позакласної виховної </w:t>
            </w:r>
            <w:r w:rsidRPr="003923D6">
              <w:rPr>
                <w:sz w:val="22"/>
                <w:szCs w:val="22"/>
                <w:lang w:val="uk-UA"/>
              </w:rPr>
              <w:t xml:space="preserve"> роботи з</w:t>
            </w:r>
            <w:r w:rsidRPr="003923D6">
              <w:rPr>
                <w:sz w:val="22"/>
                <w:szCs w:val="22"/>
              </w:rPr>
              <w:t xml:space="preserve"> учнями.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ЖОВТЕНЬ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05.10</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08.10</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21.10</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20.10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«Посвята в старшокласники»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8-А Ворона О.В.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вечір для старшокласників «Осінній бал»</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Залучити до участі в гуртках та спортивних секціях учнів схильних до правопорушень.</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До 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на закріплених ділянках на території закладу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Акція «Чисте повітря»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акції «Зробимо свій клас зеленим»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проведення заходів до Дня учителя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на кращу осінню композицію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2B1B42">
        <w:trPr>
          <w:trHeight w:val="1064"/>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 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відзначенні Вахти пам‘яті до річниці визволення України від німецьких окупантів. Організувати зустрічі із учасниками бойових дій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24.10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кл.керівники </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години до Дня людей похилого віку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Заходи з відзначення Дня захисника України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b/>
                <w:sz w:val="22"/>
                <w:szCs w:val="22"/>
                <w:lang w:val="uk-UA"/>
              </w:rPr>
              <w:t xml:space="preserve"> </w:t>
            </w:r>
            <w:r w:rsidRPr="003923D6">
              <w:rPr>
                <w:sz w:val="22"/>
                <w:szCs w:val="22"/>
                <w:lang w:val="uk-UA"/>
              </w:rPr>
              <w:t>Провести інформаційні хвилини  до Міжнародного Дня ООН</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 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В рамках руху учнівської молоді “Рідне місто” </w:t>
            </w:r>
            <w:r w:rsidRPr="003923D6">
              <w:rPr>
                <w:sz w:val="22"/>
                <w:szCs w:val="22"/>
                <w:lang w:val="uk-UA"/>
              </w:rPr>
              <w:lastRenderedPageBreak/>
              <w:t>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lastRenderedPageBreak/>
              <w:t xml:space="preserve">Протягом </w:t>
            </w:r>
            <w:r w:rsidRPr="003923D6">
              <w:rPr>
                <w:sz w:val="22"/>
                <w:szCs w:val="22"/>
              </w:rPr>
              <w:lastRenderedPageBreak/>
              <w:t>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885120">
        <w:trPr>
          <w:trHeight w:val="1771"/>
        </w:trPr>
        <w:tc>
          <w:tcPr>
            <w:tcW w:w="1809" w:type="dxa"/>
            <w:vMerge w:val="restart"/>
          </w:tcPr>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19.10</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поведінки з легкозаймистими та вибухонебезпечними предметами;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електробезпеки та заходи по попередженню електротравматизму серед учнів»;</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«Правила пожежної безпеки в побуті та в навчальних закладах»;</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Комплексна бесіда з БЖ під час осінніх канікул</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left="-108" w:firstLine="0"/>
              <w:jc w:val="center"/>
              <w:rPr>
                <w:sz w:val="22"/>
                <w:szCs w:val="22"/>
                <w:lang w:val="uk-UA"/>
              </w:rPr>
            </w:pPr>
            <w:r w:rsidRPr="003923D6">
              <w:rPr>
                <w:sz w:val="22"/>
                <w:szCs w:val="22"/>
                <w:lang w:val="uk-UA"/>
              </w:rPr>
              <w:t>28.09-02.10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05-09.10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12-16.10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19-23.10</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Проаналізувати зайнятись учнів у гуртках та секціях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28.10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Спланувати роботу закладу на осінні канікули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 Лагомина Т.І.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ЛИСТОПАД</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12.11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25.11</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17.11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КВК 9-ті класи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9-Д Панченко Н.Б.</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малюнків на протипожежну тематику «Дбаємо про безпеку»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14.11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2B1B42">
        <w:trPr>
          <w:trHeight w:val="587"/>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09.11-13.11</w:t>
            </w:r>
          </w:p>
        </w:tc>
        <w:tc>
          <w:tcPr>
            <w:tcW w:w="2126" w:type="dxa"/>
          </w:tcPr>
          <w:p w:rsidR="00FB6162" w:rsidRPr="003923D6" w:rsidRDefault="00FB6162" w:rsidP="002B1B42">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2B1B42">
        <w:trPr>
          <w:trHeight w:val="526"/>
        </w:trPr>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«Створимо затишок»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Ціннісне ставлення до </w:t>
            </w:r>
            <w:r w:rsidRPr="003923D6">
              <w:rPr>
                <w:sz w:val="22"/>
                <w:szCs w:val="22"/>
                <w:lang w:val="uk-UA"/>
              </w:rPr>
              <w:lastRenderedPageBreak/>
              <w:t>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 xml:space="preserve">Провести конкурс-фоторепортаж «Природі другом будь і пам‘ятай: не нищ нічого, квітку </w:t>
            </w:r>
            <w:r w:rsidRPr="003923D6">
              <w:rPr>
                <w:sz w:val="22"/>
                <w:szCs w:val="22"/>
                <w:lang w:val="uk-UA"/>
              </w:rPr>
              <w:lastRenderedPageBreak/>
              <w:t>не ламай»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До 27.11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Художнього музею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проведенні Місячника української писемності та мови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День Гідності та Свободи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Місячник морально-правового виховання (за окремим планом)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18.11-18.12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години спілкування до дня пам‘яті жертв голодомору «У вічність нестиму сторінку сумну-про жертв геноциду пам‘ять сумну»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16-20.11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заходи до Всесвітнього дня прав дитини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 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27.11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04.11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b/>
                <w:sz w:val="22"/>
                <w:szCs w:val="22"/>
                <w:lang w:val="uk-UA"/>
              </w:rPr>
              <w:t xml:space="preserve"> </w:t>
            </w:r>
            <w:r w:rsidRPr="003923D6">
              <w:rPr>
                <w:sz w:val="22"/>
                <w:szCs w:val="22"/>
                <w:lang w:val="uk-UA"/>
              </w:rPr>
              <w:t>Провести інформаційні хвилини  до Міжнародного Дня толерантності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 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Тиждень знань безпеки життєдіяльності на протипожежну тему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 вихователі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«Дотримання Правил дорожнього руху:Автомобільна ситуація вдорожньому русі»;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«Дії населення під час надзвичайних ситуацій»»;</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«Попередження побутових отруєнь кислотами, ліками, рідинами»;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«Шляхи передачі кишкових хвороб»</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02-06.11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16-20.11</w:t>
            </w:r>
          </w:p>
          <w:p w:rsidR="00FB6162" w:rsidRPr="003923D6" w:rsidRDefault="00FB6162"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Pr="003923D6">
              <w:rPr>
                <w:sz w:val="22"/>
                <w:szCs w:val="22"/>
                <w:lang w:val="uk-UA"/>
              </w:rPr>
              <w:t>23-27.11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19.11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ГРУДЕНЬ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23.12</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вечір для старшокласників «Хай живе козацька доля, хай жив е козацький дух!»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5-12.12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конкурс малюнків на Новорічну тематику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інформаційних хвилинок до Дня інваліда та Дня боротьби зі СНІДом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«Фабрика Діда Мороза» (виготовлення новорічних прикрас)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«Ваші руки потрібні школі»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«Нагодуй птахів»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новорічних ранків та вечорів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Відзначення Дня Святого Миколая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127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Художнього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закриття Місячника морально-правового виховання (за окремим планом)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години спілкування «Милосердя і любов до ближнього»</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Всеукраїнського конкурсу «Ідея соборності України: держави, власної родини, її сучасність і майбуття»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25.12</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“Твоє життя – твій вибір”, “Знаємо та </w:t>
            </w:r>
            <w:r w:rsidRPr="003923D6">
              <w:rPr>
                <w:sz w:val="22"/>
                <w:szCs w:val="22"/>
                <w:lang w:val="uk-UA"/>
              </w:rPr>
              <w:lastRenderedPageBreak/>
              <w:t>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під час ожеледиці»;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«Про пожежну безпеку під час проведення свят новорічної ялинки»;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«Правила попередження травм під час зимових розваг: сніжки, санки, ковзани, лижі»;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Комплексна бесіда з БЖ та збереження життя під час зимових канікул</w:t>
            </w:r>
          </w:p>
        </w:tc>
        <w:tc>
          <w:tcPr>
            <w:tcW w:w="1276" w:type="dxa"/>
            <w:vAlign w:val="center"/>
          </w:tcPr>
          <w:p w:rsidR="00FB6162" w:rsidRPr="003923D6" w:rsidRDefault="00FB6162" w:rsidP="00FB6162">
            <w:pPr>
              <w:tabs>
                <w:tab w:val="left" w:pos="2552"/>
                <w:tab w:val="left" w:pos="2694"/>
              </w:tabs>
              <w:spacing w:line="240" w:lineRule="auto"/>
              <w:ind w:left="-108" w:firstLine="0"/>
              <w:rPr>
                <w:sz w:val="22"/>
                <w:szCs w:val="22"/>
                <w:lang w:val="uk-UA"/>
              </w:rPr>
            </w:pPr>
            <w:r w:rsidRPr="003923D6">
              <w:rPr>
                <w:sz w:val="22"/>
                <w:szCs w:val="22"/>
                <w:lang w:val="uk-UA"/>
              </w:rPr>
              <w:t>30.11-04.12</w:t>
            </w:r>
          </w:p>
          <w:p w:rsidR="00FB6162"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14-18.12</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17.12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СІЧЕНЬ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11.01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28.01</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26.01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10-11-ті класи «Задзвеніли срібні дзвони» до Дня Соборності України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малюнків  «Зима в моєму місті»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BC1404">
        <w:trPr>
          <w:trHeight w:val="46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19-23.01</w:t>
            </w:r>
          </w:p>
        </w:tc>
        <w:tc>
          <w:tcPr>
            <w:tcW w:w="212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«Ваші руки потрібні школі»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Різдвяних вертепів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127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на кращі мистецькі та учнівські твори, присвячені історії боротьби українського народу за державний суверенітет та територіальну цілісність</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на відзначення Дня Соборності та Свободи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на відзначення Героїв Крут</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години спілкування «Україна – це Європа»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Всеукраїнського конкурсу «Ідея соборності України: держави, власної родини, її сучасність і майбуття»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BC1404">
        <w:trPr>
          <w:trHeight w:val="1040"/>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29.01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13.01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сприяння здорового способу життя та безпеки життєдіяльності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вихователі, керівники гуртків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пішохода на дорозі, на водних об’єктах та в гірській місцевості»;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«Профілактика простудних захворювань»;</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 xml:space="preserve">3. «Про правила поводження з незнайомими людьми та підозрілими предметами»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11-15.01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18.01-22.01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25-29.01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BC1404">
        <w:trPr>
          <w:trHeight w:val="465"/>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Скоригувати плани виховної роботи на ІІ семестр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21.01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ЛЮТИЙ</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25.02</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7-мі класи «Юний рятівник»</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Pr="003923D6">
              <w:rPr>
                <w:sz w:val="22"/>
                <w:szCs w:val="22"/>
                <w:lang w:val="uk-UA"/>
              </w:rPr>
              <w:t>До 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7-і Жосан 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9-11 кл. До дня Св. Валентина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10-Б кл.</w:t>
            </w:r>
          </w:p>
        </w:tc>
      </w:tr>
      <w:tr w:rsidR="00FB6162" w:rsidRPr="003923D6" w:rsidTr="00BC1404">
        <w:trPr>
          <w:trHeight w:val="489"/>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До 20.02</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«Затишок навколо нас»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27.02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Огляд на кращий «зелений» клас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заходи на відзначення Дня Героїв Небесної Сотні (20.02)</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19.02</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заходах на відзначення Дня рідної мови(21.02)</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15-19.02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 xml:space="preserve">З метою відзначення роковин Української революції 1917-1921 р. </w:t>
            </w:r>
            <w:r w:rsidRPr="003923D6">
              <w:rPr>
                <w:sz w:val="22"/>
                <w:szCs w:val="22"/>
                <w:lang w:val="uk-UA"/>
              </w:rPr>
              <w:t>п</w:t>
            </w:r>
            <w:r w:rsidRPr="003923D6">
              <w:rPr>
                <w:sz w:val="22"/>
                <w:szCs w:val="22"/>
              </w:rPr>
              <w:t>ровести</w:t>
            </w:r>
            <w:r w:rsidRPr="003923D6">
              <w:rPr>
                <w:sz w:val="22"/>
                <w:szCs w:val="22"/>
                <w:lang w:val="uk-UA"/>
              </w:rPr>
              <w:t xml:space="preserve"> захисти презентацій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lang w:val="uk-UA"/>
              </w:rPr>
              <w:t>П</w:t>
            </w:r>
            <w:r w:rsidRPr="003923D6">
              <w:rPr>
                <w:sz w:val="22"/>
                <w:szCs w:val="22"/>
              </w:rPr>
              <w:t>ровести декаду трудового виховання та профорієнтації, в рамках якої:</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 xml:space="preserve">Бесіди: </w:t>
            </w:r>
          </w:p>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“Хто прикрашає наше місто”,</w:t>
            </w:r>
          </w:p>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“Праця в нашому суспільстві”.</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Моніторинг професійних інтересів та нахилів учнів.</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Індивідуальне консультування учнів у виборі професії.</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Ділова гра “Спробуємо свої сили в бізнесі”</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Творча презентація професій типу:</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людина-людина;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людина-техніка;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людина-природа;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людина-звукова система;</w:t>
            </w:r>
          </w:p>
          <w:p w:rsidR="00FB6162" w:rsidRPr="003923D6"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rPr>
              <w:t>людина-художній образ.</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Психолог,</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26.02</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03.02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885120">
        <w:trPr>
          <w:trHeight w:val="177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BC1404">
        <w:trPr>
          <w:trHeight w:val="1559"/>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надання долікарської допомоги»;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«Попередження побутових травм»;</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3. «Шкідливі звички (наприклад: «Вплив алкогольних напоїв на організм»)» </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4.Привила поведінки в натовпі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01-05.02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08-12.02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15-19.02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22-26.02</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BC1404">
        <w:trPr>
          <w:trHeight w:val="56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BC1404" w:rsidP="00BC1404">
            <w:pPr>
              <w:tabs>
                <w:tab w:val="left" w:pos="2552"/>
                <w:tab w:val="left" w:pos="2694"/>
              </w:tabs>
              <w:spacing w:line="240" w:lineRule="auto"/>
              <w:ind w:firstLine="0"/>
              <w:rPr>
                <w:sz w:val="22"/>
                <w:szCs w:val="22"/>
                <w:lang w:val="uk-UA"/>
              </w:rPr>
            </w:pPr>
            <w:r>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BC1404">
        <w:trPr>
          <w:trHeight w:val="481"/>
        </w:trPr>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Додаткові заходи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 xml:space="preserve">     18.02</w:t>
            </w:r>
          </w:p>
        </w:tc>
        <w:tc>
          <w:tcPr>
            <w:tcW w:w="212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БЕРЕЗЕНЬ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w:t>
            </w:r>
            <w:r w:rsidRPr="003923D6">
              <w:rPr>
                <w:sz w:val="22"/>
                <w:szCs w:val="22"/>
                <w:lang w:val="en-US"/>
              </w:rPr>
              <w:t>1</w:t>
            </w:r>
            <w:r w:rsidRPr="003923D6">
              <w:rPr>
                <w:sz w:val="22"/>
                <w:szCs w:val="22"/>
                <w:lang w:val="uk-UA"/>
              </w:rPr>
              <w:t>.03</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1</w:t>
            </w:r>
            <w:r w:rsidRPr="003923D6">
              <w:rPr>
                <w:sz w:val="22"/>
                <w:szCs w:val="22"/>
                <w:lang w:val="uk-UA"/>
              </w:rPr>
              <w:t>.03</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6</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6-ті кл. «Я і Європа»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Рогульчик І.С.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9-11-ті кл. «Найчарівніша 2015»</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1</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1 кл. «Прощання з букварем»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Торяник Н.П.</w:t>
            </w:r>
          </w:p>
        </w:tc>
      </w:tr>
      <w:tr w:rsidR="00FB6162" w:rsidRPr="003923D6" w:rsidTr="00BC1404">
        <w:trPr>
          <w:trHeight w:val="529"/>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BC1404">
            <w:pPr>
              <w:tabs>
                <w:tab w:val="left" w:pos="2552"/>
                <w:tab w:val="left" w:pos="2694"/>
              </w:tabs>
              <w:spacing w:line="240" w:lineRule="auto"/>
              <w:ind w:firstLine="0"/>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«Затишок навколо нас»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3-ті класи «Пернаті-наші кращі друзі»</w:t>
            </w:r>
          </w:p>
        </w:tc>
        <w:tc>
          <w:tcPr>
            <w:tcW w:w="1276" w:type="dxa"/>
          </w:tcPr>
          <w:p w:rsidR="00FB6162" w:rsidRPr="003923D6" w:rsidRDefault="00BC1404"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00FB6162" w:rsidRPr="003923D6">
              <w:rPr>
                <w:sz w:val="22"/>
                <w:szCs w:val="22"/>
                <w:lang w:val="uk-UA"/>
              </w:rPr>
              <w:t xml:space="preserve"> До 18.03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Сікірда І.А.</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міських заходах на відзначення вшанування пам‘яті Т.Шевченка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lang w:val="uk-UA"/>
              </w:rPr>
            </w:pPr>
            <w:r w:rsidRPr="003923D6">
              <w:rPr>
                <w:sz w:val="22"/>
                <w:szCs w:val="22"/>
                <w:lang w:val="uk-UA"/>
              </w:rPr>
              <w:t>Провести тиждень пам‘яті Т.Г.Шевченка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03-10.03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Всеукраїнській експедиції «Сто чудес України», « Історія міст і сіл»</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A4751A"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03.03</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Жердій А.О.</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сприяння здорового способу життя та безпеки життєдіяльності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фестивалю ДЮП</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Пахар І.С.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w:t>
            </w:r>
            <w:r w:rsidRPr="003923D6">
              <w:rPr>
                <w:sz w:val="22"/>
                <w:szCs w:val="22"/>
                <w:lang w:val="uk-UA"/>
              </w:rPr>
              <w:lastRenderedPageBreak/>
              <w:t>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15.03</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B4242F">
        <w:trPr>
          <w:trHeight w:val="2448"/>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безпечного поводження з газом»;</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поводження в квартирі. Захист від сторонніх»;</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Небезпечне місцезнаходження для дітей – будівельний майданчик</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3. «Комплексна бесіда з техніки безпеки та правил дорожнього руху під час весняних канікул»</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FB6162">
            <w:pPr>
              <w:tabs>
                <w:tab w:val="left" w:pos="2552"/>
                <w:tab w:val="left" w:pos="2694"/>
              </w:tabs>
              <w:spacing w:line="240" w:lineRule="auto"/>
              <w:ind w:left="-108" w:firstLine="0"/>
              <w:rPr>
                <w:sz w:val="22"/>
                <w:szCs w:val="22"/>
                <w:lang w:val="uk-UA"/>
              </w:rPr>
            </w:pPr>
            <w:r w:rsidRPr="003923D6">
              <w:rPr>
                <w:sz w:val="22"/>
                <w:szCs w:val="22"/>
                <w:lang w:val="uk-UA"/>
              </w:rPr>
              <w:t>29.02--04.03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761170">
            <w:pPr>
              <w:tabs>
                <w:tab w:val="left" w:pos="2552"/>
                <w:tab w:val="left" w:pos="2694"/>
              </w:tabs>
              <w:spacing w:line="240" w:lineRule="auto"/>
              <w:ind w:left="-108" w:firstLine="0"/>
              <w:rPr>
                <w:sz w:val="22"/>
                <w:szCs w:val="22"/>
                <w:lang w:val="uk-UA"/>
              </w:rPr>
            </w:pPr>
            <w:r w:rsidRPr="003923D6">
              <w:rPr>
                <w:sz w:val="22"/>
                <w:szCs w:val="22"/>
                <w:lang w:val="uk-UA"/>
              </w:rPr>
              <w:t>14.03-18.03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rPr>
                <w:sz w:val="22"/>
                <w:szCs w:val="22"/>
                <w:lang w:val="uk-UA"/>
              </w:rPr>
            </w:pPr>
            <w:r w:rsidRPr="003923D6">
              <w:rPr>
                <w:sz w:val="22"/>
                <w:szCs w:val="22"/>
                <w:lang w:val="uk-UA"/>
              </w:rPr>
              <w:t>21-25.03</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BC1404">
        <w:trPr>
          <w:trHeight w:val="553"/>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BC1404">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761170" w:rsidRPr="003923D6" w:rsidRDefault="00761170"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BC1404">
        <w:trPr>
          <w:trHeight w:val="487"/>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rPr>
              <w:t>Провести нараду – інструктаж з класними керівниками</w:t>
            </w:r>
          </w:p>
        </w:tc>
        <w:tc>
          <w:tcPr>
            <w:tcW w:w="1276"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 xml:space="preserve">     17.03</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left"/>
        <w:rPr>
          <w:rFonts w:ascii="Times New Roman" w:eastAsia="Times New Roman" w:hAnsi="Times New Roman" w:cs="Times New Roman"/>
          <w:lang w:val="uk-UA" w:eastAsia="ru-RU"/>
        </w:rPr>
      </w:pPr>
    </w:p>
    <w:p w:rsidR="003923D6" w:rsidRPr="003923D6" w:rsidRDefault="003923D6" w:rsidP="00761170">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КВІТЕНЬ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твої кращі друзі!»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05.04</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07.04</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13.04</w:t>
            </w: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21.04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КТС 4 кл. «Великодній віночок»</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25-28.04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Загоруйко Н.М.</w:t>
            </w:r>
          </w:p>
        </w:tc>
      </w:tr>
      <w:tr w:rsidR="00761170" w:rsidRPr="003923D6" w:rsidTr="00BC1404">
        <w:trPr>
          <w:trHeight w:val="510"/>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11-15.04</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«Наш клас найкращий!»</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обласному фестивалі «День Землі»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до Всесвітнього Дня Довкілля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фестивалі екологічних агітбригад</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tc>
      </w:tr>
      <w:tr w:rsidR="00761170" w:rsidRPr="003923D6" w:rsidTr="00761170">
        <w:trPr>
          <w:trHeight w:val="2831"/>
        </w:trPr>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провести декаду екологічного виховання:</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бесіди: “</w:t>
            </w:r>
            <w:r w:rsidRPr="003923D6">
              <w:rPr>
                <w:sz w:val="22"/>
                <w:szCs w:val="22"/>
                <w:lang w:val="uk-UA"/>
              </w:rPr>
              <w:t>Мій рідний край – моя земля</w:t>
            </w:r>
            <w:r w:rsidRPr="003923D6">
              <w:rPr>
                <w:sz w:val="22"/>
                <w:szCs w:val="22"/>
              </w:rPr>
              <w:t>”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w:t>
            </w:r>
            <w:r w:rsidRPr="003923D6">
              <w:rPr>
                <w:sz w:val="22"/>
                <w:szCs w:val="22"/>
                <w:lang w:val="uk-UA"/>
              </w:rPr>
              <w:t>Чи є в природі шікливі тварини?</w:t>
            </w:r>
            <w:r w:rsidRPr="003923D6">
              <w:rPr>
                <w:sz w:val="22"/>
                <w:szCs w:val="22"/>
              </w:rPr>
              <w:t>”;</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lang w:val="uk-UA"/>
              </w:rPr>
              <w:t>Продовжити шкільну акцію «Квітуй, рідна школо!»</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Екологічний брейн-ринг “</w:t>
            </w:r>
            <w:r w:rsidRPr="003923D6">
              <w:rPr>
                <w:sz w:val="22"/>
                <w:szCs w:val="22"/>
                <w:lang w:val="uk-UA"/>
              </w:rPr>
              <w:t>Зелена країна</w:t>
            </w:r>
            <w:r w:rsidRPr="003923D6">
              <w:rPr>
                <w:sz w:val="22"/>
                <w:szCs w:val="22"/>
              </w:rPr>
              <w:t xml:space="preserve">”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Екологічна картинна галерея “Природа – наша мати треба її оберігати”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Екологічна трибуна “Збережемо красу землі для наших нащадків”;</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Уроки- реквієми “Чорнобильський дзвін”.</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18-29.04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Ціннісне </w:t>
            </w:r>
            <w:r w:rsidRPr="003923D6">
              <w:rPr>
                <w:sz w:val="22"/>
                <w:szCs w:val="22"/>
                <w:lang w:val="uk-UA"/>
              </w:rPr>
              <w:lastRenderedPageBreak/>
              <w:t>ставлення до культури і мистецтва</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 xml:space="preserve">Продовжити співпрацю із обласною дитячою </w:t>
            </w:r>
            <w:r w:rsidRPr="003923D6">
              <w:rPr>
                <w:sz w:val="22"/>
                <w:szCs w:val="22"/>
                <w:lang w:val="uk-UA"/>
              </w:rPr>
              <w:lastRenderedPageBreak/>
              <w:t>філармонією</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 xml:space="preserve">За </w:t>
            </w:r>
            <w:r w:rsidRPr="003923D6">
              <w:rPr>
                <w:sz w:val="22"/>
                <w:szCs w:val="22"/>
                <w:lang w:val="uk-UA"/>
              </w:rPr>
              <w:lastRenderedPageBreak/>
              <w:t>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Кл.керівники</w:t>
            </w:r>
          </w:p>
        </w:tc>
      </w:tr>
      <w:tr w:rsidR="00761170" w:rsidRPr="003923D6" w:rsidTr="00761170">
        <w:trPr>
          <w:trHeight w:val="1270"/>
        </w:trPr>
        <w:tc>
          <w:tcPr>
            <w:tcW w:w="1809" w:type="dxa"/>
            <w:vMerge/>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міських заходах вшанування пам‘яті загиблих на ЧАЕС</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Всеукраїнській експедиції «Сто чудес України», « Історія міст і сіл»</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761170" w:rsidRPr="00A4751A"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28.04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13.04</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Жердій А.О.</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20.04</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761170" w:rsidRPr="003923D6" w:rsidTr="00761170">
        <w:trPr>
          <w:trHeight w:val="2271"/>
        </w:trPr>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під час проведення польових робіт та на присадибних ділянках»;</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безпечного поводження з тваринами»;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3. «Захисти себе від насильства»</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4. Про дотримання правил пожежної поведінки під час відпочинку на природі</w:t>
            </w:r>
          </w:p>
          <w:p w:rsidR="00761170" w:rsidRPr="003923D6" w:rsidRDefault="00761170" w:rsidP="00BC1404">
            <w:pPr>
              <w:tabs>
                <w:tab w:val="left" w:pos="2552"/>
                <w:tab w:val="left" w:pos="2694"/>
              </w:tabs>
              <w:spacing w:line="240" w:lineRule="auto"/>
              <w:ind w:firstLine="0"/>
              <w:jc w:val="left"/>
              <w:rPr>
                <w:sz w:val="22"/>
                <w:szCs w:val="22"/>
                <w:lang w:val="uk-UA"/>
              </w:rPr>
            </w:pPr>
            <w:r w:rsidRPr="003923D6">
              <w:rPr>
                <w:sz w:val="22"/>
                <w:szCs w:val="22"/>
                <w:lang w:val="uk-UA"/>
              </w:rPr>
              <w:t>5. Комплексна бесіда з техніки безпеки та правил дорожнього руху під час травневих свят</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04.-08.04</w:t>
            </w:r>
          </w:p>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11-15.04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18-23.04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25-29.04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25-29.04</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499"/>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СПС, 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761170">
        <w:trPr>
          <w:trHeight w:val="489"/>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BC1404">
            <w:pPr>
              <w:tabs>
                <w:tab w:val="left" w:pos="2552"/>
                <w:tab w:val="left" w:pos="2694"/>
              </w:tabs>
              <w:spacing w:line="240" w:lineRule="auto"/>
              <w:ind w:firstLine="0"/>
              <w:jc w:val="left"/>
              <w:rPr>
                <w:sz w:val="22"/>
                <w:szCs w:val="22"/>
                <w:lang w:val="uk-UA"/>
              </w:rPr>
            </w:pPr>
            <w:r w:rsidRPr="003923D6">
              <w:rPr>
                <w:sz w:val="22"/>
                <w:szCs w:val="22"/>
              </w:rPr>
              <w:t>Провести нараду – інструктаж з класними керівниками</w:t>
            </w:r>
          </w:p>
        </w:tc>
        <w:tc>
          <w:tcPr>
            <w:tcW w:w="1276"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 xml:space="preserve">     21.04</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left"/>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ТРАВЕНЬ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p w:rsidR="00761170" w:rsidRPr="003923D6" w:rsidRDefault="00761170" w:rsidP="005D5DAD">
            <w:pPr>
              <w:numPr>
                <w:ilvl w:val="0"/>
                <w:numId w:val="14"/>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en-US"/>
              </w:rPr>
            </w:pPr>
            <w:r w:rsidRPr="003923D6">
              <w:rPr>
                <w:sz w:val="22"/>
                <w:szCs w:val="22"/>
                <w:lang w:val="en-US"/>
              </w:rPr>
              <w:t>1</w:t>
            </w:r>
            <w:r w:rsidRPr="003923D6">
              <w:rPr>
                <w:sz w:val="22"/>
                <w:szCs w:val="22"/>
                <w:lang w:val="uk-UA"/>
              </w:rPr>
              <w:t>3.0</w:t>
            </w:r>
            <w:r w:rsidRPr="003923D6">
              <w:rPr>
                <w:sz w:val="22"/>
                <w:szCs w:val="22"/>
                <w:lang w:val="en-US"/>
              </w:rPr>
              <w:t>5</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en-US"/>
              </w:rPr>
              <w:t>1</w:t>
            </w:r>
            <w:r w:rsidRPr="003923D6">
              <w:rPr>
                <w:sz w:val="22"/>
                <w:szCs w:val="22"/>
                <w:lang w:val="uk-UA"/>
              </w:rPr>
              <w:t>7.05</w:t>
            </w: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20.05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до сім‘ї, родини, людей</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родинне свято до Дня матері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 06.05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04-13.05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«Квітуй, рідна школо!»</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05.05 </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1270"/>
        </w:trPr>
        <w:tc>
          <w:tcPr>
            <w:tcW w:w="1809" w:type="dxa"/>
            <w:vMerge/>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2554"/>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761170" w:rsidRPr="003923D6" w:rsidRDefault="00761170" w:rsidP="003923D6">
            <w:pPr>
              <w:tabs>
                <w:tab w:val="left" w:pos="2552"/>
                <w:tab w:val="left" w:pos="2694"/>
              </w:tabs>
              <w:spacing w:line="240" w:lineRule="auto"/>
              <w:ind w:firstLine="0"/>
              <w:rPr>
                <w:sz w:val="22"/>
                <w:szCs w:val="22"/>
                <w:lang w:val="uk-UA"/>
              </w:rPr>
            </w:pPr>
            <w:r w:rsidRPr="003923D6">
              <w:rPr>
                <w:sz w:val="22"/>
                <w:szCs w:val="22"/>
                <w:lang w:val="uk-UA"/>
              </w:rPr>
              <w:t>З метою формування ціннісного ставлення історії Батківщини, виховання національної свідомості і самосвідомості, патріотичного виховання провести Вахту пам”яті: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Бесіди “</w:t>
            </w:r>
            <w:r w:rsidRPr="003923D6">
              <w:rPr>
                <w:sz w:val="22"/>
                <w:szCs w:val="22"/>
                <w:lang w:val="uk-UA"/>
              </w:rPr>
              <w:t>Памятаємо.Пишаємось.</w:t>
            </w:r>
            <w:r w:rsidRPr="003923D6">
              <w:rPr>
                <w:sz w:val="22"/>
                <w:szCs w:val="22"/>
              </w:rPr>
              <w:t xml:space="preserve"> ”,</w:t>
            </w:r>
          </w:p>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w:t>
            </w:r>
            <w:r w:rsidRPr="003923D6">
              <w:rPr>
                <w:sz w:val="22"/>
                <w:szCs w:val="22"/>
                <w:lang w:val="uk-UA"/>
              </w:rPr>
              <w:t>Останній бій, він найвжчий</w:t>
            </w:r>
            <w:r w:rsidRPr="003923D6">
              <w:rPr>
                <w:sz w:val="22"/>
                <w:szCs w:val="22"/>
              </w:rPr>
              <w:t>” до річ</w:t>
            </w:r>
            <w:r w:rsidRPr="003923D6">
              <w:rPr>
                <w:sz w:val="22"/>
                <w:szCs w:val="22"/>
                <w:lang w:val="uk-UA"/>
              </w:rPr>
              <w:t>ниці</w:t>
            </w:r>
            <w:r w:rsidRPr="003923D6">
              <w:rPr>
                <w:sz w:val="22"/>
                <w:szCs w:val="22"/>
              </w:rPr>
              <w:t xml:space="preserve"> Перемоги у </w:t>
            </w:r>
            <w:r w:rsidRPr="003923D6">
              <w:rPr>
                <w:sz w:val="22"/>
                <w:szCs w:val="22"/>
                <w:lang w:val="uk-UA"/>
              </w:rPr>
              <w:t>ІІ Світовій війні</w:t>
            </w:r>
            <w:r w:rsidRPr="003923D6">
              <w:rPr>
                <w:sz w:val="22"/>
                <w:szCs w:val="22"/>
              </w:rPr>
              <w:t xml:space="preserve"> війні.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Уроки “Мужності”;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Привітання мешканців мікрорайону з</w:t>
            </w:r>
            <w:r w:rsidRPr="003923D6">
              <w:rPr>
                <w:sz w:val="22"/>
                <w:szCs w:val="22"/>
                <w:lang w:val="uk-UA"/>
              </w:rPr>
              <w:t>і</w:t>
            </w:r>
            <w:r w:rsidRPr="003923D6">
              <w:rPr>
                <w:sz w:val="22"/>
                <w:szCs w:val="22"/>
              </w:rPr>
              <w:t xml:space="preserve"> святом Перемоги;</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Вечір</w:t>
            </w:r>
            <w:r w:rsidRPr="003923D6">
              <w:rPr>
                <w:sz w:val="22"/>
                <w:szCs w:val="22"/>
                <w:lang w:val="uk-UA"/>
              </w:rPr>
              <w:t xml:space="preserve"> </w:t>
            </w:r>
            <w:r w:rsidRPr="003923D6">
              <w:rPr>
                <w:sz w:val="22"/>
                <w:szCs w:val="22"/>
              </w:rPr>
              <w:t>пам”яті</w:t>
            </w:r>
            <w:r w:rsidRPr="003923D6">
              <w:rPr>
                <w:sz w:val="22"/>
                <w:szCs w:val="22"/>
                <w:lang w:val="uk-UA"/>
              </w:rPr>
              <w:t>,</w:t>
            </w:r>
            <w:r w:rsidRPr="003923D6">
              <w:rPr>
                <w:sz w:val="22"/>
                <w:szCs w:val="22"/>
              </w:rPr>
              <w:t xml:space="preserve"> присвячений Дню Перемоги “</w:t>
            </w:r>
            <w:r w:rsidRPr="003923D6">
              <w:rPr>
                <w:sz w:val="22"/>
                <w:szCs w:val="22"/>
                <w:lang w:val="uk-UA"/>
              </w:rPr>
              <w:t>Пам‘ять нетлінна і вічна.</w:t>
            </w:r>
            <w:r w:rsidRPr="003923D6">
              <w:rPr>
                <w:sz w:val="22"/>
                <w:szCs w:val="22"/>
              </w:rPr>
              <w:t>”</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Покладання квітів до Меморіалу Слави на Фортечних валах.</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lang w:val="uk-UA"/>
              </w:rPr>
              <w:t>З</w:t>
            </w:r>
            <w:r w:rsidRPr="003923D6">
              <w:rPr>
                <w:sz w:val="22"/>
                <w:szCs w:val="22"/>
              </w:rPr>
              <w:t>віт</w:t>
            </w:r>
            <w:r w:rsidRPr="003923D6">
              <w:rPr>
                <w:sz w:val="22"/>
                <w:szCs w:val="22"/>
                <w:lang w:val="uk-UA"/>
              </w:rPr>
              <w:t>и</w:t>
            </w:r>
            <w:r w:rsidRPr="003923D6">
              <w:rPr>
                <w:sz w:val="22"/>
                <w:szCs w:val="22"/>
              </w:rPr>
              <w:t xml:space="preserve"> </w:t>
            </w:r>
            <w:r w:rsidRPr="003923D6">
              <w:rPr>
                <w:sz w:val="22"/>
                <w:szCs w:val="22"/>
                <w:lang w:val="uk-UA"/>
              </w:rPr>
              <w:t>волонтерських</w:t>
            </w:r>
            <w:r w:rsidRPr="003923D6">
              <w:rPr>
                <w:sz w:val="22"/>
                <w:szCs w:val="22"/>
              </w:rPr>
              <w:t xml:space="preserve"> загонів – учасників </w:t>
            </w:r>
            <w:r w:rsidRPr="003923D6">
              <w:rPr>
                <w:sz w:val="22"/>
                <w:szCs w:val="22"/>
                <w:lang w:val="uk-UA"/>
              </w:rPr>
              <w:t xml:space="preserve">обласної акції «Зірка панят’і» </w:t>
            </w:r>
          </w:p>
          <w:p w:rsidR="00761170" w:rsidRPr="003923D6" w:rsidRDefault="00761170"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Тижні добрих справ в рамках обласної акції «Зірка пам</w:t>
            </w:r>
            <w:r w:rsidRPr="003923D6">
              <w:rPr>
                <w:sz w:val="22"/>
                <w:szCs w:val="22"/>
              </w:rPr>
              <w:t>”</w:t>
            </w:r>
            <w:r w:rsidRPr="003923D6">
              <w:rPr>
                <w:sz w:val="22"/>
                <w:szCs w:val="22"/>
                <w:lang w:val="uk-UA"/>
              </w:rPr>
              <w:t>яті»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04-11.05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27.05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04.05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16.05</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поведінки на воді. Перша долікарська допомога»;</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2. «Дотримання правил пожежної безпеки у побуті»;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3. «Дотримання правил дорожнього руху: Велосипед. Дорога. Ми!»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4. . Комплексна бесіда з техніки безпеки та правил дорожнього руху під час літніх канікул</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04-06.05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09-13.05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16-20.05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23-27.05</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Кл.керівники</w:t>
            </w:r>
          </w:p>
        </w:tc>
      </w:tr>
      <w:tr w:rsidR="00761170" w:rsidRPr="003923D6" w:rsidTr="00BC1404">
        <w:trPr>
          <w:trHeight w:val="591"/>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BC1404">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761170" w:rsidRPr="003923D6" w:rsidRDefault="00761170"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BC1404">
        <w:trPr>
          <w:trHeight w:val="511"/>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3923D6">
            <w:pPr>
              <w:spacing w:line="240" w:lineRule="auto"/>
              <w:jc w:val="left"/>
              <w:rPr>
                <w:sz w:val="22"/>
                <w:szCs w:val="22"/>
                <w:lang w:val="uk-UA"/>
              </w:rPr>
            </w:pPr>
            <w:r w:rsidRPr="00761170">
              <w:rPr>
                <w:sz w:val="22"/>
                <w:szCs w:val="22"/>
              </w:rPr>
              <w:t>Провести нараду – інструктаж з класними керівниками</w:t>
            </w:r>
          </w:p>
        </w:tc>
        <w:tc>
          <w:tcPr>
            <w:tcW w:w="1276" w:type="dxa"/>
          </w:tcPr>
          <w:p w:rsidR="00761170" w:rsidRPr="003923D6" w:rsidRDefault="00761170" w:rsidP="003923D6">
            <w:pPr>
              <w:spacing w:line="240" w:lineRule="auto"/>
              <w:jc w:val="left"/>
              <w:rPr>
                <w:sz w:val="22"/>
                <w:szCs w:val="22"/>
                <w:lang w:val="uk-UA"/>
              </w:rPr>
            </w:pPr>
            <w:r w:rsidRPr="00761170">
              <w:rPr>
                <w:sz w:val="22"/>
                <w:szCs w:val="22"/>
                <w:lang w:val="uk-UA"/>
              </w:rPr>
              <w:t xml:space="preserve">     19.05</w:t>
            </w:r>
          </w:p>
        </w:tc>
        <w:tc>
          <w:tcPr>
            <w:tcW w:w="2126" w:type="dxa"/>
          </w:tcPr>
          <w:p w:rsidR="00761170" w:rsidRPr="003923D6" w:rsidRDefault="00761170" w:rsidP="00BC1404">
            <w:pPr>
              <w:spacing w:line="240" w:lineRule="auto"/>
              <w:ind w:firstLine="0"/>
              <w:rPr>
                <w:sz w:val="22"/>
                <w:szCs w:val="22"/>
                <w:lang w:val="uk-UA"/>
              </w:rPr>
            </w:pPr>
            <w:r w:rsidRPr="00761170">
              <w:rPr>
                <w:sz w:val="22"/>
                <w:szCs w:val="22"/>
                <w:lang w:val="uk-UA"/>
              </w:rPr>
              <w:t>Телятнікова В.А.</w:t>
            </w:r>
          </w:p>
        </w:tc>
      </w:tr>
    </w:tbl>
    <w:p w:rsidR="003923D6" w:rsidRPr="003923D6" w:rsidRDefault="003923D6" w:rsidP="003923D6">
      <w:pPr>
        <w:spacing w:line="240" w:lineRule="auto"/>
        <w:ind w:firstLine="0"/>
        <w:jc w:val="left"/>
        <w:rPr>
          <w:rFonts w:ascii="Times New Roman" w:eastAsia="Times New Roman" w:hAnsi="Times New Roman" w:cs="Times New Roman"/>
          <w:sz w:val="28"/>
          <w:szCs w:val="28"/>
          <w:lang w:val="uk-UA" w:eastAsia="ru-RU"/>
        </w:rPr>
      </w:pPr>
    </w:p>
    <w:p w:rsidR="00D11A74" w:rsidRDefault="00D11A74" w:rsidP="00D11A74">
      <w:pPr>
        <w:spacing w:line="240" w:lineRule="auto"/>
        <w:ind w:firstLine="6379"/>
        <w:jc w:val="left"/>
        <w:rPr>
          <w:rFonts w:ascii="Times New Roman" w:hAnsi="Times New Roman" w:cs="Times New Roman"/>
          <w:sz w:val="28"/>
          <w:szCs w:val="28"/>
          <w:lang w:val="uk-UA"/>
        </w:rPr>
      </w:pPr>
    </w:p>
    <w:p w:rsidR="00D11A74" w:rsidRDefault="00D11A74" w:rsidP="00D11A74">
      <w:pPr>
        <w:spacing w:line="240" w:lineRule="auto"/>
        <w:ind w:firstLine="6379"/>
        <w:jc w:val="left"/>
        <w:rPr>
          <w:rFonts w:ascii="Times New Roman" w:hAnsi="Times New Roman" w:cs="Times New Roman"/>
          <w:sz w:val="28"/>
          <w:szCs w:val="28"/>
          <w:lang w:val="uk-UA"/>
        </w:rPr>
      </w:pPr>
    </w:p>
    <w:sectPr w:rsidR="00D11A74" w:rsidSect="0038633A">
      <w:pgSz w:w="11906" w:h="16838"/>
      <w:pgMar w:top="567" w:right="566" w:bottom="28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0E" w:rsidRDefault="006E570E" w:rsidP="003F7D4B">
      <w:pPr>
        <w:spacing w:line="240" w:lineRule="auto"/>
      </w:pPr>
      <w:r>
        <w:separator/>
      </w:r>
    </w:p>
  </w:endnote>
  <w:endnote w:type="continuationSeparator" w:id="0">
    <w:p w:rsidR="006E570E" w:rsidRDefault="006E570E" w:rsidP="003F7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iberationSerif">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0E" w:rsidRDefault="006E57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0E" w:rsidRDefault="006E570E" w:rsidP="003F7D4B">
      <w:pPr>
        <w:spacing w:line="240" w:lineRule="auto"/>
      </w:pPr>
      <w:r>
        <w:separator/>
      </w:r>
    </w:p>
  </w:footnote>
  <w:footnote w:type="continuationSeparator" w:id="0">
    <w:p w:rsidR="006E570E" w:rsidRDefault="006E570E" w:rsidP="003F7D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0B6B2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8E640ABA"/>
    <w:lvl w:ilvl="0">
      <w:numFmt w:val="bullet"/>
      <w:lvlText w:val="*"/>
      <w:lvlJc w:val="left"/>
    </w:lvl>
  </w:abstractNum>
  <w:abstractNum w:abstractNumId="2">
    <w:nsid w:val="04810288"/>
    <w:multiLevelType w:val="hybridMultilevel"/>
    <w:tmpl w:val="9FD2B3DA"/>
    <w:lvl w:ilvl="0" w:tplc="DC309C8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1E5BEA"/>
    <w:multiLevelType w:val="hybridMultilevel"/>
    <w:tmpl w:val="CC487B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39032"/>
    <w:multiLevelType w:val="multilevel"/>
    <w:tmpl w:val="36811C7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numFmt w:val="bullet"/>
      <w:lvlText w:val="-"/>
      <w:lvlJc w:val="left"/>
      <w:pPr>
        <w:tabs>
          <w:tab w:val="num" w:pos="1080"/>
        </w:tabs>
        <w:ind w:left="1080" w:firstLine="105"/>
      </w:pPr>
      <w:rPr>
        <w:rFonts w:ascii="Times New Roman" w:hAnsi="Times New Roman" w:cs="Times New Roman"/>
        <w:sz w:val="28"/>
        <w:szCs w:val="28"/>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0F14278C"/>
    <w:multiLevelType w:val="hybridMultilevel"/>
    <w:tmpl w:val="A056A246"/>
    <w:lvl w:ilvl="0" w:tplc="04190005">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6">
    <w:nsid w:val="145E0007"/>
    <w:multiLevelType w:val="hybridMultilevel"/>
    <w:tmpl w:val="BCDE1CE4"/>
    <w:lvl w:ilvl="0" w:tplc="A9A49D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C10D6"/>
    <w:multiLevelType w:val="hybridMultilevel"/>
    <w:tmpl w:val="6580395C"/>
    <w:lvl w:ilvl="0" w:tplc="04220001">
      <w:start w:val="1"/>
      <w:numFmt w:val="bullet"/>
      <w:lvlText w:val=""/>
      <w:lvlJc w:val="left"/>
      <w:pPr>
        <w:tabs>
          <w:tab w:val="num" w:pos="1429"/>
        </w:tabs>
        <w:ind w:left="1429" w:hanging="360"/>
      </w:pPr>
      <w:rPr>
        <w:rFonts w:ascii="Symbol" w:hAnsi="Symbol" w:hint="default"/>
      </w:rPr>
    </w:lvl>
    <w:lvl w:ilvl="1" w:tplc="D7B492AA">
      <w:numFmt w:val="bullet"/>
      <w:lvlText w:val="—"/>
      <w:lvlJc w:val="left"/>
      <w:pPr>
        <w:tabs>
          <w:tab w:val="num" w:pos="2509"/>
        </w:tabs>
        <w:ind w:left="2509" w:hanging="720"/>
      </w:pPr>
      <w:rPr>
        <w:rFonts w:ascii="Times New Roman" w:eastAsia="Times New Roman" w:hAnsi="Times New Roman" w:cs="Times New Roman"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nsid w:val="151153FA"/>
    <w:multiLevelType w:val="hybridMultilevel"/>
    <w:tmpl w:val="214CD1F4"/>
    <w:lvl w:ilvl="0" w:tplc="4998D31C">
      <w:start w:val="5"/>
      <w:numFmt w:val="bullet"/>
      <w:lvlText w:val="-"/>
      <w:lvlJc w:val="left"/>
      <w:pPr>
        <w:tabs>
          <w:tab w:val="num" w:pos="426"/>
        </w:tabs>
        <w:ind w:left="426" w:firstLine="0"/>
      </w:pPr>
      <w:rPr>
        <w:rFonts w:ascii="Times New Roman" w:eastAsia="Times New Roman" w:hAnsi="Times New Roman" w:cs="Times New Roman" w:hint="default"/>
      </w:rPr>
    </w:lvl>
    <w:lvl w:ilvl="1" w:tplc="2E524FD8">
      <w:start w:val="1"/>
      <w:numFmt w:val="decimal"/>
      <w:lvlText w:val="%2."/>
      <w:lvlJc w:val="left"/>
      <w:pPr>
        <w:tabs>
          <w:tab w:val="num" w:pos="1166"/>
        </w:tabs>
        <w:ind w:left="1166" w:firstLine="0"/>
      </w:pPr>
      <w:rPr>
        <w:rFonts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9">
    <w:nsid w:val="161839B4"/>
    <w:multiLevelType w:val="singleLevel"/>
    <w:tmpl w:val="ABC644B8"/>
    <w:lvl w:ilvl="0">
      <w:start w:val="1"/>
      <w:numFmt w:val="decimal"/>
      <w:lvlText w:val="%1."/>
      <w:lvlJc w:val="left"/>
      <w:pPr>
        <w:tabs>
          <w:tab w:val="num" w:pos="786"/>
        </w:tabs>
        <w:ind w:left="786" w:hanging="360"/>
      </w:pPr>
    </w:lvl>
  </w:abstractNum>
  <w:abstractNum w:abstractNumId="10">
    <w:nsid w:val="18506B3D"/>
    <w:multiLevelType w:val="hybridMultilevel"/>
    <w:tmpl w:val="1F58FCE8"/>
    <w:lvl w:ilvl="0" w:tplc="724C5CB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86332E0"/>
    <w:multiLevelType w:val="hybridMultilevel"/>
    <w:tmpl w:val="EBC45F34"/>
    <w:lvl w:ilvl="0" w:tplc="889E87B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1C4382"/>
    <w:multiLevelType w:val="hybridMultilevel"/>
    <w:tmpl w:val="DB5AB254"/>
    <w:lvl w:ilvl="0" w:tplc="CEA428A6">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2C75E2F"/>
    <w:multiLevelType w:val="hybridMultilevel"/>
    <w:tmpl w:val="B73AD5C4"/>
    <w:lvl w:ilvl="0" w:tplc="F2347D2E">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213F8"/>
    <w:multiLevelType w:val="multilevel"/>
    <w:tmpl w:val="8336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D1F82"/>
    <w:multiLevelType w:val="hybridMultilevel"/>
    <w:tmpl w:val="83E421F8"/>
    <w:lvl w:ilvl="0" w:tplc="6D34E7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E02100"/>
    <w:multiLevelType w:val="hybridMultilevel"/>
    <w:tmpl w:val="552CE436"/>
    <w:lvl w:ilvl="0" w:tplc="45BA515C">
      <w:start w:val="13"/>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E51031D"/>
    <w:multiLevelType w:val="hybridMultilevel"/>
    <w:tmpl w:val="2C145170"/>
    <w:lvl w:ilvl="0" w:tplc="45BA515C">
      <w:start w:val="13"/>
      <w:numFmt w:val="bullet"/>
      <w:lvlText w:val="-"/>
      <w:lvlJc w:val="left"/>
      <w:pPr>
        <w:tabs>
          <w:tab w:val="num" w:pos="710"/>
        </w:tabs>
        <w:ind w:firstLine="567"/>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1D27917"/>
    <w:multiLevelType w:val="multilevel"/>
    <w:tmpl w:val="ACA4C106"/>
    <w:lvl w:ilvl="0">
      <w:start w:val="1"/>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9">
    <w:nsid w:val="363F507E"/>
    <w:multiLevelType w:val="hybridMultilevel"/>
    <w:tmpl w:val="AC829E98"/>
    <w:lvl w:ilvl="0" w:tplc="98F6962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AF160BC"/>
    <w:multiLevelType w:val="hybridMultilevel"/>
    <w:tmpl w:val="AA342134"/>
    <w:lvl w:ilvl="0" w:tplc="104696AC">
      <w:start w:val="28"/>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EB1DB6"/>
    <w:multiLevelType w:val="hybridMultilevel"/>
    <w:tmpl w:val="A636F97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2">
    <w:nsid w:val="3EFC111A"/>
    <w:multiLevelType w:val="singleLevel"/>
    <w:tmpl w:val="308CF416"/>
    <w:lvl w:ilvl="0">
      <w:numFmt w:val="bullet"/>
      <w:lvlText w:val="-"/>
      <w:lvlJc w:val="left"/>
      <w:pPr>
        <w:tabs>
          <w:tab w:val="num" w:pos="360"/>
        </w:tabs>
        <w:ind w:left="360" w:hanging="360"/>
      </w:pPr>
      <w:rPr>
        <w:rFonts w:hint="default"/>
        <w:lang w:val="ru-RU"/>
      </w:rPr>
    </w:lvl>
  </w:abstractNum>
  <w:abstractNum w:abstractNumId="23">
    <w:nsid w:val="403902E4"/>
    <w:multiLevelType w:val="hybridMultilevel"/>
    <w:tmpl w:val="FE98B0C2"/>
    <w:lvl w:ilvl="0" w:tplc="3DC63B3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404B4EA4"/>
    <w:multiLevelType w:val="hybridMultilevel"/>
    <w:tmpl w:val="980C8C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822F2"/>
    <w:multiLevelType w:val="hybridMultilevel"/>
    <w:tmpl w:val="3568530C"/>
    <w:lvl w:ilvl="0" w:tplc="4AC61DCA">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6">
    <w:nsid w:val="462F333B"/>
    <w:multiLevelType w:val="hybridMultilevel"/>
    <w:tmpl w:val="026A13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46626F67"/>
    <w:multiLevelType w:val="hybridMultilevel"/>
    <w:tmpl w:val="9A8EB2DE"/>
    <w:lvl w:ilvl="0" w:tplc="3D74F4AC">
      <w:start w:val="5"/>
      <w:numFmt w:val="bullet"/>
      <w:lvlText w:val="-"/>
      <w:lvlJc w:val="left"/>
      <w:pPr>
        <w:tabs>
          <w:tab w:val="num" w:pos="426"/>
        </w:tabs>
        <w:ind w:left="426" w:firstLine="0"/>
      </w:pPr>
      <w:rPr>
        <w:rFonts w:ascii="Times New Roman" w:eastAsia="Times New Roman" w:hAnsi="Times New Roman" w:cs="Times New Roman" w:hint="default"/>
      </w:rPr>
    </w:lvl>
    <w:lvl w:ilvl="1" w:tplc="2E524FD8">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1F0D19"/>
    <w:multiLevelType w:val="hybridMultilevel"/>
    <w:tmpl w:val="656AF91E"/>
    <w:lvl w:ilvl="0" w:tplc="8C94A230">
      <w:start w:val="1"/>
      <w:numFmt w:val="bullet"/>
      <w:lvlText w:val="-"/>
      <w:lvlJc w:val="left"/>
      <w:pPr>
        <w:tabs>
          <w:tab w:val="num" w:pos="1070"/>
        </w:tabs>
        <w:ind w:left="1070" w:hanging="360"/>
      </w:pPr>
      <w:rPr>
        <w:rFonts w:ascii="Times New Roman" w:eastAsia="Calibri"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8B0545"/>
    <w:multiLevelType w:val="hybridMultilevel"/>
    <w:tmpl w:val="60F4F71A"/>
    <w:lvl w:ilvl="0" w:tplc="45A6757A">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30">
    <w:nsid w:val="503E32BE"/>
    <w:multiLevelType w:val="hybridMultilevel"/>
    <w:tmpl w:val="A2341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5351A8"/>
    <w:multiLevelType w:val="hybridMultilevel"/>
    <w:tmpl w:val="C89CBFAE"/>
    <w:lvl w:ilvl="0" w:tplc="011CC66C">
      <w:start w:val="1"/>
      <w:numFmt w:val="decimal"/>
      <w:lvlText w:val="%1."/>
      <w:lvlJc w:val="left"/>
      <w:pPr>
        <w:tabs>
          <w:tab w:val="num" w:pos="0"/>
        </w:tabs>
        <w:ind w:left="0" w:firstLine="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E569AB"/>
    <w:multiLevelType w:val="hybridMultilevel"/>
    <w:tmpl w:val="453CA4C2"/>
    <w:lvl w:ilvl="0" w:tplc="8D2C39F8">
      <w:numFmt w:val="bullet"/>
      <w:lvlText w:val="-"/>
      <w:lvlJc w:val="left"/>
      <w:pPr>
        <w:ind w:left="644"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DB4E24"/>
    <w:multiLevelType w:val="hybridMultilevel"/>
    <w:tmpl w:val="4094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3214C"/>
    <w:multiLevelType w:val="hybridMultilevel"/>
    <w:tmpl w:val="0464EE82"/>
    <w:lvl w:ilvl="0" w:tplc="8C94A23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A97EA3"/>
    <w:multiLevelType w:val="hybridMultilevel"/>
    <w:tmpl w:val="EAA663AC"/>
    <w:lvl w:ilvl="0" w:tplc="F8660D2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14421A"/>
    <w:multiLevelType w:val="hybridMultilevel"/>
    <w:tmpl w:val="242028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011C97"/>
    <w:multiLevelType w:val="hybridMultilevel"/>
    <w:tmpl w:val="E28A6F62"/>
    <w:lvl w:ilvl="0" w:tplc="889E87B2">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668BC"/>
    <w:multiLevelType w:val="hybridMultilevel"/>
    <w:tmpl w:val="8AB021EC"/>
    <w:lvl w:ilvl="0" w:tplc="04190005">
      <w:start w:val="1"/>
      <w:numFmt w:val="bullet"/>
      <w:lvlText w:val=""/>
      <w:lvlJc w:val="left"/>
      <w:pPr>
        <w:ind w:left="1247" w:hanging="360"/>
      </w:pPr>
      <w:rPr>
        <w:rFonts w:ascii="Wingdings" w:hAnsi="Wingdings"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39">
    <w:nsid w:val="5C9D378A"/>
    <w:multiLevelType w:val="hybridMultilevel"/>
    <w:tmpl w:val="C1B6D76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F8415E1"/>
    <w:multiLevelType w:val="singleLevel"/>
    <w:tmpl w:val="3CAE50C0"/>
    <w:lvl w:ilvl="0">
      <w:start w:val="1"/>
      <w:numFmt w:val="bullet"/>
      <w:lvlText w:val="-"/>
      <w:lvlJc w:val="left"/>
      <w:pPr>
        <w:tabs>
          <w:tab w:val="num" w:pos="360"/>
        </w:tabs>
        <w:ind w:left="360" w:hanging="360"/>
      </w:pPr>
    </w:lvl>
  </w:abstractNum>
  <w:abstractNum w:abstractNumId="41">
    <w:nsid w:val="60B12A43"/>
    <w:multiLevelType w:val="hybridMultilevel"/>
    <w:tmpl w:val="BC685848"/>
    <w:lvl w:ilvl="0" w:tplc="404E6778">
      <w:start w:val="3"/>
      <w:numFmt w:val="bullet"/>
      <w:lvlText w:val="-"/>
      <w:lvlJc w:val="left"/>
      <w:pPr>
        <w:ind w:left="7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0D8113F"/>
    <w:multiLevelType w:val="hybridMultilevel"/>
    <w:tmpl w:val="8AA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A05FAA"/>
    <w:multiLevelType w:val="hybridMultilevel"/>
    <w:tmpl w:val="1FA8C45E"/>
    <w:lvl w:ilvl="0" w:tplc="3A7E4AC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FC3094"/>
    <w:multiLevelType w:val="hybridMultilevel"/>
    <w:tmpl w:val="92681274"/>
    <w:lvl w:ilvl="0" w:tplc="8C94A23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AC0691"/>
    <w:multiLevelType w:val="hybridMultilevel"/>
    <w:tmpl w:val="E348BB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D622821"/>
    <w:multiLevelType w:val="hybridMultilevel"/>
    <w:tmpl w:val="6AA0FD56"/>
    <w:lvl w:ilvl="0" w:tplc="578E649E">
      <w:start w:val="20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6F736A11"/>
    <w:multiLevelType w:val="hybridMultilevel"/>
    <w:tmpl w:val="B2BAF90A"/>
    <w:lvl w:ilvl="0" w:tplc="04220001">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220001">
      <w:start w:val="1"/>
      <w:numFmt w:val="bullet"/>
      <w:lvlText w:val=""/>
      <w:lvlJc w:val="left"/>
      <w:pPr>
        <w:tabs>
          <w:tab w:val="num" w:pos="2869"/>
        </w:tabs>
        <w:ind w:left="2869" w:hanging="360"/>
      </w:pPr>
      <w:rPr>
        <w:rFonts w:ascii="Symbol" w:hAnsi="Symbol"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8">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27"/>
  </w:num>
  <w:num w:numId="3">
    <w:abstractNumId w:val="31"/>
  </w:num>
  <w:num w:numId="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num>
  <w:num w:numId="7">
    <w:abstractNumId w:val="26"/>
  </w:num>
  <w:num w:numId="8">
    <w:abstractNumId w:val="47"/>
  </w:num>
  <w:num w:numId="9">
    <w:abstractNumId w:val="42"/>
  </w:num>
  <w:num w:numId="10">
    <w:abstractNumId w:val="22"/>
  </w:num>
  <w:num w:numId="11">
    <w:abstractNumId w:val="12"/>
  </w:num>
  <w:num w:numId="12">
    <w:abstractNumId w:val="14"/>
  </w:num>
  <w:num w:numId="13">
    <w:abstractNumId w:val="11"/>
  </w:num>
  <w:num w:numId="14">
    <w:abstractNumId w:val="6"/>
  </w:num>
  <w:num w:numId="15">
    <w:abstractNumId w:val="45"/>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46"/>
  </w:num>
  <w:num w:numId="20">
    <w:abstractNumId w:val="16"/>
  </w:num>
  <w:num w:numId="21">
    <w:abstractNumId w:val="17"/>
  </w:num>
  <w:num w:numId="22">
    <w:abstractNumId w:val="10"/>
  </w:num>
  <w:num w:numId="23">
    <w:abstractNumId w:val="35"/>
  </w:num>
  <w:num w:numId="24">
    <w:abstractNumId w:val="20"/>
  </w:num>
  <w:num w:numId="25">
    <w:abstractNumId w:val="37"/>
  </w:num>
  <w:num w:numId="26">
    <w:abstractNumId w:val="36"/>
  </w:num>
  <w:num w:numId="27">
    <w:abstractNumId w:val="34"/>
  </w:num>
  <w:num w:numId="28">
    <w:abstractNumId w:val="28"/>
  </w:num>
  <w:num w:numId="29">
    <w:abstractNumId w:val="44"/>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lvlOverride w:ilvl="0">
      <w:lvl w:ilvl="0">
        <w:start w:val="65535"/>
        <w:numFmt w:val="bullet"/>
        <w:lvlText w:val="-"/>
        <w:legacy w:legacy="1" w:legacySpace="0" w:legacyIndent="250"/>
        <w:lvlJc w:val="left"/>
        <w:rPr>
          <w:rFonts w:ascii="Times New Roman" w:hAnsi="Times New Roman" w:cs="Times New Roman" w:hint="default"/>
        </w:rPr>
      </w:lvl>
    </w:lvlOverride>
  </w:num>
  <w:num w:numId="34">
    <w:abstractNumId w:val="29"/>
  </w:num>
  <w:num w:numId="35">
    <w:abstractNumId w:val="21"/>
  </w:num>
  <w:num w:numId="36">
    <w:abstractNumId w:val="0"/>
  </w:num>
  <w:num w:numId="37">
    <w:abstractNumId w:val="25"/>
  </w:num>
  <w:num w:numId="38">
    <w:abstractNumId w:val="23"/>
  </w:num>
  <w:num w:numId="39">
    <w:abstractNumId w:val="33"/>
  </w:num>
  <w:num w:numId="40">
    <w:abstractNumId w:val="24"/>
  </w:num>
  <w:num w:numId="41">
    <w:abstractNumId w:val="18"/>
  </w:num>
  <w:num w:numId="42">
    <w:abstractNumId w:val="9"/>
    <w:lvlOverride w:ilvl="0">
      <w:startOverride w:val="1"/>
    </w:lvlOverride>
  </w:num>
  <w:num w:numId="43">
    <w:abstractNumId w:val="40"/>
  </w:num>
  <w:num w:numId="44">
    <w:abstractNumId w:val="43"/>
  </w:num>
  <w:num w:numId="45">
    <w:abstractNumId w:val="38"/>
  </w:num>
  <w:num w:numId="46">
    <w:abstractNumId w:val="5"/>
  </w:num>
  <w:num w:numId="47">
    <w:abstractNumId w:val="3"/>
  </w:num>
  <w:num w:numId="48">
    <w:abstractNumId w:val="15"/>
  </w:num>
  <w:num w:numId="49">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CB7975"/>
    <w:rsid w:val="00001D2C"/>
    <w:rsid w:val="0000741C"/>
    <w:rsid w:val="00007F22"/>
    <w:rsid w:val="0001049B"/>
    <w:rsid w:val="00020E64"/>
    <w:rsid w:val="00025344"/>
    <w:rsid w:val="00027188"/>
    <w:rsid w:val="00032DF6"/>
    <w:rsid w:val="00033501"/>
    <w:rsid w:val="00040D38"/>
    <w:rsid w:val="000415D5"/>
    <w:rsid w:val="00042259"/>
    <w:rsid w:val="00042873"/>
    <w:rsid w:val="00046F8F"/>
    <w:rsid w:val="00062E68"/>
    <w:rsid w:val="00063B0C"/>
    <w:rsid w:val="000656F5"/>
    <w:rsid w:val="00070ABD"/>
    <w:rsid w:val="000779EA"/>
    <w:rsid w:val="00082698"/>
    <w:rsid w:val="00082FE4"/>
    <w:rsid w:val="000855FD"/>
    <w:rsid w:val="00085849"/>
    <w:rsid w:val="0008697A"/>
    <w:rsid w:val="000870C4"/>
    <w:rsid w:val="0009112E"/>
    <w:rsid w:val="000959D7"/>
    <w:rsid w:val="00096441"/>
    <w:rsid w:val="00097D7B"/>
    <w:rsid w:val="000A09E7"/>
    <w:rsid w:val="000A41C3"/>
    <w:rsid w:val="000B01FA"/>
    <w:rsid w:val="000B44E4"/>
    <w:rsid w:val="000B6F3E"/>
    <w:rsid w:val="000C0C43"/>
    <w:rsid w:val="000C4FCB"/>
    <w:rsid w:val="000D19A0"/>
    <w:rsid w:val="000D2608"/>
    <w:rsid w:val="000E0CAB"/>
    <w:rsid w:val="000E5774"/>
    <w:rsid w:val="000E60BD"/>
    <w:rsid w:val="000E7DE7"/>
    <w:rsid w:val="000F481F"/>
    <w:rsid w:val="00105FAA"/>
    <w:rsid w:val="00107BF4"/>
    <w:rsid w:val="00114ACF"/>
    <w:rsid w:val="001150C5"/>
    <w:rsid w:val="001159A4"/>
    <w:rsid w:val="00116022"/>
    <w:rsid w:val="00123066"/>
    <w:rsid w:val="00123C0E"/>
    <w:rsid w:val="00124253"/>
    <w:rsid w:val="00125BE1"/>
    <w:rsid w:val="001311AE"/>
    <w:rsid w:val="00137530"/>
    <w:rsid w:val="001450FB"/>
    <w:rsid w:val="00146FBA"/>
    <w:rsid w:val="00147F47"/>
    <w:rsid w:val="0015118A"/>
    <w:rsid w:val="00155E90"/>
    <w:rsid w:val="0015646A"/>
    <w:rsid w:val="0015674A"/>
    <w:rsid w:val="0016188E"/>
    <w:rsid w:val="001641E6"/>
    <w:rsid w:val="0016518C"/>
    <w:rsid w:val="00174D4F"/>
    <w:rsid w:val="001764D3"/>
    <w:rsid w:val="001806A2"/>
    <w:rsid w:val="00180FC0"/>
    <w:rsid w:val="001812E9"/>
    <w:rsid w:val="00181BF4"/>
    <w:rsid w:val="001835D1"/>
    <w:rsid w:val="001867D7"/>
    <w:rsid w:val="0018711F"/>
    <w:rsid w:val="001905A5"/>
    <w:rsid w:val="0019790C"/>
    <w:rsid w:val="001A0CEA"/>
    <w:rsid w:val="001A2FAD"/>
    <w:rsid w:val="001A42BC"/>
    <w:rsid w:val="001A6212"/>
    <w:rsid w:val="001B3A34"/>
    <w:rsid w:val="001B72F1"/>
    <w:rsid w:val="001C0EB0"/>
    <w:rsid w:val="001C2D84"/>
    <w:rsid w:val="001C3FDA"/>
    <w:rsid w:val="001C6A69"/>
    <w:rsid w:val="001C7335"/>
    <w:rsid w:val="001C7796"/>
    <w:rsid w:val="001C7EB8"/>
    <w:rsid w:val="001D0FE0"/>
    <w:rsid w:val="001D48CC"/>
    <w:rsid w:val="001D6CCD"/>
    <w:rsid w:val="001E1D48"/>
    <w:rsid w:val="001E3973"/>
    <w:rsid w:val="001E4E24"/>
    <w:rsid w:val="001E767C"/>
    <w:rsid w:val="001F3E58"/>
    <w:rsid w:val="001F6489"/>
    <w:rsid w:val="001F734F"/>
    <w:rsid w:val="001F7F92"/>
    <w:rsid w:val="002007C2"/>
    <w:rsid w:val="00201924"/>
    <w:rsid w:val="00204152"/>
    <w:rsid w:val="002049A7"/>
    <w:rsid w:val="00204B7B"/>
    <w:rsid w:val="002053E4"/>
    <w:rsid w:val="00205EA2"/>
    <w:rsid w:val="00206A7E"/>
    <w:rsid w:val="002074D5"/>
    <w:rsid w:val="002109AA"/>
    <w:rsid w:val="002113D1"/>
    <w:rsid w:val="00215E17"/>
    <w:rsid w:val="00217E07"/>
    <w:rsid w:val="0022227E"/>
    <w:rsid w:val="00222BF3"/>
    <w:rsid w:val="00224B20"/>
    <w:rsid w:val="002251FE"/>
    <w:rsid w:val="002261D9"/>
    <w:rsid w:val="00226E05"/>
    <w:rsid w:val="002279C9"/>
    <w:rsid w:val="00232E87"/>
    <w:rsid w:val="00235BDF"/>
    <w:rsid w:val="00237F48"/>
    <w:rsid w:val="0024137C"/>
    <w:rsid w:val="0024183F"/>
    <w:rsid w:val="00242049"/>
    <w:rsid w:val="0024583E"/>
    <w:rsid w:val="00250147"/>
    <w:rsid w:val="00250872"/>
    <w:rsid w:val="00254462"/>
    <w:rsid w:val="0025529A"/>
    <w:rsid w:val="0025775A"/>
    <w:rsid w:val="0026177A"/>
    <w:rsid w:val="0027171A"/>
    <w:rsid w:val="002726AF"/>
    <w:rsid w:val="002744C5"/>
    <w:rsid w:val="00274D2B"/>
    <w:rsid w:val="00276742"/>
    <w:rsid w:val="00285B12"/>
    <w:rsid w:val="002935D3"/>
    <w:rsid w:val="00293DA1"/>
    <w:rsid w:val="0029522F"/>
    <w:rsid w:val="00295CAC"/>
    <w:rsid w:val="0029612F"/>
    <w:rsid w:val="00297203"/>
    <w:rsid w:val="002A5767"/>
    <w:rsid w:val="002A6572"/>
    <w:rsid w:val="002A7FB9"/>
    <w:rsid w:val="002B1755"/>
    <w:rsid w:val="002B1B42"/>
    <w:rsid w:val="002B2DDE"/>
    <w:rsid w:val="002B4095"/>
    <w:rsid w:val="002B556C"/>
    <w:rsid w:val="002B5AAE"/>
    <w:rsid w:val="002C08E4"/>
    <w:rsid w:val="002C1805"/>
    <w:rsid w:val="002C3B79"/>
    <w:rsid w:val="002C4460"/>
    <w:rsid w:val="002D08E6"/>
    <w:rsid w:val="002D198F"/>
    <w:rsid w:val="002D2212"/>
    <w:rsid w:val="002D5C40"/>
    <w:rsid w:val="002D5E41"/>
    <w:rsid w:val="002D728B"/>
    <w:rsid w:val="002E0888"/>
    <w:rsid w:val="002E1036"/>
    <w:rsid w:val="002E2EFF"/>
    <w:rsid w:val="002E4472"/>
    <w:rsid w:val="002E602F"/>
    <w:rsid w:val="002E698E"/>
    <w:rsid w:val="002F0664"/>
    <w:rsid w:val="002F0997"/>
    <w:rsid w:val="002F0D47"/>
    <w:rsid w:val="002F3059"/>
    <w:rsid w:val="002F402D"/>
    <w:rsid w:val="002F40FE"/>
    <w:rsid w:val="00300909"/>
    <w:rsid w:val="003020F5"/>
    <w:rsid w:val="003053E1"/>
    <w:rsid w:val="003062B8"/>
    <w:rsid w:val="0031303B"/>
    <w:rsid w:val="0031781F"/>
    <w:rsid w:val="00322D96"/>
    <w:rsid w:val="00331176"/>
    <w:rsid w:val="00331EC0"/>
    <w:rsid w:val="003324F1"/>
    <w:rsid w:val="00345597"/>
    <w:rsid w:val="00345C56"/>
    <w:rsid w:val="00346502"/>
    <w:rsid w:val="0035094B"/>
    <w:rsid w:val="00354E6C"/>
    <w:rsid w:val="0035774B"/>
    <w:rsid w:val="00361EE1"/>
    <w:rsid w:val="00363577"/>
    <w:rsid w:val="00363D16"/>
    <w:rsid w:val="00366CD1"/>
    <w:rsid w:val="00370AB1"/>
    <w:rsid w:val="00370D46"/>
    <w:rsid w:val="00372725"/>
    <w:rsid w:val="00375AF7"/>
    <w:rsid w:val="003834CC"/>
    <w:rsid w:val="003858A2"/>
    <w:rsid w:val="00385F0E"/>
    <w:rsid w:val="0038633A"/>
    <w:rsid w:val="0039033F"/>
    <w:rsid w:val="003923D6"/>
    <w:rsid w:val="00392D72"/>
    <w:rsid w:val="00394516"/>
    <w:rsid w:val="0039460C"/>
    <w:rsid w:val="00394FA4"/>
    <w:rsid w:val="003A3D83"/>
    <w:rsid w:val="003A40EE"/>
    <w:rsid w:val="003B08CD"/>
    <w:rsid w:val="003B48BA"/>
    <w:rsid w:val="003C40B1"/>
    <w:rsid w:val="003C4151"/>
    <w:rsid w:val="003C4E5A"/>
    <w:rsid w:val="003C7A8A"/>
    <w:rsid w:val="003D1486"/>
    <w:rsid w:val="003D4A67"/>
    <w:rsid w:val="003E369A"/>
    <w:rsid w:val="003E3A4B"/>
    <w:rsid w:val="003E5C39"/>
    <w:rsid w:val="003E7487"/>
    <w:rsid w:val="003F056C"/>
    <w:rsid w:val="003F38D5"/>
    <w:rsid w:val="003F42BE"/>
    <w:rsid w:val="003F4800"/>
    <w:rsid w:val="003F6A54"/>
    <w:rsid w:val="003F6CF6"/>
    <w:rsid w:val="003F7D4B"/>
    <w:rsid w:val="00404AB8"/>
    <w:rsid w:val="00411727"/>
    <w:rsid w:val="00411911"/>
    <w:rsid w:val="00413769"/>
    <w:rsid w:val="00414495"/>
    <w:rsid w:val="00415276"/>
    <w:rsid w:val="00421E8F"/>
    <w:rsid w:val="0042246D"/>
    <w:rsid w:val="00424D99"/>
    <w:rsid w:val="004259A7"/>
    <w:rsid w:val="0042614C"/>
    <w:rsid w:val="00427737"/>
    <w:rsid w:val="004329DF"/>
    <w:rsid w:val="00433450"/>
    <w:rsid w:val="0043571B"/>
    <w:rsid w:val="00435C11"/>
    <w:rsid w:val="00440059"/>
    <w:rsid w:val="004413DC"/>
    <w:rsid w:val="0044250F"/>
    <w:rsid w:val="00442B4A"/>
    <w:rsid w:val="0044797D"/>
    <w:rsid w:val="00451739"/>
    <w:rsid w:val="00453B2C"/>
    <w:rsid w:val="00462B98"/>
    <w:rsid w:val="00465753"/>
    <w:rsid w:val="0046675D"/>
    <w:rsid w:val="00470F0C"/>
    <w:rsid w:val="00474093"/>
    <w:rsid w:val="00474C3B"/>
    <w:rsid w:val="004754B1"/>
    <w:rsid w:val="00475C9A"/>
    <w:rsid w:val="004775C0"/>
    <w:rsid w:val="004777A6"/>
    <w:rsid w:val="0048230E"/>
    <w:rsid w:val="00492CE2"/>
    <w:rsid w:val="00493B89"/>
    <w:rsid w:val="004968BB"/>
    <w:rsid w:val="00497A2E"/>
    <w:rsid w:val="00497EB4"/>
    <w:rsid w:val="004A183F"/>
    <w:rsid w:val="004A27D5"/>
    <w:rsid w:val="004A2E11"/>
    <w:rsid w:val="004A2F48"/>
    <w:rsid w:val="004B0A45"/>
    <w:rsid w:val="004B0FA2"/>
    <w:rsid w:val="004B2918"/>
    <w:rsid w:val="004B305A"/>
    <w:rsid w:val="004B493D"/>
    <w:rsid w:val="004C4214"/>
    <w:rsid w:val="004C6886"/>
    <w:rsid w:val="004D1C5F"/>
    <w:rsid w:val="004D235E"/>
    <w:rsid w:val="004D5443"/>
    <w:rsid w:val="004D57E8"/>
    <w:rsid w:val="004D61E7"/>
    <w:rsid w:val="004E0350"/>
    <w:rsid w:val="004E12DB"/>
    <w:rsid w:val="004E1412"/>
    <w:rsid w:val="004E7B80"/>
    <w:rsid w:val="004F1A6D"/>
    <w:rsid w:val="004F2050"/>
    <w:rsid w:val="004F52BC"/>
    <w:rsid w:val="004F6A6E"/>
    <w:rsid w:val="00500FBC"/>
    <w:rsid w:val="005012DC"/>
    <w:rsid w:val="00506E5A"/>
    <w:rsid w:val="005079B1"/>
    <w:rsid w:val="00514D2D"/>
    <w:rsid w:val="005169D6"/>
    <w:rsid w:val="00516D97"/>
    <w:rsid w:val="00526B9E"/>
    <w:rsid w:val="0052721F"/>
    <w:rsid w:val="0052771D"/>
    <w:rsid w:val="00531B1E"/>
    <w:rsid w:val="0053481B"/>
    <w:rsid w:val="00534D7B"/>
    <w:rsid w:val="00540678"/>
    <w:rsid w:val="0054139C"/>
    <w:rsid w:val="00542396"/>
    <w:rsid w:val="00542B20"/>
    <w:rsid w:val="005449DF"/>
    <w:rsid w:val="00544BD8"/>
    <w:rsid w:val="00545EE5"/>
    <w:rsid w:val="005513FE"/>
    <w:rsid w:val="00554E52"/>
    <w:rsid w:val="00555875"/>
    <w:rsid w:val="00556495"/>
    <w:rsid w:val="00562D84"/>
    <w:rsid w:val="0056553E"/>
    <w:rsid w:val="00571509"/>
    <w:rsid w:val="005762C6"/>
    <w:rsid w:val="00581B58"/>
    <w:rsid w:val="0058335D"/>
    <w:rsid w:val="00586648"/>
    <w:rsid w:val="00590E2B"/>
    <w:rsid w:val="005917D9"/>
    <w:rsid w:val="00596931"/>
    <w:rsid w:val="005A0039"/>
    <w:rsid w:val="005A0706"/>
    <w:rsid w:val="005A50EB"/>
    <w:rsid w:val="005B0AB3"/>
    <w:rsid w:val="005B1AA1"/>
    <w:rsid w:val="005B29D4"/>
    <w:rsid w:val="005B4EDD"/>
    <w:rsid w:val="005B7076"/>
    <w:rsid w:val="005C0E8F"/>
    <w:rsid w:val="005C1CAB"/>
    <w:rsid w:val="005D00C7"/>
    <w:rsid w:val="005D00E9"/>
    <w:rsid w:val="005D1C78"/>
    <w:rsid w:val="005D3607"/>
    <w:rsid w:val="005D4BA1"/>
    <w:rsid w:val="005D5B6B"/>
    <w:rsid w:val="005D5DAD"/>
    <w:rsid w:val="005D7DE6"/>
    <w:rsid w:val="005F289F"/>
    <w:rsid w:val="005F28BB"/>
    <w:rsid w:val="005F2ED6"/>
    <w:rsid w:val="005F3449"/>
    <w:rsid w:val="005F3754"/>
    <w:rsid w:val="005F74B0"/>
    <w:rsid w:val="006015D6"/>
    <w:rsid w:val="00602140"/>
    <w:rsid w:val="006021FA"/>
    <w:rsid w:val="006033A7"/>
    <w:rsid w:val="00604B76"/>
    <w:rsid w:val="00605C26"/>
    <w:rsid w:val="00605D86"/>
    <w:rsid w:val="006103DB"/>
    <w:rsid w:val="0061060C"/>
    <w:rsid w:val="00612040"/>
    <w:rsid w:val="006164A0"/>
    <w:rsid w:val="00624D7F"/>
    <w:rsid w:val="006306AA"/>
    <w:rsid w:val="006312A5"/>
    <w:rsid w:val="006344D1"/>
    <w:rsid w:val="0063450A"/>
    <w:rsid w:val="00634B64"/>
    <w:rsid w:val="006355EE"/>
    <w:rsid w:val="00637725"/>
    <w:rsid w:val="00637E12"/>
    <w:rsid w:val="00650760"/>
    <w:rsid w:val="00652313"/>
    <w:rsid w:val="00654C84"/>
    <w:rsid w:val="00661BA9"/>
    <w:rsid w:val="0066254B"/>
    <w:rsid w:val="006645CD"/>
    <w:rsid w:val="0066796E"/>
    <w:rsid w:val="00672912"/>
    <w:rsid w:val="00675868"/>
    <w:rsid w:val="00686636"/>
    <w:rsid w:val="00686C18"/>
    <w:rsid w:val="0068705E"/>
    <w:rsid w:val="0069015E"/>
    <w:rsid w:val="00691180"/>
    <w:rsid w:val="00691F6F"/>
    <w:rsid w:val="00694EEE"/>
    <w:rsid w:val="006963BD"/>
    <w:rsid w:val="006965CB"/>
    <w:rsid w:val="00696D68"/>
    <w:rsid w:val="006B63DD"/>
    <w:rsid w:val="006B6928"/>
    <w:rsid w:val="006C6013"/>
    <w:rsid w:val="006C642C"/>
    <w:rsid w:val="006C6C52"/>
    <w:rsid w:val="006D06B1"/>
    <w:rsid w:val="006D1B8A"/>
    <w:rsid w:val="006D2B33"/>
    <w:rsid w:val="006D5AC9"/>
    <w:rsid w:val="006E00EF"/>
    <w:rsid w:val="006E359C"/>
    <w:rsid w:val="006E570E"/>
    <w:rsid w:val="006E64B3"/>
    <w:rsid w:val="006E7F9E"/>
    <w:rsid w:val="006F2414"/>
    <w:rsid w:val="006F525C"/>
    <w:rsid w:val="007005F6"/>
    <w:rsid w:val="00703A14"/>
    <w:rsid w:val="007119E4"/>
    <w:rsid w:val="00711C44"/>
    <w:rsid w:val="00713200"/>
    <w:rsid w:val="0071566E"/>
    <w:rsid w:val="00720226"/>
    <w:rsid w:val="00720970"/>
    <w:rsid w:val="00723580"/>
    <w:rsid w:val="00723734"/>
    <w:rsid w:val="0072442B"/>
    <w:rsid w:val="00733C63"/>
    <w:rsid w:val="00734438"/>
    <w:rsid w:val="00737CDD"/>
    <w:rsid w:val="00743957"/>
    <w:rsid w:val="00744159"/>
    <w:rsid w:val="0075053B"/>
    <w:rsid w:val="0075363B"/>
    <w:rsid w:val="007553D7"/>
    <w:rsid w:val="00757C5E"/>
    <w:rsid w:val="00760F78"/>
    <w:rsid w:val="00761170"/>
    <w:rsid w:val="00776235"/>
    <w:rsid w:val="00776343"/>
    <w:rsid w:val="00780B06"/>
    <w:rsid w:val="00781CE6"/>
    <w:rsid w:val="00794B67"/>
    <w:rsid w:val="00796894"/>
    <w:rsid w:val="007A10AE"/>
    <w:rsid w:val="007A40F4"/>
    <w:rsid w:val="007A4B35"/>
    <w:rsid w:val="007A6094"/>
    <w:rsid w:val="007A7B11"/>
    <w:rsid w:val="007B5460"/>
    <w:rsid w:val="007B6DCB"/>
    <w:rsid w:val="007C3530"/>
    <w:rsid w:val="007C4D04"/>
    <w:rsid w:val="007D3C54"/>
    <w:rsid w:val="007D688D"/>
    <w:rsid w:val="007D79D8"/>
    <w:rsid w:val="007E3C15"/>
    <w:rsid w:val="007F0FBF"/>
    <w:rsid w:val="007F18C9"/>
    <w:rsid w:val="007F4DC5"/>
    <w:rsid w:val="008021ED"/>
    <w:rsid w:val="00802C39"/>
    <w:rsid w:val="008141C8"/>
    <w:rsid w:val="008155A1"/>
    <w:rsid w:val="00820129"/>
    <w:rsid w:val="00822947"/>
    <w:rsid w:val="008364AE"/>
    <w:rsid w:val="00840FA0"/>
    <w:rsid w:val="0084126B"/>
    <w:rsid w:val="0084609C"/>
    <w:rsid w:val="00846879"/>
    <w:rsid w:val="00847D23"/>
    <w:rsid w:val="00852922"/>
    <w:rsid w:val="008530E7"/>
    <w:rsid w:val="00856DD0"/>
    <w:rsid w:val="008572F7"/>
    <w:rsid w:val="00862EF7"/>
    <w:rsid w:val="00864902"/>
    <w:rsid w:val="00864D4C"/>
    <w:rsid w:val="00865D5B"/>
    <w:rsid w:val="008663D3"/>
    <w:rsid w:val="00867984"/>
    <w:rsid w:val="00870912"/>
    <w:rsid w:val="008717B1"/>
    <w:rsid w:val="008733A1"/>
    <w:rsid w:val="00882916"/>
    <w:rsid w:val="008829D0"/>
    <w:rsid w:val="00883D64"/>
    <w:rsid w:val="008843B7"/>
    <w:rsid w:val="00885120"/>
    <w:rsid w:val="00887C48"/>
    <w:rsid w:val="00890721"/>
    <w:rsid w:val="00895B21"/>
    <w:rsid w:val="008A53EB"/>
    <w:rsid w:val="008A5D96"/>
    <w:rsid w:val="008B17CF"/>
    <w:rsid w:val="008B1889"/>
    <w:rsid w:val="008B6483"/>
    <w:rsid w:val="008B669D"/>
    <w:rsid w:val="008C2D1D"/>
    <w:rsid w:val="008C33E5"/>
    <w:rsid w:val="008C7F3E"/>
    <w:rsid w:val="008D3835"/>
    <w:rsid w:val="008D43A6"/>
    <w:rsid w:val="008D713B"/>
    <w:rsid w:val="008E4AA6"/>
    <w:rsid w:val="008F0328"/>
    <w:rsid w:val="008F0BE5"/>
    <w:rsid w:val="008F0F58"/>
    <w:rsid w:val="009057CD"/>
    <w:rsid w:val="00905D52"/>
    <w:rsid w:val="00906189"/>
    <w:rsid w:val="00906494"/>
    <w:rsid w:val="009073EB"/>
    <w:rsid w:val="00912A2B"/>
    <w:rsid w:val="00912A60"/>
    <w:rsid w:val="00914D4A"/>
    <w:rsid w:val="00915175"/>
    <w:rsid w:val="0091662B"/>
    <w:rsid w:val="00920485"/>
    <w:rsid w:val="00923102"/>
    <w:rsid w:val="0092637C"/>
    <w:rsid w:val="0092783E"/>
    <w:rsid w:val="00941573"/>
    <w:rsid w:val="0094172E"/>
    <w:rsid w:val="00942A57"/>
    <w:rsid w:val="00944F8F"/>
    <w:rsid w:val="00945849"/>
    <w:rsid w:val="00950006"/>
    <w:rsid w:val="009610A9"/>
    <w:rsid w:val="00961FC9"/>
    <w:rsid w:val="00966532"/>
    <w:rsid w:val="00966962"/>
    <w:rsid w:val="00970060"/>
    <w:rsid w:val="00971519"/>
    <w:rsid w:val="00973746"/>
    <w:rsid w:val="00973F6B"/>
    <w:rsid w:val="00976233"/>
    <w:rsid w:val="009806D0"/>
    <w:rsid w:val="00982B2D"/>
    <w:rsid w:val="009878F6"/>
    <w:rsid w:val="00987C53"/>
    <w:rsid w:val="009903DE"/>
    <w:rsid w:val="0099063A"/>
    <w:rsid w:val="0099155D"/>
    <w:rsid w:val="00993633"/>
    <w:rsid w:val="009941C3"/>
    <w:rsid w:val="00994C59"/>
    <w:rsid w:val="00996842"/>
    <w:rsid w:val="009A0949"/>
    <w:rsid w:val="009A10B6"/>
    <w:rsid w:val="009A12BC"/>
    <w:rsid w:val="009A3F27"/>
    <w:rsid w:val="009A4D7E"/>
    <w:rsid w:val="009B036A"/>
    <w:rsid w:val="009B0795"/>
    <w:rsid w:val="009B2F80"/>
    <w:rsid w:val="009B55B5"/>
    <w:rsid w:val="009B7877"/>
    <w:rsid w:val="009C1289"/>
    <w:rsid w:val="009C249C"/>
    <w:rsid w:val="009C2F1A"/>
    <w:rsid w:val="009C32E1"/>
    <w:rsid w:val="009C3E1F"/>
    <w:rsid w:val="009C50ED"/>
    <w:rsid w:val="009D03EC"/>
    <w:rsid w:val="009D4865"/>
    <w:rsid w:val="009D5BDE"/>
    <w:rsid w:val="009D6D75"/>
    <w:rsid w:val="009E6149"/>
    <w:rsid w:val="009E67A7"/>
    <w:rsid w:val="009E791F"/>
    <w:rsid w:val="009F67CC"/>
    <w:rsid w:val="00A007EB"/>
    <w:rsid w:val="00A00E6F"/>
    <w:rsid w:val="00A035FA"/>
    <w:rsid w:val="00A069C1"/>
    <w:rsid w:val="00A10F30"/>
    <w:rsid w:val="00A12A01"/>
    <w:rsid w:val="00A16836"/>
    <w:rsid w:val="00A16C1F"/>
    <w:rsid w:val="00A23F15"/>
    <w:rsid w:val="00A26153"/>
    <w:rsid w:val="00A311AB"/>
    <w:rsid w:val="00A3410E"/>
    <w:rsid w:val="00A3424A"/>
    <w:rsid w:val="00A36FCA"/>
    <w:rsid w:val="00A4751A"/>
    <w:rsid w:val="00A47762"/>
    <w:rsid w:val="00A47771"/>
    <w:rsid w:val="00A47B7F"/>
    <w:rsid w:val="00A55A7A"/>
    <w:rsid w:val="00A56527"/>
    <w:rsid w:val="00A609AD"/>
    <w:rsid w:val="00A6470E"/>
    <w:rsid w:val="00A65232"/>
    <w:rsid w:val="00A6650A"/>
    <w:rsid w:val="00A72FC1"/>
    <w:rsid w:val="00A75594"/>
    <w:rsid w:val="00A76763"/>
    <w:rsid w:val="00A80A4A"/>
    <w:rsid w:val="00A81418"/>
    <w:rsid w:val="00A83EA6"/>
    <w:rsid w:val="00A8517E"/>
    <w:rsid w:val="00A93B72"/>
    <w:rsid w:val="00A95DE3"/>
    <w:rsid w:val="00A962E8"/>
    <w:rsid w:val="00AA190C"/>
    <w:rsid w:val="00AA24BB"/>
    <w:rsid w:val="00AA440B"/>
    <w:rsid w:val="00AA4AE9"/>
    <w:rsid w:val="00AA5670"/>
    <w:rsid w:val="00AA61AC"/>
    <w:rsid w:val="00AA6626"/>
    <w:rsid w:val="00AB0273"/>
    <w:rsid w:val="00AB1DCA"/>
    <w:rsid w:val="00AB3726"/>
    <w:rsid w:val="00AB3B1D"/>
    <w:rsid w:val="00AB68DF"/>
    <w:rsid w:val="00AB7570"/>
    <w:rsid w:val="00AB76F3"/>
    <w:rsid w:val="00AB7BCC"/>
    <w:rsid w:val="00AB7D64"/>
    <w:rsid w:val="00AC1674"/>
    <w:rsid w:val="00AC6163"/>
    <w:rsid w:val="00AC6789"/>
    <w:rsid w:val="00AC6C0C"/>
    <w:rsid w:val="00AD09E8"/>
    <w:rsid w:val="00AD0A4D"/>
    <w:rsid w:val="00AD2F67"/>
    <w:rsid w:val="00AD600F"/>
    <w:rsid w:val="00AD76F6"/>
    <w:rsid w:val="00AE15B3"/>
    <w:rsid w:val="00AE3A47"/>
    <w:rsid w:val="00AE52C0"/>
    <w:rsid w:val="00AE75DC"/>
    <w:rsid w:val="00AF1053"/>
    <w:rsid w:val="00AF41E5"/>
    <w:rsid w:val="00AF4499"/>
    <w:rsid w:val="00AF5D58"/>
    <w:rsid w:val="00AF632F"/>
    <w:rsid w:val="00AF768A"/>
    <w:rsid w:val="00B07040"/>
    <w:rsid w:val="00B0774C"/>
    <w:rsid w:val="00B12C25"/>
    <w:rsid w:val="00B1300B"/>
    <w:rsid w:val="00B20820"/>
    <w:rsid w:val="00B2227F"/>
    <w:rsid w:val="00B235D9"/>
    <w:rsid w:val="00B2483E"/>
    <w:rsid w:val="00B254C3"/>
    <w:rsid w:val="00B25984"/>
    <w:rsid w:val="00B317CB"/>
    <w:rsid w:val="00B32CD4"/>
    <w:rsid w:val="00B40186"/>
    <w:rsid w:val="00B41587"/>
    <w:rsid w:val="00B4242F"/>
    <w:rsid w:val="00B52CD1"/>
    <w:rsid w:val="00B53116"/>
    <w:rsid w:val="00B65E70"/>
    <w:rsid w:val="00B66082"/>
    <w:rsid w:val="00B67C61"/>
    <w:rsid w:val="00B748F1"/>
    <w:rsid w:val="00B77699"/>
    <w:rsid w:val="00B80285"/>
    <w:rsid w:val="00B8100A"/>
    <w:rsid w:val="00B85591"/>
    <w:rsid w:val="00B91601"/>
    <w:rsid w:val="00B92408"/>
    <w:rsid w:val="00B94B4F"/>
    <w:rsid w:val="00BA1D4A"/>
    <w:rsid w:val="00BA6CA1"/>
    <w:rsid w:val="00BC067E"/>
    <w:rsid w:val="00BC1404"/>
    <w:rsid w:val="00BC3232"/>
    <w:rsid w:val="00BD2778"/>
    <w:rsid w:val="00BD5C55"/>
    <w:rsid w:val="00BD5ECE"/>
    <w:rsid w:val="00BD688D"/>
    <w:rsid w:val="00BD693D"/>
    <w:rsid w:val="00BD7889"/>
    <w:rsid w:val="00BE0558"/>
    <w:rsid w:val="00BE32CD"/>
    <w:rsid w:val="00BE35EC"/>
    <w:rsid w:val="00BE6F35"/>
    <w:rsid w:val="00BF5275"/>
    <w:rsid w:val="00C05479"/>
    <w:rsid w:val="00C05FA8"/>
    <w:rsid w:val="00C06FB5"/>
    <w:rsid w:val="00C07EB1"/>
    <w:rsid w:val="00C13239"/>
    <w:rsid w:val="00C13DBF"/>
    <w:rsid w:val="00C16CBE"/>
    <w:rsid w:val="00C2353F"/>
    <w:rsid w:val="00C2459D"/>
    <w:rsid w:val="00C2595B"/>
    <w:rsid w:val="00C269CC"/>
    <w:rsid w:val="00C26C87"/>
    <w:rsid w:val="00C27B49"/>
    <w:rsid w:val="00C300E4"/>
    <w:rsid w:val="00C32BDB"/>
    <w:rsid w:val="00C37171"/>
    <w:rsid w:val="00C40130"/>
    <w:rsid w:val="00C4205F"/>
    <w:rsid w:val="00C42E59"/>
    <w:rsid w:val="00C434C5"/>
    <w:rsid w:val="00C51453"/>
    <w:rsid w:val="00C535BD"/>
    <w:rsid w:val="00C54921"/>
    <w:rsid w:val="00C61BF7"/>
    <w:rsid w:val="00C623C2"/>
    <w:rsid w:val="00C62559"/>
    <w:rsid w:val="00C62AE5"/>
    <w:rsid w:val="00C67A59"/>
    <w:rsid w:val="00C706E4"/>
    <w:rsid w:val="00C70B97"/>
    <w:rsid w:val="00C73B8E"/>
    <w:rsid w:val="00C75B57"/>
    <w:rsid w:val="00C82014"/>
    <w:rsid w:val="00C82213"/>
    <w:rsid w:val="00C87593"/>
    <w:rsid w:val="00C942C9"/>
    <w:rsid w:val="00C96091"/>
    <w:rsid w:val="00C97E75"/>
    <w:rsid w:val="00CA6904"/>
    <w:rsid w:val="00CB3C63"/>
    <w:rsid w:val="00CB3E05"/>
    <w:rsid w:val="00CB568B"/>
    <w:rsid w:val="00CB5745"/>
    <w:rsid w:val="00CB77D3"/>
    <w:rsid w:val="00CB7975"/>
    <w:rsid w:val="00CC2D1F"/>
    <w:rsid w:val="00CC4A4E"/>
    <w:rsid w:val="00CC5DE5"/>
    <w:rsid w:val="00CD1E00"/>
    <w:rsid w:val="00CD5829"/>
    <w:rsid w:val="00CD76A2"/>
    <w:rsid w:val="00CE238F"/>
    <w:rsid w:val="00CE23EA"/>
    <w:rsid w:val="00CE37E3"/>
    <w:rsid w:val="00CE3B02"/>
    <w:rsid w:val="00CE55DD"/>
    <w:rsid w:val="00CF002A"/>
    <w:rsid w:val="00CF09FC"/>
    <w:rsid w:val="00CF0BD5"/>
    <w:rsid w:val="00CF4544"/>
    <w:rsid w:val="00CF510A"/>
    <w:rsid w:val="00D003D5"/>
    <w:rsid w:val="00D00BE3"/>
    <w:rsid w:val="00D0394A"/>
    <w:rsid w:val="00D05856"/>
    <w:rsid w:val="00D06B0B"/>
    <w:rsid w:val="00D11A74"/>
    <w:rsid w:val="00D137D1"/>
    <w:rsid w:val="00D14B8B"/>
    <w:rsid w:val="00D1688E"/>
    <w:rsid w:val="00D35DCE"/>
    <w:rsid w:val="00D36494"/>
    <w:rsid w:val="00D4285D"/>
    <w:rsid w:val="00D436D3"/>
    <w:rsid w:val="00D51004"/>
    <w:rsid w:val="00D52209"/>
    <w:rsid w:val="00D53B1B"/>
    <w:rsid w:val="00D5474D"/>
    <w:rsid w:val="00D549DC"/>
    <w:rsid w:val="00D5645A"/>
    <w:rsid w:val="00D70BAA"/>
    <w:rsid w:val="00D718CA"/>
    <w:rsid w:val="00D754BA"/>
    <w:rsid w:val="00D756FC"/>
    <w:rsid w:val="00D82BAA"/>
    <w:rsid w:val="00D82CD0"/>
    <w:rsid w:val="00D86194"/>
    <w:rsid w:val="00D9068F"/>
    <w:rsid w:val="00D90DE9"/>
    <w:rsid w:val="00D911A7"/>
    <w:rsid w:val="00D92E43"/>
    <w:rsid w:val="00D9418D"/>
    <w:rsid w:val="00D96249"/>
    <w:rsid w:val="00D966AA"/>
    <w:rsid w:val="00DA1C82"/>
    <w:rsid w:val="00DA2B0C"/>
    <w:rsid w:val="00DA4CFF"/>
    <w:rsid w:val="00DA5830"/>
    <w:rsid w:val="00DA606E"/>
    <w:rsid w:val="00DB1C7B"/>
    <w:rsid w:val="00DB227E"/>
    <w:rsid w:val="00DB5DD6"/>
    <w:rsid w:val="00DC1853"/>
    <w:rsid w:val="00DC5B0D"/>
    <w:rsid w:val="00DC6377"/>
    <w:rsid w:val="00DC6AC5"/>
    <w:rsid w:val="00DC6D66"/>
    <w:rsid w:val="00DD440B"/>
    <w:rsid w:val="00DE02D5"/>
    <w:rsid w:val="00DE18C1"/>
    <w:rsid w:val="00DE1F5A"/>
    <w:rsid w:val="00DE2B79"/>
    <w:rsid w:val="00DE4AB9"/>
    <w:rsid w:val="00DE718F"/>
    <w:rsid w:val="00DE7C94"/>
    <w:rsid w:val="00DF09B2"/>
    <w:rsid w:val="00DF180F"/>
    <w:rsid w:val="00DF6D14"/>
    <w:rsid w:val="00E01C6B"/>
    <w:rsid w:val="00E0374B"/>
    <w:rsid w:val="00E054EA"/>
    <w:rsid w:val="00E05B84"/>
    <w:rsid w:val="00E10C86"/>
    <w:rsid w:val="00E1435B"/>
    <w:rsid w:val="00E20730"/>
    <w:rsid w:val="00E2076B"/>
    <w:rsid w:val="00E30120"/>
    <w:rsid w:val="00E4407C"/>
    <w:rsid w:val="00E470FC"/>
    <w:rsid w:val="00E47A12"/>
    <w:rsid w:val="00E53BBE"/>
    <w:rsid w:val="00E5501A"/>
    <w:rsid w:val="00E61D7F"/>
    <w:rsid w:val="00E623AA"/>
    <w:rsid w:val="00E62FB9"/>
    <w:rsid w:val="00E65A4A"/>
    <w:rsid w:val="00E67F02"/>
    <w:rsid w:val="00E73C23"/>
    <w:rsid w:val="00E7625F"/>
    <w:rsid w:val="00E77E5F"/>
    <w:rsid w:val="00E84890"/>
    <w:rsid w:val="00E861A6"/>
    <w:rsid w:val="00E871A5"/>
    <w:rsid w:val="00E9077F"/>
    <w:rsid w:val="00E9124F"/>
    <w:rsid w:val="00E91D4D"/>
    <w:rsid w:val="00E92522"/>
    <w:rsid w:val="00E933A2"/>
    <w:rsid w:val="00E95CC8"/>
    <w:rsid w:val="00EA152A"/>
    <w:rsid w:val="00EB0A60"/>
    <w:rsid w:val="00EC09C8"/>
    <w:rsid w:val="00EC1160"/>
    <w:rsid w:val="00EC1E76"/>
    <w:rsid w:val="00EC603E"/>
    <w:rsid w:val="00EC7CED"/>
    <w:rsid w:val="00ED0EEA"/>
    <w:rsid w:val="00ED5B2F"/>
    <w:rsid w:val="00ED72CC"/>
    <w:rsid w:val="00EE18D1"/>
    <w:rsid w:val="00EE2522"/>
    <w:rsid w:val="00EE37F9"/>
    <w:rsid w:val="00EF0113"/>
    <w:rsid w:val="00EF3862"/>
    <w:rsid w:val="00F000EE"/>
    <w:rsid w:val="00F02F26"/>
    <w:rsid w:val="00F03767"/>
    <w:rsid w:val="00F04FD4"/>
    <w:rsid w:val="00F11DE3"/>
    <w:rsid w:val="00F13A35"/>
    <w:rsid w:val="00F15A59"/>
    <w:rsid w:val="00F17EC9"/>
    <w:rsid w:val="00F21335"/>
    <w:rsid w:val="00F24DBA"/>
    <w:rsid w:val="00F26B1E"/>
    <w:rsid w:val="00F277FC"/>
    <w:rsid w:val="00F307C2"/>
    <w:rsid w:val="00F31D6E"/>
    <w:rsid w:val="00F327BF"/>
    <w:rsid w:val="00F34C42"/>
    <w:rsid w:val="00F34EAA"/>
    <w:rsid w:val="00F37539"/>
    <w:rsid w:val="00F425EB"/>
    <w:rsid w:val="00F46525"/>
    <w:rsid w:val="00F52DE7"/>
    <w:rsid w:val="00F534F7"/>
    <w:rsid w:val="00F575E2"/>
    <w:rsid w:val="00F61247"/>
    <w:rsid w:val="00F63D98"/>
    <w:rsid w:val="00F675EC"/>
    <w:rsid w:val="00F67717"/>
    <w:rsid w:val="00F70097"/>
    <w:rsid w:val="00F708FE"/>
    <w:rsid w:val="00F72986"/>
    <w:rsid w:val="00F72ADD"/>
    <w:rsid w:val="00F73EED"/>
    <w:rsid w:val="00F83FB3"/>
    <w:rsid w:val="00F852D2"/>
    <w:rsid w:val="00F857E6"/>
    <w:rsid w:val="00F86EAB"/>
    <w:rsid w:val="00F90182"/>
    <w:rsid w:val="00F91038"/>
    <w:rsid w:val="00F9684B"/>
    <w:rsid w:val="00FA572D"/>
    <w:rsid w:val="00FA597E"/>
    <w:rsid w:val="00FA6A88"/>
    <w:rsid w:val="00FB0464"/>
    <w:rsid w:val="00FB4A3E"/>
    <w:rsid w:val="00FB5C92"/>
    <w:rsid w:val="00FB5DDA"/>
    <w:rsid w:val="00FB6162"/>
    <w:rsid w:val="00FD1889"/>
    <w:rsid w:val="00FD4187"/>
    <w:rsid w:val="00FD5AFC"/>
    <w:rsid w:val="00FE4398"/>
    <w:rsid w:val="00FE4C88"/>
    <w:rsid w:val="00FE5000"/>
    <w:rsid w:val="00FF02BA"/>
    <w:rsid w:val="00FF0BEF"/>
    <w:rsid w:val="00FF4C70"/>
    <w:rsid w:val="00FF7254"/>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75"/>
    <w:pPr>
      <w:spacing w:after="0" w:line="360" w:lineRule="auto"/>
      <w:ind w:firstLine="539"/>
      <w:jc w:val="both"/>
    </w:pPr>
  </w:style>
  <w:style w:type="paragraph" w:styleId="1">
    <w:name w:val="heading 1"/>
    <w:basedOn w:val="a"/>
    <w:next w:val="a"/>
    <w:link w:val="10"/>
    <w:qFormat/>
    <w:rsid w:val="00D51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5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AD60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669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C05FA8"/>
    <w:pPr>
      <w:keepNext/>
      <w:spacing w:line="480" w:lineRule="auto"/>
      <w:ind w:firstLine="0"/>
      <w:jc w:val="left"/>
      <w:outlineLvl w:val="7"/>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7975"/>
    <w:pPr>
      <w:spacing w:line="240" w:lineRule="auto"/>
      <w:ind w:left="-513" w:firstLine="0"/>
      <w:jc w:val="center"/>
    </w:pPr>
    <w:rPr>
      <w:rFonts w:ascii="Times New Roman" w:eastAsia="Times New Roman" w:hAnsi="Times New Roman" w:cs="Times New Roman"/>
      <w:b/>
      <w:sz w:val="24"/>
      <w:szCs w:val="24"/>
      <w:lang w:val="uk-UA"/>
    </w:rPr>
  </w:style>
  <w:style w:type="character" w:customStyle="1" w:styleId="a4">
    <w:name w:val="Название Знак"/>
    <w:basedOn w:val="a0"/>
    <w:link w:val="a3"/>
    <w:rsid w:val="00CB7975"/>
    <w:rPr>
      <w:rFonts w:ascii="Times New Roman" w:eastAsia="Times New Roman" w:hAnsi="Times New Roman" w:cs="Times New Roman"/>
      <w:b/>
      <w:sz w:val="24"/>
      <w:szCs w:val="24"/>
      <w:lang w:val="uk-UA"/>
    </w:rPr>
  </w:style>
  <w:style w:type="paragraph" w:customStyle="1" w:styleId="Style2">
    <w:name w:val="Style2"/>
    <w:basedOn w:val="a"/>
    <w:rsid w:val="00CB7975"/>
    <w:pPr>
      <w:widowControl w:val="0"/>
      <w:autoSpaceDE w:val="0"/>
      <w:autoSpaceDN w:val="0"/>
      <w:adjustRightInd w:val="0"/>
      <w:spacing w:line="269" w:lineRule="exact"/>
      <w:ind w:firstLine="0"/>
      <w:jc w:val="left"/>
    </w:pPr>
    <w:rPr>
      <w:rFonts w:ascii="Times New Roman" w:eastAsia="Times New Roman" w:hAnsi="Times New Roman" w:cs="Times New Roman"/>
      <w:sz w:val="24"/>
      <w:szCs w:val="24"/>
      <w:lang w:eastAsia="ru-RU"/>
    </w:rPr>
  </w:style>
  <w:style w:type="paragraph" w:customStyle="1" w:styleId="Style3">
    <w:name w:val="Style3"/>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5">
    <w:name w:val="Style5"/>
    <w:basedOn w:val="a"/>
    <w:rsid w:val="00CB7975"/>
    <w:pPr>
      <w:widowControl w:val="0"/>
      <w:autoSpaceDE w:val="0"/>
      <w:autoSpaceDN w:val="0"/>
      <w:adjustRightInd w:val="0"/>
      <w:spacing w:line="272" w:lineRule="exact"/>
      <w:ind w:firstLine="0"/>
    </w:pPr>
    <w:rPr>
      <w:rFonts w:ascii="Times New Roman" w:eastAsia="Times New Roman" w:hAnsi="Times New Roman" w:cs="Times New Roman"/>
      <w:sz w:val="24"/>
      <w:szCs w:val="24"/>
      <w:lang w:eastAsia="ru-RU"/>
    </w:rPr>
  </w:style>
  <w:style w:type="paragraph" w:customStyle="1" w:styleId="Style4">
    <w:name w:val="Style4"/>
    <w:basedOn w:val="a"/>
    <w:rsid w:val="00CB7975"/>
    <w:pPr>
      <w:widowControl w:val="0"/>
      <w:autoSpaceDE w:val="0"/>
      <w:autoSpaceDN w:val="0"/>
      <w:adjustRightInd w:val="0"/>
      <w:spacing w:line="826" w:lineRule="exact"/>
      <w:ind w:firstLine="0"/>
      <w:jc w:val="left"/>
    </w:pPr>
    <w:rPr>
      <w:rFonts w:ascii="Times New Roman" w:eastAsia="Times New Roman" w:hAnsi="Times New Roman" w:cs="Times New Roman"/>
      <w:sz w:val="24"/>
      <w:szCs w:val="24"/>
      <w:lang w:eastAsia="ru-RU"/>
    </w:rPr>
  </w:style>
  <w:style w:type="character" w:customStyle="1" w:styleId="FontStyle12">
    <w:name w:val="Font Style12"/>
    <w:basedOn w:val="a0"/>
    <w:rsid w:val="00CB7975"/>
    <w:rPr>
      <w:rFonts w:ascii="Times New Roman" w:hAnsi="Times New Roman" w:cs="Times New Roman"/>
      <w:sz w:val="22"/>
      <w:szCs w:val="22"/>
    </w:rPr>
  </w:style>
  <w:style w:type="character" w:customStyle="1" w:styleId="FontStyle56">
    <w:name w:val="Font Style56"/>
    <w:basedOn w:val="a0"/>
    <w:rsid w:val="00CB7975"/>
    <w:rPr>
      <w:rFonts w:ascii="Times New Roman" w:hAnsi="Times New Roman" w:cs="Times New Roman"/>
      <w:sz w:val="22"/>
      <w:szCs w:val="22"/>
    </w:rPr>
  </w:style>
  <w:style w:type="character" w:customStyle="1" w:styleId="FontStyle80">
    <w:name w:val="Font Style80"/>
    <w:basedOn w:val="a0"/>
    <w:rsid w:val="00CB7975"/>
    <w:rPr>
      <w:rFonts w:ascii="Times New Roman" w:hAnsi="Times New Roman" w:cs="Times New Roman"/>
      <w:sz w:val="26"/>
      <w:szCs w:val="26"/>
    </w:rPr>
  </w:style>
  <w:style w:type="paragraph" w:customStyle="1" w:styleId="Style6">
    <w:name w:val="Style6"/>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8">
    <w:name w:val="Style8"/>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1">
    <w:name w:val="Style11"/>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57">
    <w:name w:val="Font Style57"/>
    <w:basedOn w:val="a0"/>
    <w:rsid w:val="00CB7975"/>
    <w:rPr>
      <w:rFonts w:ascii="Franklin Gothic Medium" w:hAnsi="Franklin Gothic Medium" w:cs="Franklin Gothic Medium"/>
      <w:i/>
      <w:iCs/>
      <w:sz w:val="22"/>
      <w:szCs w:val="22"/>
    </w:rPr>
  </w:style>
  <w:style w:type="character" w:customStyle="1" w:styleId="FontStyle13">
    <w:name w:val="Font Style13"/>
    <w:basedOn w:val="a0"/>
    <w:rsid w:val="00CB7975"/>
    <w:rPr>
      <w:rFonts w:ascii="Franklin Gothic Demi Cond" w:hAnsi="Franklin Gothic Demi Cond" w:cs="Franklin Gothic Demi Cond"/>
      <w:b/>
      <w:bCs/>
      <w:sz w:val="8"/>
      <w:szCs w:val="8"/>
    </w:rPr>
  </w:style>
  <w:style w:type="paragraph" w:styleId="a5">
    <w:name w:val="List Paragraph"/>
    <w:basedOn w:val="a"/>
    <w:uiPriority w:val="34"/>
    <w:qFormat/>
    <w:rsid w:val="00E95CC8"/>
    <w:pPr>
      <w:ind w:left="720"/>
      <w:contextualSpacing/>
    </w:pPr>
  </w:style>
  <w:style w:type="character" w:customStyle="1" w:styleId="FontStyle11">
    <w:name w:val="Font Style11"/>
    <w:rsid w:val="00971519"/>
    <w:rPr>
      <w:rFonts w:ascii="Times New Roman" w:hAnsi="Times New Roman" w:cs="Times New Roman" w:hint="default"/>
      <w:spacing w:val="10"/>
      <w:sz w:val="24"/>
      <w:szCs w:val="24"/>
    </w:rPr>
  </w:style>
  <w:style w:type="character" w:customStyle="1" w:styleId="10">
    <w:name w:val="Заголовок 1 Знак"/>
    <w:basedOn w:val="a0"/>
    <w:link w:val="1"/>
    <w:rsid w:val="00D51004"/>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D51004"/>
    <w:pPr>
      <w:spacing w:line="240" w:lineRule="auto"/>
      <w:ind w:firstLine="0"/>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D51004"/>
    <w:rPr>
      <w:rFonts w:ascii="Times New Roman" w:eastAsia="Times New Roman" w:hAnsi="Times New Roman" w:cs="Times New Roman"/>
      <w:sz w:val="28"/>
      <w:szCs w:val="20"/>
      <w:lang w:val="uk-UA"/>
    </w:rPr>
  </w:style>
  <w:style w:type="paragraph" w:styleId="a8">
    <w:name w:val="No Spacing"/>
    <w:uiPriority w:val="1"/>
    <w:qFormat/>
    <w:rsid w:val="00D51004"/>
    <w:pPr>
      <w:spacing w:after="0" w:line="240" w:lineRule="auto"/>
      <w:ind w:firstLine="539"/>
      <w:jc w:val="both"/>
    </w:pPr>
  </w:style>
  <w:style w:type="character" w:customStyle="1" w:styleId="FontStyle82">
    <w:name w:val="Font Style82"/>
    <w:basedOn w:val="a0"/>
    <w:rsid w:val="0025529A"/>
    <w:rPr>
      <w:rFonts w:ascii="Times New Roman" w:hAnsi="Times New Roman" w:cs="Times New Roman"/>
      <w:sz w:val="12"/>
      <w:szCs w:val="12"/>
    </w:rPr>
  </w:style>
  <w:style w:type="paragraph" w:customStyle="1" w:styleId="Style15">
    <w:name w:val="Style15"/>
    <w:basedOn w:val="a"/>
    <w:rsid w:val="0025529A"/>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60">
    <w:name w:val="Font Style60"/>
    <w:basedOn w:val="a0"/>
    <w:rsid w:val="0025529A"/>
    <w:rPr>
      <w:rFonts w:ascii="Franklin Gothic Medium" w:hAnsi="Franklin Gothic Medium" w:cs="Franklin Gothic Medium"/>
      <w:b/>
      <w:bCs/>
      <w:sz w:val="8"/>
      <w:szCs w:val="8"/>
    </w:rPr>
  </w:style>
  <w:style w:type="paragraph" w:customStyle="1" w:styleId="Style20">
    <w:name w:val="Style20"/>
    <w:basedOn w:val="a"/>
    <w:rsid w:val="0025529A"/>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a9">
    <w:name w:val="Normal (Web)"/>
    <w:basedOn w:val="a"/>
    <w:uiPriority w:val="99"/>
    <w:rsid w:val="0025529A"/>
    <w:pPr>
      <w:spacing w:before="100" w:beforeAutospacing="1" w:after="220" w:line="240" w:lineRule="auto"/>
      <w:ind w:firstLine="0"/>
      <w:jc w:val="left"/>
    </w:pPr>
    <w:rPr>
      <w:rFonts w:ascii="Times New Roman" w:eastAsia="Times New Roman" w:hAnsi="Times New Roman" w:cs="Times New Roman"/>
      <w:sz w:val="24"/>
      <w:szCs w:val="24"/>
      <w:lang w:eastAsia="ru-RU"/>
    </w:rPr>
  </w:style>
  <w:style w:type="character" w:customStyle="1" w:styleId="FontStyle55">
    <w:name w:val="Font Style55"/>
    <w:basedOn w:val="a0"/>
    <w:rsid w:val="0025529A"/>
    <w:rPr>
      <w:rFonts w:ascii="Times New Roman" w:hAnsi="Times New Roman" w:cs="Times New Roman"/>
      <w:b/>
      <w:bCs/>
      <w:sz w:val="30"/>
      <w:szCs w:val="30"/>
    </w:rPr>
  </w:style>
  <w:style w:type="table" w:styleId="aa">
    <w:name w:val="Table Grid"/>
    <w:basedOn w:val="a1"/>
    <w:rsid w:val="00453B2C"/>
    <w:pPr>
      <w:spacing w:after="0" w:line="240" w:lineRule="auto"/>
      <w:ind w:firstLine="53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a"/>
    <w:rsid w:val="00180FC0"/>
    <w:pPr>
      <w:widowControl w:val="0"/>
      <w:autoSpaceDE w:val="0"/>
      <w:autoSpaceDN w:val="0"/>
      <w:adjustRightInd w:val="0"/>
      <w:spacing w:line="1382" w:lineRule="exact"/>
      <w:ind w:firstLine="0"/>
      <w:jc w:val="left"/>
    </w:pPr>
    <w:rPr>
      <w:rFonts w:ascii="Times New Roman" w:eastAsia="Times New Roman" w:hAnsi="Times New Roman" w:cs="Times New Roman"/>
      <w:sz w:val="24"/>
      <w:szCs w:val="24"/>
      <w:lang w:eastAsia="ru-RU"/>
    </w:rPr>
  </w:style>
  <w:style w:type="paragraph" w:customStyle="1" w:styleId="Style18">
    <w:name w:val="Style18"/>
    <w:basedOn w:val="a"/>
    <w:rsid w:val="00180FC0"/>
    <w:pPr>
      <w:widowControl w:val="0"/>
      <w:autoSpaceDE w:val="0"/>
      <w:autoSpaceDN w:val="0"/>
      <w:adjustRightInd w:val="0"/>
      <w:spacing w:line="279" w:lineRule="exact"/>
      <w:ind w:firstLine="120"/>
    </w:pPr>
    <w:rPr>
      <w:rFonts w:ascii="Times New Roman" w:eastAsia="Times New Roman" w:hAnsi="Times New Roman" w:cs="Times New Roman"/>
      <w:sz w:val="24"/>
      <w:szCs w:val="24"/>
      <w:lang w:eastAsia="ru-RU"/>
    </w:rPr>
  </w:style>
  <w:style w:type="paragraph" w:customStyle="1" w:styleId="Style27">
    <w:name w:val="Style27"/>
    <w:basedOn w:val="a"/>
    <w:rsid w:val="00180FC0"/>
    <w:pPr>
      <w:widowControl w:val="0"/>
      <w:autoSpaceDE w:val="0"/>
      <w:autoSpaceDN w:val="0"/>
      <w:adjustRightInd w:val="0"/>
      <w:spacing w:line="274" w:lineRule="exact"/>
      <w:ind w:firstLine="701"/>
      <w:jc w:val="left"/>
    </w:pPr>
    <w:rPr>
      <w:rFonts w:ascii="Times New Roman" w:eastAsia="Times New Roman" w:hAnsi="Times New Roman" w:cs="Times New Roman"/>
      <w:sz w:val="24"/>
      <w:szCs w:val="24"/>
      <w:lang w:eastAsia="ru-RU"/>
    </w:rPr>
  </w:style>
  <w:style w:type="paragraph" w:customStyle="1" w:styleId="Style30">
    <w:name w:val="Style30"/>
    <w:basedOn w:val="a"/>
    <w:rsid w:val="00180FC0"/>
    <w:pPr>
      <w:widowControl w:val="0"/>
      <w:autoSpaceDE w:val="0"/>
      <w:autoSpaceDN w:val="0"/>
      <w:adjustRightInd w:val="0"/>
      <w:spacing w:line="1099" w:lineRule="exact"/>
      <w:ind w:firstLine="0"/>
      <w:jc w:val="left"/>
    </w:pPr>
    <w:rPr>
      <w:rFonts w:ascii="Times New Roman" w:eastAsia="Times New Roman" w:hAnsi="Times New Roman" w:cs="Times New Roman"/>
      <w:sz w:val="24"/>
      <w:szCs w:val="24"/>
      <w:lang w:eastAsia="ru-RU"/>
    </w:rPr>
  </w:style>
  <w:style w:type="paragraph" w:customStyle="1" w:styleId="Style25">
    <w:name w:val="Style25"/>
    <w:basedOn w:val="a"/>
    <w:rsid w:val="00180FC0"/>
    <w:pPr>
      <w:widowControl w:val="0"/>
      <w:autoSpaceDE w:val="0"/>
      <w:autoSpaceDN w:val="0"/>
      <w:adjustRightInd w:val="0"/>
      <w:spacing w:line="547" w:lineRule="exact"/>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7B6DCB"/>
    <w:pPr>
      <w:widowControl w:val="0"/>
      <w:autoSpaceDE w:val="0"/>
      <w:autoSpaceDN w:val="0"/>
      <w:adjustRightInd w:val="0"/>
      <w:spacing w:line="362" w:lineRule="exact"/>
      <w:ind w:firstLine="0"/>
    </w:pPr>
    <w:rPr>
      <w:rFonts w:ascii="Times New Roman" w:eastAsia="Times New Roman" w:hAnsi="Times New Roman" w:cs="Times New Roman"/>
      <w:sz w:val="24"/>
      <w:szCs w:val="24"/>
      <w:lang w:eastAsia="ru-RU"/>
    </w:rPr>
  </w:style>
  <w:style w:type="character" w:customStyle="1" w:styleId="FontStyle68">
    <w:name w:val="Font Style68"/>
    <w:basedOn w:val="a0"/>
    <w:rsid w:val="007B6DCB"/>
    <w:rPr>
      <w:rFonts w:ascii="Times New Roman" w:hAnsi="Times New Roman" w:cs="Times New Roman"/>
      <w:b/>
      <w:bCs/>
      <w:sz w:val="16"/>
      <w:szCs w:val="16"/>
    </w:rPr>
  </w:style>
  <w:style w:type="paragraph" w:customStyle="1" w:styleId="Style40">
    <w:name w:val="Style40"/>
    <w:basedOn w:val="a"/>
    <w:rsid w:val="007B6DCB"/>
    <w:pPr>
      <w:widowControl w:val="0"/>
      <w:autoSpaceDE w:val="0"/>
      <w:autoSpaceDN w:val="0"/>
      <w:adjustRightInd w:val="0"/>
      <w:spacing w:line="204" w:lineRule="exact"/>
      <w:ind w:firstLine="0"/>
      <w:jc w:val="left"/>
    </w:pPr>
    <w:rPr>
      <w:rFonts w:ascii="Times New Roman" w:eastAsia="Times New Roman" w:hAnsi="Times New Roman" w:cs="Times New Roman"/>
      <w:sz w:val="24"/>
      <w:szCs w:val="24"/>
      <w:lang w:eastAsia="ru-RU"/>
    </w:rPr>
  </w:style>
  <w:style w:type="paragraph" w:customStyle="1" w:styleId="Style46">
    <w:name w:val="Style46"/>
    <w:basedOn w:val="a"/>
    <w:rsid w:val="007B6DCB"/>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styleId="ab">
    <w:name w:val="Body Text Indent"/>
    <w:basedOn w:val="a"/>
    <w:link w:val="ac"/>
    <w:unhideWhenUsed/>
    <w:rsid w:val="001A0CEA"/>
    <w:pPr>
      <w:spacing w:after="120"/>
      <w:ind w:left="283"/>
    </w:pPr>
  </w:style>
  <w:style w:type="character" w:customStyle="1" w:styleId="ac">
    <w:name w:val="Основной текст с отступом Знак"/>
    <w:basedOn w:val="a0"/>
    <w:link w:val="ab"/>
    <w:rsid w:val="001A0CEA"/>
  </w:style>
  <w:style w:type="paragraph" w:styleId="ad">
    <w:name w:val="header"/>
    <w:basedOn w:val="a"/>
    <w:link w:val="ae"/>
    <w:uiPriority w:val="99"/>
    <w:unhideWhenUsed/>
    <w:rsid w:val="003F7D4B"/>
    <w:pPr>
      <w:tabs>
        <w:tab w:val="center" w:pos="4677"/>
        <w:tab w:val="right" w:pos="9355"/>
      </w:tabs>
      <w:spacing w:line="240" w:lineRule="auto"/>
    </w:pPr>
  </w:style>
  <w:style w:type="character" w:customStyle="1" w:styleId="ae">
    <w:name w:val="Верхний колонтитул Знак"/>
    <w:basedOn w:val="a0"/>
    <w:link w:val="ad"/>
    <w:uiPriority w:val="99"/>
    <w:rsid w:val="003F7D4B"/>
  </w:style>
  <w:style w:type="paragraph" w:styleId="af">
    <w:name w:val="footer"/>
    <w:basedOn w:val="a"/>
    <w:link w:val="af0"/>
    <w:uiPriority w:val="99"/>
    <w:unhideWhenUsed/>
    <w:rsid w:val="003F7D4B"/>
    <w:pPr>
      <w:tabs>
        <w:tab w:val="center" w:pos="4677"/>
        <w:tab w:val="right" w:pos="9355"/>
      </w:tabs>
      <w:spacing w:line="240" w:lineRule="auto"/>
    </w:pPr>
  </w:style>
  <w:style w:type="character" w:customStyle="1" w:styleId="af0">
    <w:name w:val="Нижний колонтитул Знак"/>
    <w:basedOn w:val="a0"/>
    <w:link w:val="af"/>
    <w:uiPriority w:val="99"/>
    <w:rsid w:val="003F7D4B"/>
  </w:style>
  <w:style w:type="paragraph" w:styleId="af1">
    <w:name w:val="Balloon Text"/>
    <w:basedOn w:val="a"/>
    <w:link w:val="af2"/>
    <w:uiPriority w:val="99"/>
    <w:semiHidden/>
    <w:unhideWhenUsed/>
    <w:rsid w:val="00F425E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425EB"/>
    <w:rPr>
      <w:rFonts w:ascii="Tahoma" w:hAnsi="Tahoma" w:cs="Tahoma"/>
      <w:sz w:val="16"/>
      <w:szCs w:val="16"/>
    </w:rPr>
  </w:style>
  <w:style w:type="paragraph" w:styleId="21">
    <w:name w:val="Body Text 2"/>
    <w:basedOn w:val="a"/>
    <w:link w:val="22"/>
    <w:uiPriority w:val="99"/>
    <w:rsid w:val="00D53B1B"/>
    <w:pPr>
      <w:spacing w:line="240" w:lineRule="auto"/>
      <w:ind w:firstLine="0"/>
      <w:jc w:val="left"/>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D53B1B"/>
    <w:rPr>
      <w:rFonts w:ascii="Times New Roman" w:eastAsia="Times New Roman" w:hAnsi="Times New Roman" w:cs="Times New Roman"/>
      <w:sz w:val="28"/>
      <w:szCs w:val="20"/>
      <w:lang w:eastAsia="ru-RU"/>
    </w:rPr>
  </w:style>
  <w:style w:type="character" w:styleId="af3">
    <w:name w:val="Hyperlink"/>
    <w:basedOn w:val="a0"/>
    <w:uiPriority w:val="99"/>
    <w:unhideWhenUsed/>
    <w:rsid w:val="00BA6CA1"/>
    <w:rPr>
      <w:color w:val="0000FF" w:themeColor="hyperlink"/>
      <w:u w:val="single"/>
    </w:rPr>
  </w:style>
  <w:style w:type="paragraph" w:styleId="32">
    <w:name w:val="Body Text 3"/>
    <w:basedOn w:val="a"/>
    <w:link w:val="33"/>
    <w:unhideWhenUsed/>
    <w:rsid w:val="00723734"/>
    <w:pPr>
      <w:spacing w:after="120" w:line="276" w:lineRule="auto"/>
      <w:ind w:firstLine="0"/>
      <w:jc w:val="left"/>
    </w:pPr>
    <w:rPr>
      <w:rFonts w:ascii="Calibri" w:eastAsia="Calibri" w:hAnsi="Calibri" w:cs="Times New Roman"/>
      <w:sz w:val="16"/>
      <w:szCs w:val="16"/>
      <w:lang w:eastAsia="ru-RU"/>
    </w:rPr>
  </w:style>
  <w:style w:type="character" w:customStyle="1" w:styleId="33">
    <w:name w:val="Основной текст 3 Знак"/>
    <w:basedOn w:val="a0"/>
    <w:link w:val="32"/>
    <w:rsid w:val="00723734"/>
    <w:rPr>
      <w:rFonts w:ascii="Calibri" w:eastAsia="Calibri" w:hAnsi="Calibri" w:cs="Times New Roman"/>
      <w:sz w:val="16"/>
      <w:szCs w:val="16"/>
      <w:lang w:eastAsia="ru-RU"/>
    </w:rPr>
  </w:style>
  <w:style w:type="numbering" w:customStyle="1" w:styleId="11">
    <w:name w:val="Нет списка1"/>
    <w:next w:val="a2"/>
    <w:semiHidden/>
    <w:unhideWhenUsed/>
    <w:rsid w:val="003923D6"/>
  </w:style>
  <w:style w:type="table" w:customStyle="1" w:styleId="12">
    <w:name w:val="Сетка таблицы1"/>
    <w:basedOn w:val="a1"/>
    <w:next w:val="aa"/>
    <w:rsid w:val="00392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B669D"/>
    <w:rPr>
      <w:rFonts w:asciiTheme="majorHAnsi" w:eastAsiaTheme="majorEastAsia" w:hAnsiTheme="majorHAnsi" w:cstheme="majorBidi"/>
      <w:b/>
      <w:bCs/>
      <w:i/>
      <w:iCs/>
      <w:color w:val="4F81BD" w:themeColor="accent1"/>
    </w:rPr>
  </w:style>
  <w:style w:type="numbering" w:customStyle="1" w:styleId="23">
    <w:name w:val="Нет списка2"/>
    <w:next w:val="a2"/>
    <w:semiHidden/>
    <w:rsid w:val="00864902"/>
  </w:style>
  <w:style w:type="paragraph" w:customStyle="1" w:styleId="13">
    <w:name w:val="Абзац списка1"/>
    <w:basedOn w:val="a"/>
    <w:rsid w:val="00F534F7"/>
    <w:pPr>
      <w:spacing w:after="200" w:line="276" w:lineRule="auto"/>
      <w:ind w:left="720" w:firstLine="0"/>
      <w:contextualSpacing/>
      <w:jc w:val="left"/>
    </w:pPr>
    <w:rPr>
      <w:rFonts w:ascii="Calibri" w:eastAsia="Times New Roman" w:hAnsi="Calibri" w:cs="Times New Roman"/>
      <w:lang w:val="uk-UA"/>
    </w:rPr>
  </w:style>
  <w:style w:type="paragraph" w:customStyle="1" w:styleId="standard">
    <w:name w:val="standard"/>
    <w:basedOn w:val="a"/>
    <w:rsid w:val="0046675D"/>
    <w:pPr>
      <w:spacing w:line="240" w:lineRule="auto"/>
      <w:ind w:firstLine="0"/>
      <w:jc w:val="left"/>
    </w:pPr>
    <w:rPr>
      <w:rFonts w:ascii="Liberation Serif" w:eastAsia="Times New Roman" w:hAnsi="Liberation Serif" w:cs="Times New Roman"/>
      <w:color w:val="000000"/>
      <w:sz w:val="24"/>
      <w:szCs w:val="24"/>
      <w:lang w:eastAsia="ru-RU" w:bidi="he-IL"/>
    </w:rPr>
  </w:style>
  <w:style w:type="paragraph" w:customStyle="1" w:styleId="TableContents">
    <w:name w:val="Table Contents"/>
    <w:basedOn w:val="a"/>
    <w:rsid w:val="0046675D"/>
    <w:pPr>
      <w:spacing w:line="240" w:lineRule="auto"/>
      <w:ind w:firstLine="0"/>
      <w:jc w:val="left"/>
    </w:pPr>
    <w:rPr>
      <w:rFonts w:ascii="Liberation Serif" w:eastAsia="Times New Roman" w:hAnsi="Liberation Serif" w:cs="Times New Roman"/>
      <w:color w:val="000000"/>
      <w:sz w:val="24"/>
      <w:szCs w:val="24"/>
      <w:lang w:eastAsia="ru-RU" w:bidi="he-IL"/>
    </w:rPr>
  </w:style>
  <w:style w:type="character" w:styleId="af4">
    <w:name w:val="Strong"/>
    <w:qFormat/>
    <w:rsid w:val="00F17EC9"/>
    <w:rPr>
      <w:rFonts w:cs="Times New Roman"/>
      <w:b/>
      <w:bCs/>
    </w:rPr>
  </w:style>
  <w:style w:type="character" w:customStyle="1" w:styleId="apple-converted-space">
    <w:name w:val="apple-converted-space"/>
    <w:basedOn w:val="a0"/>
    <w:rsid w:val="00F17EC9"/>
  </w:style>
  <w:style w:type="character" w:customStyle="1" w:styleId="text">
    <w:name w:val="text"/>
    <w:rsid w:val="00C40130"/>
    <w:rPr>
      <w:rFonts w:cs="Times New Roman"/>
    </w:rPr>
  </w:style>
  <w:style w:type="character" w:customStyle="1" w:styleId="24">
    <w:name w:val="Основний текст (2)_"/>
    <w:link w:val="25"/>
    <w:rsid w:val="00C40130"/>
    <w:rPr>
      <w:rFonts w:ascii="Times New Roman" w:eastAsia="Times New Roman" w:hAnsi="Times New Roman"/>
      <w:sz w:val="28"/>
      <w:szCs w:val="28"/>
      <w:shd w:val="clear" w:color="auto" w:fill="FFFFFF"/>
    </w:rPr>
  </w:style>
  <w:style w:type="paragraph" w:customStyle="1" w:styleId="25">
    <w:name w:val="Основний текст (2)"/>
    <w:basedOn w:val="a"/>
    <w:link w:val="24"/>
    <w:rsid w:val="00C40130"/>
    <w:pPr>
      <w:widowControl w:val="0"/>
      <w:shd w:val="clear" w:color="auto" w:fill="FFFFFF"/>
      <w:spacing w:line="0" w:lineRule="atLeast"/>
      <w:ind w:hanging="360"/>
      <w:jc w:val="left"/>
    </w:pPr>
    <w:rPr>
      <w:rFonts w:ascii="Times New Roman" w:eastAsia="Times New Roman" w:hAnsi="Times New Roman"/>
      <w:sz w:val="28"/>
      <w:szCs w:val="28"/>
    </w:rPr>
  </w:style>
  <w:style w:type="character" w:customStyle="1" w:styleId="26">
    <w:name w:val="Основний текст (2) + Напівжирний"/>
    <w:rsid w:val="00C4013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5">
    <w:name w:val="Основний текст (5)_"/>
    <w:link w:val="50"/>
    <w:rsid w:val="00C40130"/>
    <w:rPr>
      <w:rFonts w:ascii="Times New Roman" w:eastAsia="Times New Roman" w:hAnsi="Times New Roman"/>
      <w:i/>
      <w:iCs/>
      <w:sz w:val="28"/>
      <w:szCs w:val="28"/>
      <w:shd w:val="clear" w:color="auto" w:fill="FFFFFF"/>
    </w:rPr>
  </w:style>
  <w:style w:type="paragraph" w:customStyle="1" w:styleId="50">
    <w:name w:val="Основний текст (5)"/>
    <w:basedOn w:val="a"/>
    <w:link w:val="5"/>
    <w:rsid w:val="00C40130"/>
    <w:pPr>
      <w:widowControl w:val="0"/>
      <w:shd w:val="clear" w:color="auto" w:fill="FFFFFF"/>
      <w:spacing w:before="240" w:after="240" w:line="0" w:lineRule="atLeast"/>
      <w:ind w:firstLine="0"/>
      <w:jc w:val="left"/>
    </w:pPr>
    <w:rPr>
      <w:rFonts w:ascii="Times New Roman" w:eastAsia="Times New Roman" w:hAnsi="Times New Roman"/>
      <w:i/>
      <w:iCs/>
      <w:sz w:val="28"/>
      <w:szCs w:val="28"/>
    </w:rPr>
  </w:style>
  <w:style w:type="character" w:customStyle="1" w:styleId="20">
    <w:name w:val="Заголовок 2 Знак"/>
    <w:basedOn w:val="a0"/>
    <w:link w:val="2"/>
    <w:rsid w:val="00C05FA8"/>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rsid w:val="00C05FA8"/>
    <w:rPr>
      <w:rFonts w:ascii="Times New Roman" w:eastAsia="Times New Roman" w:hAnsi="Times New Roman" w:cs="Times New Roman"/>
      <w:sz w:val="32"/>
      <w:szCs w:val="20"/>
      <w:lang w:val="uk-UA" w:eastAsia="ru-RU"/>
    </w:rPr>
  </w:style>
  <w:style w:type="numbering" w:customStyle="1" w:styleId="34">
    <w:name w:val="Нет списка3"/>
    <w:next w:val="a2"/>
    <w:uiPriority w:val="99"/>
    <w:semiHidden/>
    <w:unhideWhenUsed/>
    <w:rsid w:val="00C05FA8"/>
  </w:style>
  <w:style w:type="table" w:customStyle="1" w:styleId="27">
    <w:name w:val="Сетка таблицы2"/>
    <w:basedOn w:val="a1"/>
    <w:next w:val="aa"/>
    <w:rsid w:val="00C05FA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uiPriority w:val="39"/>
    <w:rsid w:val="00C05FA8"/>
    <w:pPr>
      <w:tabs>
        <w:tab w:val="right" w:leader="underscore" w:pos="9350"/>
      </w:tabs>
      <w:spacing w:after="200" w:line="240" w:lineRule="auto"/>
      <w:ind w:left="714" w:hanging="357"/>
      <w:jc w:val="center"/>
    </w:pPr>
    <w:rPr>
      <w:rFonts w:ascii="Times New Roman" w:eastAsia="Times New Roman" w:hAnsi="Times New Roman" w:cs="Times New Roman"/>
      <w:b/>
      <w:bCs/>
      <w:i/>
      <w:iCs/>
      <w:noProof/>
      <w:sz w:val="36"/>
      <w:szCs w:val="36"/>
      <w:lang w:val="uk-UA" w:eastAsia="ru-RU"/>
    </w:rPr>
  </w:style>
  <w:style w:type="paragraph" w:styleId="28">
    <w:name w:val="toc 2"/>
    <w:basedOn w:val="a"/>
    <w:next w:val="a"/>
    <w:autoRedefine/>
    <w:uiPriority w:val="39"/>
    <w:rsid w:val="00C05FA8"/>
    <w:pPr>
      <w:spacing w:before="120" w:line="240" w:lineRule="auto"/>
      <w:ind w:left="200" w:firstLine="0"/>
      <w:jc w:val="left"/>
    </w:pPr>
    <w:rPr>
      <w:rFonts w:ascii="Times New Roman" w:eastAsia="Times New Roman" w:hAnsi="Times New Roman" w:cs="Times New Roman"/>
      <w:b/>
      <w:bCs/>
      <w:lang w:eastAsia="ru-RU"/>
    </w:rPr>
  </w:style>
  <w:style w:type="character" w:styleId="af5">
    <w:name w:val="page number"/>
    <w:basedOn w:val="a0"/>
    <w:rsid w:val="00C05FA8"/>
  </w:style>
  <w:style w:type="paragraph" w:styleId="35">
    <w:name w:val="toc 3"/>
    <w:basedOn w:val="a"/>
    <w:next w:val="a"/>
    <w:autoRedefine/>
    <w:semiHidden/>
    <w:rsid w:val="00C05FA8"/>
    <w:pPr>
      <w:spacing w:line="240" w:lineRule="auto"/>
      <w:ind w:left="400" w:firstLine="0"/>
      <w:jc w:val="left"/>
    </w:pPr>
    <w:rPr>
      <w:rFonts w:ascii="Times New Roman" w:eastAsia="Times New Roman" w:hAnsi="Times New Roman" w:cs="Times New Roman"/>
      <w:sz w:val="20"/>
      <w:szCs w:val="20"/>
      <w:lang w:eastAsia="ru-RU"/>
    </w:rPr>
  </w:style>
  <w:style w:type="paragraph" w:styleId="41">
    <w:name w:val="toc 4"/>
    <w:basedOn w:val="a"/>
    <w:next w:val="a"/>
    <w:autoRedefine/>
    <w:semiHidden/>
    <w:rsid w:val="00C05FA8"/>
    <w:pPr>
      <w:spacing w:line="240" w:lineRule="auto"/>
      <w:ind w:left="600" w:firstLine="0"/>
      <w:jc w:val="left"/>
    </w:pPr>
    <w:rPr>
      <w:rFonts w:ascii="Times New Roman" w:eastAsia="Times New Roman" w:hAnsi="Times New Roman" w:cs="Times New Roman"/>
      <w:sz w:val="20"/>
      <w:szCs w:val="20"/>
      <w:lang w:eastAsia="ru-RU"/>
    </w:rPr>
  </w:style>
  <w:style w:type="paragraph" w:styleId="51">
    <w:name w:val="toc 5"/>
    <w:basedOn w:val="a"/>
    <w:next w:val="a"/>
    <w:autoRedefine/>
    <w:semiHidden/>
    <w:rsid w:val="00C05FA8"/>
    <w:pPr>
      <w:spacing w:line="240" w:lineRule="auto"/>
      <w:ind w:left="800" w:firstLine="0"/>
      <w:jc w:val="left"/>
    </w:pPr>
    <w:rPr>
      <w:rFonts w:ascii="Times New Roman" w:eastAsia="Times New Roman" w:hAnsi="Times New Roman" w:cs="Times New Roman"/>
      <w:sz w:val="20"/>
      <w:szCs w:val="20"/>
      <w:lang w:eastAsia="ru-RU"/>
    </w:rPr>
  </w:style>
  <w:style w:type="paragraph" w:styleId="6">
    <w:name w:val="toc 6"/>
    <w:basedOn w:val="a"/>
    <w:next w:val="a"/>
    <w:autoRedefine/>
    <w:semiHidden/>
    <w:rsid w:val="00C05FA8"/>
    <w:pPr>
      <w:spacing w:line="240" w:lineRule="auto"/>
      <w:ind w:left="1000" w:firstLine="0"/>
      <w:jc w:val="left"/>
    </w:pPr>
    <w:rPr>
      <w:rFonts w:ascii="Times New Roman" w:eastAsia="Times New Roman" w:hAnsi="Times New Roman" w:cs="Times New Roman"/>
      <w:sz w:val="20"/>
      <w:szCs w:val="20"/>
      <w:lang w:eastAsia="ru-RU"/>
    </w:rPr>
  </w:style>
  <w:style w:type="paragraph" w:styleId="7">
    <w:name w:val="toc 7"/>
    <w:basedOn w:val="a"/>
    <w:next w:val="a"/>
    <w:autoRedefine/>
    <w:semiHidden/>
    <w:rsid w:val="00C05FA8"/>
    <w:pPr>
      <w:spacing w:line="240" w:lineRule="auto"/>
      <w:ind w:left="1200" w:firstLine="0"/>
      <w:jc w:val="left"/>
    </w:pPr>
    <w:rPr>
      <w:rFonts w:ascii="Times New Roman" w:eastAsia="Times New Roman" w:hAnsi="Times New Roman" w:cs="Times New Roman"/>
      <w:sz w:val="20"/>
      <w:szCs w:val="20"/>
      <w:lang w:eastAsia="ru-RU"/>
    </w:rPr>
  </w:style>
  <w:style w:type="paragraph" w:styleId="81">
    <w:name w:val="toc 8"/>
    <w:basedOn w:val="a"/>
    <w:next w:val="a"/>
    <w:autoRedefine/>
    <w:semiHidden/>
    <w:rsid w:val="00C05FA8"/>
    <w:pPr>
      <w:spacing w:line="240" w:lineRule="auto"/>
      <w:ind w:left="1400" w:firstLine="0"/>
      <w:jc w:val="left"/>
    </w:pPr>
    <w:rPr>
      <w:rFonts w:ascii="Times New Roman" w:eastAsia="Times New Roman" w:hAnsi="Times New Roman" w:cs="Times New Roman"/>
      <w:sz w:val="20"/>
      <w:szCs w:val="20"/>
      <w:lang w:eastAsia="ru-RU"/>
    </w:rPr>
  </w:style>
  <w:style w:type="paragraph" w:styleId="9">
    <w:name w:val="toc 9"/>
    <w:basedOn w:val="a"/>
    <w:next w:val="a"/>
    <w:autoRedefine/>
    <w:semiHidden/>
    <w:rsid w:val="00C05FA8"/>
    <w:pPr>
      <w:spacing w:line="240" w:lineRule="auto"/>
      <w:ind w:left="1600" w:firstLine="0"/>
      <w:jc w:val="left"/>
    </w:pPr>
    <w:rPr>
      <w:rFonts w:ascii="Times New Roman" w:eastAsia="Times New Roman" w:hAnsi="Times New Roman" w:cs="Times New Roman"/>
      <w:sz w:val="20"/>
      <w:szCs w:val="20"/>
      <w:lang w:eastAsia="ru-RU"/>
    </w:rPr>
  </w:style>
  <w:style w:type="character" w:customStyle="1" w:styleId="apple-style-span">
    <w:name w:val="apple-style-span"/>
    <w:basedOn w:val="a0"/>
    <w:rsid w:val="00C05FA8"/>
  </w:style>
  <w:style w:type="character" w:styleId="af6">
    <w:name w:val="FollowedHyperlink"/>
    <w:basedOn w:val="a0"/>
    <w:uiPriority w:val="99"/>
    <w:semiHidden/>
    <w:unhideWhenUsed/>
    <w:rsid w:val="00C05FA8"/>
    <w:rPr>
      <w:color w:val="800080" w:themeColor="followedHyperlink"/>
      <w:u w:val="single"/>
    </w:rPr>
  </w:style>
  <w:style w:type="character" w:customStyle="1" w:styleId="31">
    <w:name w:val="Заголовок 3 Знак"/>
    <w:basedOn w:val="a0"/>
    <w:link w:val="30"/>
    <w:rsid w:val="00AD600F"/>
    <w:rPr>
      <w:rFonts w:asciiTheme="majorHAnsi" w:eastAsiaTheme="majorEastAsia" w:hAnsiTheme="majorHAnsi" w:cstheme="majorBidi"/>
      <w:b/>
      <w:bCs/>
      <w:color w:val="4F81BD" w:themeColor="accent1"/>
    </w:rPr>
  </w:style>
  <w:style w:type="paragraph" w:customStyle="1" w:styleId="af7">
    <w:name w:val="Знак"/>
    <w:basedOn w:val="a"/>
    <w:rsid w:val="00AD600F"/>
    <w:pPr>
      <w:spacing w:line="240" w:lineRule="auto"/>
      <w:ind w:firstLine="0"/>
      <w:jc w:val="left"/>
    </w:pPr>
    <w:rPr>
      <w:rFonts w:ascii="Verdana" w:eastAsia="Calibri" w:hAnsi="Verdana" w:cs="Verdana"/>
      <w:sz w:val="20"/>
      <w:szCs w:val="20"/>
      <w:lang w:val="en-US"/>
    </w:rPr>
  </w:style>
  <w:style w:type="paragraph" w:customStyle="1" w:styleId="29">
    <w:name w:val="Знак2"/>
    <w:basedOn w:val="a"/>
    <w:rsid w:val="00AD600F"/>
    <w:pPr>
      <w:spacing w:line="240" w:lineRule="auto"/>
      <w:ind w:firstLine="0"/>
      <w:jc w:val="left"/>
    </w:pPr>
    <w:rPr>
      <w:rFonts w:ascii="Verdana" w:eastAsia="Calibri" w:hAnsi="Verdana" w:cs="Verdana"/>
      <w:sz w:val="20"/>
      <w:szCs w:val="20"/>
      <w:lang w:val="en-US"/>
    </w:rPr>
  </w:style>
  <w:style w:type="paragraph" w:customStyle="1" w:styleId="15">
    <w:name w:val="Знак1"/>
    <w:basedOn w:val="a"/>
    <w:rsid w:val="00AD600F"/>
    <w:pPr>
      <w:spacing w:line="240" w:lineRule="auto"/>
      <w:ind w:firstLine="0"/>
      <w:jc w:val="left"/>
    </w:pPr>
    <w:rPr>
      <w:rFonts w:ascii="Verdana" w:eastAsia="Calibri" w:hAnsi="Verdana" w:cs="Verdana"/>
      <w:sz w:val="20"/>
      <w:szCs w:val="20"/>
      <w:lang w:val="en-US"/>
    </w:rPr>
  </w:style>
  <w:style w:type="paragraph" w:customStyle="1" w:styleId="2a">
    <w:name w:val="Абзац списка2"/>
    <w:basedOn w:val="a"/>
    <w:rsid w:val="00AD600F"/>
    <w:pPr>
      <w:spacing w:line="240" w:lineRule="auto"/>
      <w:ind w:left="720" w:firstLine="0"/>
      <w:contextualSpacing/>
      <w:jc w:val="left"/>
    </w:pPr>
    <w:rPr>
      <w:rFonts w:ascii="Times New Roman" w:eastAsia="Calibri" w:hAnsi="Times New Roman" w:cs="Times New Roman"/>
      <w:sz w:val="24"/>
      <w:szCs w:val="24"/>
      <w:lang w:val="uk-UA" w:eastAsia="ru-RU"/>
    </w:rPr>
  </w:style>
  <w:style w:type="paragraph" w:customStyle="1" w:styleId="af8">
    <w:name w:val="Абзац списку"/>
    <w:basedOn w:val="a"/>
    <w:rsid w:val="00AD600F"/>
    <w:pPr>
      <w:spacing w:line="240" w:lineRule="auto"/>
      <w:ind w:left="720" w:firstLine="0"/>
      <w:contextualSpacing/>
    </w:pPr>
    <w:rPr>
      <w:rFonts w:ascii="Calibri" w:eastAsia="Times New Roman" w:hAnsi="Calibri" w:cs="Times New Roman"/>
      <w:lang w:val="uk-UA"/>
    </w:rPr>
  </w:style>
  <w:style w:type="character" w:customStyle="1" w:styleId="100">
    <w:name w:val="Основний текст (10)_"/>
    <w:link w:val="101"/>
    <w:locked/>
    <w:rsid w:val="00AD600F"/>
    <w:rPr>
      <w:rFonts w:cs="Times New Roman"/>
      <w:sz w:val="19"/>
      <w:szCs w:val="19"/>
      <w:shd w:val="clear" w:color="auto" w:fill="FFFFFF"/>
    </w:rPr>
  </w:style>
  <w:style w:type="paragraph" w:customStyle="1" w:styleId="101">
    <w:name w:val="Основний текст (10)"/>
    <w:basedOn w:val="a"/>
    <w:link w:val="100"/>
    <w:rsid w:val="00AD600F"/>
    <w:pPr>
      <w:shd w:val="clear" w:color="auto" w:fill="FFFFFF"/>
      <w:spacing w:line="240" w:lineRule="atLeast"/>
      <w:ind w:firstLine="0"/>
      <w:jc w:val="left"/>
    </w:pPr>
    <w:rPr>
      <w:rFonts w:cs="Times New Roman"/>
      <w:sz w:val="19"/>
      <w:szCs w:val="19"/>
      <w:shd w:val="clear" w:color="auto" w:fill="FFFFFF"/>
    </w:rPr>
  </w:style>
  <w:style w:type="paragraph" w:customStyle="1" w:styleId="af9">
    <w:name w:val="Знак Знак Знак"/>
    <w:basedOn w:val="a"/>
    <w:rsid w:val="00AD600F"/>
    <w:pPr>
      <w:spacing w:line="240" w:lineRule="auto"/>
      <w:ind w:firstLine="0"/>
      <w:jc w:val="left"/>
    </w:pPr>
    <w:rPr>
      <w:rFonts w:ascii="Verdana" w:eastAsia="Calibri" w:hAnsi="Verdana" w:cs="Verdana"/>
      <w:sz w:val="20"/>
      <w:szCs w:val="20"/>
      <w:lang w:val="en-US"/>
    </w:rPr>
  </w:style>
  <w:style w:type="paragraph" w:styleId="afa">
    <w:name w:val="Subtitle"/>
    <w:basedOn w:val="a"/>
    <w:next w:val="a"/>
    <w:link w:val="afb"/>
    <w:qFormat/>
    <w:rsid w:val="00AD600F"/>
    <w:pPr>
      <w:spacing w:after="60" w:line="240" w:lineRule="auto"/>
      <w:ind w:firstLine="0"/>
      <w:jc w:val="center"/>
      <w:outlineLvl w:val="1"/>
    </w:pPr>
    <w:rPr>
      <w:rFonts w:ascii="Cambria" w:eastAsia="Calibri" w:hAnsi="Cambria" w:cs="Times New Roman"/>
      <w:sz w:val="24"/>
      <w:szCs w:val="24"/>
      <w:lang w:eastAsia="ru-RU"/>
    </w:rPr>
  </w:style>
  <w:style w:type="character" w:customStyle="1" w:styleId="afb">
    <w:name w:val="Подзаголовок Знак"/>
    <w:basedOn w:val="a0"/>
    <w:link w:val="afa"/>
    <w:rsid w:val="00AD600F"/>
    <w:rPr>
      <w:rFonts w:ascii="Cambria" w:eastAsia="Calibri" w:hAnsi="Cambria" w:cs="Times New Roman"/>
      <w:sz w:val="24"/>
      <w:szCs w:val="24"/>
      <w:lang w:eastAsia="ru-RU"/>
    </w:rPr>
  </w:style>
  <w:style w:type="paragraph" w:styleId="2b">
    <w:name w:val="Body Text Indent 2"/>
    <w:basedOn w:val="a"/>
    <w:link w:val="2c"/>
    <w:rsid w:val="00AD600F"/>
    <w:pPr>
      <w:spacing w:after="120" w:line="480" w:lineRule="auto"/>
      <w:ind w:left="283" w:firstLine="0"/>
      <w:jc w:val="left"/>
    </w:pPr>
    <w:rPr>
      <w:rFonts w:ascii="Times New Roman" w:eastAsia="Times New Roman" w:hAnsi="Times New Roman" w:cs="Times New Roman"/>
      <w:sz w:val="24"/>
      <w:szCs w:val="24"/>
      <w:lang w:val="uk-UA"/>
    </w:rPr>
  </w:style>
  <w:style w:type="character" w:customStyle="1" w:styleId="2c">
    <w:name w:val="Основной текст с отступом 2 Знак"/>
    <w:basedOn w:val="a0"/>
    <w:link w:val="2b"/>
    <w:rsid w:val="00AD600F"/>
    <w:rPr>
      <w:rFonts w:ascii="Times New Roman" w:eastAsia="Times New Roman" w:hAnsi="Times New Roman" w:cs="Times New Roman"/>
      <w:sz w:val="24"/>
      <w:szCs w:val="24"/>
      <w:lang w:val="uk-UA"/>
    </w:rPr>
  </w:style>
  <w:style w:type="paragraph" w:customStyle="1" w:styleId="afc">
    <w:name w:val="Знак"/>
    <w:basedOn w:val="a"/>
    <w:rsid w:val="00AD600F"/>
    <w:pPr>
      <w:spacing w:line="240" w:lineRule="auto"/>
      <w:ind w:firstLine="0"/>
      <w:jc w:val="left"/>
    </w:pPr>
    <w:rPr>
      <w:rFonts w:ascii="Verdana" w:eastAsia="Times New Roman" w:hAnsi="Verdana" w:cs="Verdana"/>
      <w:sz w:val="20"/>
      <w:szCs w:val="20"/>
      <w:lang w:val="en-US"/>
    </w:rPr>
  </w:style>
  <w:style w:type="character" w:customStyle="1" w:styleId="FontStyle53">
    <w:name w:val="Font Style53"/>
    <w:rsid w:val="00AD600F"/>
    <w:rPr>
      <w:rFonts w:ascii="Times New Roman" w:hAnsi="Times New Roman" w:cs="Times New Roman"/>
      <w:sz w:val="22"/>
      <w:szCs w:val="22"/>
    </w:rPr>
  </w:style>
  <w:style w:type="paragraph" w:styleId="afd">
    <w:name w:val="Block Text"/>
    <w:basedOn w:val="a"/>
    <w:unhideWhenUsed/>
    <w:rsid w:val="00AD600F"/>
    <w:pPr>
      <w:spacing w:line="240" w:lineRule="auto"/>
      <w:ind w:left="-111" w:right="-139" w:firstLine="0"/>
      <w:jc w:val="center"/>
    </w:pPr>
    <w:rPr>
      <w:rFonts w:ascii="Times New Roman" w:eastAsia="Times New Roman" w:hAnsi="Times New Roman" w:cs="Times New Roman"/>
      <w:sz w:val="20"/>
      <w:szCs w:val="20"/>
      <w:lang w:val="uk-UA" w:eastAsia="ru-RU"/>
    </w:rPr>
  </w:style>
  <w:style w:type="character" w:customStyle="1" w:styleId="FontStyle23">
    <w:name w:val="Font Style23"/>
    <w:rsid w:val="00AD600F"/>
    <w:rPr>
      <w:rFonts w:ascii="Times New Roman" w:hAnsi="Times New Roman" w:cs="Times New Roman"/>
      <w:sz w:val="18"/>
      <w:szCs w:val="18"/>
    </w:rPr>
  </w:style>
  <w:style w:type="table" w:styleId="-1">
    <w:name w:val="Table Web 1"/>
    <w:basedOn w:val="a1"/>
    <w:rsid w:val="00AD600F"/>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AD60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Body Text First Indent"/>
    <w:basedOn w:val="a6"/>
    <w:link w:val="aff"/>
    <w:rsid w:val="00AD600F"/>
    <w:pPr>
      <w:spacing w:after="120" w:line="276" w:lineRule="auto"/>
      <w:ind w:firstLine="210"/>
      <w:jc w:val="left"/>
    </w:pPr>
    <w:rPr>
      <w:rFonts w:ascii="Calibri" w:eastAsia="Calibri" w:hAnsi="Calibri"/>
      <w:sz w:val="22"/>
      <w:szCs w:val="22"/>
      <w:lang w:val="ru-RU" w:eastAsia="ru-RU"/>
    </w:rPr>
  </w:style>
  <w:style w:type="character" w:customStyle="1" w:styleId="aff">
    <w:name w:val="Красная строка Знак"/>
    <w:basedOn w:val="a7"/>
    <w:link w:val="afe"/>
    <w:rsid w:val="00AD600F"/>
    <w:rPr>
      <w:rFonts w:ascii="Calibri" w:eastAsia="Calibri" w:hAnsi="Calibri" w:cs="Times New Roman"/>
      <w:sz w:val="28"/>
      <w:szCs w:val="20"/>
      <w:lang w:val="uk-UA" w:eastAsia="ru-RU"/>
    </w:rPr>
  </w:style>
  <w:style w:type="paragraph" w:styleId="2d">
    <w:name w:val="List 2"/>
    <w:basedOn w:val="a"/>
    <w:rsid w:val="00AD600F"/>
    <w:pPr>
      <w:spacing w:line="240" w:lineRule="auto"/>
      <w:ind w:left="566" w:hanging="283"/>
      <w:jc w:val="left"/>
    </w:pPr>
    <w:rPr>
      <w:rFonts w:ascii="Times New Roman" w:eastAsia="Times New Roman" w:hAnsi="Times New Roman" w:cs="Times New Roman"/>
      <w:sz w:val="24"/>
      <w:szCs w:val="24"/>
      <w:lang w:eastAsia="ru-RU"/>
    </w:rPr>
  </w:style>
  <w:style w:type="paragraph" w:styleId="3">
    <w:name w:val="List Bullet 3"/>
    <w:basedOn w:val="a"/>
    <w:rsid w:val="00AD600F"/>
    <w:pPr>
      <w:numPr>
        <w:numId w:val="36"/>
      </w:numPr>
      <w:spacing w:line="240" w:lineRule="auto"/>
      <w:jc w:val="left"/>
    </w:pPr>
    <w:rPr>
      <w:rFonts w:ascii="Times New Roman" w:eastAsia="Times New Roman" w:hAnsi="Times New Roman" w:cs="Times New Roman"/>
      <w:sz w:val="24"/>
      <w:szCs w:val="24"/>
      <w:lang w:eastAsia="ru-RU"/>
    </w:rPr>
  </w:style>
  <w:style w:type="paragraph" w:customStyle="1" w:styleId="16">
    <w:name w:val="Без интервала1"/>
    <w:qFormat/>
    <w:rsid w:val="006E57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4077">
      <w:bodyDiv w:val="1"/>
      <w:marLeft w:val="0"/>
      <w:marRight w:val="0"/>
      <w:marTop w:val="0"/>
      <w:marBottom w:val="0"/>
      <w:divBdr>
        <w:top w:val="none" w:sz="0" w:space="0" w:color="auto"/>
        <w:left w:val="none" w:sz="0" w:space="0" w:color="auto"/>
        <w:bottom w:val="none" w:sz="0" w:space="0" w:color="auto"/>
        <w:right w:val="none" w:sz="0" w:space="0" w:color="auto"/>
      </w:divBdr>
    </w:div>
    <w:div w:id="197164947">
      <w:bodyDiv w:val="1"/>
      <w:marLeft w:val="0"/>
      <w:marRight w:val="0"/>
      <w:marTop w:val="0"/>
      <w:marBottom w:val="0"/>
      <w:divBdr>
        <w:top w:val="none" w:sz="0" w:space="0" w:color="auto"/>
        <w:left w:val="none" w:sz="0" w:space="0" w:color="auto"/>
        <w:bottom w:val="none" w:sz="0" w:space="0" w:color="auto"/>
        <w:right w:val="none" w:sz="0" w:space="0" w:color="auto"/>
      </w:divBdr>
    </w:div>
    <w:div w:id="289210912">
      <w:bodyDiv w:val="1"/>
      <w:marLeft w:val="0"/>
      <w:marRight w:val="0"/>
      <w:marTop w:val="0"/>
      <w:marBottom w:val="0"/>
      <w:divBdr>
        <w:top w:val="none" w:sz="0" w:space="0" w:color="auto"/>
        <w:left w:val="none" w:sz="0" w:space="0" w:color="auto"/>
        <w:bottom w:val="none" w:sz="0" w:space="0" w:color="auto"/>
        <w:right w:val="none" w:sz="0" w:space="0" w:color="auto"/>
      </w:divBdr>
    </w:div>
    <w:div w:id="512577729">
      <w:bodyDiv w:val="1"/>
      <w:marLeft w:val="0"/>
      <w:marRight w:val="0"/>
      <w:marTop w:val="0"/>
      <w:marBottom w:val="0"/>
      <w:divBdr>
        <w:top w:val="none" w:sz="0" w:space="0" w:color="auto"/>
        <w:left w:val="none" w:sz="0" w:space="0" w:color="auto"/>
        <w:bottom w:val="none" w:sz="0" w:space="0" w:color="auto"/>
        <w:right w:val="none" w:sz="0" w:space="0" w:color="auto"/>
      </w:divBdr>
    </w:div>
    <w:div w:id="999583652">
      <w:bodyDiv w:val="1"/>
      <w:marLeft w:val="0"/>
      <w:marRight w:val="0"/>
      <w:marTop w:val="0"/>
      <w:marBottom w:val="0"/>
      <w:divBdr>
        <w:top w:val="none" w:sz="0" w:space="0" w:color="auto"/>
        <w:left w:val="none" w:sz="0" w:space="0" w:color="auto"/>
        <w:bottom w:val="none" w:sz="0" w:space="0" w:color="auto"/>
        <w:right w:val="none" w:sz="0" w:space="0" w:color="auto"/>
      </w:divBdr>
    </w:div>
    <w:div w:id="1013336599">
      <w:bodyDiv w:val="1"/>
      <w:marLeft w:val="0"/>
      <w:marRight w:val="0"/>
      <w:marTop w:val="0"/>
      <w:marBottom w:val="0"/>
      <w:divBdr>
        <w:top w:val="none" w:sz="0" w:space="0" w:color="auto"/>
        <w:left w:val="none" w:sz="0" w:space="0" w:color="auto"/>
        <w:bottom w:val="none" w:sz="0" w:space="0" w:color="auto"/>
        <w:right w:val="none" w:sz="0" w:space="0" w:color="auto"/>
      </w:divBdr>
    </w:div>
    <w:div w:id="1026640003">
      <w:bodyDiv w:val="1"/>
      <w:marLeft w:val="0"/>
      <w:marRight w:val="0"/>
      <w:marTop w:val="0"/>
      <w:marBottom w:val="0"/>
      <w:divBdr>
        <w:top w:val="none" w:sz="0" w:space="0" w:color="auto"/>
        <w:left w:val="none" w:sz="0" w:space="0" w:color="auto"/>
        <w:bottom w:val="none" w:sz="0" w:space="0" w:color="auto"/>
        <w:right w:val="none" w:sz="0" w:space="0" w:color="auto"/>
      </w:divBdr>
    </w:div>
    <w:div w:id="1185897389">
      <w:bodyDiv w:val="1"/>
      <w:marLeft w:val="0"/>
      <w:marRight w:val="0"/>
      <w:marTop w:val="0"/>
      <w:marBottom w:val="0"/>
      <w:divBdr>
        <w:top w:val="none" w:sz="0" w:space="0" w:color="auto"/>
        <w:left w:val="none" w:sz="0" w:space="0" w:color="auto"/>
        <w:bottom w:val="none" w:sz="0" w:space="0" w:color="auto"/>
        <w:right w:val="none" w:sz="0" w:space="0" w:color="auto"/>
      </w:divBdr>
    </w:div>
    <w:div w:id="1286962210">
      <w:bodyDiv w:val="1"/>
      <w:marLeft w:val="0"/>
      <w:marRight w:val="0"/>
      <w:marTop w:val="0"/>
      <w:marBottom w:val="0"/>
      <w:divBdr>
        <w:top w:val="none" w:sz="0" w:space="0" w:color="auto"/>
        <w:left w:val="none" w:sz="0" w:space="0" w:color="auto"/>
        <w:bottom w:val="none" w:sz="0" w:space="0" w:color="auto"/>
        <w:right w:val="none" w:sz="0" w:space="0" w:color="auto"/>
      </w:divBdr>
    </w:div>
    <w:div w:id="1510170342">
      <w:bodyDiv w:val="1"/>
      <w:marLeft w:val="0"/>
      <w:marRight w:val="0"/>
      <w:marTop w:val="0"/>
      <w:marBottom w:val="0"/>
      <w:divBdr>
        <w:top w:val="none" w:sz="0" w:space="0" w:color="auto"/>
        <w:left w:val="none" w:sz="0" w:space="0" w:color="auto"/>
        <w:bottom w:val="none" w:sz="0" w:space="0" w:color="auto"/>
        <w:right w:val="none" w:sz="0" w:space="0" w:color="auto"/>
      </w:divBdr>
    </w:div>
    <w:div w:id="1638953266">
      <w:bodyDiv w:val="1"/>
      <w:marLeft w:val="0"/>
      <w:marRight w:val="0"/>
      <w:marTop w:val="0"/>
      <w:marBottom w:val="0"/>
      <w:divBdr>
        <w:top w:val="none" w:sz="0" w:space="0" w:color="auto"/>
        <w:left w:val="none" w:sz="0" w:space="0" w:color="auto"/>
        <w:bottom w:val="none" w:sz="0" w:space="0" w:color="auto"/>
        <w:right w:val="none" w:sz="0" w:space="0" w:color="auto"/>
      </w:divBdr>
    </w:div>
    <w:div w:id="1693605022">
      <w:bodyDiv w:val="1"/>
      <w:marLeft w:val="0"/>
      <w:marRight w:val="0"/>
      <w:marTop w:val="0"/>
      <w:marBottom w:val="0"/>
      <w:divBdr>
        <w:top w:val="none" w:sz="0" w:space="0" w:color="auto"/>
        <w:left w:val="none" w:sz="0" w:space="0" w:color="auto"/>
        <w:bottom w:val="none" w:sz="0" w:space="0" w:color="auto"/>
        <w:right w:val="none" w:sz="0" w:space="0" w:color="auto"/>
      </w:divBdr>
    </w:div>
    <w:div w:id="1712879115">
      <w:bodyDiv w:val="1"/>
      <w:marLeft w:val="0"/>
      <w:marRight w:val="0"/>
      <w:marTop w:val="0"/>
      <w:marBottom w:val="0"/>
      <w:divBdr>
        <w:top w:val="none" w:sz="0" w:space="0" w:color="auto"/>
        <w:left w:val="none" w:sz="0" w:space="0" w:color="auto"/>
        <w:bottom w:val="none" w:sz="0" w:space="0" w:color="auto"/>
        <w:right w:val="none" w:sz="0" w:space="0" w:color="auto"/>
      </w:divBdr>
    </w:div>
    <w:div w:id="1877037423">
      <w:bodyDiv w:val="1"/>
      <w:marLeft w:val="0"/>
      <w:marRight w:val="0"/>
      <w:marTop w:val="0"/>
      <w:marBottom w:val="0"/>
      <w:divBdr>
        <w:top w:val="none" w:sz="0" w:space="0" w:color="auto"/>
        <w:left w:val="none" w:sz="0" w:space="0" w:color="auto"/>
        <w:bottom w:val="none" w:sz="0" w:space="0" w:color="auto"/>
        <w:right w:val="none" w:sz="0" w:space="0" w:color="auto"/>
      </w:divBdr>
    </w:div>
    <w:div w:id="19094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hyperlink" Target="http://osvita.ua/legislation/Ser_osv/2704/"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18kudrina.blogspot.com/" TargetMode="External"/><Relationship Id="rId25" Type="http://schemas.openxmlformats.org/officeDocument/2006/relationships/hyperlink" Target="http://osvita.ua/legislation/Ser_osv/41572/" TargetMode="External"/><Relationship Id="rId2" Type="http://schemas.openxmlformats.org/officeDocument/2006/relationships/numbering" Target="numbering.xml"/><Relationship Id="rId16" Type="http://schemas.openxmlformats.org/officeDocument/2006/relationships/hyperlink" Target="http://matyash-mila.blogspot.com/"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osvita.ua/legislation/Ser_osv/28761/" TargetMode="External"/><Relationship Id="rId5" Type="http://schemas.openxmlformats.org/officeDocument/2006/relationships/webSettings" Target="webSettings.xml"/><Relationship Id="rId15" Type="http://schemas.openxmlformats.org/officeDocument/2006/relationships/hyperlink" Target="http://svetlananebogazarlit.blogspot.com/" TargetMode="External"/><Relationship Id="rId23" Type="http://schemas.openxmlformats.org/officeDocument/2006/relationships/hyperlink" Target="http://osvita.ua/legislation/Ser_osv/19403/" TargetMode="External"/><Relationship Id="rId28" Type="http://schemas.openxmlformats.org/officeDocument/2006/relationships/hyperlink" Target="http://osvita.ua/legislation/Ser_osv/41575/" TargetMode="External"/><Relationship Id="rId36"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sites.google.com/site/navcannazadlarozvitku/" TargetMode="External"/><Relationship Id="rId22" Type="http://schemas.openxmlformats.org/officeDocument/2006/relationships/hyperlink" Target="http://2.bp.blogspot.com/-VlKNmYbVi-E/Vouq57EANJI/AAAAAAAAA9M/vLKw99WTPbQ/s1600/IMG_9223.JPG" TargetMode="External"/><Relationship Id="rId27" Type="http://schemas.openxmlformats.org/officeDocument/2006/relationships/hyperlink" Target="http://osvita.ua/legislation/Ser_osv/8801/"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1052;&#1086;&#1080;%20&#1076;&#1086;&#1082;&#1091;&#1084;&#1077;&#1085;&#1090;&#1099;\&#1040;&#1085;&#1078;&#1077;&#1083;&#1072;\&#1087;&#1083;&#1072;&#1085;&#1080;%20&#1088;&#1086;&#1073;&#1086;&#1090;&#1080;\&#1087;&#1083;&#1072;&#1085;%202014-2015&#1085;.&#1088;\&#1087;&#1083;&#1072;&#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1056;&#1072;&#1073;&#1086;&#1095;&#1080;&#1081;%20&#1089;&#1090;&#1086;&#1083;\&#1087;&#1083;&#1072;&#1085;%202016-17\&#1090;&#1072;&#1073;&#1083;&#1080;&#1094;&#111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8;&#1077;&#1083;&#1072;\&#1087;&#1083;&#1072;&#1085;&#1080;%20&#1088;&#1086;&#1073;&#1086;&#1090;&#1080;\&#1055;&#1083;&#1072;&#1085;%202015-2016\&#1044;&#1110;&#1072;&#1075;&#1088;&#1072;&#1084;&#1080;%20&#1084;&#1086;&#1085;&#1110;&#1090;&#1086;&#1088;&#1080;&#1085;&#1075;%205,10%20&#1082;&#1083;&#1072;&#1089;&#1080;.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1052;&#1086;&#1080;%20&#1076;&#1086;&#1082;&#1091;&#1084;&#1077;&#1085;&#1090;&#1099;\&#1040;&#1085;&#1078;&#1077;&#1083;&#1072;\&#1087;&#1083;&#1072;&#1085;&#1080;%20&#1088;&#1086;&#1073;&#1086;&#1090;&#1080;\&#1055;&#1083;&#1072;&#1085;%202015-2016\&#1044;&#1110;&#1072;&#1075;&#1088;&#1072;&#1084;&#1080;%20&#1084;&#1086;&#1085;&#1110;&#1090;&#1086;&#1088;&#1080;&#1085;&#1075;%205,10%20&#1082;&#1083;&#1072;&#1089;&#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875390061346271"/>
          <c:y val="4.6770924467774859E-2"/>
          <c:w val="0.77432221537496049"/>
          <c:h val="0.84979549431321422"/>
        </c:manualLayout>
      </c:layout>
      <c:barChart>
        <c:barDir val="col"/>
        <c:grouping val="clustered"/>
        <c:ser>
          <c:idx val="0"/>
          <c:order val="0"/>
          <c:tx>
            <c:strRef>
              <c:f>'Якісний склад'!$B$11</c:f>
              <c:strCache>
                <c:ptCount val="1"/>
                <c:pt idx="0">
                  <c:v>2011/2012 н.р.</c:v>
                </c:pt>
              </c:strCache>
            </c:strRef>
          </c:tx>
          <c:dLbls>
            <c:showVal val="1"/>
          </c:dLbls>
          <c:cat>
            <c:strRef>
              <c:f>'Якісний склад'!$A$12:$A$17</c:f>
              <c:strCache>
                <c:ptCount val="6"/>
                <c:pt idx="0">
                  <c:v>спеціаліст</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склад'!$B$12:$B$17</c:f>
              <c:numCache>
                <c:formatCode>0%</c:formatCode>
                <c:ptCount val="6"/>
                <c:pt idx="0">
                  <c:v>0.16000000000000023</c:v>
                </c:pt>
                <c:pt idx="1">
                  <c:v>0.14000000000000001</c:v>
                </c:pt>
                <c:pt idx="2">
                  <c:v>0.28000000000000008</c:v>
                </c:pt>
                <c:pt idx="3">
                  <c:v>0.42000000000000032</c:v>
                </c:pt>
                <c:pt idx="4">
                  <c:v>8.0000000000000154E-2</c:v>
                </c:pt>
                <c:pt idx="5">
                  <c:v>0.13</c:v>
                </c:pt>
              </c:numCache>
            </c:numRef>
          </c:val>
        </c:ser>
        <c:ser>
          <c:idx val="1"/>
          <c:order val="1"/>
          <c:tx>
            <c:strRef>
              <c:f>'Якісний склад'!$C$11</c:f>
              <c:strCache>
                <c:ptCount val="1"/>
                <c:pt idx="0">
                  <c:v>2012/2013 н.р.</c:v>
                </c:pt>
              </c:strCache>
            </c:strRef>
          </c:tx>
          <c:dLbls>
            <c:dLbl>
              <c:idx val="3"/>
              <c:layout>
                <c:manualLayout>
                  <c:x val="-5.7636878888881488E-3"/>
                  <c:y val="-6.0185185185185147E-2"/>
                </c:manualLayout>
              </c:layout>
              <c:showVal val="1"/>
            </c:dLbl>
            <c:showVal val="1"/>
          </c:dLbls>
          <c:cat>
            <c:strRef>
              <c:f>'Якісний склад'!$A$12:$A$17</c:f>
              <c:strCache>
                <c:ptCount val="6"/>
                <c:pt idx="0">
                  <c:v>спеціаліст</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склад'!$C$12:$C$17</c:f>
              <c:numCache>
                <c:formatCode>0%</c:formatCode>
                <c:ptCount val="6"/>
                <c:pt idx="0">
                  <c:v>0.14000000000000001</c:v>
                </c:pt>
                <c:pt idx="1">
                  <c:v>0.17</c:v>
                </c:pt>
                <c:pt idx="2">
                  <c:v>0.27</c:v>
                </c:pt>
                <c:pt idx="3">
                  <c:v>0.42000000000000032</c:v>
                </c:pt>
                <c:pt idx="4">
                  <c:v>8.0000000000000154E-2</c:v>
                </c:pt>
                <c:pt idx="5">
                  <c:v>0.14000000000000001</c:v>
                </c:pt>
              </c:numCache>
            </c:numRef>
          </c:val>
        </c:ser>
        <c:ser>
          <c:idx val="2"/>
          <c:order val="2"/>
          <c:tx>
            <c:strRef>
              <c:f>'Якісний склад'!$D$11</c:f>
              <c:strCache>
                <c:ptCount val="1"/>
                <c:pt idx="0">
                  <c:v>2013/2014 н.р.</c:v>
                </c:pt>
              </c:strCache>
            </c:strRef>
          </c:tx>
          <c:dLbls>
            <c:dLbl>
              <c:idx val="3"/>
              <c:layout>
                <c:manualLayout>
                  <c:x val="9.6061464814803568E-3"/>
                  <c:y val="0"/>
                </c:manualLayout>
              </c:layout>
              <c:showVal val="1"/>
            </c:dLbl>
            <c:showVal val="1"/>
          </c:dLbls>
          <c:cat>
            <c:strRef>
              <c:f>'Якісний склад'!$A$12:$A$17</c:f>
              <c:strCache>
                <c:ptCount val="6"/>
                <c:pt idx="0">
                  <c:v>спеціаліст</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склад'!$D$12:$D$17</c:f>
              <c:numCache>
                <c:formatCode>0%</c:formatCode>
                <c:ptCount val="6"/>
                <c:pt idx="0">
                  <c:v>0.12000000000000002</c:v>
                </c:pt>
                <c:pt idx="1">
                  <c:v>0.25</c:v>
                </c:pt>
                <c:pt idx="2">
                  <c:v>0.2</c:v>
                </c:pt>
                <c:pt idx="3">
                  <c:v>0.42000000000000032</c:v>
                </c:pt>
                <c:pt idx="4">
                  <c:v>0.1</c:v>
                </c:pt>
                <c:pt idx="5">
                  <c:v>0.13</c:v>
                </c:pt>
              </c:numCache>
            </c:numRef>
          </c:val>
        </c:ser>
        <c:ser>
          <c:idx val="3"/>
          <c:order val="3"/>
          <c:tx>
            <c:strRef>
              <c:f>'Якісний склад'!$E$11</c:f>
              <c:strCache>
                <c:ptCount val="1"/>
                <c:pt idx="0">
                  <c:v>2014/2015 н.р.</c:v>
                </c:pt>
              </c:strCache>
            </c:strRef>
          </c:tx>
          <c:cat>
            <c:strRef>
              <c:f>'Якісний склад'!$A$12:$A$17</c:f>
              <c:strCache>
                <c:ptCount val="6"/>
                <c:pt idx="0">
                  <c:v>спеціаліст</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склад'!$E$12:$E$17</c:f>
              <c:numCache>
                <c:formatCode>0%</c:formatCode>
                <c:ptCount val="6"/>
                <c:pt idx="0">
                  <c:v>0.46</c:v>
                </c:pt>
                <c:pt idx="1">
                  <c:v>0.2</c:v>
                </c:pt>
                <c:pt idx="2">
                  <c:v>0.19000000000000022</c:v>
                </c:pt>
                <c:pt idx="3">
                  <c:v>0.15000000000000024</c:v>
                </c:pt>
                <c:pt idx="4">
                  <c:v>0.13</c:v>
                </c:pt>
                <c:pt idx="5">
                  <c:v>0.13</c:v>
                </c:pt>
              </c:numCache>
            </c:numRef>
          </c:val>
        </c:ser>
        <c:ser>
          <c:idx val="4"/>
          <c:order val="4"/>
          <c:tx>
            <c:strRef>
              <c:f>'Якісний склад'!$F$11</c:f>
              <c:strCache>
                <c:ptCount val="1"/>
                <c:pt idx="0">
                  <c:v>2015/2016 н.р.</c:v>
                </c:pt>
              </c:strCache>
            </c:strRef>
          </c:tx>
          <c:dLbls>
            <c:showVal val="1"/>
          </c:dLbls>
          <c:cat>
            <c:strRef>
              <c:f>'Якісний склад'!$A$12:$A$17</c:f>
              <c:strCache>
                <c:ptCount val="6"/>
                <c:pt idx="0">
                  <c:v>спеціаліст</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склад'!$F$12:$F$17</c:f>
              <c:numCache>
                <c:formatCode>0%</c:formatCode>
                <c:ptCount val="6"/>
                <c:pt idx="0">
                  <c:v>0.42600000000000032</c:v>
                </c:pt>
                <c:pt idx="1">
                  <c:v>0.27</c:v>
                </c:pt>
                <c:pt idx="2">
                  <c:v>0.15000000000000024</c:v>
                </c:pt>
                <c:pt idx="3">
                  <c:v>0.15000000000000024</c:v>
                </c:pt>
                <c:pt idx="4">
                  <c:v>0.14000000000000001</c:v>
                </c:pt>
                <c:pt idx="5">
                  <c:v>0.1</c:v>
                </c:pt>
              </c:numCache>
            </c:numRef>
          </c:val>
        </c:ser>
        <c:axId val="50102272"/>
        <c:axId val="50103808"/>
      </c:barChart>
      <c:catAx>
        <c:axId val="50102272"/>
        <c:scaling>
          <c:orientation val="minMax"/>
        </c:scaling>
        <c:axPos val="b"/>
        <c:tickLblPos val="nextTo"/>
        <c:txPr>
          <a:bodyPr/>
          <a:lstStyle/>
          <a:p>
            <a:pPr>
              <a:defRPr sz="800" baseline="0"/>
            </a:pPr>
            <a:endParaRPr lang="ru-RU"/>
          </a:p>
        </c:txPr>
        <c:crossAx val="50103808"/>
        <c:crosses val="autoZero"/>
        <c:auto val="1"/>
        <c:lblAlgn val="ctr"/>
        <c:lblOffset val="100"/>
      </c:catAx>
      <c:valAx>
        <c:axId val="50103808"/>
        <c:scaling>
          <c:orientation val="minMax"/>
        </c:scaling>
        <c:axPos val="l"/>
        <c:majorGridlines/>
        <c:numFmt formatCode="0%" sourceLinked="1"/>
        <c:tickLblPos val="nextTo"/>
        <c:crossAx val="50102272"/>
        <c:crosses val="autoZero"/>
        <c:crossBetween val="between"/>
      </c:valAx>
    </c:plotArea>
    <c:legend>
      <c:legendPos val="b"/>
      <c:layout>
        <c:manualLayout>
          <c:xMode val="edge"/>
          <c:yMode val="edge"/>
          <c:x val="7.9859666538817514E-2"/>
          <c:y val="0.95212127397836865"/>
          <c:w val="0.8402805165113677"/>
          <c:h val="4.7878726021632442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Лист2!$A$7</c:f>
              <c:strCache>
                <c:ptCount val="1"/>
                <c:pt idx="0">
                  <c:v>Українська мова</c:v>
                </c:pt>
              </c:strCache>
            </c:strRef>
          </c:tx>
          <c:marker>
            <c:symbol val="none"/>
          </c:marker>
          <c:dLbls>
            <c:dLbl>
              <c:idx val="0"/>
              <c:layout>
                <c:manualLayout>
                  <c:x val="-8.8888888888888878E-2"/>
                  <c:y val="4.6296296296296502E-3"/>
                </c:manualLayout>
              </c:layout>
              <c:showVal val="1"/>
            </c:dLbl>
            <c:dLbl>
              <c:idx val="1"/>
              <c:layout>
                <c:manualLayout>
                  <c:x val="-7.7777777777777779E-2"/>
                  <c:y val="0"/>
                </c:manualLayout>
              </c:layout>
              <c:showVal val="1"/>
            </c:dLbl>
            <c:showVal val="1"/>
          </c:dLbls>
          <c:cat>
            <c:multiLvlStrRef>
              <c:f>Лист2!$B$5:$E$6</c:f>
              <c:multiLvlStrCache>
                <c:ptCount val="4"/>
                <c:lvl>
                  <c:pt idx="0">
                    <c:v>%</c:v>
                  </c:pt>
                  <c:pt idx="1">
                    <c:v>%</c:v>
                  </c:pt>
                  <c:pt idx="2">
                    <c:v>%</c:v>
                  </c:pt>
                  <c:pt idx="3">
                    <c:v>%</c:v>
                  </c:pt>
                </c:lvl>
                <c:lvl>
                  <c:pt idx="0">
                    <c:v>Високий рівень</c:v>
                  </c:pt>
                  <c:pt idx="1">
                    <c:v>Достатній рівень</c:v>
                  </c:pt>
                  <c:pt idx="2">
                    <c:v>Середній рівень</c:v>
                  </c:pt>
                  <c:pt idx="3">
                    <c:v>Початковий рівень</c:v>
                  </c:pt>
                </c:lvl>
              </c:multiLvlStrCache>
            </c:multiLvlStrRef>
          </c:cat>
          <c:val>
            <c:numRef>
              <c:f>Лист2!$B$7:$E$7</c:f>
              <c:numCache>
                <c:formatCode>0%</c:formatCode>
                <c:ptCount val="4"/>
                <c:pt idx="0">
                  <c:v>0.21000000000000021</c:v>
                </c:pt>
                <c:pt idx="1">
                  <c:v>0.42000000000000032</c:v>
                </c:pt>
                <c:pt idx="2">
                  <c:v>0.32000000000000073</c:v>
                </c:pt>
                <c:pt idx="3">
                  <c:v>0.05</c:v>
                </c:pt>
              </c:numCache>
            </c:numRef>
          </c:val>
        </c:ser>
        <c:ser>
          <c:idx val="1"/>
          <c:order val="1"/>
          <c:tx>
            <c:strRef>
              <c:f>Лист2!$A$8</c:f>
              <c:strCache>
                <c:ptCount val="1"/>
                <c:pt idx="0">
                  <c:v>Історія України</c:v>
                </c:pt>
              </c:strCache>
            </c:strRef>
          </c:tx>
          <c:marker>
            <c:symbol val="none"/>
          </c:marker>
          <c:dLbls>
            <c:showVal val="1"/>
          </c:dLbls>
          <c:cat>
            <c:multiLvlStrRef>
              <c:f>Лист2!$B$5:$E$6</c:f>
              <c:multiLvlStrCache>
                <c:ptCount val="4"/>
                <c:lvl>
                  <c:pt idx="0">
                    <c:v>%</c:v>
                  </c:pt>
                  <c:pt idx="1">
                    <c:v>%</c:v>
                  </c:pt>
                  <c:pt idx="2">
                    <c:v>%</c:v>
                  </c:pt>
                  <c:pt idx="3">
                    <c:v>%</c:v>
                  </c:pt>
                </c:lvl>
                <c:lvl>
                  <c:pt idx="0">
                    <c:v>Високий рівень</c:v>
                  </c:pt>
                  <c:pt idx="1">
                    <c:v>Достатній рівень</c:v>
                  </c:pt>
                  <c:pt idx="2">
                    <c:v>Середній рівень</c:v>
                  </c:pt>
                  <c:pt idx="3">
                    <c:v>Початковий рівень</c:v>
                  </c:pt>
                </c:lvl>
              </c:multiLvlStrCache>
            </c:multiLvlStrRef>
          </c:cat>
          <c:val>
            <c:numRef>
              <c:f>Лист2!$B$8:$E$8</c:f>
              <c:numCache>
                <c:formatCode>0%</c:formatCode>
                <c:ptCount val="4"/>
                <c:pt idx="0">
                  <c:v>0.2</c:v>
                </c:pt>
                <c:pt idx="1">
                  <c:v>0.4</c:v>
                </c:pt>
                <c:pt idx="2">
                  <c:v>0.4</c:v>
                </c:pt>
                <c:pt idx="3" formatCode="General">
                  <c:v>0</c:v>
                </c:pt>
              </c:numCache>
            </c:numRef>
          </c:val>
        </c:ser>
        <c:ser>
          <c:idx val="2"/>
          <c:order val="2"/>
          <c:tx>
            <c:strRef>
              <c:f>Лист2!$A$9</c:f>
              <c:strCache>
                <c:ptCount val="1"/>
                <c:pt idx="0">
                  <c:v>Математика</c:v>
                </c:pt>
              </c:strCache>
            </c:strRef>
          </c:tx>
          <c:marker>
            <c:symbol val="none"/>
          </c:marker>
          <c:dLbls>
            <c:showVal val="1"/>
          </c:dLbls>
          <c:cat>
            <c:multiLvlStrRef>
              <c:f>Лист2!$B$5:$E$6</c:f>
              <c:multiLvlStrCache>
                <c:ptCount val="4"/>
                <c:lvl>
                  <c:pt idx="0">
                    <c:v>%</c:v>
                  </c:pt>
                  <c:pt idx="1">
                    <c:v>%</c:v>
                  </c:pt>
                  <c:pt idx="2">
                    <c:v>%</c:v>
                  </c:pt>
                  <c:pt idx="3">
                    <c:v>%</c:v>
                  </c:pt>
                </c:lvl>
                <c:lvl>
                  <c:pt idx="0">
                    <c:v>Високий рівень</c:v>
                  </c:pt>
                  <c:pt idx="1">
                    <c:v>Достатній рівень</c:v>
                  </c:pt>
                  <c:pt idx="2">
                    <c:v>Середній рівень</c:v>
                  </c:pt>
                  <c:pt idx="3">
                    <c:v>Початковий рівень</c:v>
                  </c:pt>
                </c:lvl>
              </c:multiLvlStrCache>
            </c:multiLvlStrRef>
          </c:cat>
          <c:val>
            <c:numRef>
              <c:f>Лист2!$B$9:$E$9</c:f>
              <c:numCache>
                <c:formatCode>0.00%</c:formatCode>
                <c:ptCount val="4"/>
                <c:pt idx="0">
                  <c:v>5.1999999999999998E-2</c:v>
                </c:pt>
                <c:pt idx="1">
                  <c:v>0.47400000000000031</c:v>
                </c:pt>
                <c:pt idx="2">
                  <c:v>0.47400000000000031</c:v>
                </c:pt>
                <c:pt idx="3" formatCode="General">
                  <c:v>0</c:v>
                </c:pt>
              </c:numCache>
            </c:numRef>
          </c:val>
        </c:ser>
        <c:ser>
          <c:idx val="3"/>
          <c:order val="3"/>
          <c:tx>
            <c:strRef>
              <c:f>Лист2!$A$10</c:f>
              <c:strCache>
                <c:ptCount val="1"/>
                <c:pt idx="0">
                  <c:v>Англійська мова</c:v>
                </c:pt>
              </c:strCache>
            </c:strRef>
          </c:tx>
          <c:marker>
            <c:symbol val="none"/>
          </c:marker>
          <c:dLbls>
            <c:dLbl>
              <c:idx val="0"/>
              <c:layout>
                <c:manualLayout>
                  <c:x val="-9.4444444444444525E-2"/>
                  <c:y val="-3.7037037037037056E-2"/>
                </c:manualLayout>
              </c:layout>
              <c:showVal val="1"/>
            </c:dLbl>
            <c:dLbl>
              <c:idx val="1"/>
              <c:layout>
                <c:manualLayout>
                  <c:x val="-7.5000000000000011E-2"/>
                  <c:y val="-3.7037037037037056E-2"/>
                </c:manualLayout>
              </c:layout>
              <c:showVal val="1"/>
            </c:dLbl>
            <c:showVal val="1"/>
          </c:dLbls>
          <c:cat>
            <c:multiLvlStrRef>
              <c:f>Лист2!$B$5:$E$6</c:f>
              <c:multiLvlStrCache>
                <c:ptCount val="4"/>
                <c:lvl>
                  <c:pt idx="0">
                    <c:v>%</c:v>
                  </c:pt>
                  <c:pt idx="1">
                    <c:v>%</c:v>
                  </c:pt>
                  <c:pt idx="2">
                    <c:v>%</c:v>
                  </c:pt>
                  <c:pt idx="3">
                    <c:v>%</c:v>
                  </c:pt>
                </c:lvl>
                <c:lvl>
                  <c:pt idx="0">
                    <c:v>Високий рівень</c:v>
                  </c:pt>
                  <c:pt idx="1">
                    <c:v>Достатній рівень</c:v>
                  </c:pt>
                  <c:pt idx="2">
                    <c:v>Середній рівень</c:v>
                  </c:pt>
                  <c:pt idx="3">
                    <c:v>Початковий рівень</c:v>
                  </c:pt>
                </c:lvl>
              </c:multiLvlStrCache>
            </c:multiLvlStrRef>
          </c:cat>
          <c:val>
            <c:numRef>
              <c:f>Лист2!$B$10:$E$10</c:f>
              <c:numCache>
                <c:formatCode>0.00%</c:formatCode>
                <c:ptCount val="4"/>
                <c:pt idx="0">
                  <c:v>0.27100000000000002</c:v>
                </c:pt>
                <c:pt idx="1">
                  <c:v>0.47500000000000031</c:v>
                </c:pt>
                <c:pt idx="2">
                  <c:v>0.23700000000000004</c:v>
                </c:pt>
                <c:pt idx="3">
                  <c:v>1.7000000000000001E-2</c:v>
                </c:pt>
              </c:numCache>
            </c:numRef>
          </c:val>
        </c:ser>
        <c:marker val="1"/>
        <c:axId val="199368704"/>
        <c:axId val="199370240"/>
      </c:lineChart>
      <c:catAx>
        <c:axId val="199368704"/>
        <c:scaling>
          <c:orientation val="minMax"/>
        </c:scaling>
        <c:axPos val="b"/>
        <c:tickLblPos val="nextTo"/>
        <c:crossAx val="199370240"/>
        <c:crosses val="autoZero"/>
        <c:auto val="1"/>
        <c:lblAlgn val="ctr"/>
        <c:lblOffset val="100"/>
      </c:catAx>
      <c:valAx>
        <c:axId val="199370240"/>
        <c:scaling>
          <c:orientation val="minMax"/>
        </c:scaling>
        <c:axPos val="l"/>
        <c:majorGridlines/>
        <c:numFmt formatCode="0%" sourceLinked="1"/>
        <c:tickLblPos val="nextTo"/>
        <c:crossAx val="19936870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Лист1!$A$5</c:f>
              <c:strCache>
                <c:ptCount val="1"/>
                <c:pt idx="0">
                  <c:v>2011/2012</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Лист1!$B$5:$E$5</c:f>
              <c:numCache>
                <c:formatCode>General</c:formatCode>
                <c:ptCount val="4"/>
                <c:pt idx="0">
                  <c:v>298</c:v>
                </c:pt>
                <c:pt idx="1">
                  <c:v>36</c:v>
                </c:pt>
                <c:pt idx="2">
                  <c:v>11</c:v>
                </c:pt>
                <c:pt idx="3">
                  <c:v>0</c:v>
                </c:pt>
              </c:numCache>
            </c:numRef>
          </c:val>
        </c:ser>
        <c:ser>
          <c:idx val="1"/>
          <c:order val="1"/>
          <c:tx>
            <c:strRef>
              <c:f>Лист1!$A$6</c:f>
              <c:strCache>
                <c:ptCount val="1"/>
                <c:pt idx="0">
                  <c:v>2012/2013</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Лист1!$B$6:$E$6</c:f>
              <c:numCache>
                <c:formatCode>General</c:formatCode>
                <c:ptCount val="4"/>
                <c:pt idx="0">
                  <c:v>405</c:v>
                </c:pt>
                <c:pt idx="1">
                  <c:v>62</c:v>
                </c:pt>
                <c:pt idx="2">
                  <c:v>16</c:v>
                </c:pt>
                <c:pt idx="3">
                  <c:v>1</c:v>
                </c:pt>
              </c:numCache>
            </c:numRef>
          </c:val>
        </c:ser>
        <c:ser>
          <c:idx val="2"/>
          <c:order val="2"/>
          <c:tx>
            <c:strRef>
              <c:f>Лист1!$A$7</c:f>
              <c:strCache>
                <c:ptCount val="1"/>
                <c:pt idx="0">
                  <c:v>2013/2014</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Лист1!$B$7:$E$7</c:f>
              <c:numCache>
                <c:formatCode>General</c:formatCode>
                <c:ptCount val="4"/>
                <c:pt idx="0">
                  <c:v>358</c:v>
                </c:pt>
                <c:pt idx="1">
                  <c:v>53</c:v>
                </c:pt>
                <c:pt idx="2">
                  <c:v>18</c:v>
                </c:pt>
                <c:pt idx="3">
                  <c:v>1</c:v>
                </c:pt>
              </c:numCache>
            </c:numRef>
          </c:val>
        </c:ser>
        <c:ser>
          <c:idx val="3"/>
          <c:order val="3"/>
          <c:tx>
            <c:strRef>
              <c:f>Лист1!$A$8</c:f>
              <c:strCache>
                <c:ptCount val="1"/>
                <c:pt idx="0">
                  <c:v>2014/2015</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Лист1!$B$8:$E$8</c:f>
              <c:numCache>
                <c:formatCode>General</c:formatCode>
                <c:ptCount val="4"/>
                <c:pt idx="0">
                  <c:v>384</c:v>
                </c:pt>
                <c:pt idx="1">
                  <c:v>45</c:v>
                </c:pt>
                <c:pt idx="2">
                  <c:v>18</c:v>
                </c:pt>
                <c:pt idx="3">
                  <c:v>2</c:v>
                </c:pt>
              </c:numCache>
            </c:numRef>
          </c:val>
        </c:ser>
        <c:ser>
          <c:idx val="4"/>
          <c:order val="4"/>
          <c:tx>
            <c:strRef>
              <c:f>Лист1!$A$9</c:f>
              <c:strCache>
                <c:ptCount val="1"/>
                <c:pt idx="0">
                  <c:v>2015/2016</c:v>
                </c:pt>
              </c:strCache>
            </c:strRef>
          </c:tx>
          <c:dLbls>
            <c:dLbl>
              <c:idx val="0"/>
              <c:layout>
                <c:manualLayout>
                  <c:x val="3.459746447316088E-2"/>
                  <c:y val="4.6296296296296493E-3"/>
                </c:manualLayout>
              </c:layout>
              <c:showVal val="1"/>
            </c:dLbl>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Лист1!$B$9:$E$9</c:f>
              <c:numCache>
                <c:formatCode>General</c:formatCode>
                <c:ptCount val="4"/>
                <c:pt idx="0">
                  <c:v>388</c:v>
                </c:pt>
                <c:pt idx="1">
                  <c:v>38</c:v>
                </c:pt>
                <c:pt idx="2">
                  <c:v>17</c:v>
                </c:pt>
                <c:pt idx="3">
                  <c:v>0</c:v>
                </c:pt>
              </c:numCache>
            </c:numRef>
          </c:val>
        </c:ser>
        <c:axId val="200685440"/>
        <c:axId val="200686976"/>
      </c:barChart>
      <c:catAx>
        <c:axId val="200685440"/>
        <c:scaling>
          <c:orientation val="minMax"/>
        </c:scaling>
        <c:axPos val="b"/>
        <c:numFmt formatCode="General" sourceLinked="1"/>
        <c:tickLblPos val="nextTo"/>
        <c:crossAx val="200686976"/>
        <c:crosses val="autoZero"/>
        <c:auto val="1"/>
        <c:lblAlgn val="ctr"/>
        <c:lblOffset val="100"/>
      </c:catAx>
      <c:valAx>
        <c:axId val="200686976"/>
        <c:scaling>
          <c:orientation val="minMax"/>
        </c:scaling>
        <c:axPos val="l"/>
        <c:majorGridlines/>
        <c:numFmt formatCode="General" sourceLinked="1"/>
        <c:tickLblPos val="nextTo"/>
        <c:crossAx val="200685440"/>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Лист1!$A$39</c:f>
              <c:strCache>
                <c:ptCount val="1"/>
                <c:pt idx="0">
                  <c:v>2012/2013</c:v>
                </c:pt>
              </c:strCache>
            </c:strRef>
          </c:tx>
          <c:dLbls>
            <c:showVal val="1"/>
          </c:dLbls>
          <c:cat>
            <c:multiLvlStrRef>
              <c:f>Лист1!$B$37:$K$38</c:f>
              <c:multiLvlStrCache>
                <c:ptCount val="10"/>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фізика</c:v>
                  </c:pt>
                  <c:pt idx="9">
                    <c:v>Всього</c:v>
                  </c:pt>
                </c:lvl>
                <c:lvl>
                  <c:pt idx="0">
                    <c:v>кількість переможців</c:v>
                  </c:pt>
                </c:lvl>
              </c:multiLvlStrCache>
            </c:multiLvlStrRef>
          </c:cat>
          <c:val>
            <c:numRef>
              <c:f>Лист1!$B$39:$K$39</c:f>
              <c:numCache>
                <c:formatCode>General</c:formatCode>
                <c:ptCount val="10"/>
                <c:pt idx="0">
                  <c:v>4</c:v>
                </c:pt>
                <c:pt idx="1">
                  <c:v>3</c:v>
                </c:pt>
                <c:pt idx="2">
                  <c:v>4</c:v>
                </c:pt>
                <c:pt idx="3">
                  <c:v>1</c:v>
                </c:pt>
                <c:pt idx="4">
                  <c:v>2</c:v>
                </c:pt>
                <c:pt idx="5">
                  <c:v>1</c:v>
                </c:pt>
                <c:pt idx="6">
                  <c:v>0</c:v>
                </c:pt>
                <c:pt idx="7">
                  <c:v>0</c:v>
                </c:pt>
                <c:pt idx="8">
                  <c:v>0</c:v>
                </c:pt>
                <c:pt idx="9">
                  <c:v>16</c:v>
                </c:pt>
              </c:numCache>
            </c:numRef>
          </c:val>
        </c:ser>
        <c:ser>
          <c:idx val="1"/>
          <c:order val="1"/>
          <c:tx>
            <c:strRef>
              <c:f>Лист1!$A$40</c:f>
              <c:strCache>
                <c:ptCount val="1"/>
                <c:pt idx="0">
                  <c:v>2013/2014</c:v>
                </c:pt>
              </c:strCache>
            </c:strRef>
          </c:tx>
          <c:dLbls>
            <c:dLbl>
              <c:idx val="0"/>
              <c:layout>
                <c:manualLayout>
                  <c:x val="-1.2731334408020162E-17"/>
                  <c:y val="-2.7777777777778002E-2"/>
                </c:manualLayout>
              </c:layout>
              <c:spPr/>
              <c:txPr>
                <a:bodyPr/>
                <a:lstStyle/>
                <a:p>
                  <a:pPr>
                    <a:defRPr/>
                  </a:pPr>
                  <a:endParaRPr lang="ru-RU"/>
                </a:p>
              </c:txPr>
              <c:dLblPos val="outEnd"/>
              <c:showVal val="1"/>
            </c:dLbl>
            <c:dLbl>
              <c:idx val="1"/>
              <c:layout>
                <c:manualLayout>
                  <c:x val="8.3333333333333367E-3"/>
                  <c:y val="-3.7037037037037056E-2"/>
                </c:manualLayout>
              </c:layout>
              <c:spPr/>
              <c:txPr>
                <a:bodyPr/>
                <a:lstStyle/>
                <a:p>
                  <a:pPr>
                    <a:defRPr/>
                  </a:pPr>
                  <a:endParaRPr lang="ru-RU"/>
                </a:p>
              </c:txPr>
              <c:dLblPos val="outEnd"/>
              <c:showVal val="1"/>
            </c:dLbl>
            <c:dLbl>
              <c:idx val="2"/>
              <c:layout>
                <c:manualLayout>
                  <c:x val="0"/>
                  <c:y val="-3.2407407407407544E-2"/>
                </c:manualLayout>
              </c:layout>
              <c:spPr/>
              <c:txPr>
                <a:bodyPr/>
                <a:lstStyle/>
                <a:p>
                  <a:pPr>
                    <a:defRPr/>
                  </a:pPr>
                  <a:endParaRPr lang="ru-RU"/>
                </a:p>
              </c:txPr>
              <c:dLblPos val="outEnd"/>
              <c:showVal val="1"/>
            </c:dLbl>
            <c:dLbl>
              <c:idx val="3"/>
              <c:layout>
                <c:manualLayout>
                  <c:x val="-2.7777777777777991E-3"/>
                  <c:y val="-3.2407407407407544E-2"/>
                </c:manualLayout>
              </c:layout>
              <c:spPr/>
              <c:txPr>
                <a:bodyPr/>
                <a:lstStyle/>
                <a:p>
                  <a:pPr>
                    <a:defRPr/>
                  </a:pPr>
                  <a:endParaRPr lang="ru-RU"/>
                </a:p>
              </c:txPr>
              <c:dLblPos val="outEnd"/>
              <c:showVal val="1"/>
            </c:dLbl>
            <c:dLbl>
              <c:idx val="6"/>
              <c:layout>
                <c:manualLayout>
                  <c:x val="0"/>
                  <c:y val="1.851851851851857E-2"/>
                </c:manualLayout>
              </c:layout>
              <c:spPr/>
              <c:txPr>
                <a:bodyPr/>
                <a:lstStyle/>
                <a:p>
                  <a:pPr>
                    <a:defRPr/>
                  </a:pPr>
                  <a:endParaRPr lang="ru-RU"/>
                </a:p>
              </c:txPr>
              <c:dLblPos val="outEnd"/>
              <c:showVal val="1"/>
            </c:dLbl>
            <c:dLbl>
              <c:idx val="8"/>
              <c:layout>
                <c:manualLayout>
                  <c:x val="0"/>
                  <c:y val="-2.777777777777795E-2"/>
                </c:manualLayout>
              </c:layout>
              <c:spPr/>
              <c:txPr>
                <a:bodyPr/>
                <a:lstStyle/>
                <a:p>
                  <a:pPr>
                    <a:defRPr/>
                  </a:pPr>
                  <a:endParaRPr lang="ru-RU"/>
                </a:p>
              </c:txPr>
              <c:dLblPos val="outEnd"/>
              <c:showVal val="1"/>
            </c:dLbl>
            <c:showVal val="1"/>
          </c:dLbls>
          <c:cat>
            <c:multiLvlStrRef>
              <c:f>Лист1!$B$37:$K$38</c:f>
              <c:multiLvlStrCache>
                <c:ptCount val="10"/>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фізика</c:v>
                  </c:pt>
                  <c:pt idx="9">
                    <c:v>Всього</c:v>
                  </c:pt>
                </c:lvl>
                <c:lvl>
                  <c:pt idx="0">
                    <c:v>кількість переможців</c:v>
                  </c:pt>
                </c:lvl>
              </c:multiLvlStrCache>
            </c:multiLvlStrRef>
          </c:cat>
          <c:val>
            <c:numRef>
              <c:f>Лист1!$B$40:$K$40</c:f>
              <c:numCache>
                <c:formatCode>General</c:formatCode>
                <c:ptCount val="10"/>
                <c:pt idx="0">
                  <c:v>4</c:v>
                </c:pt>
                <c:pt idx="1">
                  <c:v>2</c:v>
                </c:pt>
                <c:pt idx="2">
                  <c:v>6</c:v>
                </c:pt>
                <c:pt idx="3">
                  <c:v>2</c:v>
                </c:pt>
                <c:pt idx="4">
                  <c:v>1</c:v>
                </c:pt>
                <c:pt idx="5">
                  <c:v>2</c:v>
                </c:pt>
                <c:pt idx="6">
                  <c:v>1</c:v>
                </c:pt>
                <c:pt idx="7">
                  <c:v>0</c:v>
                </c:pt>
                <c:pt idx="8">
                  <c:v>0</c:v>
                </c:pt>
                <c:pt idx="9">
                  <c:v>20</c:v>
                </c:pt>
              </c:numCache>
            </c:numRef>
          </c:val>
        </c:ser>
        <c:ser>
          <c:idx val="2"/>
          <c:order val="2"/>
          <c:tx>
            <c:strRef>
              <c:f>Лист1!$A$41</c:f>
              <c:strCache>
                <c:ptCount val="1"/>
                <c:pt idx="0">
                  <c:v>2014/2015</c:v>
                </c:pt>
              </c:strCache>
            </c:strRef>
          </c:tx>
          <c:dLbls>
            <c:showVal val="1"/>
          </c:dLbls>
          <c:cat>
            <c:multiLvlStrRef>
              <c:f>Лист1!$B$37:$K$38</c:f>
              <c:multiLvlStrCache>
                <c:ptCount val="10"/>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фізика</c:v>
                  </c:pt>
                  <c:pt idx="9">
                    <c:v>Всього</c:v>
                  </c:pt>
                </c:lvl>
                <c:lvl>
                  <c:pt idx="0">
                    <c:v>кількість переможців</c:v>
                  </c:pt>
                </c:lvl>
              </c:multiLvlStrCache>
            </c:multiLvlStrRef>
          </c:cat>
          <c:val>
            <c:numRef>
              <c:f>Лист1!$B$41:$K$41</c:f>
              <c:numCache>
                <c:formatCode>General</c:formatCode>
                <c:ptCount val="10"/>
                <c:pt idx="0">
                  <c:v>6</c:v>
                </c:pt>
                <c:pt idx="1">
                  <c:v>2</c:v>
                </c:pt>
                <c:pt idx="2">
                  <c:v>6</c:v>
                </c:pt>
                <c:pt idx="3">
                  <c:v>2</c:v>
                </c:pt>
                <c:pt idx="4">
                  <c:v>2</c:v>
                </c:pt>
                <c:pt idx="5">
                  <c:v>0</c:v>
                </c:pt>
                <c:pt idx="6">
                  <c:v>1</c:v>
                </c:pt>
                <c:pt idx="7">
                  <c:v>2</c:v>
                </c:pt>
                <c:pt idx="8">
                  <c:v>0</c:v>
                </c:pt>
                <c:pt idx="9">
                  <c:v>21</c:v>
                </c:pt>
              </c:numCache>
            </c:numRef>
          </c:val>
        </c:ser>
        <c:ser>
          <c:idx val="3"/>
          <c:order val="3"/>
          <c:tx>
            <c:strRef>
              <c:f>Лист1!$A$42</c:f>
              <c:strCache>
                <c:ptCount val="1"/>
                <c:pt idx="0">
                  <c:v>2015/2016</c:v>
                </c:pt>
              </c:strCache>
            </c:strRef>
          </c:tx>
          <c:dLbls>
            <c:showVal val="1"/>
          </c:dLbls>
          <c:cat>
            <c:multiLvlStrRef>
              <c:f>Лист1!$B$37:$K$38</c:f>
              <c:multiLvlStrCache>
                <c:ptCount val="10"/>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фізика</c:v>
                  </c:pt>
                  <c:pt idx="9">
                    <c:v>Всього</c:v>
                  </c:pt>
                </c:lvl>
                <c:lvl>
                  <c:pt idx="0">
                    <c:v>кількість переможців</c:v>
                  </c:pt>
                </c:lvl>
              </c:multiLvlStrCache>
            </c:multiLvlStrRef>
          </c:cat>
          <c:val>
            <c:numRef>
              <c:f>Лист1!$B$42:$K$42</c:f>
              <c:numCache>
                <c:formatCode>General</c:formatCode>
                <c:ptCount val="10"/>
                <c:pt idx="0">
                  <c:v>5</c:v>
                </c:pt>
                <c:pt idx="1">
                  <c:v>1</c:v>
                </c:pt>
                <c:pt idx="2">
                  <c:v>3</c:v>
                </c:pt>
                <c:pt idx="3">
                  <c:v>3</c:v>
                </c:pt>
                <c:pt idx="4">
                  <c:v>1</c:v>
                </c:pt>
                <c:pt idx="5">
                  <c:v>2</c:v>
                </c:pt>
                <c:pt idx="6">
                  <c:v>0</c:v>
                </c:pt>
                <c:pt idx="7">
                  <c:v>1</c:v>
                </c:pt>
                <c:pt idx="8">
                  <c:v>1</c:v>
                </c:pt>
                <c:pt idx="9">
                  <c:v>17</c:v>
                </c:pt>
              </c:numCache>
            </c:numRef>
          </c:val>
        </c:ser>
        <c:axId val="200587520"/>
        <c:axId val="200593408"/>
      </c:barChart>
      <c:catAx>
        <c:axId val="200587520"/>
        <c:scaling>
          <c:orientation val="minMax"/>
        </c:scaling>
        <c:axPos val="b"/>
        <c:numFmt formatCode="General" sourceLinked="1"/>
        <c:tickLblPos val="nextTo"/>
        <c:crossAx val="200593408"/>
        <c:crosses val="autoZero"/>
        <c:auto val="1"/>
        <c:lblAlgn val="ctr"/>
        <c:lblOffset val="100"/>
      </c:catAx>
      <c:valAx>
        <c:axId val="200593408"/>
        <c:scaling>
          <c:orientation val="minMax"/>
        </c:scaling>
        <c:axPos val="l"/>
        <c:majorGridlines/>
        <c:numFmt formatCode="General" sourceLinked="1"/>
        <c:tickLblPos val="nextTo"/>
        <c:crossAx val="200587520"/>
        <c:crosses val="autoZero"/>
        <c:crossBetween val="between"/>
      </c:valAx>
    </c:plotArea>
    <c:legend>
      <c:legendPos val="r"/>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FBE85E-8DB0-4119-93C5-36F23F3F1F3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E936BD3C-1D04-4720-BF59-C7374003DDE5}">
      <dgm:prSet phldrT="[Текст]" custT="1"/>
      <dgm:spPr>
        <a:xfrm rot="10800000">
          <a:off x="0" y="0"/>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Робочий навчальний план</a:t>
          </a:r>
        </a:p>
      </dgm:t>
    </dgm:pt>
    <dgm:pt modelId="{27EAFA0A-E039-4EDB-A44F-706042BC8FDA}" type="parTrans" cxnId="{2C0490F0-0DF7-4E7E-A09A-992AD90D6A2A}">
      <dgm:prSet/>
      <dgm:spPr/>
      <dgm:t>
        <a:bodyPr/>
        <a:lstStyle/>
        <a:p>
          <a:endParaRPr lang="ru-RU" sz="1000"/>
        </a:p>
      </dgm:t>
    </dgm:pt>
    <dgm:pt modelId="{DB430B19-29AA-43F9-832C-AE23D4C80761}" type="sibTrans" cxnId="{2C0490F0-0DF7-4E7E-A09A-992AD90D6A2A}">
      <dgm:prSet/>
      <dgm:spPr/>
      <dgm:t>
        <a:bodyPr/>
        <a:lstStyle/>
        <a:p>
          <a:endParaRPr lang="ru-RU" sz="1000"/>
        </a:p>
      </dgm:t>
    </dgm:pt>
    <dgm:pt modelId="{7538FBBB-B7D8-49A8-8C8E-6BE3E23D88DB}">
      <dgm:prSet phldrT="[Текст]" custT="1"/>
      <dgm:spPr>
        <a:xfrm rot="10800000">
          <a:off x="0" y="566349"/>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Перспективний план внутрішнього контролю</a:t>
          </a:r>
        </a:p>
      </dgm:t>
    </dgm:pt>
    <dgm:pt modelId="{9815071A-EFF4-4096-AD31-E6A0E2C4B9B5}" type="parTrans" cxnId="{06CDE42C-CFB0-44E6-9D7B-580DD10C865E}">
      <dgm:prSet/>
      <dgm:spPr/>
      <dgm:t>
        <a:bodyPr/>
        <a:lstStyle/>
        <a:p>
          <a:endParaRPr lang="ru-RU" sz="1000"/>
        </a:p>
      </dgm:t>
    </dgm:pt>
    <dgm:pt modelId="{BC960D70-48F6-45FF-9E0F-2C1491350EAD}" type="sibTrans" cxnId="{06CDE42C-CFB0-44E6-9D7B-580DD10C865E}">
      <dgm:prSet/>
      <dgm:spPr/>
      <dgm:t>
        <a:bodyPr/>
        <a:lstStyle/>
        <a:p>
          <a:endParaRPr lang="ru-RU" sz="1000"/>
        </a:p>
      </dgm:t>
    </dgm:pt>
    <dgm:pt modelId="{06D64A62-21DB-49A4-8A21-FF4A57DBA4E5}">
      <dgm:prSet phldrT="[Текст]" custT="1"/>
      <dgm:spPr>
        <a:xfrm rot="10800000">
          <a:off x="0" y="1131595"/>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Графік внутрішнього контролю на навчальний рік</a:t>
          </a:r>
        </a:p>
      </dgm:t>
    </dgm:pt>
    <dgm:pt modelId="{B1276298-65AF-4132-AE1A-6F2A76FCA57F}" type="parTrans" cxnId="{ECEB885D-F3D5-4C3E-81AA-D33532500AA6}">
      <dgm:prSet/>
      <dgm:spPr/>
      <dgm:t>
        <a:bodyPr/>
        <a:lstStyle/>
        <a:p>
          <a:endParaRPr lang="ru-RU" sz="1000"/>
        </a:p>
      </dgm:t>
    </dgm:pt>
    <dgm:pt modelId="{F6C89D5F-AA47-447E-9C7C-59CF3D71A639}" type="sibTrans" cxnId="{ECEB885D-F3D5-4C3E-81AA-D33532500AA6}">
      <dgm:prSet/>
      <dgm:spPr/>
      <dgm:t>
        <a:bodyPr/>
        <a:lstStyle/>
        <a:p>
          <a:endParaRPr lang="ru-RU" sz="1000"/>
        </a:p>
      </dgm:t>
    </dgm:pt>
    <dgm:pt modelId="{B946F5B5-ADE9-4E8A-8E7D-88ECDCB2D2F3}">
      <dgm:prSet phldrT="[Текст]" custT="1"/>
      <dgm:spPr>
        <a:xfrm>
          <a:off x="2678"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Нарада при директорові </a:t>
          </a:r>
        </a:p>
      </dgm:t>
    </dgm:pt>
    <dgm:pt modelId="{119CD80B-8137-483C-9D4E-AE89AF01AF50}" type="parTrans" cxnId="{3AEF5685-C2DF-4506-98CE-898F3F42884D}">
      <dgm:prSet/>
      <dgm:spPr/>
      <dgm:t>
        <a:bodyPr/>
        <a:lstStyle/>
        <a:p>
          <a:endParaRPr lang="ru-RU" sz="1000"/>
        </a:p>
      </dgm:t>
    </dgm:pt>
    <dgm:pt modelId="{4B8E9DCB-53FD-4FCA-A1FA-5066214F7EFB}" type="sibTrans" cxnId="{3AEF5685-C2DF-4506-98CE-898F3F42884D}">
      <dgm:prSet/>
      <dgm:spPr/>
      <dgm:t>
        <a:bodyPr/>
        <a:lstStyle/>
        <a:p>
          <a:endParaRPr lang="ru-RU" sz="1000"/>
        </a:p>
      </dgm:t>
    </dgm:pt>
    <dgm:pt modelId="{BDE9D36F-0191-40E3-A4C0-699E4E24E113}">
      <dgm:prSet phldrT="[Текст]" custT="1"/>
      <dgm:spPr>
        <a:xfrm>
          <a:off x="1829692"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Загальношкільні батьківські збори, рада школи</a:t>
          </a:r>
        </a:p>
      </dgm:t>
    </dgm:pt>
    <dgm:pt modelId="{A9B74D62-E4DC-42BC-BFC6-55EE4B343F4A}" type="parTrans" cxnId="{372C38F3-5C26-4F16-BCB3-B65FFD076C71}">
      <dgm:prSet/>
      <dgm:spPr/>
      <dgm:t>
        <a:bodyPr/>
        <a:lstStyle/>
        <a:p>
          <a:endParaRPr lang="ru-RU" sz="1000"/>
        </a:p>
      </dgm:t>
    </dgm:pt>
    <dgm:pt modelId="{2FDFD3C5-7A96-460B-85CE-2F9BE8C54218}" type="sibTrans" cxnId="{372C38F3-5C26-4F16-BCB3-B65FFD076C71}">
      <dgm:prSet/>
      <dgm:spPr/>
      <dgm:t>
        <a:bodyPr/>
        <a:lstStyle/>
        <a:p>
          <a:endParaRPr lang="ru-RU" sz="1000"/>
        </a:p>
      </dgm:t>
    </dgm:pt>
    <dgm:pt modelId="{93A99D7E-572B-491E-B30F-97EBA5AB01A5}">
      <dgm:prSet phldrT="[Текст]" custT="1"/>
      <dgm:spPr>
        <a:xfrm>
          <a:off x="3656707"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Рада з профілактики правопорушень</a:t>
          </a:r>
        </a:p>
      </dgm:t>
    </dgm:pt>
    <dgm:pt modelId="{F192500E-6C3B-4F7D-B94E-59C3C2F782A1}" type="parTrans" cxnId="{EC0339E5-ADDC-4D32-BEFE-427B0B9B2307}">
      <dgm:prSet/>
      <dgm:spPr/>
      <dgm:t>
        <a:bodyPr/>
        <a:lstStyle/>
        <a:p>
          <a:endParaRPr lang="ru-RU" sz="1000"/>
        </a:p>
      </dgm:t>
    </dgm:pt>
    <dgm:pt modelId="{74295AC8-1C95-4088-8AB5-63184EAC4740}" type="sibTrans" cxnId="{EC0339E5-ADDC-4D32-BEFE-427B0B9B2307}">
      <dgm:prSet/>
      <dgm:spPr/>
      <dgm:t>
        <a:bodyPr/>
        <a:lstStyle/>
        <a:p>
          <a:endParaRPr lang="ru-RU" sz="1000"/>
        </a:p>
      </dgm:t>
    </dgm:pt>
    <dgm:pt modelId="{B5DCB6E0-F2AB-4E5B-8363-C148B3EB9283}">
      <dgm:prSet phldrT="[Текст]" custT="1"/>
      <dgm:spPr>
        <a:xfrm rot="10800000">
          <a:off x="0" y="1696841"/>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Річний план роботи</a:t>
          </a:r>
        </a:p>
      </dgm:t>
    </dgm:pt>
    <dgm:pt modelId="{8D5B1398-517A-46F0-A837-A7D73495DD37}" type="parTrans" cxnId="{57CD968E-80C2-4154-8BF6-FAC13C446C4C}">
      <dgm:prSet/>
      <dgm:spPr/>
      <dgm:t>
        <a:bodyPr/>
        <a:lstStyle/>
        <a:p>
          <a:endParaRPr lang="ru-RU" sz="1000"/>
        </a:p>
      </dgm:t>
    </dgm:pt>
    <dgm:pt modelId="{9FBDD970-3993-49FC-BC02-C99A9CED86E8}" type="sibTrans" cxnId="{57CD968E-80C2-4154-8BF6-FAC13C446C4C}">
      <dgm:prSet/>
      <dgm:spPr/>
      <dgm:t>
        <a:bodyPr/>
        <a:lstStyle/>
        <a:p>
          <a:endParaRPr lang="ru-RU" sz="1000"/>
        </a:p>
      </dgm:t>
    </dgm:pt>
    <dgm:pt modelId="{8A4AC014-3DF6-496E-BA30-0ED76E432716}">
      <dgm:prSet phldrT="[Текст]" custT="1"/>
      <dgm:spPr>
        <a:xfrm>
          <a:off x="0" y="2827334"/>
          <a:ext cx="5486400" cy="3711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Методична рада  </a:t>
          </a:r>
        </a:p>
      </dgm:t>
    </dgm:pt>
    <dgm:pt modelId="{187B4FB9-7BAA-4F79-992A-855988BC7E51}" type="parTrans" cxnId="{448EFCC5-7721-4474-9CFB-C01CC26C561F}">
      <dgm:prSet/>
      <dgm:spPr/>
      <dgm:t>
        <a:bodyPr/>
        <a:lstStyle/>
        <a:p>
          <a:endParaRPr lang="ru-RU" sz="1000"/>
        </a:p>
      </dgm:t>
    </dgm:pt>
    <dgm:pt modelId="{18DFF661-312B-4D61-A36B-B1E25B41DA6A}" type="sibTrans" cxnId="{448EFCC5-7721-4474-9CFB-C01CC26C561F}">
      <dgm:prSet/>
      <dgm:spPr/>
      <dgm:t>
        <a:bodyPr/>
        <a:lstStyle/>
        <a:p>
          <a:endParaRPr lang="ru-RU" sz="1000"/>
        </a:p>
      </dgm:t>
    </dgm:pt>
    <dgm:pt modelId="{9AA3DE28-FEE9-4137-86D1-A1DB4316A65C}">
      <dgm:prSet phldrT="[Текст]" custT="1"/>
      <dgm:spPr>
        <a:xfrm>
          <a:off x="4114799" y="3012082"/>
          <a:ext cx="1371599" cy="18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endParaRPr lang="ru-RU" sz="900" b="1">
            <a:solidFill>
              <a:sysClr val="windowText" lastClr="000000">
                <a:hueOff val="0"/>
                <a:satOff val="0"/>
                <a:lumOff val="0"/>
                <a:alphaOff val="0"/>
              </a:sysClr>
            </a:solidFill>
            <a:latin typeface="Calibri"/>
            <a:ea typeface="+mn-ea"/>
            <a:cs typeface="+mn-cs"/>
          </a:endParaRPr>
        </a:p>
        <a:p>
          <a:pPr algn="ctr"/>
          <a:endParaRPr lang="ru-RU" sz="900" b="1">
            <a:solidFill>
              <a:sysClr val="windowText" lastClr="000000">
                <a:hueOff val="0"/>
                <a:satOff val="0"/>
                <a:lumOff val="0"/>
                <a:alphaOff val="0"/>
              </a:sysClr>
            </a:solidFill>
            <a:latin typeface="Calibri"/>
            <a:ea typeface="+mn-ea"/>
            <a:cs typeface="+mn-cs"/>
          </a:endParaRPr>
        </a:p>
        <a:p>
          <a:pPr algn="ctr"/>
          <a:r>
            <a:rPr lang="ru-RU" sz="900" b="1">
              <a:solidFill>
                <a:sysClr val="windowText" lastClr="000000">
                  <a:hueOff val="0"/>
                  <a:satOff val="0"/>
                  <a:lumOff val="0"/>
                  <a:alphaOff val="0"/>
                </a:sysClr>
              </a:solidFill>
              <a:latin typeface="Calibri"/>
              <a:ea typeface="+mn-ea"/>
              <a:cs typeface="+mn-cs"/>
            </a:rPr>
            <a:t>Атестація</a:t>
          </a:r>
        </a:p>
        <a:p>
          <a:pPr algn="ctr"/>
          <a:endParaRPr lang="ru-RU" sz="1000">
            <a:solidFill>
              <a:sysClr val="windowText" lastClr="000000">
                <a:hueOff val="0"/>
                <a:satOff val="0"/>
                <a:lumOff val="0"/>
                <a:alphaOff val="0"/>
              </a:sysClr>
            </a:solidFill>
            <a:latin typeface="Calibri"/>
            <a:ea typeface="+mn-ea"/>
            <a:cs typeface="+mn-cs"/>
          </a:endParaRPr>
        </a:p>
        <a:p>
          <a:pPr algn="ctr"/>
          <a:endParaRPr lang="ru-RU" sz="1000">
            <a:solidFill>
              <a:sysClr val="windowText" lastClr="000000">
                <a:hueOff val="0"/>
                <a:satOff val="0"/>
                <a:lumOff val="0"/>
                <a:alphaOff val="0"/>
              </a:sysClr>
            </a:solidFill>
            <a:latin typeface="Calibri"/>
            <a:ea typeface="+mn-ea"/>
            <a:cs typeface="+mn-cs"/>
          </a:endParaRPr>
        </a:p>
      </dgm:t>
    </dgm:pt>
    <dgm:pt modelId="{A966844E-8EFD-42B1-8AB9-9673BC3A4871}" type="parTrans" cxnId="{BAFC39C4-CB29-4C10-B2EB-DBBEE76588E1}">
      <dgm:prSet/>
      <dgm:spPr/>
      <dgm:t>
        <a:bodyPr/>
        <a:lstStyle/>
        <a:p>
          <a:endParaRPr lang="ru-RU" sz="1000"/>
        </a:p>
      </dgm:t>
    </dgm:pt>
    <dgm:pt modelId="{F64D8DF5-3C80-46CB-9BBF-ADF82A998B9B}" type="sibTrans" cxnId="{BAFC39C4-CB29-4C10-B2EB-DBBEE76588E1}">
      <dgm:prSet/>
      <dgm:spPr/>
      <dgm:t>
        <a:bodyPr/>
        <a:lstStyle/>
        <a:p>
          <a:endParaRPr lang="ru-RU" sz="1000"/>
        </a:p>
      </dgm:t>
    </dgm:pt>
    <dgm:pt modelId="{73211B48-05B2-4488-9AF3-42FC7955F8A9}">
      <dgm:prSet phldrT="[Текст]" custT="1"/>
      <dgm:spPr>
        <a:xfrm>
          <a:off x="0" y="3020327"/>
          <a:ext cx="1371599" cy="1707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Методичні об’єдання</a:t>
          </a:r>
        </a:p>
      </dgm:t>
    </dgm:pt>
    <dgm:pt modelId="{0F0A0AFB-30FB-4DEE-9B88-E8872DA673CD}" type="parTrans" cxnId="{8F9B2C5B-8C26-4810-B81E-2C110356C327}">
      <dgm:prSet/>
      <dgm:spPr/>
      <dgm:t>
        <a:bodyPr/>
        <a:lstStyle/>
        <a:p>
          <a:endParaRPr lang="ru-RU" sz="1000"/>
        </a:p>
      </dgm:t>
    </dgm:pt>
    <dgm:pt modelId="{02E6BE65-D079-4D39-A72B-86CDCAB38782}" type="sibTrans" cxnId="{8F9B2C5B-8C26-4810-B81E-2C110356C327}">
      <dgm:prSet/>
      <dgm:spPr/>
      <dgm:t>
        <a:bodyPr/>
        <a:lstStyle/>
        <a:p>
          <a:endParaRPr lang="ru-RU" sz="1000"/>
        </a:p>
      </dgm:t>
    </dgm:pt>
    <dgm:pt modelId="{2335983B-5BD8-4FC6-AF51-C189181D435A}">
      <dgm:prSet phldrT="[Текст]" custT="1"/>
      <dgm:spPr>
        <a:xfrm>
          <a:off x="1371600" y="3012082"/>
          <a:ext cx="1371599" cy="18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Творчі групи </a:t>
          </a:r>
        </a:p>
      </dgm:t>
    </dgm:pt>
    <dgm:pt modelId="{F250B79C-A7CD-4696-BEB4-FD7309E64121}" type="parTrans" cxnId="{3DD008E6-0782-4B4C-B1CC-90E802D8A708}">
      <dgm:prSet/>
      <dgm:spPr/>
      <dgm:t>
        <a:bodyPr/>
        <a:lstStyle/>
        <a:p>
          <a:endParaRPr lang="ru-RU" sz="1000"/>
        </a:p>
      </dgm:t>
    </dgm:pt>
    <dgm:pt modelId="{36BD2632-ED5B-4E32-B07E-14E27BAD7E4E}" type="sibTrans" cxnId="{3DD008E6-0782-4B4C-B1CC-90E802D8A708}">
      <dgm:prSet/>
      <dgm:spPr/>
      <dgm:t>
        <a:bodyPr/>
        <a:lstStyle/>
        <a:p>
          <a:endParaRPr lang="ru-RU" sz="1000"/>
        </a:p>
      </dgm:t>
    </dgm:pt>
    <dgm:pt modelId="{212AC38C-C281-4415-8839-C6D0B27E01D4}">
      <dgm:prSet phldrT="[Текст]" custT="1"/>
      <dgm:spPr>
        <a:xfrm>
          <a:off x="2743200" y="3020327"/>
          <a:ext cx="1371599" cy="1707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Школа молодого  вчителя</a:t>
          </a:r>
        </a:p>
      </dgm:t>
    </dgm:pt>
    <dgm:pt modelId="{2CFAE4C2-3BAD-435B-B0A2-BDDB63F5A606}" type="parTrans" cxnId="{CD68FD6C-8BEA-43C1-88B5-3A3E0499BE6E}">
      <dgm:prSet/>
      <dgm:spPr/>
      <dgm:t>
        <a:bodyPr/>
        <a:lstStyle/>
        <a:p>
          <a:endParaRPr lang="ru-RU" sz="1000"/>
        </a:p>
      </dgm:t>
    </dgm:pt>
    <dgm:pt modelId="{1DF6D18C-5043-479F-8E0C-D3CC91EE5CD6}" type="sibTrans" cxnId="{CD68FD6C-8BEA-43C1-88B5-3A3E0499BE6E}">
      <dgm:prSet/>
      <dgm:spPr/>
      <dgm:t>
        <a:bodyPr/>
        <a:lstStyle/>
        <a:p>
          <a:endParaRPr lang="ru-RU" sz="1000"/>
        </a:p>
      </dgm:t>
    </dgm:pt>
    <dgm:pt modelId="{662C1E72-1141-4091-97C7-A31415825CD6}">
      <dgm:prSet phldrT="[Текст]" custT="1"/>
      <dgm:spPr>
        <a:xfrm rot="10800000">
          <a:off x="0" y="2262088"/>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Педагогічна рада </a:t>
          </a:r>
        </a:p>
      </dgm:t>
    </dgm:pt>
    <dgm:pt modelId="{74BC3B34-42CB-481A-93BB-27D492C8CD40}" type="sibTrans" cxnId="{1F12E8A2-9389-4F7C-ADC8-638DE9FFDED8}">
      <dgm:prSet/>
      <dgm:spPr/>
      <dgm:t>
        <a:bodyPr/>
        <a:lstStyle/>
        <a:p>
          <a:endParaRPr lang="ru-RU" sz="1000"/>
        </a:p>
      </dgm:t>
    </dgm:pt>
    <dgm:pt modelId="{D8301CAC-46F2-410E-8551-1577007C0E77}" type="parTrans" cxnId="{1F12E8A2-9389-4F7C-ADC8-638DE9FFDED8}">
      <dgm:prSet/>
      <dgm:spPr/>
      <dgm:t>
        <a:bodyPr/>
        <a:lstStyle/>
        <a:p>
          <a:endParaRPr lang="ru-RU" sz="1000"/>
        </a:p>
      </dgm:t>
    </dgm:pt>
    <dgm:pt modelId="{67A4E356-1F41-4609-A2D0-184341ADBCFE}" type="pres">
      <dgm:prSet presAssocID="{DDFBE85E-8DB0-4119-93C5-36F23F3F1F34}" presName="Name0" presStyleCnt="0">
        <dgm:presLayoutVars>
          <dgm:dir/>
          <dgm:animLvl val="lvl"/>
          <dgm:resizeHandles val="exact"/>
        </dgm:presLayoutVars>
      </dgm:prSet>
      <dgm:spPr/>
      <dgm:t>
        <a:bodyPr/>
        <a:lstStyle/>
        <a:p>
          <a:endParaRPr lang="ru-RU"/>
        </a:p>
      </dgm:t>
    </dgm:pt>
    <dgm:pt modelId="{0ABDDD31-FDB8-46E5-9834-6CEBE4082DFC}" type="pres">
      <dgm:prSet presAssocID="{8A4AC014-3DF6-496E-BA30-0ED76E432716}" presName="boxAndChildren" presStyleCnt="0"/>
      <dgm:spPr/>
    </dgm:pt>
    <dgm:pt modelId="{16AE757B-7E75-45B3-8FB2-36C834FCC47E}" type="pres">
      <dgm:prSet presAssocID="{8A4AC014-3DF6-496E-BA30-0ED76E432716}" presName="parentTextBox" presStyleLbl="node1" presStyleIdx="0" presStyleCnt="6"/>
      <dgm:spPr>
        <a:prstGeom prst="rect">
          <a:avLst/>
        </a:prstGeom>
      </dgm:spPr>
      <dgm:t>
        <a:bodyPr/>
        <a:lstStyle/>
        <a:p>
          <a:endParaRPr lang="ru-RU"/>
        </a:p>
      </dgm:t>
    </dgm:pt>
    <dgm:pt modelId="{32F1A583-7991-40C2-9D45-E48B62C326D6}" type="pres">
      <dgm:prSet presAssocID="{8A4AC014-3DF6-496E-BA30-0ED76E432716}" presName="entireBox" presStyleLbl="node1" presStyleIdx="0" presStyleCnt="6"/>
      <dgm:spPr/>
      <dgm:t>
        <a:bodyPr/>
        <a:lstStyle/>
        <a:p>
          <a:endParaRPr lang="ru-RU"/>
        </a:p>
      </dgm:t>
    </dgm:pt>
    <dgm:pt modelId="{9C8A07ED-5605-44F3-823E-9B33A03EA861}" type="pres">
      <dgm:prSet presAssocID="{8A4AC014-3DF6-496E-BA30-0ED76E432716}" presName="descendantBox" presStyleCnt="0"/>
      <dgm:spPr/>
    </dgm:pt>
    <dgm:pt modelId="{85BB6FC4-F045-40ED-A4A9-F0BB2478993D}" type="pres">
      <dgm:prSet presAssocID="{73211B48-05B2-4488-9AF3-42FC7955F8A9}" presName="childTextBox" presStyleLbl="fgAccFollowNode1" presStyleIdx="0" presStyleCnt="7">
        <dgm:presLayoutVars>
          <dgm:bulletEnabled val="1"/>
        </dgm:presLayoutVars>
      </dgm:prSet>
      <dgm:spPr>
        <a:prstGeom prst="rect">
          <a:avLst/>
        </a:prstGeom>
      </dgm:spPr>
      <dgm:t>
        <a:bodyPr/>
        <a:lstStyle/>
        <a:p>
          <a:endParaRPr lang="ru-RU"/>
        </a:p>
      </dgm:t>
    </dgm:pt>
    <dgm:pt modelId="{9304F7E6-B5BF-4F45-B814-E022635E88CF}" type="pres">
      <dgm:prSet presAssocID="{2335983B-5BD8-4FC6-AF51-C189181D435A}" presName="childTextBox" presStyleLbl="fgAccFollowNode1" presStyleIdx="1" presStyleCnt="7" custAng="0" custScaleY="109659">
        <dgm:presLayoutVars>
          <dgm:bulletEnabled val="1"/>
        </dgm:presLayoutVars>
      </dgm:prSet>
      <dgm:spPr>
        <a:prstGeom prst="rect">
          <a:avLst/>
        </a:prstGeom>
      </dgm:spPr>
      <dgm:t>
        <a:bodyPr/>
        <a:lstStyle/>
        <a:p>
          <a:endParaRPr lang="ru-RU"/>
        </a:p>
      </dgm:t>
    </dgm:pt>
    <dgm:pt modelId="{EB555E9C-29CC-4486-BE64-2ABC06121372}" type="pres">
      <dgm:prSet presAssocID="{212AC38C-C281-4415-8839-C6D0B27E01D4}" presName="childTextBox" presStyleLbl="fgAccFollowNode1" presStyleIdx="2" presStyleCnt="7">
        <dgm:presLayoutVars>
          <dgm:bulletEnabled val="1"/>
        </dgm:presLayoutVars>
      </dgm:prSet>
      <dgm:spPr>
        <a:prstGeom prst="rect">
          <a:avLst/>
        </a:prstGeom>
      </dgm:spPr>
      <dgm:t>
        <a:bodyPr/>
        <a:lstStyle/>
        <a:p>
          <a:endParaRPr lang="ru-RU"/>
        </a:p>
      </dgm:t>
    </dgm:pt>
    <dgm:pt modelId="{8C555209-64EC-4475-8B34-9EAD185D1A37}" type="pres">
      <dgm:prSet presAssocID="{9AA3DE28-FEE9-4137-86D1-A1DB4316A65C}" presName="childTextBox" presStyleLbl="fgAccFollowNode1" presStyleIdx="3" presStyleCnt="7" custAng="0" custScaleY="109659">
        <dgm:presLayoutVars>
          <dgm:bulletEnabled val="1"/>
        </dgm:presLayoutVars>
      </dgm:prSet>
      <dgm:spPr>
        <a:prstGeom prst="rect">
          <a:avLst/>
        </a:prstGeom>
      </dgm:spPr>
      <dgm:t>
        <a:bodyPr/>
        <a:lstStyle/>
        <a:p>
          <a:endParaRPr lang="ru-RU"/>
        </a:p>
      </dgm:t>
    </dgm:pt>
    <dgm:pt modelId="{6F872CCA-F4D7-4E27-972A-7720498D0ACC}" type="pres">
      <dgm:prSet presAssocID="{74BC3B34-42CB-481A-93BB-27D492C8CD40}" presName="sp" presStyleCnt="0"/>
      <dgm:spPr/>
    </dgm:pt>
    <dgm:pt modelId="{9760596A-C69C-41FD-A979-DE6C4CAE1367}" type="pres">
      <dgm:prSet presAssocID="{662C1E72-1141-4091-97C7-A31415825CD6}" presName="arrowAndChildren" presStyleCnt="0"/>
      <dgm:spPr/>
    </dgm:pt>
    <dgm:pt modelId="{50495C4A-69C6-42B6-B1E1-6E71EF663038}" type="pres">
      <dgm:prSet presAssocID="{662C1E72-1141-4091-97C7-A31415825CD6}" presName="parentTextArrow" presStyleLbl="node1" presStyleIdx="1" presStyleCnt="6"/>
      <dgm:spPr>
        <a:prstGeom prst="upArrowCallout">
          <a:avLst/>
        </a:prstGeom>
      </dgm:spPr>
      <dgm:t>
        <a:bodyPr/>
        <a:lstStyle/>
        <a:p>
          <a:endParaRPr lang="ru-RU"/>
        </a:p>
      </dgm:t>
    </dgm:pt>
    <dgm:pt modelId="{FE46A1CB-561E-4E7F-8176-A248A5CFE0F0}" type="pres">
      <dgm:prSet presAssocID="{9FBDD970-3993-49FC-BC02-C99A9CED86E8}" presName="sp" presStyleCnt="0"/>
      <dgm:spPr/>
    </dgm:pt>
    <dgm:pt modelId="{EAE619B8-3355-4C3F-87E2-98EF390105FB}" type="pres">
      <dgm:prSet presAssocID="{B5DCB6E0-F2AB-4E5B-8363-C148B3EB9283}" presName="arrowAndChildren" presStyleCnt="0"/>
      <dgm:spPr/>
    </dgm:pt>
    <dgm:pt modelId="{E8E5AB58-14D4-4992-8FD0-F5B69672A3FD}" type="pres">
      <dgm:prSet presAssocID="{B5DCB6E0-F2AB-4E5B-8363-C148B3EB9283}" presName="parentTextArrow" presStyleLbl="node1" presStyleIdx="1" presStyleCnt="6"/>
      <dgm:spPr>
        <a:prstGeom prst="upArrowCallout">
          <a:avLst/>
        </a:prstGeom>
      </dgm:spPr>
      <dgm:t>
        <a:bodyPr/>
        <a:lstStyle/>
        <a:p>
          <a:endParaRPr lang="ru-RU"/>
        </a:p>
      </dgm:t>
    </dgm:pt>
    <dgm:pt modelId="{E785B06C-4D5A-4F71-A5AA-15A6E58AC096}" type="pres">
      <dgm:prSet presAssocID="{B5DCB6E0-F2AB-4E5B-8363-C148B3EB9283}" presName="arrow" presStyleLbl="node1" presStyleIdx="2" presStyleCnt="6"/>
      <dgm:spPr/>
      <dgm:t>
        <a:bodyPr/>
        <a:lstStyle/>
        <a:p>
          <a:endParaRPr lang="ru-RU"/>
        </a:p>
      </dgm:t>
    </dgm:pt>
    <dgm:pt modelId="{E1A83658-CE11-465E-A604-53F76D5B99D1}" type="pres">
      <dgm:prSet presAssocID="{B5DCB6E0-F2AB-4E5B-8363-C148B3EB9283}" presName="descendantArrow" presStyleCnt="0"/>
      <dgm:spPr/>
    </dgm:pt>
    <dgm:pt modelId="{3E70F957-7027-4D11-AAFB-B421C6F5FFC5}" type="pres">
      <dgm:prSet presAssocID="{B946F5B5-ADE9-4E8A-8E7D-88ECDCB2D2F3}" presName="childTextArrow" presStyleLbl="fgAccFollowNode1" presStyleIdx="4" presStyleCnt="7">
        <dgm:presLayoutVars>
          <dgm:bulletEnabled val="1"/>
        </dgm:presLayoutVars>
      </dgm:prSet>
      <dgm:spPr>
        <a:prstGeom prst="rect">
          <a:avLst/>
        </a:prstGeom>
      </dgm:spPr>
      <dgm:t>
        <a:bodyPr/>
        <a:lstStyle/>
        <a:p>
          <a:endParaRPr lang="ru-RU"/>
        </a:p>
      </dgm:t>
    </dgm:pt>
    <dgm:pt modelId="{8DB289EB-DB3A-4D97-B104-4B14307D54BD}" type="pres">
      <dgm:prSet presAssocID="{BDE9D36F-0191-40E3-A4C0-699E4E24E113}" presName="childTextArrow" presStyleLbl="fgAccFollowNode1" presStyleIdx="5" presStyleCnt="7">
        <dgm:presLayoutVars>
          <dgm:bulletEnabled val="1"/>
        </dgm:presLayoutVars>
      </dgm:prSet>
      <dgm:spPr>
        <a:prstGeom prst="rect">
          <a:avLst/>
        </a:prstGeom>
      </dgm:spPr>
      <dgm:t>
        <a:bodyPr/>
        <a:lstStyle/>
        <a:p>
          <a:endParaRPr lang="ru-RU"/>
        </a:p>
      </dgm:t>
    </dgm:pt>
    <dgm:pt modelId="{A32C1A3E-F1B9-478D-A0AF-99F75175293B}" type="pres">
      <dgm:prSet presAssocID="{93A99D7E-572B-491E-B30F-97EBA5AB01A5}" presName="childTextArrow" presStyleLbl="fgAccFollowNode1" presStyleIdx="6" presStyleCnt="7">
        <dgm:presLayoutVars>
          <dgm:bulletEnabled val="1"/>
        </dgm:presLayoutVars>
      </dgm:prSet>
      <dgm:spPr>
        <a:prstGeom prst="rect">
          <a:avLst/>
        </a:prstGeom>
      </dgm:spPr>
      <dgm:t>
        <a:bodyPr/>
        <a:lstStyle/>
        <a:p>
          <a:endParaRPr lang="ru-RU"/>
        </a:p>
      </dgm:t>
    </dgm:pt>
    <dgm:pt modelId="{37FD76DB-37AE-4177-838C-DA0A5A5D51B0}" type="pres">
      <dgm:prSet presAssocID="{F6C89D5F-AA47-447E-9C7C-59CF3D71A639}" presName="sp" presStyleCnt="0"/>
      <dgm:spPr/>
    </dgm:pt>
    <dgm:pt modelId="{92FD999E-F32D-4A68-9DDA-D099C43BCEB9}" type="pres">
      <dgm:prSet presAssocID="{06D64A62-21DB-49A4-8A21-FF4A57DBA4E5}" presName="arrowAndChildren" presStyleCnt="0"/>
      <dgm:spPr/>
    </dgm:pt>
    <dgm:pt modelId="{47DCFFFE-15FE-4FBA-95BB-4F61E283F64C}" type="pres">
      <dgm:prSet presAssocID="{06D64A62-21DB-49A4-8A21-FF4A57DBA4E5}" presName="parentTextArrow" presStyleLbl="node1" presStyleIdx="3" presStyleCnt="6"/>
      <dgm:spPr>
        <a:prstGeom prst="upArrowCallout">
          <a:avLst/>
        </a:prstGeom>
      </dgm:spPr>
      <dgm:t>
        <a:bodyPr/>
        <a:lstStyle/>
        <a:p>
          <a:endParaRPr lang="ru-RU"/>
        </a:p>
      </dgm:t>
    </dgm:pt>
    <dgm:pt modelId="{C6DF6DFB-2F7D-4DD7-BDED-B65B979B267E}" type="pres">
      <dgm:prSet presAssocID="{BC960D70-48F6-45FF-9E0F-2C1491350EAD}" presName="sp" presStyleCnt="0"/>
      <dgm:spPr/>
    </dgm:pt>
    <dgm:pt modelId="{C46FA0C3-71D3-411A-9675-1430BFC568D3}" type="pres">
      <dgm:prSet presAssocID="{7538FBBB-B7D8-49A8-8C8E-6BE3E23D88DB}" presName="arrowAndChildren" presStyleCnt="0"/>
      <dgm:spPr/>
    </dgm:pt>
    <dgm:pt modelId="{5E1DCB7B-68C4-4D46-99E1-CBFE5A619603}" type="pres">
      <dgm:prSet presAssocID="{7538FBBB-B7D8-49A8-8C8E-6BE3E23D88DB}" presName="parentTextArrow" presStyleLbl="node1" presStyleIdx="4" presStyleCnt="6"/>
      <dgm:spPr>
        <a:prstGeom prst="upArrowCallout">
          <a:avLst/>
        </a:prstGeom>
      </dgm:spPr>
      <dgm:t>
        <a:bodyPr/>
        <a:lstStyle/>
        <a:p>
          <a:endParaRPr lang="ru-RU"/>
        </a:p>
      </dgm:t>
    </dgm:pt>
    <dgm:pt modelId="{DA299C3C-4A7F-4EF7-8ACD-244374215442}" type="pres">
      <dgm:prSet presAssocID="{DB430B19-29AA-43F9-832C-AE23D4C80761}" presName="sp" presStyleCnt="0"/>
      <dgm:spPr/>
    </dgm:pt>
    <dgm:pt modelId="{E43A8BE2-5A2E-4A8C-94DB-C80E4E301764}" type="pres">
      <dgm:prSet presAssocID="{E936BD3C-1D04-4720-BF59-C7374003DDE5}" presName="arrowAndChildren" presStyleCnt="0"/>
      <dgm:spPr/>
    </dgm:pt>
    <dgm:pt modelId="{4CE822FF-BE0D-4B41-A428-6D7A8154CA26}" type="pres">
      <dgm:prSet presAssocID="{E936BD3C-1D04-4720-BF59-C7374003DDE5}" presName="parentTextArrow" presStyleLbl="node1" presStyleIdx="5" presStyleCnt="6" custLinFactNeighborY="-5428"/>
      <dgm:spPr>
        <a:prstGeom prst="upArrowCallout">
          <a:avLst/>
        </a:prstGeom>
      </dgm:spPr>
      <dgm:t>
        <a:bodyPr/>
        <a:lstStyle/>
        <a:p>
          <a:endParaRPr lang="ru-RU"/>
        </a:p>
      </dgm:t>
    </dgm:pt>
  </dgm:ptLst>
  <dgm:cxnLst>
    <dgm:cxn modelId="{866EBC77-19E7-4086-9C36-E4D062719073}" type="presOf" srcId="{8A4AC014-3DF6-496E-BA30-0ED76E432716}" destId="{32F1A583-7991-40C2-9D45-E48B62C326D6}" srcOrd="1" destOrd="0" presId="urn:microsoft.com/office/officeart/2005/8/layout/process4"/>
    <dgm:cxn modelId="{FADF518D-353D-4E77-8B1B-47C5BED663F8}" type="presOf" srcId="{B946F5B5-ADE9-4E8A-8E7D-88ECDCB2D2F3}" destId="{3E70F957-7027-4D11-AAFB-B421C6F5FFC5}" srcOrd="0" destOrd="0" presId="urn:microsoft.com/office/officeart/2005/8/layout/process4"/>
    <dgm:cxn modelId="{372C38F3-5C26-4F16-BCB3-B65FFD076C71}" srcId="{B5DCB6E0-F2AB-4E5B-8363-C148B3EB9283}" destId="{BDE9D36F-0191-40E3-A4C0-699E4E24E113}" srcOrd="1" destOrd="0" parTransId="{A9B74D62-E4DC-42BC-BFC6-55EE4B343F4A}" sibTransId="{2FDFD3C5-7A96-460B-85CE-2F9BE8C54218}"/>
    <dgm:cxn modelId="{1951AA1A-E492-4D36-9810-F05388304024}" type="presOf" srcId="{8A4AC014-3DF6-496E-BA30-0ED76E432716}" destId="{16AE757B-7E75-45B3-8FB2-36C834FCC47E}" srcOrd="0" destOrd="0" presId="urn:microsoft.com/office/officeart/2005/8/layout/process4"/>
    <dgm:cxn modelId="{05F7A85E-72D0-4AAB-A421-3B6C20968605}" type="presOf" srcId="{B5DCB6E0-F2AB-4E5B-8363-C148B3EB9283}" destId="{E8E5AB58-14D4-4992-8FD0-F5B69672A3FD}" srcOrd="0" destOrd="0" presId="urn:microsoft.com/office/officeart/2005/8/layout/process4"/>
    <dgm:cxn modelId="{2C0490F0-0DF7-4E7E-A09A-992AD90D6A2A}" srcId="{DDFBE85E-8DB0-4119-93C5-36F23F3F1F34}" destId="{E936BD3C-1D04-4720-BF59-C7374003DDE5}" srcOrd="0" destOrd="0" parTransId="{27EAFA0A-E039-4EDB-A44F-706042BC8FDA}" sibTransId="{DB430B19-29AA-43F9-832C-AE23D4C80761}"/>
    <dgm:cxn modelId="{8F9B2C5B-8C26-4810-B81E-2C110356C327}" srcId="{8A4AC014-3DF6-496E-BA30-0ED76E432716}" destId="{73211B48-05B2-4488-9AF3-42FC7955F8A9}" srcOrd="0" destOrd="0" parTransId="{0F0A0AFB-30FB-4DEE-9B88-E8872DA673CD}" sibTransId="{02E6BE65-D079-4D39-A72B-86CDCAB38782}"/>
    <dgm:cxn modelId="{3AEF5685-C2DF-4506-98CE-898F3F42884D}" srcId="{B5DCB6E0-F2AB-4E5B-8363-C148B3EB9283}" destId="{B946F5B5-ADE9-4E8A-8E7D-88ECDCB2D2F3}" srcOrd="0" destOrd="0" parTransId="{119CD80B-8137-483C-9D4E-AE89AF01AF50}" sibTransId="{4B8E9DCB-53FD-4FCA-A1FA-5066214F7EFB}"/>
    <dgm:cxn modelId="{CD68FD6C-8BEA-43C1-88B5-3A3E0499BE6E}" srcId="{8A4AC014-3DF6-496E-BA30-0ED76E432716}" destId="{212AC38C-C281-4415-8839-C6D0B27E01D4}" srcOrd="2" destOrd="0" parTransId="{2CFAE4C2-3BAD-435B-B0A2-BDDB63F5A606}" sibTransId="{1DF6D18C-5043-479F-8E0C-D3CC91EE5CD6}"/>
    <dgm:cxn modelId="{A56480B4-FE39-4391-9DFE-26F0C333EC71}" type="presOf" srcId="{DDFBE85E-8DB0-4119-93C5-36F23F3F1F34}" destId="{67A4E356-1F41-4609-A2D0-184341ADBCFE}" srcOrd="0" destOrd="0" presId="urn:microsoft.com/office/officeart/2005/8/layout/process4"/>
    <dgm:cxn modelId="{9A6C31F3-FFAB-4A61-9F1D-245DD37432B3}" type="presOf" srcId="{B5DCB6E0-F2AB-4E5B-8363-C148B3EB9283}" destId="{E785B06C-4D5A-4F71-A5AA-15A6E58AC096}" srcOrd="1" destOrd="0" presId="urn:microsoft.com/office/officeart/2005/8/layout/process4"/>
    <dgm:cxn modelId="{658F34C3-E2AA-4376-85FF-8801A30F1EDD}" type="presOf" srcId="{E936BD3C-1D04-4720-BF59-C7374003DDE5}" destId="{4CE822FF-BE0D-4B41-A428-6D7A8154CA26}" srcOrd="0" destOrd="0" presId="urn:microsoft.com/office/officeart/2005/8/layout/process4"/>
    <dgm:cxn modelId="{06CDE42C-CFB0-44E6-9D7B-580DD10C865E}" srcId="{DDFBE85E-8DB0-4119-93C5-36F23F3F1F34}" destId="{7538FBBB-B7D8-49A8-8C8E-6BE3E23D88DB}" srcOrd="1" destOrd="0" parTransId="{9815071A-EFF4-4096-AD31-E6A0E2C4B9B5}" sibTransId="{BC960D70-48F6-45FF-9E0F-2C1491350EAD}"/>
    <dgm:cxn modelId="{FB9FCCCB-2B9D-4A71-9D99-076173914F78}" type="presOf" srcId="{9AA3DE28-FEE9-4137-86D1-A1DB4316A65C}" destId="{8C555209-64EC-4475-8B34-9EAD185D1A37}" srcOrd="0" destOrd="0" presId="urn:microsoft.com/office/officeart/2005/8/layout/process4"/>
    <dgm:cxn modelId="{BAFC39C4-CB29-4C10-B2EB-DBBEE76588E1}" srcId="{8A4AC014-3DF6-496E-BA30-0ED76E432716}" destId="{9AA3DE28-FEE9-4137-86D1-A1DB4316A65C}" srcOrd="3" destOrd="0" parTransId="{A966844E-8EFD-42B1-8AB9-9673BC3A4871}" sibTransId="{F64D8DF5-3C80-46CB-9BBF-ADF82A998B9B}"/>
    <dgm:cxn modelId="{B97C4051-173F-4F65-86B0-E3E9250C2915}" type="presOf" srcId="{7538FBBB-B7D8-49A8-8C8E-6BE3E23D88DB}" destId="{5E1DCB7B-68C4-4D46-99E1-CBFE5A619603}" srcOrd="0" destOrd="0" presId="urn:microsoft.com/office/officeart/2005/8/layout/process4"/>
    <dgm:cxn modelId="{481A1C79-2016-49CF-9777-3C66E06F3B98}" type="presOf" srcId="{2335983B-5BD8-4FC6-AF51-C189181D435A}" destId="{9304F7E6-B5BF-4F45-B814-E022635E88CF}" srcOrd="0" destOrd="0" presId="urn:microsoft.com/office/officeart/2005/8/layout/process4"/>
    <dgm:cxn modelId="{EC0339E5-ADDC-4D32-BEFE-427B0B9B2307}" srcId="{B5DCB6E0-F2AB-4E5B-8363-C148B3EB9283}" destId="{93A99D7E-572B-491E-B30F-97EBA5AB01A5}" srcOrd="2" destOrd="0" parTransId="{F192500E-6C3B-4F7D-B94E-59C3C2F782A1}" sibTransId="{74295AC8-1C95-4088-8AB5-63184EAC4740}"/>
    <dgm:cxn modelId="{6449A12F-4F95-4D54-957A-27373375C7BD}" type="presOf" srcId="{93A99D7E-572B-491E-B30F-97EBA5AB01A5}" destId="{A32C1A3E-F1B9-478D-A0AF-99F75175293B}" srcOrd="0" destOrd="0" presId="urn:microsoft.com/office/officeart/2005/8/layout/process4"/>
    <dgm:cxn modelId="{FD555C04-307D-4D11-87A5-F932E3EB0BF6}" type="presOf" srcId="{662C1E72-1141-4091-97C7-A31415825CD6}" destId="{50495C4A-69C6-42B6-B1E1-6E71EF663038}" srcOrd="0" destOrd="0" presId="urn:microsoft.com/office/officeart/2005/8/layout/process4"/>
    <dgm:cxn modelId="{62DE0D77-846E-4A4A-8FDA-F498A0716649}" type="presOf" srcId="{BDE9D36F-0191-40E3-A4C0-699E4E24E113}" destId="{8DB289EB-DB3A-4D97-B104-4B14307D54BD}" srcOrd="0" destOrd="0" presId="urn:microsoft.com/office/officeart/2005/8/layout/process4"/>
    <dgm:cxn modelId="{57CD968E-80C2-4154-8BF6-FAC13C446C4C}" srcId="{DDFBE85E-8DB0-4119-93C5-36F23F3F1F34}" destId="{B5DCB6E0-F2AB-4E5B-8363-C148B3EB9283}" srcOrd="3" destOrd="0" parTransId="{8D5B1398-517A-46F0-A837-A7D73495DD37}" sibTransId="{9FBDD970-3993-49FC-BC02-C99A9CED86E8}"/>
    <dgm:cxn modelId="{4FAE67FC-7E59-4362-A1BE-00B90C1E7AEB}" type="presOf" srcId="{73211B48-05B2-4488-9AF3-42FC7955F8A9}" destId="{85BB6FC4-F045-40ED-A4A9-F0BB2478993D}" srcOrd="0" destOrd="0" presId="urn:microsoft.com/office/officeart/2005/8/layout/process4"/>
    <dgm:cxn modelId="{448EFCC5-7721-4474-9CFB-C01CC26C561F}" srcId="{DDFBE85E-8DB0-4119-93C5-36F23F3F1F34}" destId="{8A4AC014-3DF6-496E-BA30-0ED76E432716}" srcOrd="5" destOrd="0" parTransId="{187B4FB9-7BAA-4F79-992A-855988BC7E51}" sibTransId="{18DFF661-312B-4D61-A36B-B1E25B41DA6A}"/>
    <dgm:cxn modelId="{0E95BBAE-50F2-49FC-92C6-B2E372754494}" type="presOf" srcId="{06D64A62-21DB-49A4-8A21-FF4A57DBA4E5}" destId="{47DCFFFE-15FE-4FBA-95BB-4F61E283F64C}" srcOrd="0" destOrd="0" presId="urn:microsoft.com/office/officeart/2005/8/layout/process4"/>
    <dgm:cxn modelId="{1F12E8A2-9389-4F7C-ADC8-638DE9FFDED8}" srcId="{DDFBE85E-8DB0-4119-93C5-36F23F3F1F34}" destId="{662C1E72-1141-4091-97C7-A31415825CD6}" srcOrd="4" destOrd="0" parTransId="{D8301CAC-46F2-410E-8551-1577007C0E77}" sibTransId="{74BC3B34-42CB-481A-93BB-27D492C8CD40}"/>
    <dgm:cxn modelId="{ECEB885D-F3D5-4C3E-81AA-D33532500AA6}" srcId="{DDFBE85E-8DB0-4119-93C5-36F23F3F1F34}" destId="{06D64A62-21DB-49A4-8A21-FF4A57DBA4E5}" srcOrd="2" destOrd="0" parTransId="{B1276298-65AF-4132-AE1A-6F2A76FCA57F}" sibTransId="{F6C89D5F-AA47-447E-9C7C-59CF3D71A639}"/>
    <dgm:cxn modelId="{49F8734E-717D-40F1-B72A-AE8286BA9BC7}" type="presOf" srcId="{212AC38C-C281-4415-8839-C6D0B27E01D4}" destId="{EB555E9C-29CC-4486-BE64-2ABC06121372}" srcOrd="0" destOrd="0" presId="urn:microsoft.com/office/officeart/2005/8/layout/process4"/>
    <dgm:cxn modelId="{3DD008E6-0782-4B4C-B1CC-90E802D8A708}" srcId="{8A4AC014-3DF6-496E-BA30-0ED76E432716}" destId="{2335983B-5BD8-4FC6-AF51-C189181D435A}" srcOrd="1" destOrd="0" parTransId="{F250B79C-A7CD-4696-BEB4-FD7309E64121}" sibTransId="{36BD2632-ED5B-4E32-B07E-14E27BAD7E4E}"/>
    <dgm:cxn modelId="{79018FA4-E4CB-4101-B8FD-6E1DDB597D9B}" type="presParOf" srcId="{67A4E356-1F41-4609-A2D0-184341ADBCFE}" destId="{0ABDDD31-FDB8-46E5-9834-6CEBE4082DFC}" srcOrd="0" destOrd="0" presId="urn:microsoft.com/office/officeart/2005/8/layout/process4"/>
    <dgm:cxn modelId="{61A0D567-DC0A-4353-88FF-5726E100AE4D}" type="presParOf" srcId="{0ABDDD31-FDB8-46E5-9834-6CEBE4082DFC}" destId="{16AE757B-7E75-45B3-8FB2-36C834FCC47E}" srcOrd="0" destOrd="0" presId="urn:microsoft.com/office/officeart/2005/8/layout/process4"/>
    <dgm:cxn modelId="{8E4EF9FB-DC33-45EA-8035-647700674C8E}" type="presParOf" srcId="{0ABDDD31-FDB8-46E5-9834-6CEBE4082DFC}" destId="{32F1A583-7991-40C2-9D45-E48B62C326D6}" srcOrd="1" destOrd="0" presId="urn:microsoft.com/office/officeart/2005/8/layout/process4"/>
    <dgm:cxn modelId="{612EC537-C06E-4376-81A5-BEA15F5EC27E}" type="presParOf" srcId="{0ABDDD31-FDB8-46E5-9834-6CEBE4082DFC}" destId="{9C8A07ED-5605-44F3-823E-9B33A03EA861}" srcOrd="2" destOrd="0" presId="urn:microsoft.com/office/officeart/2005/8/layout/process4"/>
    <dgm:cxn modelId="{0B7957B3-DEF5-4A77-88B4-902CCE35ADF4}" type="presParOf" srcId="{9C8A07ED-5605-44F3-823E-9B33A03EA861}" destId="{85BB6FC4-F045-40ED-A4A9-F0BB2478993D}" srcOrd="0" destOrd="0" presId="urn:microsoft.com/office/officeart/2005/8/layout/process4"/>
    <dgm:cxn modelId="{DDEEEDD9-829D-4FAB-A5EB-F03062D4341F}" type="presParOf" srcId="{9C8A07ED-5605-44F3-823E-9B33A03EA861}" destId="{9304F7E6-B5BF-4F45-B814-E022635E88CF}" srcOrd="1" destOrd="0" presId="urn:microsoft.com/office/officeart/2005/8/layout/process4"/>
    <dgm:cxn modelId="{F9E58B3E-59A0-48C8-8FA2-397F0FF641E8}" type="presParOf" srcId="{9C8A07ED-5605-44F3-823E-9B33A03EA861}" destId="{EB555E9C-29CC-4486-BE64-2ABC06121372}" srcOrd="2" destOrd="0" presId="urn:microsoft.com/office/officeart/2005/8/layout/process4"/>
    <dgm:cxn modelId="{E20785D8-89A9-4CDC-B1AF-EA75B7C9F24E}" type="presParOf" srcId="{9C8A07ED-5605-44F3-823E-9B33A03EA861}" destId="{8C555209-64EC-4475-8B34-9EAD185D1A37}" srcOrd="3" destOrd="0" presId="urn:microsoft.com/office/officeart/2005/8/layout/process4"/>
    <dgm:cxn modelId="{F938D29D-9222-4434-9A3A-11477810B7DA}" type="presParOf" srcId="{67A4E356-1F41-4609-A2D0-184341ADBCFE}" destId="{6F872CCA-F4D7-4E27-972A-7720498D0ACC}" srcOrd="1" destOrd="0" presId="urn:microsoft.com/office/officeart/2005/8/layout/process4"/>
    <dgm:cxn modelId="{22E99E93-8515-4CF8-963B-A46B82DE57D2}" type="presParOf" srcId="{67A4E356-1F41-4609-A2D0-184341ADBCFE}" destId="{9760596A-C69C-41FD-A979-DE6C4CAE1367}" srcOrd="2" destOrd="0" presId="urn:microsoft.com/office/officeart/2005/8/layout/process4"/>
    <dgm:cxn modelId="{36B99050-5134-4E14-A46C-032FC6E934C1}" type="presParOf" srcId="{9760596A-C69C-41FD-A979-DE6C4CAE1367}" destId="{50495C4A-69C6-42B6-B1E1-6E71EF663038}" srcOrd="0" destOrd="0" presId="urn:microsoft.com/office/officeart/2005/8/layout/process4"/>
    <dgm:cxn modelId="{F5577D6F-CC80-4D2C-856C-31676F52EACA}" type="presParOf" srcId="{67A4E356-1F41-4609-A2D0-184341ADBCFE}" destId="{FE46A1CB-561E-4E7F-8176-A248A5CFE0F0}" srcOrd="3" destOrd="0" presId="urn:microsoft.com/office/officeart/2005/8/layout/process4"/>
    <dgm:cxn modelId="{BF634AD9-203A-4740-AEA2-62EBE2710143}" type="presParOf" srcId="{67A4E356-1F41-4609-A2D0-184341ADBCFE}" destId="{EAE619B8-3355-4C3F-87E2-98EF390105FB}" srcOrd="4" destOrd="0" presId="urn:microsoft.com/office/officeart/2005/8/layout/process4"/>
    <dgm:cxn modelId="{908B9417-F64A-474A-AA05-10E3F1EEBBDB}" type="presParOf" srcId="{EAE619B8-3355-4C3F-87E2-98EF390105FB}" destId="{E8E5AB58-14D4-4992-8FD0-F5B69672A3FD}" srcOrd="0" destOrd="0" presId="urn:microsoft.com/office/officeart/2005/8/layout/process4"/>
    <dgm:cxn modelId="{981E7115-E163-41EC-9250-FE729C851D8C}" type="presParOf" srcId="{EAE619B8-3355-4C3F-87E2-98EF390105FB}" destId="{E785B06C-4D5A-4F71-A5AA-15A6E58AC096}" srcOrd="1" destOrd="0" presId="urn:microsoft.com/office/officeart/2005/8/layout/process4"/>
    <dgm:cxn modelId="{09CF2D5A-05B5-4447-8E03-DF953D2E2DBB}" type="presParOf" srcId="{EAE619B8-3355-4C3F-87E2-98EF390105FB}" destId="{E1A83658-CE11-465E-A604-53F76D5B99D1}" srcOrd="2" destOrd="0" presId="urn:microsoft.com/office/officeart/2005/8/layout/process4"/>
    <dgm:cxn modelId="{DCD223CD-7FB8-433E-A84C-6ADCC6C12B57}" type="presParOf" srcId="{E1A83658-CE11-465E-A604-53F76D5B99D1}" destId="{3E70F957-7027-4D11-AAFB-B421C6F5FFC5}" srcOrd="0" destOrd="0" presId="urn:microsoft.com/office/officeart/2005/8/layout/process4"/>
    <dgm:cxn modelId="{0338C303-2E68-4DD6-8636-A64D7C42FF13}" type="presParOf" srcId="{E1A83658-CE11-465E-A604-53F76D5B99D1}" destId="{8DB289EB-DB3A-4D97-B104-4B14307D54BD}" srcOrd="1" destOrd="0" presId="urn:microsoft.com/office/officeart/2005/8/layout/process4"/>
    <dgm:cxn modelId="{9C5921A9-EDF4-4338-9982-2E23D0FE5749}" type="presParOf" srcId="{E1A83658-CE11-465E-A604-53F76D5B99D1}" destId="{A32C1A3E-F1B9-478D-A0AF-99F75175293B}" srcOrd="2" destOrd="0" presId="urn:microsoft.com/office/officeart/2005/8/layout/process4"/>
    <dgm:cxn modelId="{B2BF3D77-8B8E-4F3E-AD54-AEBB49123CB0}" type="presParOf" srcId="{67A4E356-1F41-4609-A2D0-184341ADBCFE}" destId="{37FD76DB-37AE-4177-838C-DA0A5A5D51B0}" srcOrd="5" destOrd="0" presId="urn:microsoft.com/office/officeart/2005/8/layout/process4"/>
    <dgm:cxn modelId="{9DCC76A4-9D87-405E-8AA4-CE6B41D176A1}" type="presParOf" srcId="{67A4E356-1F41-4609-A2D0-184341ADBCFE}" destId="{92FD999E-F32D-4A68-9DDA-D099C43BCEB9}" srcOrd="6" destOrd="0" presId="urn:microsoft.com/office/officeart/2005/8/layout/process4"/>
    <dgm:cxn modelId="{5E0ED67F-1CE5-4DB8-8EBB-4E23572B4AB6}" type="presParOf" srcId="{92FD999E-F32D-4A68-9DDA-D099C43BCEB9}" destId="{47DCFFFE-15FE-4FBA-95BB-4F61E283F64C}" srcOrd="0" destOrd="0" presId="urn:microsoft.com/office/officeart/2005/8/layout/process4"/>
    <dgm:cxn modelId="{8E6CD868-4593-4FCF-B854-E77A6B971C76}" type="presParOf" srcId="{67A4E356-1F41-4609-A2D0-184341ADBCFE}" destId="{C6DF6DFB-2F7D-4DD7-BDED-B65B979B267E}" srcOrd="7" destOrd="0" presId="urn:microsoft.com/office/officeart/2005/8/layout/process4"/>
    <dgm:cxn modelId="{9B602636-F513-4CE5-839F-98FC7CFE2C0D}" type="presParOf" srcId="{67A4E356-1F41-4609-A2D0-184341ADBCFE}" destId="{C46FA0C3-71D3-411A-9675-1430BFC568D3}" srcOrd="8" destOrd="0" presId="urn:microsoft.com/office/officeart/2005/8/layout/process4"/>
    <dgm:cxn modelId="{2AECEFC0-26AA-4530-B4A2-5A65A4A5BFB0}" type="presParOf" srcId="{C46FA0C3-71D3-411A-9675-1430BFC568D3}" destId="{5E1DCB7B-68C4-4D46-99E1-CBFE5A619603}" srcOrd="0" destOrd="0" presId="urn:microsoft.com/office/officeart/2005/8/layout/process4"/>
    <dgm:cxn modelId="{24385272-C24B-49AD-BFA3-55615EC16A12}" type="presParOf" srcId="{67A4E356-1F41-4609-A2D0-184341ADBCFE}" destId="{DA299C3C-4A7F-4EF7-8ACD-244374215442}" srcOrd="9" destOrd="0" presId="urn:microsoft.com/office/officeart/2005/8/layout/process4"/>
    <dgm:cxn modelId="{060EBAE0-BC31-4840-9DE0-6EECA1A555D8}" type="presParOf" srcId="{67A4E356-1F41-4609-A2D0-184341ADBCFE}" destId="{E43A8BE2-5A2E-4A8C-94DB-C80E4E301764}" srcOrd="10" destOrd="0" presId="urn:microsoft.com/office/officeart/2005/8/layout/process4"/>
    <dgm:cxn modelId="{39FE8A07-99FD-49C9-A4FA-9842468B6DEE}" type="presParOf" srcId="{E43A8BE2-5A2E-4A8C-94DB-C80E4E301764}" destId="{4CE822FF-BE0D-4B41-A428-6D7A8154CA26}" srcOrd="0"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F1A583-7991-40C2-9D45-E48B62C326D6}">
      <dsp:nvSpPr>
        <dsp:cNvPr id="0" name=""/>
        <dsp:cNvSpPr/>
      </dsp:nvSpPr>
      <dsp:spPr>
        <a:xfrm>
          <a:off x="0" y="2827334"/>
          <a:ext cx="5486400" cy="3711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Методична рада  </a:t>
          </a:r>
        </a:p>
      </dsp:txBody>
      <dsp:txXfrm>
        <a:off x="0" y="2827334"/>
        <a:ext cx="5486400" cy="200415"/>
      </dsp:txXfrm>
    </dsp:sp>
    <dsp:sp modelId="{85BB6FC4-F045-40ED-A4A9-F0BB2478993D}">
      <dsp:nvSpPr>
        <dsp:cNvPr id="0" name=""/>
        <dsp:cNvSpPr/>
      </dsp:nvSpPr>
      <dsp:spPr>
        <a:xfrm>
          <a:off x="0" y="3020327"/>
          <a:ext cx="1371599" cy="1707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Методичні об’єдання</a:t>
          </a:r>
        </a:p>
      </dsp:txBody>
      <dsp:txXfrm>
        <a:off x="0" y="3020327"/>
        <a:ext cx="1371599" cy="170724"/>
      </dsp:txXfrm>
    </dsp:sp>
    <dsp:sp modelId="{9304F7E6-B5BF-4F45-B814-E022635E88CF}">
      <dsp:nvSpPr>
        <dsp:cNvPr id="0" name=""/>
        <dsp:cNvSpPr/>
      </dsp:nvSpPr>
      <dsp:spPr>
        <a:xfrm>
          <a:off x="1371600" y="3012082"/>
          <a:ext cx="1371599" cy="18721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Творчі групи </a:t>
          </a:r>
        </a:p>
      </dsp:txBody>
      <dsp:txXfrm>
        <a:off x="1371600" y="3012082"/>
        <a:ext cx="1371599" cy="187214"/>
      </dsp:txXfrm>
    </dsp:sp>
    <dsp:sp modelId="{EB555E9C-29CC-4486-BE64-2ABC06121372}">
      <dsp:nvSpPr>
        <dsp:cNvPr id="0" name=""/>
        <dsp:cNvSpPr/>
      </dsp:nvSpPr>
      <dsp:spPr>
        <a:xfrm>
          <a:off x="2743200" y="3020327"/>
          <a:ext cx="1371599" cy="1707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Школа молодого  вчителя</a:t>
          </a:r>
        </a:p>
      </dsp:txBody>
      <dsp:txXfrm>
        <a:off x="2743200" y="3020327"/>
        <a:ext cx="1371599" cy="170724"/>
      </dsp:txXfrm>
    </dsp:sp>
    <dsp:sp modelId="{8C555209-64EC-4475-8B34-9EAD185D1A37}">
      <dsp:nvSpPr>
        <dsp:cNvPr id="0" name=""/>
        <dsp:cNvSpPr/>
      </dsp:nvSpPr>
      <dsp:spPr>
        <a:xfrm>
          <a:off x="4114799" y="3012082"/>
          <a:ext cx="1371599" cy="18721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endParaRPr lang="ru-RU"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ru-RU"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Атестація</a:t>
          </a:r>
        </a:p>
        <a:p>
          <a:pPr lvl="0" algn="ctr" defTabSz="40005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4114799" y="3012082"/>
        <a:ext cx="1371599" cy="187214"/>
      </dsp:txXfrm>
    </dsp:sp>
    <dsp:sp modelId="{50495C4A-69C6-42B6-B1E1-6E71EF663038}">
      <dsp:nvSpPr>
        <dsp:cNvPr id="0" name=""/>
        <dsp:cNvSpPr/>
      </dsp:nvSpPr>
      <dsp:spPr>
        <a:xfrm rot="10800000">
          <a:off x="0" y="2262088"/>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Педагогічна рада </a:t>
          </a:r>
        </a:p>
      </dsp:txBody>
      <dsp:txXfrm rot="10800000">
        <a:off x="0" y="2262088"/>
        <a:ext cx="5486400" cy="570813"/>
      </dsp:txXfrm>
    </dsp:sp>
    <dsp:sp modelId="{E785B06C-4D5A-4F71-A5AA-15A6E58AC096}">
      <dsp:nvSpPr>
        <dsp:cNvPr id="0" name=""/>
        <dsp:cNvSpPr/>
      </dsp:nvSpPr>
      <dsp:spPr>
        <a:xfrm rot="10800000">
          <a:off x="0" y="1696841"/>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Річний план роботи</a:t>
          </a:r>
        </a:p>
      </dsp:txBody>
      <dsp:txXfrm>
        <a:off x="0" y="1696841"/>
        <a:ext cx="5486400" cy="200355"/>
      </dsp:txXfrm>
    </dsp:sp>
    <dsp:sp modelId="{3E70F957-7027-4D11-AAFB-B421C6F5FFC5}">
      <dsp:nvSpPr>
        <dsp:cNvPr id="0" name=""/>
        <dsp:cNvSpPr/>
      </dsp:nvSpPr>
      <dsp:spPr>
        <a:xfrm>
          <a:off x="2678"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Нарада при директорові </a:t>
          </a:r>
        </a:p>
      </dsp:txBody>
      <dsp:txXfrm>
        <a:off x="2678" y="1897197"/>
        <a:ext cx="1827014" cy="170673"/>
      </dsp:txXfrm>
    </dsp:sp>
    <dsp:sp modelId="{8DB289EB-DB3A-4D97-B104-4B14307D54BD}">
      <dsp:nvSpPr>
        <dsp:cNvPr id="0" name=""/>
        <dsp:cNvSpPr/>
      </dsp:nvSpPr>
      <dsp:spPr>
        <a:xfrm>
          <a:off x="1829692"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Загальношкільні батьківські збори, рада школи</a:t>
          </a:r>
        </a:p>
      </dsp:txBody>
      <dsp:txXfrm>
        <a:off x="1829692" y="1897197"/>
        <a:ext cx="1827014" cy="170673"/>
      </dsp:txXfrm>
    </dsp:sp>
    <dsp:sp modelId="{A32C1A3E-F1B9-478D-A0AF-99F75175293B}">
      <dsp:nvSpPr>
        <dsp:cNvPr id="0" name=""/>
        <dsp:cNvSpPr/>
      </dsp:nvSpPr>
      <dsp:spPr>
        <a:xfrm>
          <a:off x="3656707"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Рада з профілактики правопорушень</a:t>
          </a:r>
        </a:p>
      </dsp:txBody>
      <dsp:txXfrm>
        <a:off x="3656707" y="1897197"/>
        <a:ext cx="1827014" cy="170673"/>
      </dsp:txXfrm>
    </dsp:sp>
    <dsp:sp modelId="{47DCFFFE-15FE-4FBA-95BB-4F61E283F64C}">
      <dsp:nvSpPr>
        <dsp:cNvPr id="0" name=""/>
        <dsp:cNvSpPr/>
      </dsp:nvSpPr>
      <dsp:spPr>
        <a:xfrm rot="10800000">
          <a:off x="0" y="1131595"/>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Графік внутрішнього контролю на навчальний рік</a:t>
          </a:r>
        </a:p>
      </dsp:txBody>
      <dsp:txXfrm rot="10800000">
        <a:off x="0" y="1131595"/>
        <a:ext cx="5486400" cy="570813"/>
      </dsp:txXfrm>
    </dsp:sp>
    <dsp:sp modelId="{5E1DCB7B-68C4-4D46-99E1-CBFE5A619603}">
      <dsp:nvSpPr>
        <dsp:cNvPr id="0" name=""/>
        <dsp:cNvSpPr/>
      </dsp:nvSpPr>
      <dsp:spPr>
        <a:xfrm rot="10800000">
          <a:off x="0" y="566349"/>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Перспективний план внутрішнього контролю</a:t>
          </a:r>
        </a:p>
      </dsp:txBody>
      <dsp:txXfrm rot="10800000">
        <a:off x="0" y="566349"/>
        <a:ext cx="5486400" cy="570813"/>
      </dsp:txXfrm>
    </dsp:sp>
    <dsp:sp modelId="{4CE822FF-BE0D-4B41-A428-6D7A8154CA26}">
      <dsp:nvSpPr>
        <dsp:cNvPr id="0" name=""/>
        <dsp:cNvSpPr/>
      </dsp:nvSpPr>
      <dsp:spPr>
        <a:xfrm rot="10800000">
          <a:off x="0" y="0"/>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Робочий навчальний план</a:t>
          </a:r>
        </a:p>
      </dsp:txBody>
      <dsp:txXfrm rot="10800000">
        <a:off x="0" y="0"/>
        <a:ext cx="5486400" cy="5708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989A-7D4A-447B-AA39-53D4562C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27158</Words>
  <Characters>154806</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Кирилюк А.П.</dc:creator>
  <cp:keywords/>
  <dc:description/>
  <cp:lastModifiedBy>Teacher-1</cp:lastModifiedBy>
  <cp:revision>5</cp:revision>
  <cp:lastPrinted>2003-01-04T08:03:00Z</cp:lastPrinted>
  <dcterms:created xsi:type="dcterms:W3CDTF">2003-01-15T07:09:00Z</dcterms:created>
  <dcterms:modified xsi:type="dcterms:W3CDTF">2016-10-27T06:58:00Z</dcterms:modified>
</cp:coreProperties>
</file>