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4" w:rsidRPr="00670E44" w:rsidRDefault="00670E44" w:rsidP="00670E44">
      <w:pPr>
        <w:ind w:left="10348"/>
        <w:jc w:val="both"/>
        <w:rPr>
          <w:b/>
          <w:caps/>
          <w:sz w:val="28"/>
          <w:szCs w:val="28"/>
          <w:lang w:val="uk-UA"/>
        </w:rPr>
      </w:pPr>
      <w:r w:rsidRPr="00670E44">
        <w:rPr>
          <w:b/>
          <w:caps/>
          <w:sz w:val="28"/>
          <w:szCs w:val="28"/>
          <w:lang w:val="uk-UA"/>
        </w:rPr>
        <w:t>Затверджую</w:t>
      </w:r>
    </w:p>
    <w:p w:rsidR="00670E44" w:rsidRPr="00670E44" w:rsidRDefault="00670E44" w:rsidP="00670E44">
      <w:pPr>
        <w:ind w:left="10348"/>
        <w:jc w:val="both"/>
        <w:rPr>
          <w:caps/>
          <w:sz w:val="28"/>
          <w:szCs w:val="28"/>
          <w:lang w:val="uk-UA"/>
        </w:rPr>
      </w:pPr>
      <w:r w:rsidRPr="00670E44">
        <w:rPr>
          <w:sz w:val="28"/>
          <w:szCs w:val="28"/>
          <w:lang w:val="uk-UA"/>
        </w:rPr>
        <w:t>Директор</w:t>
      </w:r>
      <w:r w:rsidRPr="00670E44">
        <w:rPr>
          <w:caps/>
          <w:sz w:val="28"/>
          <w:szCs w:val="28"/>
          <w:lang w:val="uk-UA"/>
        </w:rPr>
        <w:t xml:space="preserve"> НВО № 18</w:t>
      </w:r>
    </w:p>
    <w:p w:rsidR="00670E44" w:rsidRPr="00670E44" w:rsidRDefault="00670E44" w:rsidP="00670E44">
      <w:pPr>
        <w:ind w:left="10348"/>
        <w:jc w:val="both"/>
        <w:rPr>
          <w:caps/>
          <w:sz w:val="28"/>
          <w:szCs w:val="28"/>
          <w:lang w:val="uk-UA"/>
        </w:rPr>
      </w:pPr>
      <w:r w:rsidRPr="00670E44">
        <w:rPr>
          <w:caps/>
          <w:sz w:val="28"/>
          <w:szCs w:val="28"/>
          <w:lang w:val="uk-UA"/>
        </w:rPr>
        <w:t>___________</w:t>
      </w:r>
      <w:r w:rsidRPr="00670E44">
        <w:rPr>
          <w:sz w:val="28"/>
          <w:szCs w:val="28"/>
          <w:lang w:val="uk-UA"/>
        </w:rPr>
        <w:t>Приліпко</w:t>
      </w:r>
      <w:r w:rsidRPr="00670E44">
        <w:rPr>
          <w:caps/>
          <w:sz w:val="28"/>
          <w:szCs w:val="28"/>
          <w:lang w:val="uk-UA"/>
        </w:rPr>
        <w:t xml:space="preserve"> В.І.</w:t>
      </w:r>
    </w:p>
    <w:p w:rsidR="00670E44" w:rsidRPr="00670E44" w:rsidRDefault="00670E44" w:rsidP="00670E44">
      <w:pPr>
        <w:ind w:left="10348"/>
        <w:jc w:val="both"/>
        <w:rPr>
          <w:caps/>
          <w:sz w:val="28"/>
          <w:szCs w:val="28"/>
          <w:lang w:val="uk-UA"/>
        </w:rPr>
      </w:pPr>
      <w:r w:rsidRPr="00670E44">
        <w:rPr>
          <w:caps/>
          <w:sz w:val="28"/>
          <w:szCs w:val="28"/>
          <w:lang w:val="uk-UA"/>
        </w:rPr>
        <w:t>«____»____________</w:t>
      </w:r>
      <w:r w:rsidRPr="00670E44">
        <w:rPr>
          <w:sz w:val="28"/>
          <w:szCs w:val="28"/>
          <w:lang w:val="uk-UA"/>
        </w:rPr>
        <w:t>2015р</w:t>
      </w:r>
      <w:r w:rsidRPr="00670E44">
        <w:rPr>
          <w:caps/>
          <w:sz w:val="28"/>
          <w:szCs w:val="28"/>
          <w:lang w:val="uk-UA"/>
        </w:rPr>
        <w:t>.</w:t>
      </w:r>
    </w:p>
    <w:p w:rsidR="00670E44" w:rsidRDefault="00670E44" w:rsidP="00670E44">
      <w:pPr>
        <w:ind w:left="10348"/>
        <w:jc w:val="both"/>
        <w:rPr>
          <w:b/>
          <w:caps/>
          <w:sz w:val="28"/>
          <w:szCs w:val="28"/>
          <w:lang w:val="uk-UA"/>
        </w:rPr>
      </w:pPr>
    </w:p>
    <w:p w:rsidR="0053246F" w:rsidRPr="00631ED4" w:rsidRDefault="0053246F" w:rsidP="0053246F">
      <w:pPr>
        <w:jc w:val="center"/>
        <w:rPr>
          <w:b/>
          <w:caps/>
          <w:sz w:val="28"/>
          <w:szCs w:val="28"/>
          <w:lang w:val="uk-UA"/>
        </w:rPr>
      </w:pPr>
      <w:r w:rsidRPr="00631ED4">
        <w:rPr>
          <w:b/>
          <w:caps/>
          <w:sz w:val="28"/>
          <w:szCs w:val="28"/>
          <w:lang w:val="uk-UA"/>
        </w:rPr>
        <w:t xml:space="preserve">програма </w:t>
      </w:r>
    </w:p>
    <w:p w:rsidR="00670E44" w:rsidRPr="00670E44" w:rsidRDefault="0053246F" w:rsidP="00670E44">
      <w:pPr>
        <w:jc w:val="center"/>
        <w:rPr>
          <w:b/>
          <w:sz w:val="28"/>
          <w:szCs w:val="28"/>
          <w:lang w:val="uk-UA"/>
        </w:rPr>
      </w:pPr>
      <w:r w:rsidRPr="00631ED4">
        <w:rPr>
          <w:b/>
          <w:sz w:val="28"/>
          <w:szCs w:val="28"/>
          <w:lang w:val="uk-UA"/>
        </w:rPr>
        <w:t xml:space="preserve">здійснення внутрішнього контролю </w:t>
      </w:r>
      <w:r w:rsidR="00670E44" w:rsidRPr="00670E44">
        <w:rPr>
          <w:b/>
          <w:sz w:val="28"/>
          <w:szCs w:val="28"/>
          <w:lang w:val="uk-UA"/>
        </w:rPr>
        <w:t>у к</w:t>
      </w:r>
      <w:proofErr w:type="spellStart"/>
      <w:r w:rsidR="00670E44" w:rsidRPr="00670E44">
        <w:rPr>
          <w:b/>
          <w:sz w:val="28"/>
          <w:szCs w:val="28"/>
        </w:rPr>
        <w:t>омунальн</w:t>
      </w:r>
      <w:proofErr w:type="spellEnd"/>
      <w:r w:rsidR="00670E44" w:rsidRPr="00670E44">
        <w:rPr>
          <w:b/>
          <w:sz w:val="28"/>
          <w:szCs w:val="28"/>
          <w:lang w:val="uk-UA"/>
        </w:rPr>
        <w:t>ому</w:t>
      </w:r>
      <w:r w:rsidR="00670E44" w:rsidRPr="00670E44">
        <w:rPr>
          <w:b/>
          <w:sz w:val="28"/>
          <w:szCs w:val="28"/>
        </w:rPr>
        <w:t xml:space="preserve"> заклад</w:t>
      </w:r>
      <w:r w:rsidR="00670E44" w:rsidRPr="00670E44">
        <w:rPr>
          <w:b/>
          <w:sz w:val="28"/>
          <w:szCs w:val="28"/>
          <w:lang w:val="uk-UA"/>
        </w:rPr>
        <w:t>і</w:t>
      </w:r>
    </w:p>
    <w:p w:rsidR="00670E44" w:rsidRPr="00670E44" w:rsidRDefault="00670E44" w:rsidP="00670E44">
      <w:pPr>
        <w:jc w:val="center"/>
        <w:rPr>
          <w:b/>
          <w:sz w:val="28"/>
          <w:szCs w:val="28"/>
        </w:rPr>
      </w:pPr>
      <w:r w:rsidRPr="00670E44">
        <w:rPr>
          <w:b/>
          <w:sz w:val="28"/>
          <w:szCs w:val="28"/>
        </w:rPr>
        <w:t>„</w:t>
      </w:r>
      <w:proofErr w:type="spellStart"/>
      <w:r w:rsidRPr="00670E44">
        <w:rPr>
          <w:b/>
          <w:sz w:val="28"/>
          <w:szCs w:val="28"/>
        </w:rPr>
        <w:t>Навчально-виховне</w:t>
      </w:r>
      <w:proofErr w:type="spellEnd"/>
      <w:r w:rsidRPr="00670E44">
        <w:rPr>
          <w:b/>
          <w:sz w:val="28"/>
          <w:szCs w:val="28"/>
        </w:rPr>
        <w:t xml:space="preserve"> </w:t>
      </w:r>
      <w:proofErr w:type="spellStart"/>
      <w:r w:rsidRPr="00670E44">
        <w:rPr>
          <w:b/>
          <w:sz w:val="28"/>
          <w:szCs w:val="28"/>
        </w:rPr>
        <w:t>об’єднання</w:t>
      </w:r>
      <w:proofErr w:type="spellEnd"/>
      <w:r w:rsidRPr="00670E44">
        <w:rPr>
          <w:b/>
          <w:sz w:val="28"/>
          <w:szCs w:val="28"/>
        </w:rPr>
        <w:t xml:space="preserve"> „</w:t>
      </w:r>
      <w:proofErr w:type="spellStart"/>
      <w:r w:rsidRPr="00670E44">
        <w:rPr>
          <w:b/>
          <w:sz w:val="28"/>
          <w:szCs w:val="28"/>
        </w:rPr>
        <w:t>Багатопрофільний</w:t>
      </w:r>
      <w:proofErr w:type="spellEnd"/>
      <w:r w:rsidRPr="00670E44">
        <w:rPr>
          <w:b/>
          <w:sz w:val="28"/>
          <w:szCs w:val="28"/>
        </w:rPr>
        <w:t xml:space="preserve"> </w:t>
      </w:r>
      <w:proofErr w:type="spellStart"/>
      <w:r w:rsidRPr="00670E44">
        <w:rPr>
          <w:b/>
          <w:sz w:val="28"/>
          <w:szCs w:val="28"/>
        </w:rPr>
        <w:t>ліцей</w:t>
      </w:r>
      <w:proofErr w:type="spellEnd"/>
      <w:r w:rsidRPr="00670E44">
        <w:rPr>
          <w:b/>
          <w:sz w:val="28"/>
          <w:szCs w:val="28"/>
        </w:rPr>
        <w:t xml:space="preserve"> - </w:t>
      </w:r>
      <w:proofErr w:type="spellStart"/>
      <w:r w:rsidRPr="00670E44">
        <w:rPr>
          <w:b/>
          <w:sz w:val="28"/>
          <w:szCs w:val="28"/>
        </w:rPr>
        <w:t>фізико-математична</w:t>
      </w:r>
      <w:proofErr w:type="spellEnd"/>
      <w:r w:rsidRPr="00670E44">
        <w:rPr>
          <w:b/>
          <w:sz w:val="28"/>
          <w:szCs w:val="28"/>
        </w:rPr>
        <w:t xml:space="preserve"> школа-</w:t>
      </w:r>
    </w:p>
    <w:p w:rsidR="00670E44" w:rsidRDefault="00670E44" w:rsidP="00670E44">
      <w:pPr>
        <w:jc w:val="center"/>
        <w:rPr>
          <w:lang w:val="uk-UA"/>
        </w:rPr>
      </w:pPr>
      <w:proofErr w:type="spellStart"/>
      <w:r w:rsidRPr="00670E44">
        <w:rPr>
          <w:b/>
          <w:sz w:val="28"/>
          <w:szCs w:val="28"/>
        </w:rPr>
        <w:t>загальноосвітня</w:t>
      </w:r>
      <w:proofErr w:type="spellEnd"/>
      <w:r w:rsidRPr="00670E44">
        <w:rPr>
          <w:b/>
          <w:sz w:val="28"/>
          <w:szCs w:val="28"/>
        </w:rPr>
        <w:t xml:space="preserve"> школа І-ІІІ </w:t>
      </w:r>
      <w:proofErr w:type="spellStart"/>
      <w:r w:rsidRPr="00670E44">
        <w:rPr>
          <w:b/>
          <w:sz w:val="28"/>
          <w:szCs w:val="28"/>
        </w:rPr>
        <w:t>ступенів</w:t>
      </w:r>
      <w:proofErr w:type="spellEnd"/>
      <w:r w:rsidRPr="00670E44">
        <w:rPr>
          <w:b/>
          <w:sz w:val="28"/>
          <w:szCs w:val="28"/>
        </w:rPr>
        <w:t xml:space="preserve"> №18 - центр </w:t>
      </w:r>
      <w:proofErr w:type="spellStart"/>
      <w:r w:rsidRPr="00670E44">
        <w:rPr>
          <w:b/>
          <w:sz w:val="28"/>
          <w:szCs w:val="28"/>
        </w:rPr>
        <w:t>дитячої</w:t>
      </w:r>
      <w:proofErr w:type="spellEnd"/>
      <w:r w:rsidRPr="00670E44">
        <w:rPr>
          <w:b/>
          <w:sz w:val="28"/>
          <w:szCs w:val="28"/>
        </w:rPr>
        <w:t xml:space="preserve"> та </w:t>
      </w:r>
      <w:proofErr w:type="spellStart"/>
      <w:r w:rsidRPr="00670E44">
        <w:rPr>
          <w:b/>
          <w:sz w:val="28"/>
          <w:szCs w:val="28"/>
        </w:rPr>
        <w:t>юнацької</w:t>
      </w:r>
      <w:proofErr w:type="spellEnd"/>
      <w:r w:rsidRPr="00670E44">
        <w:rPr>
          <w:b/>
          <w:sz w:val="28"/>
          <w:szCs w:val="28"/>
        </w:rPr>
        <w:t xml:space="preserve"> </w:t>
      </w:r>
      <w:proofErr w:type="spellStart"/>
      <w:r w:rsidRPr="00670E44">
        <w:rPr>
          <w:b/>
          <w:sz w:val="28"/>
          <w:szCs w:val="28"/>
        </w:rPr>
        <w:t>творчост</w:t>
      </w:r>
      <w:proofErr w:type="gramStart"/>
      <w:r w:rsidRPr="00670E44">
        <w:rPr>
          <w:b/>
          <w:sz w:val="28"/>
          <w:szCs w:val="28"/>
        </w:rPr>
        <w:t>і</w:t>
      </w:r>
      <w:proofErr w:type="spellEnd"/>
      <w:r w:rsidRPr="00670E44">
        <w:rPr>
          <w:b/>
          <w:sz w:val="28"/>
          <w:szCs w:val="28"/>
        </w:rPr>
        <w:t xml:space="preserve"> „</w:t>
      </w:r>
      <w:proofErr w:type="spellStart"/>
      <w:r w:rsidRPr="00670E44">
        <w:rPr>
          <w:b/>
          <w:sz w:val="28"/>
          <w:szCs w:val="28"/>
        </w:rPr>
        <w:t>Н</w:t>
      </w:r>
      <w:proofErr w:type="gramEnd"/>
      <w:r w:rsidRPr="00670E44">
        <w:rPr>
          <w:b/>
          <w:sz w:val="28"/>
          <w:szCs w:val="28"/>
        </w:rPr>
        <w:t>адія</w:t>
      </w:r>
      <w:proofErr w:type="spellEnd"/>
      <w:r w:rsidRPr="00EE76A3">
        <w:t>”</w:t>
      </w:r>
      <w:r>
        <w:t xml:space="preserve"> </w:t>
      </w:r>
    </w:p>
    <w:p w:rsidR="0053246F" w:rsidRPr="00631ED4" w:rsidRDefault="00071916" w:rsidP="00670E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D30069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D30069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53246F" w:rsidRPr="007F658D" w:rsidRDefault="0053246F" w:rsidP="0053246F">
      <w:pPr>
        <w:rPr>
          <w:lang w:val="uk-UA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340"/>
        <w:gridCol w:w="473"/>
        <w:gridCol w:w="473"/>
        <w:gridCol w:w="473"/>
        <w:gridCol w:w="510"/>
        <w:gridCol w:w="474"/>
        <w:gridCol w:w="473"/>
        <w:gridCol w:w="473"/>
        <w:gridCol w:w="473"/>
        <w:gridCol w:w="473"/>
        <w:gridCol w:w="473"/>
        <w:gridCol w:w="473"/>
        <w:gridCol w:w="473"/>
        <w:gridCol w:w="2557"/>
      </w:tblGrid>
      <w:tr w:rsidR="0053246F" w:rsidRPr="00147DF2" w:rsidTr="00FE6C43">
        <w:trPr>
          <w:tblHeader/>
          <w:jc w:val="center"/>
        </w:trPr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147DF2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Зміст внутрішнього контролю </w:t>
            </w:r>
            <w:r w:rsidRPr="00147DF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3246F" w:rsidRPr="00147DF2" w:rsidRDefault="0053246F" w:rsidP="0007191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147DF2">
              <w:rPr>
                <w:b/>
                <w:sz w:val="26"/>
                <w:szCs w:val="26"/>
                <w:lang w:val="uk-UA"/>
              </w:rPr>
              <w:t>(форма узагальнення)</w:t>
            </w:r>
          </w:p>
        </w:tc>
        <w:tc>
          <w:tcPr>
            <w:tcW w:w="5714" w:type="dxa"/>
            <w:gridSpan w:val="12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147DF2">
              <w:rPr>
                <w:b/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3246F" w:rsidRPr="00147DF2" w:rsidRDefault="00057D22" w:rsidP="0007191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53246F" w:rsidRPr="00147DF2" w:rsidTr="00FE6C43">
        <w:trPr>
          <w:cantSplit/>
          <w:trHeight w:val="915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5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246F" w:rsidRPr="00F27E23" w:rsidRDefault="0053246F" w:rsidP="00071916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7E23">
              <w:rPr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557" w:type="dxa"/>
            <w:vMerge/>
            <w:shd w:val="clear" w:color="auto" w:fill="auto"/>
          </w:tcPr>
          <w:p w:rsidR="0053246F" w:rsidRPr="00147DF2" w:rsidRDefault="0053246F" w:rsidP="00071916">
            <w:pPr>
              <w:widowControl w:val="0"/>
              <w:rPr>
                <w:b/>
                <w:lang w:val="uk-UA"/>
              </w:rPr>
            </w:pP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CCFFCC"/>
          </w:tcPr>
          <w:p w:rsidR="0053246F" w:rsidRPr="00147DF2" w:rsidRDefault="0053246F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І.</w:t>
            </w:r>
          </w:p>
        </w:tc>
        <w:tc>
          <w:tcPr>
            <w:tcW w:w="11054" w:type="dxa"/>
            <w:gridSpan w:val="13"/>
            <w:tcBorders>
              <w:right w:val="nil"/>
            </w:tcBorders>
            <w:shd w:val="clear" w:color="auto" w:fill="CCFFCC"/>
          </w:tcPr>
          <w:p w:rsidR="0053246F" w:rsidRPr="00147DF2" w:rsidRDefault="0053246F" w:rsidP="0007191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47DF2">
              <w:rPr>
                <w:b/>
                <w:lang w:val="uk-UA"/>
              </w:rPr>
              <w:t>Контроль за виконанням навчальним закладом вимог нормативно-правових актів у галузі освіти</w:t>
            </w:r>
          </w:p>
        </w:tc>
        <w:tc>
          <w:tcPr>
            <w:tcW w:w="2557" w:type="dxa"/>
            <w:tcBorders>
              <w:left w:val="nil"/>
            </w:tcBorders>
            <w:shd w:val="clear" w:color="auto" w:fill="CCFFCC"/>
            <w:vAlign w:val="center"/>
          </w:tcPr>
          <w:p w:rsidR="0053246F" w:rsidRPr="00147DF2" w:rsidRDefault="0053246F" w:rsidP="00071916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</w:p>
        </w:tc>
      </w:tr>
      <w:tr w:rsidR="0053246F" w:rsidRPr="00147DF2" w:rsidTr="00FE6C43">
        <w:trPr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Планування роботи ЗНЗ на навчальний рік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 xml:space="preserve">д,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 xml:space="preserve">п, </w:t>
            </w: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widowControl w:val="0"/>
              <w:ind w:right="-57"/>
              <w:jc w:val="both"/>
              <w:rPr>
                <w:spacing w:val="-4"/>
                <w:kern w:val="22"/>
                <w:lang w:val="uk-UA"/>
              </w:rPr>
            </w:pPr>
            <w:r>
              <w:rPr>
                <w:spacing w:val="-4"/>
                <w:kern w:val="22"/>
                <w:lang w:val="uk-UA"/>
              </w:rPr>
              <w:t>Приліпко В.І.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sz w:val="22"/>
                <w:szCs w:val="22"/>
                <w:lang w:val="uk-UA"/>
              </w:rPr>
              <w:t>статті</w:t>
            </w:r>
            <w:r w:rsidRPr="00147DF2">
              <w:rPr>
                <w:sz w:val="22"/>
                <w:szCs w:val="22"/>
                <w:lang w:val="uk-UA"/>
              </w:rPr>
              <w:t xml:space="preserve"> 10 Конституції України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</w:tc>
      </w:tr>
      <w:tr w:rsidR="0053246F" w:rsidRPr="00147DF2" w:rsidTr="00FE6C43">
        <w:trPr>
          <w:cantSplit/>
          <w:trHeight w:val="72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Облік учнів. Контроль </w:t>
            </w:r>
            <w:r>
              <w:rPr>
                <w:sz w:val="22"/>
                <w:szCs w:val="22"/>
                <w:lang w:val="uk-UA"/>
              </w:rPr>
              <w:t xml:space="preserve">стану </w:t>
            </w:r>
            <w:r w:rsidRPr="00147DF2">
              <w:rPr>
                <w:sz w:val="22"/>
                <w:szCs w:val="22"/>
                <w:lang w:val="uk-UA"/>
              </w:rPr>
              <w:t>охоплення навчанням дітей шкільного віку мікрорайону. Перевірка кн</w:t>
            </w:r>
            <w:r>
              <w:rPr>
                <w:sz w:val="22"/>
                <w:szCs w:val="22"/>
                <w:lang w:val="uk-UA"/>
              </w:rPr>
              <w:t xml:space="preserve">иги обліку учнів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ind w:right="-57"/>
              <w:jc w:val="both"/>
              <w:rPr>
                <w:spacing w:val="-2"/>
                <w:kern w:val="22"/>
                <w:lang w:val="uk-UA"/>
              </w:rPr>
            </w:pPr>
            <w:r>
              <w:rPr>
                <w:lang w:val="uk-UA"/>
              </w:rPr>
              <w:t>Мельникова Л.М.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Комплектація класів та закріплення вчителів за навчальними кабінетами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Організація індивідуального навчання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widowControl w:val="0"/>
              <w:ind w:right="-57"/>
              <w:jc w:val="both"/>
              <w:rPr>
                <w:spacing w:val="-4"/>
                <w:kern w:val="22"/>
                <w:lang w:val="uk-UA"/>
              </w:rPr>
            </w:pPr>
            <w:r>
              <w:rPr>
                <w:spacing w:val="-4"/>
                <w:kern w:val="22"/>
                <w:lang w:val="uk-UA"/>
              </w:rPr>
              <w:t>Завіна В.П.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Дотримання </w:t>
            </w:r>
            <w:r>
              <w:rPr>
                <w:sz w:val="22"/>
                <w:szCs w:val="22"/>
                <w:lang w:val="uk-UA"/>
              </w:rPr>
              <w:t xml:space="preserve">вимог </w:t>
            </w:r>
            <w:r w:rsidRPr="00147DF2">
              <w:rPr>
                <w:sz w:val="22"/>
                <w:szCs w:val="22"/>
                <w:lang w:val="uk-UA"/>
              </w:rPr>
              <w:t xml:space="preserve">державних стандартів у календарному плануванні вчителів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Комплектування спеціальних медичних груп для занять фіз</w:t>
            </w:r>
            <w:r>
              <w:rPr>
                <w:sz w:val="22"/>
                <w:szCs w:val="22"/>
                <w:lang w:val="uk-UA"/>
              </w:rPr>
              <w:t xml:space="preserve">ичною </w:t>
            </w:r>
            <w:r w:rsidRPr="00147DF2">
              <w:rPr>
                <w:sz w:val="22"/>
                <w:szCs w:val="22"/>
                <w:lang w:val="uk-UA"/>
              </w:rPr>
              <w:t xml:space="preserve">культурою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53246F" w:rsidRDefault="00057D22" w:rsidP="00071916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Гарбузенко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057D22" w:rsidRPr="00147DF2" w:rsidRDefault="00057D22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Л.М.</w:t>
            </w:r>
          </w:p>
        </w:tc>
      </w:tr>
      <w:tr w:rsidR="0053246F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53246F" w:rsidRPr="00147DF2" w:rsidRDefault="0053246F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53246F" w:rsidRPr="00147DF2" w:rsidRDefault="0053246F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Оновлення складу </w:t>
            </w:r>
            <w:r w:rsidRPr="00147DF2">
              <w:rPr>
                <w:sz w:val="22"/>
                <w:szCs w:val="22"/>
                <w:lang w:val="uk-UA"/>
              </w:rPr>
              <w:t xml:space="preserve">піклувальної ради, ради ЗНЗ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BE59CA" w:rsidRDefault="0053246F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3246F" w:rsidRPr="00147DF2" w:rsidRDefault="0053246F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53246F" w:rsidRPr="00147DF2" w:rsidRDefault="00057D22" w:rsidP="00071916">
            <w:pPr>
              <w:widowControl w:val="0"/>
              <w:ind w:right="-57"/>
              <w:jc w:val="both"/>
              <w:rPr>
                <w:spacing w:val="-4"/>
                <w:kern w:val="22"/>
                <w:lang w:val="uk-UA"/>
              </w:rPr>
            </w:pPr>
            <w:r>
              <w:rPr>
                <w:spacing w:val="-4"/>
                <w:kern w:val="22"/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trHeight w:val="53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харчування учнів. </w:t>
            </w:r>
            <w:r w:rsidRPr="005C1882">
              <w:rPr>
                <w:sz w:val="22"/>
                <w:szCs w:val="22"/>
                <w:lang w:val="uk-UA"/>
              </w:rPr>
              <w:t xml:space="preserve">Стан харчування дітей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268FB" w:rsidRDefault="006268FB" w:rsidP="000719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н,</w:t>
            </w:r>
          </w:p>
          <w:p w:rsidR="00FE6C43" w:rsidRPr="00BE59CA" w:rsidRDefault="006268FB" w:rsidP="00071916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057D22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Особові справи та трудові книжки педагогів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9D0015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057D22" w:rsidP="00071916">
            <w:pPr>
              <w:widowControl w:val="0"/>
              <w:jc w:val="both"/>
              <w:rPr>
                <w:spacing w:val="-4"/>
                <w:kern w:val="22"/>
                <w:lang w:val="uk-UA"/>
              </w:rPr>
            </w:pPr>
            <w:r>
              <w:rPr>
                <w:spacing w:val="-4"/>
                <w:kern w:val="22"/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Організація чергування </w:t>
            </w:r>
            <w:r>
              <w:rPr>
                <w:sz w:val="22"/>
                <w:szCs w:val="22"/>
                <w:lang w:val="uk-UA"/>
              </w:rPr>
              <w:t xml:space="preserve">у ЗНЗ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057D22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Профілактика дитячого</w:t>
            </w:r>
            <w:r>
              <w:rPr>
                <w:sz w:val="22"/>
                <w:szCs w:val="22"/>
                <w:lang w:val="uk-UA"/>
              </w:rPr>
              <w:t xml:space="preserve"> травматизму. Проведення бесід щодо </w:t>
            </w:r>
            <w:r w:rsidRPr="00147DF2">
              <w:rPr>
                <w:sz w:val="22"/>
                <w:szCs w:val="22"/>
                <w:lang w:val="uk-UA"/>
              </w:rPr>
              <w:t xml:space="preserve"> поп</w:t>
            </w:r>
            <w:r>
              <w:rPr>
                <w:sz w:val="22"/>
                <w:szCs w:val="22"/>
                <w:lang w:val="uk-UA"/>
              </w:rPr>
              <w:t xml:space="preserve">ередження дитячого травматизму під час навчально-виховного процесу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Робота ЗНЗ </w:t>
            </w:r>
            <w:r>
              <w:rPr>
                <w:sz w:val="22"/>
                <w:szCs w:val="22"/>
                <w:lang w:val="uk-UA"/>
              </w:rPr>
              <w:t>у канікулярний період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з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Профорієнтац</w:t>
            </w:r>
            <w:r>
              <w:rPr>
                <w:sz w:val="22"/>
                <w:szCs w:val="22"/>
                <w:lang w:val="uk-UA"/>
              </w:rPr>
              <w:t xml:space="preserve">ійна робота з учнями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Заміна уроків. Перевірка якості заміни уроків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6268FB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057D22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Підготовка до </w:t>
            </w:r>
            <w:r>
              <w:rPr>
                <w:sz w:val="22"/>
                <w:szCs w:val="22"/>
                <w:lang w:val="uk-UA"/>
              </w:rPr>
              <w:t>державної підсумкової атестації</w:t>
            </w:r>
            <w:r w:rsidR="00057D22">
              <w:rPr>
                <w:sz w:val="22"/>
                <w:szCs w:val="22"/>
                <w:lang w:val="uk-UA"/>
              </w:rPr>
              <w:t>, ЗНО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E26E10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Оформлення та видача документів про освіту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Ознайомлення педагогів </w:t>
            </w:r>
            <w:r>
              <w:rPr>
                <w:sz w:val="22"/>
                <w:szCs w:val="22"/>
                <w:lang w:val="uk-UA"/>
              </w:rPr>
              <w:t>і</w:t>
            </w:r>
            <w:r w:rsidRPr="00147DF2">
              <w:rPr>
                <w:sz w:val="22"/>
                <w:szCs w:val="22"/>
                <w:lang w:val="uk-UA"/>
              </w:rPr>
              <w:t xml:space="preserve">з попереднім навантаженням на наступний навчальний рік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jc w:val="both"/>
              <w:rPr>
                <w:spacing w:val="-2"/>
                <w:kern w:val="22"/>
                <w:lang w:val="uk-UA"/>
              </w:rPr>
            </w:pPr>
            <w:r>
              <w:rPr>
                <w:spacing w:val="-2"/>
                <w:kern w:val="22"/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Набір учнів до 1-х класів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ind w:right="-57"/>
              <w:jc w:val="both"/>
              <w:rPr>
                <w:spacing w:val="-4"/>
                <w:kern w:val="22"/>
                <w:lang w:val="uk-UA"/>
              </w:rPr>
            </w:pPr>
            <w:r>
              <w:rPr>
                <w:spacing w:val="-4"/>
                <w:kern w:val="22"/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Медогляд працівників ЗНЗ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д, </w:t>
            </w:r>
            <w:r w:rsidR="00FE6C43"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Л.М.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Організація медичного обслуговування учнів, ведення </w:t>
            </w:r>
            <w:r>
              <w:rPr>
                <w:sz w:val="22"/>
                <w:szCs w:val="22"/>
                <w:lang w:val="uk-UA"/>
              </w:rPr>
              <w:t xml:space="preserve">їх </w:t>
            </w:r>
            <w:r w:rsidRPr="00147DF2">
              <w:rPr>
                <w:sz w:val="22"/>
                <w:szCs w:val="22"/>
                <w:lang w:val="uk-UA"/>
              </w:rPr>
              <w:t xml:space="preserve">диспансерного обліку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Л.М.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Дотримання санітарно-гігієнічних норм в організації навчально-виховного процесу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Л.М.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техніки безпеки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(далі – ТБ) </w:t>
            </w:r>
            <w:r w:rsidRPr="00147DF2">
              <w:rPr>
                <w:sz w:val="22"/>
                <w:szCs w:val="22"/>
                <w:lang w:val="uk-UA"/>
              </w:rPr>
              <w:t>на уроках фіз</w:t>
            </w:r>
            <w:r>
              <w:rPr>
                <w:sz w:val="22"/>
                <w:szCs w:val="22"/>
                <w:lang w:val="uk-UA"/>
              </w:rPr>
              <w:t xml:space="preserve">ичної </w:t>
            </w:r>
            <w:r w:rsidRPr="00147DF2">
              <w:rPr>
                <w:sz w:val="22"/>
                <w:szCs w:val="22"/>
                <w:lang w:val="uk-UA"/>
              </w:rPr>
              <w:t xml:space="preserve">культури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9D0015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Default="00E26E10" w:rsidP="00071916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Гарбузенко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26E10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Л.М.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Ведення жу</w:t>
            </w:r>
            <w:r>
              <w:rPr>
                <w:sz w:val="22"/>
                <w:szCs w:val="22"/>
                <w:lang w:val="uk-UA"/>
              </w:rPr>
              <w:t xml:space="preserve">рналів інструктажу з ТБ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9D0015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Default="00E26E10" w:rsidP="00071916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Резчикова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E26E10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Дотримання санітарно-гігієніч</w:t>
            </w:r>
            <w:r>
              <w:rPr>
                <w:sz w:val="22"/>
                <w:szCs w:val="22"/>
                <w:lang w:val="uk-UA"/>
              </w:rPr>
              <w:t>них правил і ТБ у</w:t>
            </w:r>
            <w:r w:rsidRPr="00147DF2">
              <w:rPr>
                <w:sz w:val="22"/>
                <w:szCs w:val="22"/>
                <w:lang w:val="uk-UA"/>
              </w:rPr>
              <w:t xml:space="preserve"> п</w:t>
            </w:r>
            <w:r>
              <w:rPr>
                <w:sz w:val="22"/>
                <w:szCs w:val="22"/>
                <w:lang w:val="uk-UA"/>
              </w:rPr>
              <w:t xml:space="preserve">ришкільному таборі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Default="00FE6C43" w:rsidP="00071916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Інформаційне забезпечення управління </w:t>
            </w:r>
            <w:r>
              <w:rPr>
                <w:sz w:val="22"/>
                <w:szCs w:val="22"/>
                <w:lang w:val="uk-UA"/>
              </w:rPr>
              <w:t xml:space="preserve">ЗНЗ 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9D0015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Default="00FE6C43" w:rsidP="00071916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Забезпечення підручниками, збереження та зміцнення бібліотечного фонду. </w:t>
            </w:r>
            <w:r>
              <w:rPr>
                <w:sz w:val="22"/>
                <w:szCs w:val="22"/>
                <w:lang w:val="uk-UA"/>
              </w:rPr>
              <w:t>Стан роботи</w:t>
            </w:r>
            <w:r w:rsidRPr="00147DF2">
              <w:rPr>
                <w:sz w:val="22"/>
                <w:szCs w:val="22"/>
                <w:lang w:val="uk-UA"/>
              </w:rPr>
              <w:t xml:space="preserve"> бібліотеки 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Перевірка </w:t>
            </w:r>
            <w:r>
              <w:rPr>
                <w:sz w:val="22"/>
                <w:szCs w:val="22"/>
                <w:lang w:val="uk-UA"/>
              </w:rPr>
              <w:t xml:space="preserve">стану </w:t>
            </w:r>
            <w:r w:rsidRPr="00147DF2">
              <w:rPr>
                <w:sz w:val="22"/>
                <w:szCs w:val="22"/>
                <w:lang w:val="uk-UA"/>
              </w:rPr>
              <w:t>виконання та</w:t>
            </w:r>
            <w:r>
              <w:rPr>
                <w:sz w:val="22"/>
                <w:szCs w:val="22"/>
                <w:lang w:val="uk-UA"/>
              </w:rPr>
              <w:t xml:space="preserve"> корекція планів роботи 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проведення </w:t>
            </w:r>
            <w:r w:rsidRPr="00147DF2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емонтних робіт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Петросян М.А.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з</w:t>
            </w:r>
            <w:r w:rsidRPr="00147DF2">
              <w:rPr>
                <w:sz w:val="22"/>
                <w:szCs w:val="22"/>
                <w:lang w:val="uk-UA"/>
              </w:rPr>
              <w:t>добуття повної загальної середньої освіти випускниками 9</w:t>
            </w:r>
            <w:r>
              <w:rPr>
                <w:sz w:val="22"/>
                <w:szCs w:val="22"/>
                <w:lang w:val="uk-UA"/>
              </w:rPr>
              <w:t>-х</w:t>
            </w:r>
            <w:r w:rsidRPr="00147DF2">
              <w:rPr>
                <w:sz w:val="22"/>
                <w:szCs w:val="22"/>
                <w:lang w:val="uk-UA"/>
              </w:rPr>
              <w:t xml:space="preserve"> класів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Дотримання вим</w:t>
            </w:r>
            <w:r>
              <w:rPr>
                <w:sz w:val="22"/>
                <w:szCs w:val="22"/>
                <w:lang w:val="uk-UA"/>
              </w:rPr>
              <w:t>ог Положення про золоту медаль    «За високі досягнення у навчанні» та срібну медаль «За досягнення у навчанні»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Дотримання вимог</w:t>
            </w:r>
            <w:r>
              <w:rPr>
                <w:sz w:val="22"/>
                <w:szCs w:val="22"/>
                <w:lang w:val="uk-UA"/>
              </w:rPr>
              <w:t xml:space="preserve"> Положення про похвальний лист «За високі досягнення у навчанні» та похвальну грамоту «</w:t>
            </w:r>
            <w:r w:rsidRPr="00147DF2">
              <w:rPr>
                <w:sz w:val="22"/>
                <w:szCs w:val="22"/>
                <w:lang w:val="uk-UA"/>
              </w:rPr>
              <w:t>За особливі досягнен</w:t>
            </w:r>
            <w:r>
              <w:rPr>
                <w:sz w:val="22"/>
                <w:szCs w:val="22"/>
                <w:lang w:val="uk-UA"/>
              </w:rPr>
              <w:t xml:space="preserve">ня у вивченні окремих предметів»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Перевірка особових справ учнів </w:t>
            </w:r>
          </w:p>
        </w:tc>
        <w:tc>
          <w:tcPr>
            <w:tcW w:w="473" w:type="dxa"/>
            <w:shd w:val="clear" w:color="auto" w:fill="auto"/>
          </w:tcPr>
          <w:p w:rsidR="00FE6C43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jc w:val="both"/>
              <w:rPr>
                <w:sz w:val="28"/>
                <w:szCs w:val="28"/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Готовність ЗНЗ до осінньо-зимового періоду. Стан </w:t>
            </w:r>
            <w:r>
              <w:rPr>
                <w:sz w:val="22"/>
                <w:szCs w:val="22"/>
                <w:lang w:val="uk-UA"/>
              </w:rPr>
              <w:t>проти</w:t>
            </w:r>
            <w:r w:rsidRPr="00147DF2">
              <w:rPr>
                <w:sz w:val="22"/>
                <w:szCs w:val="22"/>
                <w:lang w:val="uk-UA"/>
              </w:rPr>
              <w:t>пожежної, каналізаці</w:t>
            </w:r>
            <w:r>
              <w:rPr>
                <w:sz w:val="22"/>
                <w:szCs w:val="22"/>
                <w:lang w:val="uk-UA"/>
              </w:rPr>
              <w:t xml:space="preserve">йної, опалювальної систем, </w:t>
            </w:r>
            <w:r w:rsidRPr="00147DF2">
              <w:rPr>
                <w:sz w:val="22"/>
                <w:szCs w:val="22"/>
                <w:lang w:val="uk-UA"/>
              </w:rPr>
              <w:t xml:space="preserve">котельного господарства, покрівлі, </w:t>
            </w:r>
            <w:r>
              <w:rPr>
                <w:sz w:val="22"/>
                <w:szCs w:val="22"/>
                <w:lang w:val="uk-UA"/>
              </w:rPr>
              <w:t xml:space="preserve">утеплення приміщень 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6268FB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Петросян М.А.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Готовність ЗНЗ до нового навчального року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Дотримання вимог з ведення класних журналів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6268FB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Конкурсн</w:t>
            </w:r>
            <w:r>
              <w:rPr>
                <w:sz w:val="22"/>
                <w:szCs w:val="22"/>
                <w:lang w:val="uk-UA"/>
              </w:rPr>
              <w:t>ий прийом до ліцею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ІІ.</w:t>
            </w:r>
          </w:p>
        </w:tc>
        <w:tc>
          <w:tcPr>
            <w:tcW w:w="7269" w:type="dxa"/>
            <w:gridSpan w:val="5"/>
            <w:tcBorders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Контроль за організацією навчально-виховного процесу</w:t>
            </w: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Рівень навчальних досягнень учнів за результатами виконання навчальних програм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057D22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057D22" w:rsidRPr="00147DF2" w:rsidRDefault="00057D22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057D22" w:rsidRPr="00147DF2" w:rsidRDefault="00057D22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залишкових знань учнів 5, 10 класів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057D22">
              <w:rPr>
                <w:b/>
                <w:lang w:val="uk-UA"/>
              </w:rPr>
              <w:t>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057D22" w:rsidRPr="00BE59CA" w:rsidRDefault="00057D22" w:rsidP="000719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BE59CA" w:rsidRDefault="00057D22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D22" w:rsidRPr="00147DF2" w:rsidRDefault="00057D22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057D22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Default="00FE6C43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147DF2">
              <w:rPr>
                <w:sz w:val="22"/>
                <w:szCs w:val="22"/>
                <w:lang w:val="uk-UA"/>
              </w:rPr>
              <w:t>ідвідування учнями н</w:t>
            </w:r>
            <w:r>
              <w:rPr>
                <w:sz w:val="22"/>
                <w:szCs w:val="22"/>
                <w:lang w:val="uk-UA"/>
              </w:rPr>
              <w:t xml:space="preserve">авчальних занять 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0215FD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6268FB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стан</w:t>
            </w:r>
            <w:r w:rsidR="00FE6C43">
              <w:rPr>
                <w:sz w:val="22"/>
                <w:szCs w:val="22"/>
                <w:lang w:val="uk-UA"/>
              </w:rPr>
              <w:t xml:space="preserve"> р</w:t>
            </w:r>
            <w:r w:rsidR="00FE6C43" w:rsidRPr="00147DF2">
              <w:rPr>
                <w:sz w:val="22"/>
                <w:szCs w:val="22"/>
                <w:lang w:val="uk-UA"/>
              </w:rPr>
              <w:t>обот</w:t>
            </w:r>
            <w:r w:rsidR="00FE6C43">
              <w:rPr>
                <w:sz w:val="22"/>
                <w:szCs w:val="22"/>
                <w:lang w:val="uk-UA"/>
              </w:rPr>
              <w:t>и</w:t>
            </w:r>
            <w:r w:rsidR="00FE6C43" w:rsidRPr="00147DF2">
              <w:rPr>
                <w:sz w:val="22"/>
                <w:szCs w:val="22"/>
                <w:lang w:val="uk-UA"/>
              </w:rPr>
              <w:t xml:space="preserve"> ГПД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Виконання перспективного плану вивчення стану викладання предметів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spacing w:line="228" w:lineRule="auto"/>
              <w:jc w:val="both"/>
              <w:rPr>
                <w:szCs w:val="20"/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організацією навчально-виховного процесу в 1-х класах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організацією навчально-виховного процесу в 5-х класах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Перевірка учнівських зошитів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Перевірка учнівських щоденників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Проведення шкільних предметних олімпіад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6268FB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та участь учнів у</w:t>
            </w:r>
            <w:r w:rsidRPr="00147DF2">
              <w:rPr>
                <w:sz w:val="22"/>
                <w:szCs w:val="22"/>
                <w:lang w:val="uk-UA"/>
              </w:rPr>
              <w:t xml:space="preserve"> районних, обласних олімпіадах, турнірах, конкурсах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8FB" w:rsidRDefault="006268FB" w:rsidP="00071916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д,</w:t>
            </w:r>
          </w:p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widowControl w:val="0"/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Ефективність роботи факультативів та предметних гуртків (наказ)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Охоплення учнів 10 – </w:t>
            </w:r>
            <w:r w:rsidRPr="00147DF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1-х класів профільним навчанням</w:t>
            </w:r>
            <w:r w:rsidRPr="00147DF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47DF2">
              <w:rPr>
                <w:sz w:val="22"/>
                <w:szCs w:val="22"/>
                <w:lang w:val="uk-UA"/>
              </w:rPr>
              <w:t>крім</w:t>
            </w:r>
            <w:r>
              <w:rPr>
                <w:sz w:val="22"/>
                <w:szCs w:val="22"/>
                <w:lang w:val="uk-UA"/>
              </w:rPr>
              <w:t xml:space="preserve"> універсального профілю)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E26E10" w:rsidP="00E26E1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Г.В.</w:t>
            </w:r>
          </w:p>
          <w:p w:rsidR="00FE6C43" w:rsidRPr="00147DF2" w:rsidRDefault="00FE6C43" w:rsidP="00071916">
            <w:pPr>
              <w:jc w:val="both"/>
              <w:rPr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Виконання лабораторних і практичних робіт учнями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CB0F5D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CB0F5D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CB0F5D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Організація роботи з учнями, схильними до правопорушень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Контроль за роботою </w:t>
            </w:r>
            <w:proofErr w:type="spellStart"/>
            <w:r w:rsidRPr="00147DF2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147DF2">
              <w:rPr>
                <w:sz w:val="22"/>
                <w:szCs w:val="22"/>
                <w:lang w:val="uk-UA"/>
              </w:rPr>
              <w:t xml:space="preserve"> ЗНЗ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Оцінювання педагогічними працівниками навчальних досягнень учнів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A17ECA" w:rsidRDefault="00E26E10" w:rsidP="00071916">
            <w:pPr>
              <w:widowControl w:val="0"/>
              <w:jc w:val="both"/>
              <w:rPr>
                <w:spacing w:val="-6"/>
                <w:kern w:val="22"/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lastRenderedPageBreak/>
              <w:t>ІІІ.</w:t>
            </w:r>
          </w:p>
        </w:tc>
        <w:tc>
          <w:tcPr>
            <w:tcW w:w="7743" w:type="dxa"/>
            <w:gridSpan w:val="6"/>
            <w:tcBorders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Контроль за результатами навчальних і творчих досягнень учнів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Урахування запитів учнів </w:t>
            </w:r>
            <w:r>
              <w:rPr>
                <w:sz w:val="22"/>
                <w:szCs w:val="22"/>
                <w:lang w:val="uk-UA"/>
              </w:rPr>
              <w:t xml:space="preserve">під час </w:t>
            </w:r>
            <w:r w:rsidRPr="00147DF2">
              <w:rPr>
                <w:sz w:val="22"/>
                <w:szCs w:val="22"/>
                <w:lang w:val="uk-UA"/>
              </w:rPr>
              <w:t xml:space="preserve">розподілу годин варіативної складової </w:t>
            </w:r>
            <w:r>
              <w:rPr>
                <w:sz w:val="22"/>
                <w:szCs w:val="22"/>
                <w:lang w:val="uk-UA"/>
              </w:rPr>
              <w:t xml:space="preserve">робочого навчального плану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6268FB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Робота з учнями, які потребують психологічної підтримки. Виявлення, попередження і розгляд випадків насильства та жорстокого поводження з дітьми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Default="00E26E10" w:rsidP="00071916">
            <w:pPr>
              <w:widowControl w:val="0"/>
              <w:ind w:right="-57"/>
              <w:jc w:val="both"/>
              <w:rPr>
                <w:spacing w:val="-2"/>
                <w:kern w:val="22"/>
                <w:lang w:val="uk-UA"/>
              </w:rPr>
            </w:pPr>
            <w:r>
              <w:rPr>
                <w:spacing w:val="-2"/>
                <w:kern w:val="22"/>
                <w:lang w:val="uk-UA"/>
              </w:rPr>
              <w:t>Телятнікова В.А.</w:t>
            </w:r>
          </w:p>
          <w:p w:rsidR="00E26E10" w:rsidRPr="00147DF2" w:rsidRDefault="00E26E10" w:rsidP="00071916">
            <w:pPr>
              <w:widowControl w:val="0"/>
              <w:ind w:right="-57"/>
              <w:jc w:val="both"/>
              <w:rPr>
                <w:spacing w:val="-2"/>
                <w:kern w:val="22"/>
                <w:lang w:val="uk-UA"/>
              </w:rPr>
            </w:pPr>
            <w:r>
              <w:rPr>
                <w:spacing w:val="-2"/>
                <w:kern w:val="22"/>
                <w:lang w:val="uk-UA"/>
              </w:rPr>
              <w:t>Нікітіна М.Б.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Залучення учнів до спортивно-оздоровчої роботи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E26E10" w:rsidP="00071916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Гарбузенко</w:t>
            </w:r>
            <w:proofErr w:type="spellEnd"/>
            <w:r>
              <w:rPr>
                <w:lang w:val="uk-UA"/>
              </w:rPr>
              <w:t xml:space="preserve"> В.Д.</w:t>
            </w:r>
          </w:p>
        </w:tc>
      </w:tr>
      <w:tr w:rsidR="00E26E10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E26E10" w:rsidRPr="00147DF2" w:rsidRDefault="00E26E10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E26E10" w:rsidRPr="00147DF2" w:rsidRDefault="00E26E10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військово-патріотичного виховання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BE59CA" w:rsidRDefault="00E26E10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26E10" w:rsidRPr="00147DF2" w:rsidRDefault="00E26E10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E26E10" w:rsidRDefault="00D30069" w:rsidP="00071916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Гарбузенко</w:t>
            </w:r>
            <w:proofErr w:type="spellEnd"/>
            <w:r>
              <w:rPr>
                <w:lang w:val="uk-UA"/>
              </w:rPr>
              <w:t xml:space="preserve"> В.Д.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Дотримання графіку проведення контрольних робіт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Аналіз результатів ДПА</w:t>
            </w:r>
            <w:r w:rsidR="00D30069">
              <w:rPr>
                <w:sz w:val="22"/>
                <w:szCs w:val="22"/>
                <w:lang w:val="uk-UA"/>
              </w:rPr>
              <w:t>-ЗНО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Охоплення учнів позашкільною освітою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Забезпечення соціально-психологічного супроводу учасників навчально-виховного процесу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Нікітіна М.Б.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виховної роботи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Телятнікова В.А.</w:t>
            </w:r>
          </w:p>
        </w:tc>
      </w:tr>
      <w:tr w:rsidR="006268FB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IV.</w:t>
            </w:r>
          </w:p>
        </w:tc>
        <w:tc>
          <w:tcPr>
            <w:tcW w:w="5340" w:type="dxa"/>
            <w:tcBorders>
              <w:right w:val="nil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  <w:r w:rsidRPr="00147DF2">
              <w:rPr>
                <w:b/>
                <w:lang w:val="uk-UA"/>
              </w:rPr>
              <w:t>Контроль за методичною роботою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CCFFCC"/>
          </w:tcPr>
          <w:p w:rsidR="00FE6C43" w:rsidRPr="00147DF2" w:rsidRDefault="00FE6C43" w:rsidP="00071916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Поурочні плани вчителів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Комплектування ЗНЗ педкадрами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Атестація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п,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Приліпко В.І.</w:t>
            </w:r>
          </w:p>
          <w:p w:rsidR="00D30069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Проходження курсової перепідготовки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268FB" w:rsidRDefault="006268FB" w:rsidP="00071916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д,</w:t>
            </w:r>
          </w:p>
          <w:p w:rsidR="00FE6C43" w:rsidRPr="006268FB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6268FB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6268FB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6268FB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9D0015">
            <w:pPr>
              <w:widowControl w:val="0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6268FB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д, </w:t>
            </w:r>
            <w:r w:rsidR="00FE6C43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FE6C43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  <w:r w:rsidRPr="00BE59C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Кирилюк А.П.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Відвідування навчальних занять педагогічних працівників, які атестуються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 xml:space="preserve">Вивчення системи роботи </w:t>
            </w:r>
            <w:r>
              <w:rPr>
                <w:sz w:val="22"/>
                <w:szCs w:val="22"/>
                <w:lang w:val="uk-UA"/>
              </w:rPr>
              <w:t xml:space="preserve">педагогічних працівників, які атестуються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4478E3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9D0015" w:rsidP="00071916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Заступники директора з навчально-виховної роботи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FE6C43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Вивчення роботи молодих та н</w:t>
            </w:r>
            <w:r>
              <w:rPr>
                <w:sz w:val="22"/>
                <w:szCs w:val="22"/>
                <w:lang w:val="uk-UA"/>
              </w:rPr>
              <w:t>овопризначених педагогічних працівників (за потреби)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д, 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  <w:tr w:rsidR="00FE6C43" w:rsidRPr="00147DF2" w:rsidTr="00FE6C43">
        <w:trPr>
          <w:cantSplit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</w:tcPr>
          <w:p w:rsidR="00FE6C43" w:rsidRPr="00147DF2" w:rsidRDefault="00FE6C43" w:rsidP="00071916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340" w:type="dxa"/>
            <w:shd w:val="clear" w:color="auto" w:fill="auto"/>
          </w:tcPr>
          <w:p w:rsidR="00FE6C43" w:rsidRPr="00147DF2" w:rsidRDefault="00FE6C43" w:rsidP="00071916">
            <w:pPr>
              <w:widowControl w:val="0"/>
              <w:rPr>
                <w:lang w:val="uk-UA"/>
              </w:rPr>
            </w:pPr>
            <w:r w:rsidRPr="00147DF2">
              <w:rPr>
                <w:sz w:val="22"/>
                <w:szCs w:val="22"/>
                <w:lang w:val="uk-UA"/>
              </w:rPr>
              <w:t>Результати</w:t>
            </w:r>
            <w:r>
              <w:rPr>
                <w:sz w:val="22"/>
                <w:szCs w:val="22"/>
                <w:lang w:val="uk-UA"/>
              </w:rPr>
              <w:t xml:space="preserve">вність методичної роботи </w:t>
            </w:r>
            <w:r w:rsidRPr="00147DF2">
              <w:rPr>
                <w:sz w:val="22"/>
                <w:szCs w:val="22"/>
                <w:lang w:val="uk-UA"/>
              </w:rPr>
              <w:t xml:space="preserve"> (наказ)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BE59CA" w:rsidRDefault="00FE6C43" w:rsidP="00071916">
            <w:pPr>
              <w:widowControl w:val="0"/>
              <w:jc w:val="center"/>
              <w:rPr>
                <w:b/>
                <w:lang w:val="uk-UA"/>
              </w:rPr>
            </w:pPr>
            <w:r w:rsidRPr="00BE59CA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FE6C43" w:rsidRPr="00147DF2" w:rsidRDefault="00FE6C43" w:rsidP="00071916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E6C43" w:rsidRPr="00147DF2" w:rsidRDefault="00D30069" w:rsidP="000719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Завіна В.П.</w:t>
            </w:r>
          </w:p>
        </w:tc>
      </w:tr>
    </w:tbl>
    <w:p w:rsidR="005F28BB" w:rsidRPr="0053246F" w:rsidRDefault="005F28BB" w:rsidP="00670E44">
      <w:pPr>
        <w:rPr>
          <w:lang w:val="uk-UA"/>
        </w:rPr>
      </w:pPr>
      <w:bookmarkStart w:id="0" w:name="_GoBack"/>
      <w:bookmarkEnd w:id="0"/>
    </w:p>
    <w:sectPr w:rsidR="005F28BB" w:rsidRPr="0053246F" w:rsidSect="00670E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ADB"/>
    <w:multiLevelType w:val="multilevel"/>
    <w:tmpl w:val="4CB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36B35"/>
    <w:multiLevelType w:val="multilevel"/>
    <w:tmpl w:val="54BE6E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C744382"/>
    <w:multiLevelType w:val="hybridMultilevel"/>
    <w:tmpl w:val="8FA89AFE"/>
    <w:lvl w:ilvl="0" w:tplc="FA4E4F14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F202C"/>
    <w:multiLevelType w:val="hybridMultilevel"/>
    <w:tmpl w:val="85966FF8"/>
    <w:lvl w:ilvl="0" w:tplc="587ACA0A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46F"/>
    <w:rsid w:val="00000BD4"/>
    <w:rsid w:val="00001D34"/>
    <w:rsid w:val="00012505"/>
    <w:rsid w:val="00024DE5"/>
    <w:rsid w:val="00032DF6"/>
    <w:rsid w:val="000415D5"/>
    <w:rsid w:val="00042873"/>
    <w:rsid w:val="000461E4"/>
    <w:rsid w:val="00057D22"/>
    <w:rsid w:val="00071916"/>
    <w:rsid w:val="000779EA"/>
    <w:rsid w:val="00082698"/>
    <w:rsid w:val="00094A97"/>
    <w:rsid w:val="000B44E4"/>
    <w:rsid w:val="000D19A0"/>
    <w:rsid w:val="00106E78"/>
    <w:rsid w:val="00111DBD"/>
    <w:rsid w:val="00123066"/>
    <w:rsid w:val="00123C0E"/>
    <w:rsid w:val="00124253"/>
    <w:rsid w:val="00137530"/>
    <w:rsid w:val="0015118A"/>
    <w:rsid w:val="0015674A"/>
    <w:rsid w:val="0016188E"/>
    <w:rsid w:val="00181BF4"/>
    <w:rsid w:val="00187863"/>
    <w:rsid w:val="0019403A"/>
    <w:rsid w:val="001A42BC"/>
    <w:rsid w:val="001B0581"/>
    <w:rsid w:val="001B30D0"/>
    <w:rsid w:val="001B3A34"/>
    <w:rsid w:val="001C41BD"/>
    <w:rsid w:val="001C7335"/>
    <w:rsid w:val="001C7796"/>
    <w:rsid w:val="001C7EB8"/>
    <w:rsid w:val="001E1D48"/>
    <w:rsid w:val="001E3973"/>
    <w:rsid w:val="001E4E24"/>
    <w:rsid w:val="001E6722"/>
    <w:rsid w:val="001F01EE"/>
    <w:rsid w:val="00203B9C"/>
    <w:rsid w:val="002053E4"/>
    <w:rsid w:val="00206A7E"/>
    <w:rsid w:val="002113D1"/>
    <w:rsid w:val="0022227E"/>
    <w:rsid w:val="00254462"/>
    <w:rsid w:val="0026177A"/>
    <w:rsid w:val="00271E0C"/>
    <w:rsid w:val="00276742"/>
    <w:rsid w:val="0028172A"/>
    <w:rsid w:val="002935D3"/>
    <w:rsid w:val="0029522F"/>
    <w:rsid w:val="002C1C1F"/>
    <w:rsid w:val="002C3B79"/>
    <w:rsid w:val="002C4460"/>
    <w:rsid w:val="002D5C40"/>
    <w:rsid w:val="002D5E41"/>
    <w:rsid w:val="00301285"/>
    <w:rsid w:val="003053E1"/>
    <w:rsid w:val="003241EF"/>
    <w:rsid w:val="00327313"/>
    <w:rsid w:val="003460AE"/>
    <w:rsid w:val="00346502"/>
    <w:rsid w:val="00346695"/>
    <w:rsid w:val="0035094B"/>
    <w:rsid w:val="003571BA"/>
    <w:rsid w:val="00363D16"/>
    <w:rsid w:val="00367053"/>
    <w:rsid w:val="00370731"/>
    <w:rsid w:val="00370AB1"/>
    <w:rsid w:val="00370D46"/>
    <w:rsid w:val="00375AF7"/>
    <w:rsid w:val="00385F0E"/>
    <w:rsid w:val="0039055E"/>
    <w:rsid w:val="0039460C"/>
    <w:rsid w:val="003A41DF"/>
    <w:rsid w:val="003B6F79"/>
    <w:rsid w:val="003D3972"/>
    <w:rsid w:val="003E369A"/>
    <w:rsid w:val="003E3A4B"/>
    <w:rsid w:val="003E5C39"/>
    <w:rsid w:val="003E7FA1"/>
    <w:rsid w:val="003F6CF6"/>
    <w:rsid w:val="0040790C"/>
    <w:rsid w:val="00421940"/>
    <w:rsid w:val="004246D2"/>
    <w:rsid w:val="00427737"/>
    <w:rsid w:val="00435C11"/>
    <w:rsid w:val="004413DC"/>
    <w:rsid w:val="00442B4A"/>
    <w:rsid w:val="0044797D"/>
    <w:rsid w:val="00462B98"/>
    <w:rsid w:val="00475C9A"/>
    <w:rsid w:val="0048230E"/>
    <w:rsid w:val="00483747"/>
    <w:rsid w:val="004A2E11"/>
    <w:rsid w:val="004C4214"/>
    <w:rsid w:val="004C5D67"/>
    <w:rsid w:val="004D57E8"/>
    <w:rsid w:val="004D61E7"/>
    <w:rsid w:val="004E0350"/>
    <w:rsid w:val="004E48DD"/>
    <w:rsid w:val="004E7B80"/>
    <w:rsid w:val="004F1A6D"/>
    <w:rsid w:val="004F2050"/>
    <w:rsid w:val="00510077"/>
    <w:rsid w:val="005207D8"/>
    <w:rsid w:val="00531B1E"/>
    <w:rsid w:val="0053246F"/>
    <w:rsid w:val="00542396"/>
    <w:rsid w:val="005432F7"/>
    <w:rsid w:val="00545EE5"/>
    <w:rsid w:val="005513FE"/>
    <w:rsid w:val="00556896"/>
    <w:rsid w:val="00562D84"/>
    <w:rsid w:val="005814EC"/>
    <w:rsid w:val="0058335D"/>
    <w:rsid w:val="0058507D"/>
    <w:rsid w:val="005A0706"/>
    <w:rsid w:val="005B29D4"/>
    <w:rsid w:val="005C0E8F"/>
    <w:rsid w:val="005C68DE"/>
    <w:rsid w:val="005D00E9"/>
    <w:rsid w:val="005D1C78"/>
    <w:rsid w:val="005D5B6B"/>
    <w:rsid w:val="005D7B8B"/>
    <w:rsid w:val="005E1577"/>
    <w:rsid w:val="005E2346"/>
    <w:rsid w:val="005F289F"/>
    <w:rsid w:val="005F28BB"/>
    <w:rsid w:val="005F2ED6"/>
    <w:rsid w:val="005F3754"/>
    <w:rsid w:val="006021FA"/>
    <w:rsid w:val="006164A0"/>
    <w:rsid w:val="00624D7F"/>
    <w:rsid w:val="006268FB"/>
    <w:rsid w:val="00630694"/>
    <w:rsid w:val="006312A5"/>
    <w:rsid w:val="00655006"/>
    <w:rsid w:val="006645CD"/>
    <w:rsid w:val="00670E44"/>
    <w:rsid w:val="00682650"/>
    <w:rsid w:val="00691F6F"/>
    <w:rsid w:val="00694EEE"/>
    <w:rsid w:val="006963BD"/>
    <w:rsid w:val="006965CB"/>
    <w:rsid w:val="006A4A7B"/>
    <w:rsid w:val="006E359C"/>
    <w:rsid w:val="006F547D"/>
    <w:rsid w:val="007005F6"/>
    <w:rsid w:val="007213BC"/>
    <w:rsid w:val="00747FD6"/>
    <w:rsid w:val="00751CB1"/>
    <w:rsid w:val="00776343"/>
    <w:rsid w:val="00796894"/>
    <w:rsid w:val="007A06B0"/>
    <w:rsid w:val="007A10AE"/>
    <w:rsid w:val="007A7B11"/>
    <w:rsid w:val="007B5460"/>
    <w:rsid w:val="007C3530"/>
    <w:rsid w:val="007C3D91"/>
    <w:rsid w:val="007D688D"/>
    <w:rsid w:val="007E4160"/>
    <w:rsid w:val="007F18C9"/>
    <w:rsid w:val="00822947"/>
    <w:rsid w:val="00835745"/>
    <w:rsid w:val="00840FA0"/>
    <w:rsid w:val="00856DD0"/>
    <w:rsid w:val="008572F7"/>
    <w:rsid w:val="0088033B"/>
    <w:rsid w:val="00883D64"/>
    <w:rsid w:val="008843B7"/>
    <w:rsid w:val="00890721"/>
    <w:rsid w:val="00895B21"/>
    <w:rsid w:val="008C33E5"/>
    <w:rsid w:val="008C7F3E"/>
    <w:rsid w:val="008D43A6"/>
    <w:rsid w:val="008E4AA6"/>
    <w:rsid w:val="00906189"/>
    <w:rsid w:val="009073EB"/>
    <w:rsid w:val="00942A57"/>
    <w:rsid w:val="00944F8F"/>
    <w:rsid w:val="009538F1"/>
    <w:rsid w:val="00966532"/>
    <w:rsid w:val="00981DCA"/>
    <w:rsid w:val="009903DE"/>
    <w:rsid w:val="00995343"/>
    <w:rsid w:val="00996842"/>
    <w:rsid w:val="009A10B6"/>
    <w:rsid w:val="009A12BC"/>
    <w:rsid w:val="009B4DF6"/>
    <w:rsid w:val="009B7877"/>
    <w:rsid w:val="009C3E1F"/>
    <w:rsid w:val="009D0015"/>
    <w:rsid w:val="009F67CC"/>
    <w:rsid w:val="00A311AB"/>
    <w:rsid w:val="00A3424A"/>
    <w:rsid w:val="00A4608A"/>
    <w:rsid w:val="00A47762"/>
    <w:rsid w:val="00A47771"/>
    <w:rsid w:val="00A55A7A"/>
    <w:rsid w:val="00A6650A"/>
    <w:rsid w:val="00A72FC1"/>
    <w:rsid w:val="00AA190C"/>
    <w:rsid w:val="00AA4AE9"/>
    <w:rsid w:val="00AA5670"/>
    <w:rsid w:val="00AB1DCA"/>
    <w:rsid w:val="00AC1674"/>
    <w:rsid w:val="00AC1C62"/>
    <w:rsid w:val="00AC6789"/>
    <w:rsid w:val="00AD09E8"/>
    <w:rsid w:val="00AD0A4D"/>
    <w:rsid w:val="00AD76F6"/>
    <w:rsid w:val="00AE3A47"/>
    <w:rsid w:val="00AE5C87"/>
    <w:rsid w:val="00AF2627"/>
    <w:rsid w:val="00B07040"/>
    <w:rsid w:val="00B134B7"/>
    <w:rsid w:val="00B235D9"/>
    <w:rsid w:val="00B25984"/>
    <w:rsid w:val="00B30CDE"/>
    <w:rsid w:val="00B52CD1"/>
    <w:rsid w:val="00B7000E"/>
    <w:rsid w:val="00B77D46"/>
    <w:rsid w:val="00B83556"/>
    <w:rsid w:val="00B845BE"/>
    <w:rsid w:val="00B94B4F"/>
    <w:rsid w:val="00B96039"/>
    <w:rsid w:val="00BB1838"/>
    <w:rsid w:val="00BC1568"/>
    <w:rsid w:val="00BE0558"/>
    <w:rsid w:val="00BE32CD"/>
    <w:rsid w:val="00BE6F35"/>
    <w:rsid w:val="00BF0BEE"/>
    <w:rsid w:val="00BF5275"/>
    <w:rsid w:val="00C04374"/>
    <w:rsid w:val="00C06FB5"/>
    <w:rsid w:val="00C2353F"/>
    <w:rsid w:val="00C2459D"/>
    <w:rsid w:val="00C42E59"/>
    <w:rsid w:val="00C61BF7"/>
    <w:rsid w:val="00C623C2"/>
    <w:rsid w:val="00C62559"/>
    <w:rsid w:val="00C86C23"/>
    <w:rsid w:val="00CB3E05"/>
    <w:rsid w:val="00CF002A"/>
    <w:rsid w:val="00D137D1"/>
    <w:rsid w:val="00D30069"/>
    <w:rsid w:val="00D323D3"/>
    <w:rsid w:val="00D335A6"/>
    <w:rsid w:val="00D35DCE"/>
    <w:rsid w:val="00D3615E"/>
    <w:rsid w:val="00D37C08"/>
    <w:rsid w:val="00D4285D"/>
    <w:rsid w:val="00D549DC"/>
    <w:rsid w:val="00D754BA"/>
    <w:rsid w:val="00D911A7"/>
    <w:rsid w:val="00D92E43"/>
    <w:rsid w:val="00DA1C82"/>
    <w:rsid w:val="00DA3899"/>
    <w:rsid w:val="00DA5830"/>
    <w:rsid w:val="00DA6DAE"/>
    <w:rsid w:val="00DB1C7B"/>
    <w:rsid w:val="00DC1853"/>
    <w:rsid w:val="00DC2892"/>
    <w:rsid w:val="00DC31F6"/>
    <w:rsid w:val="00DC6D66"/>
    <w:rsid w:val="00DE02D5"/>
    <w:rsid w:val="00DE1F5A"/>
    <w:rsid w:val="00DE2B79"/>
    <w:rsid w:val="00DF2D00"/>
    <w:rsid w:val="00DF41C4"/>
    <w:rsid w:val="00E1435B"/>
    <w:rsid w:val="00E158D9"/>
    <w:rsid w:val="00E26E10"/>
    <w:rsid w:val="00E44DF7"/>
    <w:rsid w:val="00E623AA"/>
    <w:rsid w:val="00E62FB9"/>
    <w:rsid w:val="00E83BD7"/>
    <w:rsid w:val="00E849B7"/>
    <w:rsid w:val="00E861A6"/>
    <w:rsid w:val="00E91D4D"/>
    <w:rsid w:val="00E933A2"/>
    <w:rsid w:val="00EA152A"/>
    <w:rsid w:val="00EB48E8"/>
    <w:rsid w:val="00EC0FFD"/>
    <w:rsid w:val="00EC1E76"/>
    <w:rsid w:val="00ED3790"/>
    <w:rsid w:val="00ED72CC"/>
    <w:rsid w:val="00EE2522"/>
    <w:rsid w:val="00EE6989"/>
    <w:rsid w:val="00EF2FAA"/>
    <w:rsid w:val="00F15093"/>
    <w:rsid w:val="00F21335"/>
    <w:rsid w:val="00F231D4"/>
    <w:rsid w:val="00F24DBA"/>
    <w:rsid w:val="00F307C2"/>
    <w:rsid w:val="00F31D6E"/>
    <w:rsid w:val="00F34EAA"/>
    <w:rsid w:val="00F52DE7"/>
    <w:rsid w:val="00F55374"/>
    <w:rsid w:val="00F61247"/>
    <w:rsid w:val="00F70097"/>
    <w:rsid w:val="00F72ADD"/>
    <w:rsid w:val="00F73EED"/>
    <w:rsid w:val="00FA40E0"/>
    <w:rsid w:val="00FB5DDA"/>
    <w:rsid w:val="00FC2295"/>
    <w:rsid w:val="00FD2E23"/>
    <w:rsid w:val="00FD38E8"/>
    <w:rsid w:val="00FD4187"/>
    <w:rsid w:val="00FE5000"/>
    <w:rsid w:val="00FE6C43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46F"/>
    <w:pPr>
      <w:keepNext/>
      <w:ind w:firstLine="708"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46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3">
    <w:name w:val="Table Grid"/>
    <w:basedOn w:val="a1"/>
    <w:rsid w:val="005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3246F"/>
    <w:pPr>
      <w:spacing w:before="100" w:beforeAutospacing="1" w:after="100" w:afterAutospacing="1"/>
    </w:pPr>
  </w:style>
  <w:style w:type="character" w:styleId="a5">
    <w:name w:val="Emphasis"/>
    <w:qFormat/>
    <w:rsid w:val="0053246F"/>
    <w:rPr>
      <w:i/>
      <w:iCs/>
    </w:rPr>
  </w:style>
  <w:style w:type="paragraph" w:styleId="a6">
    <w:name w:val="header"/>
    <w:basedOn w:val="a"/>
    <w:link w:val="a7"/>
    <w:rsid w:val="005324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246F"/>
  </w:style>
  <w:style w:type="paragraph" w:styleId="2">
    <w:name w:val="Body Text 2"/>
    <w:basedOn w:val="a"/>
    <w:link w:val="20"/>
    <w:rsid w:val="0053246F"/>
    <w:pPr>
      <w:spacing w:before="60"/>
      <w:jc w:val="both"/>
    </w:pPr>
    <w:rPr>
      <w:color w:val="000000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532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9">
    <w:name w:val="No Spacing"/>
    <w:qFormat/>
    <w:rsid w:val="0053246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a">
    <w:name w:val="footer"/>
    <w:basedOn w:val="a"/>
    <w:link w:val="ab"/>
    <w:rsid w:val="0053246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3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3246F"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324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Balloon Text"/>
    <w:basedOn w:val="a"/>
    <w:link w:val="af"/>
    <w:rsid w:val="005324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2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3480-5EE2-4B8C-8242-7B724F5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5</cp:revision>
  <cp:lastPrinted>2003-01-02T19:23:00Z</cp:lastPrinted>
  <dcterms:created xsi:type="dcterms:W3CDTF">2014-04-23T18:58:00Z</dcterms:created>
  <dcterms:modified xsi:type="dcterms:W3CDTF">2003-01-02T22:45:00Z</dcterms:modified>
</cp:coreProperties>
</file>