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C8" w:rsidRDefault="00E95CC8" w:rsidP="00914D4A">
      <w:pPr>
        <w:spacing w:line="240" w:lineRule="auto"/>
        <w:ind w:firstLine="0"/>
        <w:jc w:val="center"/>
        <w:rPr>
          <w:rFonts w:ascii="Times New Roman" w:hAnsi="Times New Roman" w:cs="Times New Roman"/>
          <w:b/>
          <w:sz w:val="36"/>
          <w:szCs w:val="36"/>
          <w:lang w:val="uk-UA"/>
        </w:rPr>
      </w:pPr>
      <w:r>
        <w:rPr>
          <w:rFonts w:ascii="Times New Roman" w:hAnsi="Times New Roman" w:cs="Times New Roman"/>
          <w:b/>
          <w:sz w:val="36"/>
          <w:szCs w:val="36"/>
          <w:lang w:val="uk-UA"/>
        </w:rPr>
        <w:t>Зміст</w:t>
      </w:r>
    </w:p>
    <w:p w:rsidR="00914D4A" w:rsidRDefault="00914D4A" w:rsidP="00914D4A">
      <w:pPr>
        <w:spacing w:line="240" w:lineRule="auto"/>
        <w:ind w:firstLine="0"/>
        <w:jc w:val="center"/>
        <w:rPr>
          <w:rFonts w:ascii="Times New Roman" w:hAnsi="Times New Roman" w:cs="Times New Roman"/>
          <w:b/>
          <w:sz w:val="36"/>
          <w:szCs w:val="36"/>
          <w:lang w:val="uk-UA"/>
        </w:rPr>
      </w:pPr>
    </w:p>
    <w:tbl>
      <w:tblPr>
        <w:tblStyle w:val="aa"/>
        <w:tblW w:w="10349" w:type="dxa"/>
        <w:tblInd w:w="-176" w:type="dxa"/>
        <w:tblLook w:val="04A0"/>
      </w:tblPr>
      <w:tblGrid>
        <w:gridCol w:w="1702"/>
        <w:gridCol w:w="7654"/>
        <w:gridCol w:w="993"/>
      </w:tblGrid>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Вступ</w:t>
            </w:r>
          </w:p>
        </w:tc>
        <w:tc>
          <w:tcPr>
            <w:tcW w:w="7654" w:type="dxa"/>
            <w:tcBorders>
              <w:top w:val="nil"/>
              <w:left w:val="nil"/>
              <w:bottom w:val="nil"/>
              <w:right w:val="single" w:sz="4" w:space="0" w:color="auto"/>
            </w:tcBorders>
          </w:tcPr>
          <w:p w:rsidR="00DA606E" w:rsidRDefault="00C32BDB" w:rsidP="00914D4A">
            <w:pPr>
              <w:spacing w:line="276" w:lineRule="auto"/>
              <w:ind w:firstLine="0"/>
              <w:jc w:val="left"/>
              <w:rPr>
                <w:rFonts w:ascii="Times New Roman" w:hAnsi="Times New Roman" w:cs="Times New Roman"/>
                <w:sz w:val="28"/>
                <w:szCs w:val="28"/>
                <w:lang w:val="uk-UA"/>
              </w:rPr>
            </w:pPr>
            <w:r w:rsidRPr="00D05856">
              <w:rPr>
                <w:rFonts w:ascii="Times New Roman" w:hAnsi="Times New Roman" w:cs="Times New Roman"/>
                <w:sz w:val="28"/>
                <w:szCs w:val="28"/>
                <w:lang w:val="uk-UA"/>
              </w:rPr>
              <w:t>Характеристика</w:t>
            </w:r>
            <w:r w:rsidR="0024183F">
              <w:rPr>
                <w:rFonts w:ascii="Times New Roman" w:hAnsi="Times New Roman" w:cs="Times New Roman"/>
                <w:sz w:val="28"/>
                <w:szCs w:val="28"/>
                <w:lang w:val="uk-UA"/>
              </w:rPr>
              <w:t xml:space="preserve"> та умови функціонування </w:t>
            </w:r>
            <w:r w:rsidRPr="00D05856">
              <w:rPr>
                <w:rFonts w:ascii="Times New Roman" w:hAnsi="Times New Roman" w:cs="Times New Roman"/>
                <w:sz w:val="28"/>
                <w:szCs w:val="28"/>
                <w:lang w:val="uk-UA"/>
              </w:rPr>
              <w:t> навчального закладу</w:t>
            </w:r>
          </w:p>
          <w:p w:rsidR="00DA606E" w:rsidRPr="00D05856" w:rsidRDefault="00DA606E" w:rsidP="00147F47">
            <w:pPr>
              <w:spacing w:line="276" w:lineRule="auto"/>
              <w:ind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Педагогічний аналіз роботи за минулий рік</w:t>
            </w:r>
            <w:r>
              <w:rPr>
                <w:rFonts w:ascii="Times New Roman" w:hAnsi="Times New Roman" w:cs="Times New Roman"/>
                <w:sz w:val="28"/>
                <w:szCs w:val="28"/>
                <w:lang w:val="uk-UA"/>
              </w:rPr>
              <w:t>. Основні завдання на</w:t>
            </w:r>
            <w:r w:rsidR="00F675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201</w:t>
            </w:r>
            <w:r w:rsidR="00147F47">
              <w:rPr>
                <w:rFonts w:ascii="Times New Roman" w:hAnsi="Times New Roman" w:cs="Times New Roman"/>
                <w:sz w:val="28"/>
                <w:szCs w:val="28"/>
                <w:lang w:val="uk-UA"/>
              </w:rPr>
              <w:t>5</w:t>
            </w:r>
            <w:r>
              <w:rPr>
                <w:rFonts w:ascii="Times New Roman" w:hAnsi="Times New Roman" w:cs="Times New Roman"/>
                <w:sz w:val="28"/>
                <w:szCs w:val="28"/>
                <w:lang w:val="uk-UA"/>
              </w:rPr>
              <w:t>/201</w:t>
            </w:r>
            <w:r w:rsidR="00147F47">
              <w:rPr>
                <w:rFonts w:ascii="Times New Roman" w:hAnsi="Times New Roman" w:cs="Times New Roman"/>
                <w:sz w:val="28"/>
                <w:szCs w:val="28"/>
                <w:lang w:val="uk-UA"/>
              </w:rPr>
              <w:t>6</w:t>
            </w:r>
            <w:r w:rsidR="00F675EC">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навчальний рік</w:t>
            </w:r>
          </w:p>
        </w:tc>
        <w:tc>
          <w:tcPr>
            <w:tcW w:w="993" w:type="dxa"/>
            <w:tcBorders>
              <w:top w:val="single" w:sz="4" w:space="0" w:color="auto"/>
              <w:left w:val="single" w:sz="4" w:space="0" w:color="auto"/>
              <w:bottom w:val="single" w:sz="4" w:space="0" w:color="auto"/>
              <w:right w:val="single" w:sz="4" w:space="0" w:color="auto"/>
            </w:tcBorders>
          </w:tcPr>
          <w:p w:rsidR="00085849" w:rsidRDefault="001C2D84" w:rsidP="001C2D84">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sidRPr="000A41C3">
              <w:rPr>
                <w:rFonts w:ascii="Times New Roman" w:hAnsi="Times New Roman" w:cs="Times New Roman"/>
                <w:b/>
                <w:sz w:val="28"/>
                <w:szCs w:val="28"/>
                <w:lang w:val="uk-UA"/>
              </w:rPr>
              <w:t xml:space="preserve"> </w:t>
            </w:r>
            <w:r w:rsidR="000A41C3">
              <w:rPr>
                <w:rFonts w:ascii="Times New Roman" w:hAnsi="Times New Roman" w:cs="Times New Roman"/>
                <w:b/>
                <w:sz w:val="28"/>
                <w:szCs w:val="28"/>
                <w:lang w:val="uk-UA"/>
              </w:rPr>
              <w:t> </w:t>
            </w:r>
          </w:p>
          <w:p w:rsidR="00571509" w:rsidRPr="000A41C3" w:rsidRDefault="00571509" w:rsidP="00404AB8">
            <w:pPr>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І</w:t>
            </w:r>
          </w:p>
        </w:tc>
        <w:tc>
          <w:tcPr>
            <w:tcW w:w="7654" w:type="dxa"/>
            <w:tcBorders>
              <w:top w:val="nil"/>
              <w:left w:val="nil"/>
              <w:bottom w:val="nil"/>
              <w:right w:val="single" w:sz="4" w:space="0" w:color="auto"/>
            </w:tcBorders>
            <w:vAlign w:val="center"/>
          </w:tcPr>
          <w:p w:rsidR="00085849" w:rsidRPr="00D05856" w:rsidRDefault="00C32BDB" w:rsidP="00914D4A">
            <w:pPr>
              <w:spacing w:after="120"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w:t>
            </w:r>
            <w:r w:rsidRPr="00D05856">
              <w:rPr>
                <w:rFonts w:ascii="Times New Roman" w:hAnsi="Times New Roman" w:cs="Times New Roman"/>
                <w:sz w:val="28"/>
                <w:szCs w:val="28"/>
                <w:lang w:val="uk-UA"/>
              </w:rPr>
              <w:t xml:space="preserve"> Законодавча база</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xml:space="preserve">  </w:t>
            </w:r>
          </w:p>
        </w:tc>
      </w:tr>
      <w:tr w:rsidR="00085849" w:rsidTr="00DA606E">
        <w:trPr>
          <w:trHeight w:val="591"/>
        </w:trPr>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ІІ</w:t>
            </w:r>
          </w:p>
        </w:tc>
        <w:tc>
          <w:tcPr>
            <w:tcW w:w="7654" w:type="dxa"/>
            <w:tcBorders>
              <w:top w:val="nil"/>
              <w:left w:val="nil"/>
              <w:bottom w:val="nil"/>
              <w:right w:val="single" w:sz="4" w:space="0" w:color="auto"/>
            </w:tcBorders>
          </w:tcPr>
          <w:p w:rsidR="00085849" w:rsidRPr="00D05856" w:rsidRDefault="00085849" w:rsidP="00914D4A">
            <w:pPr>
              <w:pStyle w:val="a5"/>
              <w:spacing w:after="120" w:line="276" w:lineRule="auto"/>
              <w:ind w:left="0" w:right="-817"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Організація навчально-виховного процесу</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xml:space="preserve">  </w:t>
            </w:r>
          </w:p>
        </w:tc>
      </w:tr>
      <w:tr w:rsidR="00085849" w:rsidTr="00DA606E">
        <w:trPr>
          <w:trHeight w:val="671"/>
        </w:trPr>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085849" w:rsidRPr="00D05856" w:rsidRDefault="00085849" w:rsidP="00914D4A">
            <w:pPr>
              <w:spacing w:after="120" w:line="276" w:lineRule="auto"/>
              <w:ind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Модуль I. Організація навч</w:t>
            </w:r>
            <w:r w:rsidR="009610A9">
              <w:rPr>
                <w:rFonts w:ascii="Times New Roman" w:hAnsi="Times New Roman" w:cs="Times New Roman"/>
                <w:sz w:val="28"/>
                <w:szCs w:val="28"/>
                <w:lang w:val="uk-UA"/>
              </w:rPr>
              <w:t>ально</w:t>
            </w:r>
            <w:r w:rsidRPr="00D05856">
              <w:rPr>
                <w:rFonts w:ascii="Times New Roman" w:hAnsi="Times New Roman" w:cs="Times New Roman"/>
                <w:sz w:val="28"/>
                <w:szCs w:val="28"/>
                <w:lang w:val="uk-UA"/>
              </w:rPr>
              <w:t>го процесу</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xml:space="preserve">  </w:t>
            </w:r>
          </w:p>
        </w:tc>
      </w:tr>
      <w:tr w:rsidR="00085849" w:rsidRPr="009610A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9610A9" w:rsidRPr="00AE75DC" w:rsidRDefault="009610A9" w:rsidP="00914D4A">
            <w:pPr>
              <w:spacing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Модуль II. Організація виховної </w:t>
            </w:r>
            <w:r w:rsidR="00085849" w:rsidRPr="00D05856">
              <w:rPr>
                <w:rFonts w:ascii="Times New Roman" w:hAnsi="Times New Roman" w:cs="Times New Roman"/>
                <w:sz w:val="28"/>
                <w:szCs w:val="28"/>
                <w:lang w:val="uk-UA"/>
              </w:rPr>
              <w:t> </w:t>
            </w:r>
            <w:r>
              <w:rPr>
                <w:rFonts w:ascii="Times New Roman" w:hAnsi="Times New Roman" w:cs="Times New Roman"/>
                <w:sz w:val="28"/>
                <w:szCs w:val="28"/>
                <w:lang w:val="uk-UA"/>
              </w:rPr>
              <w:t>роботи</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RPr="009610A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І</w:t>
            </w:r>
            <w:r w:rsidR="00C32BDB">
              <w:rPr>
                <w:rFonts w:ascii="Times New Roman" w:hAnsi="Times New Roman" w:cs="Times New Roman"/>
                <w:b/>
                <w:i/>
                <w:sz w:val="28"/>
                <w:szCs w:val="28"/>
                <w:lang w:val="uk-UA"/>
              </w:rPr>
              <w:t>ІІ</w:t>
            </w:r>
          </w:p>
        </w:tc>
        <w:tc>
          <w:tcPr>
            <w:tcW w:w="7654" w:type="dxa"/>
            <w:tcBorders>
              <w:top w:val="nil"/>
              <w:left w:val="nil"/>
              <w:bottom w:val="nil"/>
              <w:right w:val="single" w:sz="4" w:space="0" w:color="auto"/>
            </w:tcBorders>
          </w:tcPr>
          <w:p w:rsidR="00085849" w:rsidRPr="00D05856" w:rsidRDefault="00C32BDB" w:rsidP="00914D4A">
            <w:pPr>
              <w:spacing w:after="120" w:line="276" w:lineRule="auto"/>
              <w:ind w:firstLine="0"/>
              <w:jc w:val="left"/>
              <w:rPr>
                <w:rFonts w:ascii="Times New Roman" w:hAnsi="Times New Roman" w:cs="Times New Roman"/>
                <w:b/>
                <w:sz w:val="36"/>
                <w:szCs w:val="36"/>
                <w:lang w:val="uk-UA"/>
              </w:rPr>
            </w:pPr>
            <w:r>
              <w:rPr>
                <w:rFonts w:ascii="Times New Roman" w:hAnsi="Times New Roman" w:cs="Times New Roman"/>
                <w:sz w:val="28"/>
                <w:szCs w:val="28"/>
                <w:lang w:val="uk-UA"/>
              </w:rPr>
              <w:t>Забезпечення діяльності у</w:t>
            </w:r>
            <w:r w:rsidR="00085849" w:rsidRPr="00D05856">
              <w:rPr>
                <w:rFonts w:ascii="Times New Roman" w:hAnsi="Times New Roman" w:cs="Times New Roman"/>
                <w:sz w:val="28"/>
                <w:szCs w:val="28"/>
                <w:lang w:val="uk-UA"/>
              </w:rPr>
              <w:t>часник</w:t>
            </w:r>
            <w:r>
              <w:rPr>
                <w:rFonts w:ascii="Times New Roman" w:hAnsi="Times New Roman" w:cs="Times New Roman"/>
                <w:sz w:val="28"/>
                <w:szCs w:val="28"/>
                <w:lang w:val="uk-UA"/>
              </w:rPr>
              <w:t>ів</w:t>
            </w:r>
            <w:r w:rsidR="00085849" w:rsidRPr="00D05856">
              <w:rPr>
                <w:rFonts w:ascii="Times New Roman" w:hAnsi="Times New Roman" w:cs="Times New Roman"/>
                <w:sz w:val="28"/>
                <w:szCs w:val="28"/>
                <w:lang w:val="uk-UA"/>
              </w:rPr>
              <w:t xml:space="preserve"> навчально-виховного процесу</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RPr="009610A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085849" w:rsidRPr="00D05856" w:rsidRDefault="00085849" w:rsidP="00914D4A">
            <w:pPr>
              <w:spacing w:after="120" w:line="276" w:lineRule="auto"/>
              <w:ind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Модуль І. Учнівський контингент</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085849" w:rsidRPr="00D05856" w:rsidRDefault="00085849" w:rsidP="00914D4A">
            <w:pPr>
              <w:spacing w:line="276" w:lineRule="auto"/>
              <w:ind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Модуль ІІ. Педагогічний склад</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 xml:space="preserve">Розділ </w:t>
            </w:r>
            <w:r w:rsidR="00C32BDB">
              <w:rPr>
                <w:rFonts w:ascii="Times New Roman" w:hAnsi="Times New Roman" w:cs="Times New Roman"/>
                <w:b/>
                <w:i/>
                <w:sz w:val="28"/>
                <w:szCs w:val="28"/>
                <w:lang w:val="uk-UA"/>
              </w:rPr>
              <w:t>І</w:t>
            </w:r>
            <w:r w:rsidRPr="00D05856">
              <w:rPr>
                <w:rFonts w:ascii="Times New Roman" w:hAnsi="Times New Roman" w:cs="Times New Roman"/>
                <w:b/>
                <w:i/>
                <w:sz w:val="28"/>
                <w:szCs w:val="28"/>
                <w:lang w:val="uk-UA"/>
              </w:rPr>
              <w:t>V</w:t>
            </w:r>
          </w:p>
        </w:tc>
        <w:tc>
          <w:tcPr>
            <w:tcW w:w="7654" w:type="dxa"/>
            <w:tcBorders>
              <w:top w:val="nil"/>
              <w:left w:val="nil"/>
              <w:bottom w:val="nil"/>
              <w:right w:val="single" w:sz="4" w:space="0" w:color="auto"/>
            </w:tcBorders>
            <w:vAlign w:val="center"/>
          </w:tcPr>
          <w:p w:rsidR="00085849" w:rsidRPr="00D05856" w:rsidRDefault="00085849" w:rsidP="00914D4A">
            <w:pPr>
              <w:spacing w:after="120" w:line="276" w:lineRule="auto"/>
              <w:ind w:firstLine="0"/>
              <w:jc w:val="left"/>
              <w:rPr>
                <w:rFonts w:ascii="Times New Roman" w:hAnsi="Times New Roman" w:cs="Times New Roman"/>
                <w:sz w:val="28"/>
                <w:szCs w:val="28"/>
                <w:lang w:val="uk-UA"/>
              </w:rPr>
            </w:pPr>
            <w:r w:rsidRPr="00D05856">
              <w:rPr>
                <w:rFonts w:ascii="Times New Roman" w:hAnsi="Times New Roman" w:cs="Times New Roman"/>
                <w:sz w:val="28"/>
                <w:szCs w:val="28"/>
                <w:lang w:val="uk-UA"/>
              </w:rPr>
              <w:t>Забезпечення норм і положень Державного стандарту загальної середньої  освіти</w:t>
            </w:r>
          </w:p>
        </w:tc>
        <w:tc>
          <w:tcPr>
            <w:tcW w:w="993" w:type="dxa"/>
            <w:tcBorders>
              <w:top w:val="single" w:sz="4" w:space="0" w:color="auto"/>
              <w:left w:val="single" w:sz="4" w:space="0" w:color="auto"/>
              <w:bottom w:val="single" w:sz="4" w:space="0" w:color="auto"/>
              <w:right w:val="single" w:sz="4" w:space="0" w:color="auto"/>
            </w:tcBorders>
            <w:vAlign w:val="bottom"/>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V</w:t>
            </w:r>
          </w:p>
        </w:tc>
        <w:tc>
          <w:tcPr>
            <w:tcW w:w="7654" w:type="dxa"/>
            <w:tcBorders>
              <w:top w:val="nil"/>
              <w:left w:val="nil"/>
              <w:bottom w:val="nil"/>
              <w:right w:val="single" w:sz="4" w:space="0" w:color="auto"/>
            </w:tcBorders>
          </w:tcPr>
          <w:p w:rsidR="00085849" w:rsidRPr="00D05856" w:rsidRDefault="009610A9" w:rsidP="00914D4A">
            <w:pPr>
              <w:spacing w:after="120" w:line="276" w:lineRule="auto"/>
              <w:ind w:firstLine="0"/>
              <w:jc w:val="left"/>
              <w:rPr>
                <w:rFonts w:ascii="Times New Roman" w:hAnsi="Times New Roman" w:cs="Times New Roman"/>
                <w:b/>
                <w:sz w:val="36"/>
                <w:szCs w:val="36"/>
                <w:lang w:val="uk-UA"/>
              </w:rPr>
            </w:pPr>
            <w:r>
              <w:rPr>
                <w:rFonts w:ascii="Times New Roman" w:hAnsi="Times New Roman" w:cs="Times New Roman"/>
                <w:sz w:val="28"/>
                <w:szCs w:val="28"/>
                <w:lang w:val="uk-UA"/>
              </w:rPr>
              <w:t>Управління навчальним</w:t>
            </w:r>
            <w:r w:rsidR="00085849" w:rsidRPr="00D05856">
              <w:rPr>
                <w:rFonts w:ascii="Times New Roman" w:hAnsi="Times New Roman" w:cs="Times New Roman"/>
                <w:sz w:val="28"/>
                <w:szCs w:val="28"/>
                <w:lang w:val="uk-UA"/>
              </w:rPr>
              <w:t xml:space="preserve"> закладом</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085849" w:rsidRPr="00D05856" w:rsidRDefault="00085849" w:rsidP="00914D4A">
            <w:pPr>
              <w:spacing w:after="120" w:line="276" w:lineRule="auto"/>
              <w:ind w:right="-250" w:firstLine="34"/>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Модуль I. Організація керівництва навчальним закладом</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p>
        </w:tc>
        <w:tc>
          <w:tcPr>
            <w:tcW w:w="7654" w:type="dxa"/>
            <w:tcBorders>
              <w:top w:val="nil"/>
              <w:left w:val="nil"/>
              <w:bottom w:val="nil"/>
              <w:right w:val="single" w:sz="4" w:space="0" w:color="auto"/>
            </w:tcBorders>
          </w:tcPr>
          <w:p w:rsidR="00085849" w:rsidRPr="00D05856" w:rsidRDefault="00085849" w:rsidP="00914D4A">
            <w:pPr>
              <w:spacing w:line="276" w:lineRule="auto"/>
              <w:ind w:firstLine="0"/>
              <w:jc w:val="left"/>
              <w:rPr>
                <w:rFonts w:ascii="Times New Roman" w:hAnsi="Times New Roman" w:cs="Times New Roman"/>
                <w:b/>
                <w:sz w:val="36"/>
                <w:szCs w:val="36"/>
                <w:lang w:val="uk-UA"/>
              </w:rPr>
            </w:pPr>
            <w:r w:rsidRPr="00D05856">
              <w:rPr>
                <w:rFonts w:ascii="Times New Roman" w:hAnsi="Times New Roman" w:cs="Times New Roman"/>
                <w:sz w:val="28"/>
                <w:szCs w:val="28"/>
                <w:lang w:val="uk-UA"/>
              </w:rPr>
              <w:t xml:space="preserve">Модуль II. </w:t>
            </w:r>
            <w:r w:rsidR="00E10C86">
              <w:rPr>
                <w:rFonts w:ascii="Times New Roman" w:hAnsi="Times New Roman" w:cs="Times New Roman"/>
                <w:sz w:val="28"/>
                <w:szCs w:val="28"/>
                <w:lang w:val="uk-UA"/>
              </w:rPr>
              <w:t xml:space="preserve"> </w:t>
            </w:r>
            <w:r w:rsidRPr="00D05856">
              <w:rPr>
                <w:rFonts w:ascii="Times New Roman" w:hAnsi="Times New Roman" w:cs="Times New Roman"/>
                <w:sz w:val="28"/>
                <w:szCs w:val="28"/>
                <w:lang w:val="uk-UA"/>
              </w:rPr>
              <w:t>Внутрішкільний контроль</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rPr>
          <w:trHeight w:val="453"/>
        </w:trPr>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VI</w:t>
            </w:r>
          </w:p>
        </w:tc>
        <w:tc>
          <w:tcPr>
            <w:tcW w:w="7654" w:type="dxa"/>
            <w:tcBorders>
              <w:top w:val="nil"/>
              <w:left w:val="nil"/>
              <w:bottom w:val="nil"/>
              <w:right w:val="single" w:sz="4" w:space="0" w:color="auto"/>
            </w:tcBorders>
            <w:vAlign w:val="center"/>
          </w:tcPr>
          <w:p w:rsidR="00085849" w:rsidRPr="00D05856" w:rsidRDefault="00085849" w:rsidP="00914D4A">
            <w:pPr>
              <w:spacing w:after="120" w:line="276" w:lineRule="auto"/>
              <w:ind w:firstLine="0"/>
              <w:jc w:val="left"/>
              <w:rPr>
                <w:rFonts w:ascii="Times New Roman" w:hAnsi="Times New Roman" w:cs="Times New Roman"/>
                <w:sz w:val="28"/>
                <w:szCs w:val="28"/>
                <w:lang w:val="uk-UA"/>
              </w:rPr>
            </w:pPr>
            <w:r w:rsidRPr="00D05856">
              <w:rPr>
                <w:rFonts w:ascii="Times New Roman" w:hAnsi="Times New Roman" w:cs="Times New Roman"/>
                <w:sz w:val="28"/>
                <w:szCs w:val="28"/>
                <w:lang w:val="uk-UA"/>
              </w:rPr>
              <w:t>Науково-методичне забезпечення</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rPr>
          <w:trHeight w:val="533"/>
        </w:trPr>
        <w:tc>
          <w:tcPr>
            <w:tcW w:w="1702" w:type="dxa"/>
            <w:tcBorders>
              <w:top w:val="nil"/>
              <w:left w:val="nil"/>
              <w:bottom w:val="nil"/>
              <w:right w:val="nil"/>
            </w:tcBorders>
            <w:vAlign w:val="center"/>
          </w:tcPr>
          <w:p w:rsidR="00085849" w:rsidRPr="00D05856" w:rsidRDefault="00085849" w:rsidP="00D05856">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Розділ VII</w:t>
            </w:r>
          </w:p>
        </w:tc>
        <w:tc>
          <w:tcPr>
            <w:tcW w:w="7654" w:type="dxa"/>
            <w:tcBorders>
              <w:top w:val="nil"/>
              <w:left w:val="nil"/>
              <w:bottom w:val="nil"/>
              <w:right w:val="single" w:sz="4" w:space="0" w:color="auto"/>
            </w:tcBorders>
            <w:vAlign w:val="center"/>
          </w:tcPr>
          <w:p w:rsidR="00085849" w:rsidRPr="00D05856" w:rsidRDefault="00085849" w:rsidP="00914D4A">
            <w:pPr>
              <w:spacing w:after="120" w:line="276" w:lineRule="auto"/>
              <w:ind w:firstLine="0"/>
              <w:jc w:val="left"/>
              <w:rPr>
                <w:rFonts w:ascii="Times New Roman" w:hAnsi="Times New Roman" w:cs="Times New Roman"/>
                <w:sz w:val="28"/>
                <w:szCs w:val="28"/>
                <w:lang w:val="uk-UA"/>
              </w:rPr>
            </w:pPr>
            <w:r w:rsidRPr="00D05856">
              <w:rPr>
                <w:rFonts w:ascii="Times New Roman" w:hAnsi="Times New Roman" w:cs="Times New Roman"/>
                <w:sz w:val="28"/>
                <w:szCs w:val="28"/>
                <w:lang w:val="uk-UA"/>
              </w:rPr>
              <w:t>Фінансово-господарча діяльність, матеріально-технічна база</w:t>
            </w:r>
          </w:p>
        </w:tc>
        <w:tc>
          <w:tcPr>
            <w:tcW w:w="993" w:type="dxa"/>
            <w:tcBorders>
              <w:top w:val="single" w:sz="4" w:space="0" w:color="auto"/>
              <w:left w:val="single" w:sz="4" w:space="0" w:color="auto"/>
              <w:bottom w:val="single" w:sz="4" w:space="0" w:color="auto"/>
              <w:right w:val="single" w:sz="4" w:space="0" w:color="auto"/>
            </w:tcBorders>
            <w:vAlign w:val="bottom"/>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 xml:space="preserve">Розділ </w:t>
            </w:r>
            <w:r w:rsidR="00C32BDB" w:rsidRPr="00D05856">
              <w:rPr>
                <w:rFonts w:ascii="Times New Roman" w:hAnsi="Times New Roman" w:cs="Times New Roman"/>
                <w:b/>
                <w:i/>
                <w:sz w:val="28"/>
                <w:szCs w:val="28"/>
                <w:lang w:val="uk-UA"/>
              </w:rPr>
              <w:t>VII</w:t>
            </w:r>
            <w:r w:rsidR="00C32BDB">
              <w:rPr>
                <w:rFonts w:ascii="Times New Roman" w:hAnsi="Times New Roman" w:cs="Times New Roman"/>
                <w:b/>
                <w:i/>
                <w:sz w:val="28"/>
                <w:szCs w:val="28"/>
                <w:lang w:val="uk-UA"/>
              </w:rPr>
              <w:t>І</w:t>
            </w:r>
          </w:p>
        </w:tc>
        <w:tc>
          <w:tcPr>
            <w:tcW w:w="7654" w:type="dxa"/>
            <w:tcBorders>
              <w:top w:val="nil"/>
              <w:left w:val="nil"/>
              <w:bottom w:val="nil"/>
              <w:right w:val="single" w:sz="4" w:space="0" w:color="auto"/>
            </w:tcBorders>
            <w:vAlign w:val="center"/>
          </w:tcPr>
          <w:p w:rsidR="00085849" w:rsidRPr="00D05856" w:rsidRDefault="00C32BDB" w:rsidP="00914D4A">
            <w:pPr>
              <w:spacing w:after="120"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Міжнародне </w:t>
            </w:r>
            <w:r w:rsidR="00085849" w:rsidRPr="00D05856">
              <w:rPr>
                <w:rFonts w:ascii="Times New Roman" w:hAnsi="Times New Roman" w:cs="Times New Roman"/>
                <w:sz w:val="28"/>
                <w:szCs w:val="28"/>
                <w:lang w:val="uk-UA"/>
              </w:rPr>
              <w:t>та</w:t>
            </w:r>
            <w:r>
              <w:rPr>
                <w:rFonts w:ascii="Times New Roman" w:hAnsi="Times New Roman" w:cs="Times New Roman"/>
                <w:sz w:val="28"/>
                <w:szCs w:val="28"/>
                <w:lang w:val="uk-UA"/>
              </w:rPr>
              <w:t xml:space="preserve"> регіональне</w:t>
            </w:r>
            <w:r w:rsidR="00085849" w:rsidRPr="00D05856">
              <w:rPr>
                <w:rFonts w:ascii="Times New Roman" w:hAnsi="Times New Roman" w:cs="Times New Roman"/>
                <w:sz w:val="28"/>
                <w:szCs w:val="28"/>
                <w:lang w:val="uk-UA"/>
              </w:rPr>
              <w:t xml:space="preserve"> співробітництво</w:t>
            </w:r>
          </w:p>
        </w:tc>
        <w:tc>
          <w:tcPr>
            <w:tcW w:w="993" w:type="dxa"/>
            <w:tcBorders>
              <w:top w:val="single" w:sz="4" w:space="0" w:color="auto"/>
              <w:left w:val="single" w:sz="4" w:space="0" w:color="auto"/>
              <w:bottom w:val="single" w:sz="4" w:space="0" w:color="auto"/>
              <w:right w:val="single" w:sz="4" w:space="0" w:color="auto"/>
            </w:tcBorders>
          </w:tcPr>
          <w:p w:rsidR="00085849" w:rsidRPr="000A41C3" w:rsidRDefault="001C2D84" w:rsidP="00404AB8">
            <w:pPr>
              <w:ind w:firstLine="0"/>
              <w:jc w:val="left"/>
              <w:rPr>
                <w:rFonts w:ascii="Times New Roman" w:hAnsi="Times New Roman" w:cs="Times New Roman"/>
                <w:b/>
                <w:sz w:val="28"/>
                <w:szCs w:val="28"/>
                <w:lang w:val="uk-UA"/>
              </w:rPr>
            </w:pPr>
            <w:r w:rsidRPr="000A41C3">
              <w:rPr>
                <w:rFonts w:ascii="Times New Roman" w:hAnsi="Times New Roman" w:cs="Times New Roman"/>
                <w:b/>
                <w:sz w:val="28"/>
                <w:szCs w:val="28"/>
                <w:lang w:val="uk-UA"/>
              </w:rPr>
              <w:t>-</w:t>
            </w:r>
            <w:r w:rsidR="000A41C3">
              <w:rPr>
                <w:rFonts w:ascii="Times New Roman" w:hAnsi="Times New Roman" w:cs="Times New Roman"/>
                <w:b/>
                <w:sz w:val="28"/>
                <w:szCs w:val="28"/>
                <w:lang w:val="uk-UA"/>
              </w:rPr>
              <w:t> </w:t>
            </w:r>
          </w:p>
        </w:tc>
      </w:tr>
      <w:tr w:rsidR="00085849" w:rsidTr="00DA606E">
        <w:tc>
          <w:tcPr>
            <w:tcW w:w="1702" w:type="dxa"/>
            <w:tcBorders>
              <w:top w:val="nil"/>
              <w:left w:val="nil"/>
              <w:bottom w:val="nil"/>
              <w:right w:val="nil"/>
            </w:tcBorders>
          </w:tcPr>
          <w:p w:rsidR="00085849" w:rsidRPr="00D05856" w:rsidRDefault="00085849" w:rsidP="00085849">
            <w:pPr>
              <w:ind w:firstLine="0"/>
              <w:jc w:val="left"/>
              <w:rPr>
                <w:rFonts w:ascii="Times New Roman" w:hAnsi="Times New Roman" w:cs="Times New Roman"/>
                <w:b/>
                <w:i/>
                <w:sz w:val="36"/>
                <w:szCs w:val="36"/>
                <w:lang w:val="uk-UA"/>
              </w:rPr>
            </w:pPr>
            <w:r w:rsidRPr="00D05856">
              <w:rPr>
                <w:rFonts w:ascii="Times New Roman" w:hAnsi="Times New Roman" w:cs="Times New Roman"/>
                <w:b/>
                <w:i/>
                <w:sz w:val="28"/>
                <w:szCs w:val="28"/>
                <w:lang w:val="uk-UA"/>
              </w:rPr>
              <w:t>Додатки</w:t>
            </w:r>
          </w:p>
        </w:tc>
        <w:tc>
          <w:tcPr>
            <w:tcW w:w="7654" w:type="dxa"/>
            <w:tcBorders>
              <w:top w:val="nil"/>
              <w:left w:val="nil"/>
              <w:bottom w:val="nil"/>
              <w:right w:val="single" w:sz="4" w:space="0" w:color="auto"/>
            </w:tcBorders>
          </w:tcPr>
          <w:p w:rsidR="00085849" w:rsidRPr="00D05856" w:rsidRDefault="001C2D84" w:rsidP="00914D4A">
            <w:pPr>
              <w:spacing w:line="276" w:lineRule="auto"/>
              <w:ind w:firstLine="0"/>
              <w:rPr>
                <w:rFonts w:ascii="Times New Roman" w:hAnsi="Times New Roman" w:cs="Times New Roman"/>
                <w:sz w:val="28"/>
                <w:szCs w:val="28"/>
                <w:lang w:val="uk-UA"/>
              </w:rPr>
            </w:pPr>
            <w:r w:rsidRPr="00D05856">
              <w:rPr>
                <w:rFonts w:ascii="Times New Roman" w:hAnsi="Times New Roman" w:cs="Times New Roman"/>
                <w:sz w:val="28"/>
                <w:szCs w:val="28"/>
                <w:lang w:val="uk-UA"/>
              </w:rPr>
              <w:t>Тематика засідань педагогічної ради</w:t>
            </w:r>
          </w:p>
          <w:p w:rsidR="001C2D84" w:rsidRDefault="001C2D84" w:rsidP="00914D4A">
            <w:pPr>
              <w:spacing w:line="276" w:lineRule="auto"/>
              <w:ind w:firstLine="0"/>
              <w:rPr>
                <w:rFonts w:ascii="Times New Roman" w:hAnsi="Times New Roman" w:cs="Times New Roman"/>
                <w:sz w:val="28"/>
                <w:szCs w:val="28"/>
                <w:lang w:val="uk-UA"/>
              </w:rPr>
            </w:pPr>
            <w:r w:rsidRPr="00D05856">
              <w:rPr>
                <w:rFonts w:ascii="Times New Roman" w:hAnsi="Times New Roman" w:cs="Times New Roman"/>
                <w:sz w:val="28"/>
                <w:szCs w:val="28"/>
                <w:lang w:val="uk-UA"/>
              </w:rPr>
              <w:t>Питання для розгляду на нарадах при директорові</w:t>
            </w:r>
          </w:p>
          <w:p w:rsidR="004B0FA2" w:rsidRDefault="004B0FA2" w:rsidP="00914D4A">
            <w:pPr>
              <w:spacing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Орієнтовний перелік питань для розгляду на засіданнях ради школи</w:t>
            </w:r>
          </w:p>
          <w:p w:rsidR="001C2D84" w:rsidRDefault="001C2D84" w:rsidP="00914D4A">
            <w:pPr>
              <w:spacing w:line="276" w:lineRule="auto"/>
              <w:ind w:firstLine="0"/>
              <w:rPr>
                <w:rFonts w:ascii="Times New Roman" w:hAnsi="Times New Roman" w:cs="Times New Roman"/>
                <w:sz w:val="28"/>
                <w:szCs w:val="28"/>
                <w:lang w:val="uk-UA"/>
              </w:rPr>
            </w:pPr>
            <w:r w:rsidRPr="00D05856">
              <w:rPr>
                <w:rFonts w:ascii="Times New Roman" w:hAnsi="Times New Roman" w:cs="Times New Roman"/>
                <w:sz w:val="28"/>
                <w:szCs w:val="28"/>
                <w:lang w:val="uk-UA"/>
              </w:rPr>
              <w:t>План роботи психолога</w:t>
            </w:r>
          </w:p>
          <w:p w:rsidR="00DA606E" w:rsidRPr="00D05856" w:rsidRDefault="00DA606E" w:rsidP="00914D4A">
            <w:pPr>
              <w:spacing w:line="276"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План роботи </w:t>
            </w:r>
            <w:r w:rsidR="006B6928" w:rsidRPr="00D05856">
              <w:rPr>
                <w:rFonts w:ascii="Times New Roman" w:hAnsi="Times New Roman" w:cs="Times New Roman"/>
                <w:sz w:val="28"/>
                <w:szCs w:val="28"/>
                <w:lang w:val="uk-UA"/>
              </w:rPr>
              <w:t>бібліотеки</w:t>
            </w:r>
            <w:r w:rsidR="006B6928">
              <w:rPr>
                <w:rFonts w:ascii="Times New Roman" w:hAnsi="Times New Roman" w:cs="Times New Roman"/>
                <w:sz w:val="28"/>
                <w:szCs w:val="28"/>
                <w:lang w:val="uk-UA"/>
              </w:rPr>
              <w:t xml:space="preserve"> </w:t>
            </w:r>
          </w:p>
          <w:p w:rsidR="001C2D84" w:rsidRPr="00D05856" w:rsidRDefault="001C2D84" w:rsidP="006B6928">
            <w:pPr>
              <w:spacing w:line="276" w:lineRule="auto"/>
              <w:ind w:firstLine="0"/>
              <w:rPr>
                <w:rFonts w:ascii="Times New Roman" w:hAnsi="Times New Roman" w:cs="Times New Roman"/>
                <w:sz w:val="28"/>
                <w:szCs w:val="28"/>
                <w:lang w:val="uk-UA"/>
              </w:rPr>
            </w:pPr>
            <w:r w:rsidRPr="00D05856">
              <w:rPr>
                <w:rFonts w:ascii="Times New Roman" w:hAnsi="Times New Roman" w:cs="Times New Roman"/>
                <w:sz w:val="28"/>
                <w:szCs w:val="28"/>
                <w:lang w:val="uk-UA"/>
              </w:rPr>
              <w:t xml:space="preserve">План роботи </w:t>
            </w:r>
            <w:r w:rsidR="006B6928">
              <w:rPr>
                <w:rFonts w:ascii="Times New Roman" w:hAnsi="Times New Roman" w:cs="Times New Roman"/>
                <w:sz w:val="28"/>
                <w:szCs w:val="28"/>
                <w:lang w:val="uk-UA"/>
              </w:rPr>
              <w:t>соціального педагога</w:t>
            </w:r>
          </w:p>
        </w:tc>
        <w:tc>
          <w:tcPr>
            <w:tcW w:w="993" w:type="dxa"/>
            <w:tcBorders>
              <w:top w:val="single" w:sz="4" w:space="0" w:color="auto"/>
              <w:left w:val="single" w:sz="4" w:space="0" w:color="auto"/>
              <w:bottom w:val="single" w:sz="4" w:space="0" w:color="auto"/>
              <w:right w:val="single" w:sz="4" w:space="0" w:color="auto"/>
            </w:tcBorders>
          </w:tcPr>
          <w:p w:rsidR="00404AB8" w:rsidRDefault="000A41C3" w:rsidP="000A41C3">
            <w:pPr>
              <w:spacing w:line="240"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 </w:t>
            </w:r>
          </w:p>
          <w:p w:rsidR="000A41C3" w:rsidRDefault="000A41C3" w:rsidP="000A41C3">
            <w:pPr>
              <w:spacing w:line="240"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 </w:t>
            </w:r>
          </w:p>
          <w:p w:rsidR="000A41C3" w:rsidRDefault="000A41C3" w:rsidP="000A41C3">
            <w:pPr>
              <w:spacing w:line="276"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 </w:t>
            </w:r>
          </w:p>
          <w:p w:rsidR="00404AB8" w:rsidRDefault="00404AB8" w:rsidP="000A41C3">
            <w:pPr>
              <w:spacing w:line="276" w:lineRule="auto"/>
              <w:ind w:firstLine="0"/>
              <w:jc w:val="left"/>
              <w:rPr>
                <w:rFonts w:ascii="Times New Roman" w:hAnsi="Times New Roman" w:cs="Times New Roman"/>
                <w:b/>
                <w:sz w:val="28"/>
                <w:szCs w:val="28"/>
                <w:lang w:val="uk-UA"/>
              </w:rPr>
            </w:pPr>
          </w:p>
          <w:p w:rsidR="00404AB8" w:rsidRDefault="000A41C3" w:rsidP="000A41C3">
            <w:pPr>
              <w:spacing w:line="276"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 </w:t>
            </w:r>
          </w:p>
          <w:p w:rsidR="000A41C3" w:rsidRDefault="000A41C3" w:rsidP="000A41C3">
            <w:pPr>
              <w:spacing w:line="276"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w:t>
            </w:r>
            <w:r w:rsidR="006B6928">
              <w:rPr>
                <w:rFonts w:ascii="Times New Roman" w:hAnsi="Times New Roman" w:cs="Times New Roman"/>
                <w:b/>
                <w:sz w:val="28"/>
                <w:szCs w:val="28"/>
                <w:lang w:val="uk-UA"/>
              </w:rPr>
              <w:t> </w:t>
            </w:r>
          </w:p>
          <w:p w:rsidR="000A41C3" w:rsidRPr="000A41C3" w:rsidRDefault="006B6928" w:rsidP="00404AB8">
            <w:pPr>
              <w:spacing w:line="276"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t>- </w:t>
            </w: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E95CC8" w:rsidRPr="008A6464" w:rsidTr="00D05856">
        <w:trPr>
          <w:trHeight w:val="141"/>
        </w:trPr>
        <w:tc>
          <w:tcPr>
            <w:tcW w:w="9356" w:type="dxa"/>
            <w:tcBorders>
              <w:top w:val="nil"/>
              <w:left w:val="nil"/>
              <w:bottom w:val="nil"/>
              <w:right w:val="nil"/>
            </w:tcBorders>
            <w:vAlign w:val="center"/>
          </w:tcPr>
          <w:p w:rsidR="00E95CC8" w:rsidRPr="00085849" w:rsidRDefault="00E95CC8" w:rsidP="00D05856">
            <w:pPr>
              <w:spacing w:after="120" w:line="240" w:lineRule="auto"/>
              <w:ind w:firstLine="0"/>
              <w:rPr>
                <w:rFonts w:ascii="Times New Roman" w:hAnsi="Times New Roman" w:cs="Times New Roman"/>
                <w:sz w:val="28"/>
                <w:szCs w:val="28"/>
                <w:lang w:val="uk-UA"/>
              </w:rPr>
            </w:pPr>
          </w:p>
        </w:tc>
      </w:tr>
    </w:tbl>
    <w:p w:rsidR="003062B8" w:rsidRDefault="003062B8" w:rsidP="003062B8">
      <w:pPr>
        <w:widowControl w:val="0"/>
        <w:spacing w:line="240" w:lineRule="auto"/>
        <w:ind w:firstLine="0"/>
        <w:rPr>
          <w:rFonts w:ascii="Times New Roman" w:hAnsi="Times New Roman" w:cs="Times New Roman"/>
          <w:b/>
          <w:sz w:val="32"/>
          <w:szCs w:val="32"/>
          <w:lang w:val="uk-UA"/>
        </w:rPr>
      </w:pPr>
    </w:p>
    <w:p w:rsidR="00242049" w:rsidRDefault="00242049" w:rsidP="003062B8">
      <w:pPr>
        <w:widowControl w:val="0"/>
        <w:spacing w:line="240" w:lineRule="auto"/>
        <w:ind w:firstLine="0"/>
        <w:jc w:val="center"/>
        <w:rPr>
          <w:rFonts w:ascii="Times New Roman" w:hAnsi="Times New Roman" w:cs="Times New Roman"/>
          <w:b/>
          <w:sz w:val="32"/>
          <w:szCs w:val="32"/>
          <w:lang w:val="uk-UA"/>
        </w:rPr>
      </w:pPr>
    </w:p>
    <w:p w:rsidR="00C32BDB" w:rsidRDefault="00453B2C" w:rsidP="003062B8">
      <w:pPr>
        <w:widowControl w:val="0"/>
        <w:spacing w:line="240" w:lineRule="auto"/>
        <w:ind w:firstLine="0"/>
        <w:jc w:val="center"/>
        <w:rPr>
          <w:rFonts w:ascii="Times New Roman" w:hAnsi="Times New Roman" w:cs="Times New Roman"/>
          <w:b/>
          <w:sz w:val="32"/>
          <w:szCs w:val="32"/>
          <w:lang w:val="uk-UA"/>
        </w:rPr>
      </w:pPr>
      <w:r w:rsidRPr="00453B2C">
        <w:rPr>
          <w:rFonts w:ascii="Times New Roman" w:hAnsi="Times New Roman" w:cs="Times New Roman"/>
          <w:b/>
          <w:sz w:val="32"/>
          <w:szCs w:val="32"/>
          <w:lang w:val="uk-UA"/>
        </w:rPr>
        <w:t>ВСТУП</w:t>
      </w:r>
    </w:p>
    <w:p w:rsidR="00F852D2" w:rsidRDefault="00C32BDB" w:rsidP="00C32BDB">
      <w:pPr>
        <w:widowControl w:val="0"/>
        <w:spacing w:line="240" w:lineRule="auto"/>
        <w:jc w:val="center"/>
        <w:rPr>
          <w:rFonts w:ascii="Times New Roman" w:eastAsia="Calibri" w:hAnsi="Times New Roman" w:cs="Times New Roman"/>
          <w:b/>
          <w:sz w:val="32"/>
          <w:szCs w:val="32"/>
          <w:lang w:val="uk-UA"/>
        </w:rPr>
      </w:pPr>
      <w:r w:rsidRPr="00453B2C">
        <w:rPr>
          <w:rFonts w:ascii="Times New Roman" w:eastAsia="Calibri" w:hAnsi="Times New Roman" w:cs="Times New Roman"/>
          <w:b/>
          <w:sz w:val="32"/>
          <w:szCs w:val="32"/>
          <w:lang w:val="uk-UA"/>
        </w:rPr>
        <w:t xml:space="preserve">Характеристика </w:t>
      </w:r>
      <w:r w:rsidR="00F852D2">
        <w:rPr>
          <w:rFonts w:ascii="Times New Roman" w:eastAsia="Calibri" w:hAnsi="Times New Roman" w:cs="Times New Roman"/>
          <w:b/>
          <w:sz w:val="32"/>
          <w:szCs w:val="32"/>
          <w:lang w:val="uk-UA"/>
        </w:rPr>
        <w:t xml:space="preserve">та умови функціонування </w:t>
      </w:r>
    </w:p>
    <w:p w:rsidR="00C32BDB" w:rsidRPr="00453B2C" w:rsidRDefault="00C32BDB" w:rsidP="00C32BDB">
      <w:pPr>
        <w:widowControl w:val="0"/>
        <w:spacing w:line="240" w:lineRule="auto"/>
        <w:jc w:val="center"/>
        <w:rPr>
          <w:rFonts w:ascii="Times New Roman" w:eastAsia="Calibri" w:hAnsi="Times New Roman" w:cs="Times New Roman"/>
          <w:b/>
          <w:sz w:val="32"/>
          <w:szCs w:val="32"/>
          <w:lang w:val="uk-UA"/>
        </w:rPr>
      </w:pPr>
      <w:r w:rsidRPr="00453B2C">
        <w:rPr>
          <w:rFonts w:ascii="Times New Roman" w:eastAsia="Calibri" w:hAnsi="Times New Roman" w:cs="Times New Roman"/>
          <w:b/>
          <w:sz w:val="32"/>
          <w:szCs w:val="32"/>
          <w:lang w:val="uk-UA"/>
        </w:rPr>
        <w:t>навчального закладу</w:t>
      </w:r>
    </w:p>
    <w:p w:rsidR="00C32BDB" w:rsidRDefault="00C32BDB" w:rsidP="00C32BDB">
      <w:pPr>
        <w:widowControl w:val="0"/>
        <w:spacing w:line="240" w:lineRule="auto"/>
        <w:ind w:left="360"/>
        <w:rPr>
          <w:rFonts w:ascii="Times New Roman" w:eastAsia="Calibri" w:hAnsi="Times New Roman" w:cs="Times New Roman"/>
          <w:b/>
          <w:sz w:val="28"/>
          <w:szCs w:val="28"/>
          <w:lang w:val="uk-UA"/>
        </w:rPr>
      </w:pPr>
    </w:p>
    <w:p w:rsidR="00C32BDB" w:rsidRPr="000C25AB" w:rsidRDefault="00C32BDB" w:rsidP="00C32BDB">
      <w:pPr>
        <w:spacing w:line="240" w:lineRule="auto"/>
        <w:ind w:firstLine="0"/>
        <w:rPr>
          <w:rFonts w:ascii="Times New Roman" w:eastAsia="Calibri" w:hAnsi="Times New Roman" w:cs="Times New Roman"/>
          <w:sz w:val="28"/>
          <w:szCs w:val="28"/>
          <w:lang w:val="uk-UA"/>
        </w:rPr>
      </w:pPr>
      <w:r w:rsidRPr="00D82CD0">
        <w:rPr>
          <w:rFonts w:ascii="Times New Roman" w:eastAsia="Calibri" w:hAnsi="Times New Roman" w:cs="Times New Roman"/>
          <w:i/>
          <w:sz w:val="28"/>
          <w:szCs w:val="28"/>
          <w:lang w:val="uk-UA"/>
        </w:rPr>
        <w:t>Юридична адреса закладу</w:t>
      </w:r>
      <w:r>
        <w:rPr>
          <w:rFonts w:ascii="Times New Roman" w:eastAsia="Calibri" w:hAnsi="Times New Roman" w:cs="Times New Roman"/>
          <w:sz w:val="28"/>
          <w:szCs w:val="28"/>
          <w:lang w:val="uk-UA"/>
        </w:rPr>
        <w:t>: вулиця Маршала Конєва, 9-А</w:t>
      </w:r>
    </w:p>
    <w:p w:rsidR="00C32BDB" w:rsidRPr="000C25AB" w:rsidRDefault="00C32BDB" w:rsidP="00C32BDB">
      <w:pPr>
        <w:spacing w:line="240" w:lineRule="auto"/>
        <w:ind w:firstLine="0"/>
        <w:rPr>
          <w:rFonts w:ascii="Times New Roman" w:eastAsia="Calibri" w:hAnsi="Times New Roman" w:cs="Times New Roman"/>
          <w:sz w:val="28"/>
          <w:szCs w:val="28"/>
          <w:lang w:val="uk-UA"/>
        </w:rPr>
      </w:pPr>
      <w:r w:rsidRPr="00D82CD0">
        <w:rPr>
          <w:rFonts w:ascii="Times New Roman" w:eastAsia="Calibri" w:hAnsi="Times New Roman" w:cs="Times New Roman"/>
          <w:i/>
          <w:sz w:val="28"/>
          <w:szCs w:val="28"/>
          <w:lang w:val="uk-UA"/>
        </w:rPr>
        <w:t>Будова з</w:t>
      </w:r>
      <w:r w:rsidR="00D82CD0" w:rsidRPr="00D82CD0">
        <w:rPr>
          <w:rFonts w:ascii="Times New Roman" w:eastAsia="Calibri" w:hAnsi="Times New Roman" w:cs="Times New Roman"/>
          <w:i/>
          <w:sz w:val="28"/>
          <w:szCs w:val="28"/>
          <w:lang w:val="uk-UA"/>
        </w:rPr>
        <w:t>акладу</w:t>
      </w:r>
      <w:r w:rsidR="00D82CD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C25AB">
        <w:rPr>
          <w:rFonts w:ascii="Times New Roman" w:eastAsia="Calibri" w:hAnsi="Times New Roman" w:cs="Times New Roman"/>
          <w:sz w:val="28"/>
          <w:szCs w:val="28"/>
          <w:lang w:val="uk-UA"/>
        </w:rPr>
        <w:t>т</w:t>
      </w:r>
      <w:r>
        <w:rPr>
          <w:rFonts w:ascii="Times New Roman" w:eastAsia="Calibri" w:hAnsi="Times New Roman" w:cs="Times New Roman"/>
          <w:sz w:val="28"/>
          <w:szCs w:val="28"/>
          <w:lang w:val="uk-UA"/>
        </w:rPr>
        <w:t>иповий навчальний заклад</w:t>
      </w:r>
    </w:p>
    <w:p w:rsidR="00C32BDB" w:rsidRPr="000C25AB" w:rsidRDefault="00C32BDB" w:rsidP="00C32BDB">
      <w:pPr>
        <w:tabs>
          <w:tab w:val="left" w:pos="4536"/>
        </w:tabs>
        <w:spacing w:line="240" w:lineRule="auto"/>
        <w:ind w:right="-201" w:firstLine="0"/>
        <w:rPr>
          <w:rFonts w:ascii="Times New Roman" w:eastAsia="Calibri" w:hAnsi="Times New Roman" w:cs="Times New Roman"/>
          <w:sz w:val="28"/>
          <w:szCs w:val="28"/>
          <w:lang w:val="uk-UA"/>
        </w:rPr>
      </w:pPr>
      <w:r w:rsidRPr="00D82CD0">
        <w:rPr>
          <w:rFonts w:ascii="Times New Roman" w:eastAsia="Calibri" w:hAnsi="Times New Roman" w:cs="Times New Roman"/>
          <w:i/>
          <w:sz w:val="28"/>
          <w:szCs w:val="28"/>
          <w:lang w:val="uk-UA"/>
        </w:rPr>
        <w:t>Тип заклад</w:t>
      </w:r>
      <w:r w:rsidR="00D82CD0" w:rsidRPr="00D82CD0">
        <w:rPr>
          <w:rFonts w:ascii="Times New Roman" w:eastAsia="Calibri" w:hAnsi="Times New Roman" w:cs="Times New Roman"/>
          <w:i/>
          <w:sz w:val="28"/>
          <w:szCs w:val="28"/>
          <w:lang w:val="uk-UA"/>
        </w:rPr>
        <w:t>у</w:t>
      </w:r>
      <w:r w:rsidR="00D82CD0">
        <w:rPr>
          <w:rFonts w:ascii="Times New Roman" w:eastAsia="Calibri" w:hAnsi="Times New Roman" w:cs="Times New Roman"/>
          <w:sz w:val="28"/>
          <w:szCs w:val="28"/>
          <w:lang w:val="uk-UA"/>
        </w:rPr>
        <w:t xml:space="preserve">:   </w:t>
      </w:r>
      <w:r w:rsidRPr="000C25AB">
        <w:rPr>
          <w:rFonts w:ascii="Times New Roman" w:eastAsia="Calibri" w:hAnsi="Times New Roman" w:cs="Times New Roman"/>
          <w:sz w:val="28"/>
          <w:szCs w:val="28"/>
          <w:lang w:val="uk-UA"/>
        </w:rPr>
        <w:t>НВО</w:t>
      </w:r>
      <w:r>
        <w:rPr>
          <w:rFonts w:ascii="Times New Roman" w:eastAsia="Calibri" w:hAnsi="Times New Roman" w:cs="Times New Roman"/>
          <w:sz w:val="28"/>
          <w:szCs w:val="28"/>
          <w:lang w:val="uk-UA"/>
        </w:rPr>
        <w:t xml:space="preserve"> «Багатопрофільний ліцей </w:t>
      </w:r>
      <w:r w:rsidR="00E10C86">
        <w:rPr>
          <w:rFonts w:ascii="Times New Roman" w:eastAsia="Calibri" w:hAnsi="Times New Roman" w:cs="Times New Roman"/>
          <w:sz w:val="28"/>
          <w:szCs w:val="28"/>
          <w:lang w:val="uk-UA"/>
        </w:rPr>
        <w:t>–</w:t>
      </w:r>
      <w:r w:rsidR="00D82CD0">
        <w:rPr>
          <w:rFonts w:ascii="Times New Roman" w:eastAsia="Calibri" w:hAnsi="Times New Roman" w:cs="Times New Roman"/>
          <w:sz w:val="28"/>
          <w:szCs w:val="28"/>
          <w:lang w:val="uk-UA"/>
        </w:rPr>
        <w:t xml:space="preserve"> Фізико-математична школа -</w:t>
      </w:r>
      <w:r>
        <w:rPr>
          <w:rFonts w:ascii="Times New Roman" w:eastAsia="Calibri" w:hAnsi="Times New Roman" w:cs="Times New Roman"/>
          <w:sz w:val="28"/>
          <w:szCs w:val="28"/>
          <w:lang w:val="uk-UA"/>
        </w:rPr>
        <w:t>ЗШ І-ІІІ ступенів</w:t>
      </w:r>
      <w:r w:rsidR="00D82CD0">
        <w:rPr>
          <w:rFonts w:ascii="Times New Roman" w:eastAsia="Calibri" w:hAnsi="Times New Roman" w:cs="Times New Roman"/>
          <w:sz w:val="28"/>
          <w:szCs w:val="28"/>
          <w:lang w:val="uk-UA"/>
        </w:rPr>
        <w:t xml:space="preserve"> №18</w:t>
      </w:r>
      <w:r>
        <w:rPr>
          <w:rFonts w:ascii="Times New Roman" w:eastAsia="Calibri" w:hAnsi="Times New Roman" w:cs="Times New Roman"/>
          <w:sz w:val="28"/>
          <w:szCs w:val="28"/>
          <w:lang w:val="uk-UA"/>
        </w:rPr>
        <w:t xml:space="preserve"> – ЦДЮТ</w:t>
      </w:r>
      <w:r w:rsidR="00D82CD0">
        <w:rPr>
          <w:rFonts w:ascii="Times New Roman" w:eastAsia="Calibri" w:hAnsi="Times New Roman" w:cs="Times New Roman"/>
          <w:sz w:val="28"/>
          <w:szCs w:val="28"/>
          <w:lang w:val="uk-UA"/>
        </w:rPr>
        <w:t xml:space="preserve"> «Надія»</w:t>
      </w:r>
      <w:r>
        <w:rPr>
          <w:rFonts w:ascii="Times New Roman" w:eastAsia="Calibri" w:hAnsi="Times New Roman" w:cs="Times New Roman"/>
          <w:sz w:val="28"/>
          <w:szCs w:val="28"/>
          <w:lang w:val="uk-UA"/>
        </w:rPr>
        <w:t>»</w:t>
      </w:r>
    </w:p>
    <w:p w:rsidR="00C32BDB" w:rsidRDefault="00C32BDB" w:rsidP="00C32BDB">
      <w:pPr>
        <w:spacing w:line="240" w:lineRule="auto"/>
        <w:ind w:firstLine="0"/>
        <w:rPr>
          <w:rFonts w:ascii="Times New Roman" w:eastAsia="Calibri" w:hAnsi="Times New Roman" w:cs="Times New Roman"/>
          <w:sz w:val="28"/>
          <w:szCs w:val="28"/>
          <w:lang w:val="uk-UA"/>
        </w:rPr>
      </w:pPr>
      <w:r w:rsidRPr="00D82CD0">
        <w:rPr>
          <w:rFonts w:ascii="Times New Roman" w:eastAsia="Calibri" w:hAnsi="Times New Roman" w:cs="Times New Roman"/>
          <w:i/>
          <w:sz w:val="28"/>
          <w:szCs w:val="28"/>
          <w:lang w:val="uk-UA"/>
        </w:rPr>
        <w:t>Форма власності</w:t>
      </w:r>
      <w:r w:rsidR="00D82CD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комунальна</w:t>
      </w:r>
    </w:p>
    <w:p w:rsidR="00C32BDB" w:rsidRPr="00C706E4" w:rsidRDefault="00C32BDB" w:rsidP="00C32BDB">
      <w:pPr>
        <w:spacing w:line="240" w:lineRule="auto"/>
        <w:ind w:firstLine="709"/>
        <w:rPr>
          <w:rFonts w:ascii="Times New Roman" w:eastAsia="Calibri" w:hAnsi="Times New Roman" w:cs="Times New Roman"/>
          <w:sz w:val="28"/>
          <w:szCs w:val="28"/>
          <w:lang w:val="uk-UA"/>
        </w:rPr>
      </w:pPr>
      <w:r w:rsidRPr="000C25AB">
        <w:rPr>
          <w:rFonts w:ascii="Times New Roman" w:eastAsia="Calibri" w:hAnsi="Times New Roman" w:cs="Times New Roman"/>
          <w:sz w:val="28"/>
          <w:szCs w:val="28"/>
          <w:lang w:val="uk-UA"/>
        </w:rPr>
        <w:t>Заклад працює у відповідності до Статуту комунального закладу «Навчально-виховне об</w:t>
      </w:r>
      <w:r w:rsidR="00E10C86">
        <w:rPr>
          <w:rFonts w:ascii="Times New Roman" w:eastAsia="Calibri" w:hAnsi="Times New Roman" w:cs="Times New Roman"/>
          <w:sz w:val="28"/>
          <w:szCs w:val="28"/>
          <w:lang w:val="uk-UA"/>
        </w:rPr>
        <w:t>’</w:t>
      </w:r>
      <w:r w:rsidRPr="000C25AB">
        <w:rPr>
          <w:rFonts w:ascii="Times New Roman" w:eastAsia="Calibri" w:hAnsi="Times New Roman" w:cs="Times New Roman"/>
          <w:sz w:val="28"/>
          <w:szCs w:val="28"/>
          <w:lang w:val="uk-UA"/>
        </w:rPr>
        <w:t xml:space="preserve">єднання </w:t>
      </w:r>
      <w:r>
        <w:rPr>
          <w:rFonts w:ascii="Times New Roman" w:eastAsia="Calibri" w:hAnsi="Times New Roman" w:cs="Times New Roman"/>
          <w:sz w:val="28"/>
          <w:szCs w:val="28"/>
          <w:lang w:val="uk-UA"/>
        </w:rPr>
        <w:t xml:space="preserve">«Багатопрофільний ліцей – фізико-математична школа </w:t>
      </w:r>
      <w:r w:rsidR="00E10C8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w:t>
      </w:r>
      <w:r w:rsidRPr="000C25AB">
        <w:rPr>
          <w:rFonts w:ascii="Times New Roman" w:eastAsia="Calibri" w:hAnsi="Times New Roman" w:cs="Times New Roman"/>
          <w:sz w:val="28"/>
          <w:szCs w:val="28"/>
          <w:lang w:val="uk-UA"/>
        </w:rPr>
        <w:t>агальноосвітня школа І-ІІІ ступенів № 1</w:t>
      </w:r>
      <w:r>
        <w:rPr>
          <w:rFonts w:ascii="Times New Roman" w:eastAsia="Calibri" w:hAnsi="Times New Roman" w:cs="Times New Roman"/>
          <w:sz w:val="28"/>
          <w:szCs w:val="28"/>
          <w:lang w:val="uk-UA"/>
        </w:rPr>
        <w:t>8</w:t>
      </w:r>
      <w:r w:rsidRPr="000C25AB">
        <w:rPr>
          <w:rFonts w:ascii="Times New Roman" w:eastAsia="Calibri" w:hAnsi="Times New Roman" w:cs="Times New Roman"/>
          <w:sz w:val="28"/>
          <w:szCs w:val="28"/>
          <w:lang w:val="uk-UA"/>
        </w:rPr>
        <w:t xml:space="preserve"> – центр дитячої та юнацької творчості «Надія» Кіровоградської міської ради Кіровоградської області», затвердженого рішенням Кіровоградської міської ради </w:t>
      </w:r>
      <w:r w:rsidRPr="00C706E4">
        <w:rPr>
          <w:rFonts w:ascii="Times New Roman" w:eastAsia="Calibri" w:hAnsi="Times New Roman" w:cs="Times New Roman"/>
          <w:sz w:val="28"/>
          <w:szCs w:val="28"/>
          <w:lang w:val="uk-UA"/>
        </w:rPr>
        <w:t xml:space="preserve">від </w:t>
      </w:r>
      <w:r w:rsidR="00D82CD0">
        <w:rPr>
          <w:rFonts w:ascii="Times New Roman" w:eastAsia="Calibri" w:hAnsi="Times New Roman" w:cs="Times New Roman"/>
          <w:sz w:val="28"/>
          <w:szCs w:val="28"/>
          <w:lang w:val="uk-UA"/>
        </w:rPr>
        <w:t>04.07.2013</w:t>
      </w:r>
      <w:r w:rsidRPr="00C706E4">
        <w:rPr>
          <w:rFonts w:ascii="Times New Roman" w:eastAsia="Calibri" w:hAnsi="Times New Roman" w:cs="Times New Roman"/>
          <w:sz w:val="28"/>
          <w:szCs w:val="28"/>
          <w:lang w:val="uk-UA"/>
        </w:rPr>
        <w:t xml:space="preserve"> року №</w:t>
      </w:r>
      <w:r w:rsidR="00D82CD0">
        <w:rPr>
          <w:rFonts w:ascii="Times New Roman" w:eastAsia="Calibri" w:hAnsi="Times New Roman" w:cs="Times New Roman"/>
          <w:sz w:val="28"/>
          <w:szCs w:val="28"/>
          <w:lang w:val="uk-UA"/>
        </w:rPr>
        <w:t>2394</w:t>
      </w:r>
      <w:r w:rsidRPr="00C706E4">
        <w:rPr>
          <w:rFonts w:ascii="Times New Roman" w:eastAsia="Calibri" w:hAnsi="Times New Roman" w:cs="Times New Roman"/>
          <w:sz w:val="28"/>
          <w:szCs w:val="28"/>
          <w:lang w:val="uk-UA"/>
        </w:rPr>
        <w:t xml:space="preserve"> та зареєстрованого Реєстраційною палатою виконавчого комітету Кіровоградської міської ради, реєстрацій</w:t>
      </w:r>
      <w:r w:rsidR="00D82CD0">
        <w:rPr>
          <w:rFonts w:ascii="Times New Roman" w:eastAsia="Calibri" w:hAnsi="Times New Roman" w:cs="Times New Roman"/>
          <w:sz w:val="28"/>
          <w:szCs w:val="28"/>
          <w:lang w:val="uk-UA"/>
        </w:rPr>
        <w:t>ний №14441050009</w:t>
      </w:r>
      <w:r w:rsidRPr="00C706E4">
        <w:rPr>
          <w:rFonts w:ascii="Times New Roman" w:eastAsia="Calibri" w:hAnsi="Times New Roman" w:cs="Times New Roman"/>
          <w:sz w:val="28"/>
          <w:szCs w:val="28"/>
          <w:lang w:val="uk-UA"/>
        </w:rPr>
        <w:t xml:space="preserve">000586 від </w:t>
      </w:r>
      <w:r w:rsidR="00D82CD0">
        <w:rPr>
          <w:rFonts w:ascii="Times New Roman" w:eastAsia="Calibri" w:hAnsi="Times New Roman" w:cs="Times New Roman"/>
          <w:sz w:val="28"/>
          <w:szCs w:val="28"/>
          <w:lang w:val="uk-UA"/>
        </w:rPr>
        <w:t>15.07.2013</w:t>
      </w:r>
      <w:r w:rsidRPr="00C706E4">
        <w:rPr>
          <w:rFonts w:ascii="Times New Roman" w:eastAsia="Calibri" w:hAnsi="Times New Roman" w:cs="Times New Roman"/>
          <w:sz w:val="28"/>
          <w:szCs w:val="28"/>
          <w:lang w:val="uk-UA"/>
        </w:rPr>
        <w:t>р.</w:t>
      </w:r>
    </w:p>
    <w:p w:rsidR="00C32BDB" w:rsidRPr="00EC1160" w:rsidRDefault="00C32BDB" w:rsidP="00C32BDB">
      <w:pPr>
        <w:spacing w:line="240" w:lineRule="auto"/>
        <w:ind w:firstLine="567"/>
        <w:rPr>
          <w:rFonts w:ascii="Times New Roman" w:eastAsia="Calibri" w:hAnsi="Times New Roman" w:cs="Times New Roman"/>
          <w:sz w:val="28"/>
          <w:szCs w:val="28"/>
          <w:lang w:val="uk-UA"/>
        </w:rPr>
      </w:pPr>
      <w:r w:rsidRPr="00EC1160">
        <w:rPr>
          <w:rFonts w:ascii="Times New Roman" w:eastAsia="Calibri" w:hAnsi="Times New Roman" w:cs="Times New Roman"/>
          <w:sz w:val="28"/>
          <w:szCs w:val="28"/>
          <w:lang w:val="uk-UA"/>
        </w:rPr>
        <w:t>Заклад освіти в установленому порядку внесено до державного реєстру юридичної особи.</w:t>
      </w:r>
    </w:p>
    <w:p w:rsidR="00F675EC" w:rsidRPr="005F74B0" w:rsidRDefault="00C32BDB" w:rsidP="005F74B0">
      <w:pPr>
        <w:spacing w:line="240" w:lineRule="auto"/>
        <w:ind w:firstLine="567"/>
        <w:rPr>
          <w:rFonts w:ascii="Times New Roman" w:eastAsia="Calibri" w:hAnsi="Times New Roman" w:cs="Times New Roman"/>
          <w:sz w:val="28"/>
          <w:szCs w:val="28"/>
          <w:lang w:val="uk-UA"/>
        </w:rPr>
      </w:pPr>
      <w:r w:rsidRPr="00EC1160">
        <w:rPr>
          <w:rFonts w:ascii="Times New Roman" w:eastAsia="Calibri" w:hAnsi="Times New Roman" w:cs="Times New Roman"/>
          <w:sz w:val="28"/>
          <w:szCs w:val="28"/>
          <w:lang w:val="uk-UA"/>
        </w:rPr>
        <w:t>Ідентифікаційний код юридичної особи 30159804.</w:t>
      </w:r>
      <w:r w:rsidR="00F675EC" w:rsidRPr="00F675EC">
        <w:rPr>
          <w:rFonts w:ascii="Times New Roman" w:hAnsi="Times New Roman"/>
          <w:sz w:val="28"/>
          <w:szCs w:val="28"/>
          <w:lang w:val="uk-UA"/>
        </w:rPr>
        <w:t xml:space="preserve"> </w:t>
      </w:r>
    </w:p>
    <w:p w:rsidR="00F675EC" w:rsidRDefault="00F675EC" w:rsidP="00F675EC">
      <w:pPr>
        <w:tabs>
          <w:tab w:val="left" w:pos="360"/>
        </w:tabs>
        <w:spacing w:line="240" w:lineRule="auto"/>
        <w:ind w:firstLine="0"/>
        <w:rPr>
          <w:rFonts w:ascii="Times New Roman" w:hAnsi="Times New Roman"/>
          <w:sz w:val="28"/>
          <w:szCs w:val="28"/>
          <w:lang w:val="uk-UA"/>
        </w:rPr>
      </w:pPr>
      <w:r w:rsidRPr="00F675EC">
        <w:rPr>
          <w:rFonts w:ascii="Times New Roman" w:hAnsi="Times New Roman"/>
          <w:sz w:val="28"/>
          <w:szCs w:val="28"/>
          <w:lang w:val="uk-UA"/>
        </w:rPr>
        <w:tab/>
      </w:r>
      <w:r w:rsidRPr="00F675EC">
        <w:rPr>
          <w:rFonts w:ascii="Times New Roman" w:hAnsi="Times New Roman"/>
          <w:sz w:val="28"/>
          <w:szCs w:val="28"/>
          <w:lang w:val="uk-UA"/>
        </w:rPr>
        <w:tab/>
      </w:r>
    </w:p>
    <w:p w:rsidR="00F675EC" w:rsidRPr="00F675EC" w:rsidRDefault="00F675EC" w:rsidP="00F675EC">
      <w:pPr>
        <w:tabs>
          <w:tab w:val="left" w:pos="360"/>
        </w:tabs>
        <w:spacing w:line="240" w:lineRule="auto"/>
        <w:ind w:firstLine="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F675EC">
        <w:rPr>
          <w:rFonts w:ascii="Times New Roman" w:hAnsi="Times New Roman"/>
          <w:sz w:val="28"/>
          <w:szCs w:val="28"/>
          <w:lang w:val="uk-UA"/>
        </w:rPr>
        <w:t xml:space="preserve">У 2014-2015 навчальному році в закладі функціонувало 48 класів, в яких навчалося 1435 учнів. Середня наповнюваність класів становила 30 учнів.  13 груп продовженого дня відвідувало 390 учнів 1-4 класів. Усі класи з українською мовою навчання. </w:t>
      </w:r>
    </w:p>
    <w:p w:rsidR="00F708FE" w:rsidRPr="00867984" w:rsidRDefault="00F708FE" w:rsidP="003C4E5A">
      <w:pPr>
        <w:spacing w:line="240" w:lineRule="auto"/>
        <w:jc w:val="center"/>
        <w:rPr>
          <w:rFonts w:ascii="Times New Roman" w:hAnsi="Times New Roman" w:cs="Times New Roman"/>
          <w:b/>
          <w:i/>
          <w:sz w:val="28"/>
          <w:szCs w:val="28"/>
          <w:lang w:val="uk-UA"/>
        </w:rPr>
      </w:pPr>
      <w:r w:rsidRPr="00867984">
        <w:rPr>
          <w:rFonts w:ascii="Times New Roman" w:hAnsi="Times New Roman" w:cs="Times New Roman"/>
          <w:b/>
          <w:i/>
          <w:sz w:val="28"/>
          <w:szCs w:val="28"/>
          <w:lang w:val="uk-UA"/>
        </w:rPr>
        <w:t>Кількісний склад учнів:</w:t>
      </w:r>
    </w:p>
    <w:p w:rsidR="00F708FE" w:rsidRPr="00AC463D" w:rsidRDefault="00F708FE" w:rsidP="003C4E5A">
      <w:pPr>
        <w:pStyle w:val="a6"/>
        <w:ind w:firstLine="709"/>
        <w:rPr>
          <w:color w:val="000000" w:themeColor="text1"/>
          <w:szCs w:val="28"/>
        </w:rPr>
      </w:pPr>
      <w:r w:rsidRPr="006F0460">
        <w:rPr>
          <w:szCs w:val="28"/>
        </w:rPr>
        <w:t xml:space="preserve">1-4 класи –  </w:t>
      </w:r>
      <w:r>
        <w:rPr>
          <w:szCs w:val="28"/>
        </w:rPr>
        <w:t>2</w:t>
      </w:r>
      <w:r w:rsidR="00F675EC">
        <w:rPr>
          <w:szCs w:val="28"/>
        </w:rPr>
        <w:t>1</w:t>
      </w:r>
      <w:r>
        <w:rPr>
          <w:szCs w:val="28"/>
        </w:rPr>
        <w:t xml:space="preserve"> </w:t>
      </w:r>
      <w:r w:rsidR="00F675EC">
        <w:rPr>
          <w:szCs w:val="28"/>
        </w:rPr>
        <w:t>клас</w:t>
      </w:r>
      <w:r w:rsidRPr="00867984">
        <w:rPr>
          <w:szCs w:val="28"/>
        </w:rPr>
        <w:t xml:space="preserve">, </w:t>
      </w:r>
      <w:r w:rsidR="00497EB4">
        <w:rPr>
          <w:color w:val="000000" w:themeColor="text1"/>
          <w:szCs w:val="28"/>
        </w:rPr>
        <w:t>66</w:t>
      </w:r>
      <w:r w:rsidR="00C96091">
        <w:rPr>
          <w:color w:val="000000" w:themeColor="text1"/>
          <w:szCs w:val="28"/>
        </w:rPr>
        <w:t>2</w:t>
      </w:r>
      <w:r w:rsidR="00497EB4">
        <w:rPr>
          <w:color w:val="000000" w:themeColor="text1"/>
          <w:szCs w:val="28"/>
        </w:rPr>
        <w:t xml:space="preserve"> </w:t>
      </w:r>
      <w:r w:rsidR="0024183F">
        <w:rPr>
          <w:color w:val="000000" w:themeColor="text1"/>
          <w:szCs w:val="28"/>
        </w:rPr>
        <w:t>учня</w:t>
      </w:r>
      <w:r w:rsidR="002A7FB9">
        <w:rPr>
          <w:color w:val="000000" w:themeColor="text1"/>
          <w:szCs w:val="28"/>
        </w:rPr>
        <w:t>;</w:t>
      </w:r>
    </w:p>
    <w:p w:rsidR="00F708FE" w:rsidRPr="00AC463D" w:rsidRDefault="00F708FE" w:rsidP="003C4E5A">
      <w:pPr>
        <w:pStyle w:val="a6"/>
        <w:tabs>
          <w:tab w:val="center" w:pos="5456"/>
        </w:tabs>
        <w:ind w:firstLine="709"/>
        <w:rPr>
          <w:color w:val="000000" w:themeColor="text1"/>
          <w:szCs w:val="28"/>
        </w:rPr>
      </w:pPr>
      <w:r w:rsidRPr="00AC463D">
        <w:rPr>
          <w:color w:val="000000" w:themeColor="text1"/>
          <w:szCs w:val="28"/>
          <w:lang w:val="ru-RU"/>
        </w:rPr>
        <w:t>5</w:t>
      </w:r>
      <w:r w:rsidRPr="00AC463D">
        <w:rPr>
          <w:color w:val="000000" w:themeColor="text1"/>
          <w:szCs w:val="28"/>
        </w:rPr>
        <w:t>-</w:t>
      </w:r>
      <w:r>
        <w:rPr>
          <w:color w:val="000000" w:themeColor="text1"/>
          <w:szCs w:val="28"/>
        </w:rPr>
        <w:t>9</w:t>
      </w:r>
      <w:r w:rsidRPr="00AC463D">
        <w:rPr>
          <w:color w:val="000000" w:themeColor="text1"/>
          <w:szCs w:val="28"/>
        </w:rPr>
        <w:t xml:space="preserve"> класи – </w:t>
      </w:r>
      <w:r>
        <w:rPr>
          <w:color w:val="000000" w:themeColor="text1"/>
          <w:szCs w:val="28"/>
        </w:rPr>
        <w:t>23</w:t>
      </w:r>
      <w:r w:rsidRPr="00AC463D">
        <w:rPr>
          <w:color w:val="000000" w:themeColor="text1"/>
          <w:szCs w:val="28"/>
        </w:rPr>
        <w:t xml:space="preserve"> клас</w:t>
      </w:r>
      <w:r>
        <w:rPr>
          <w:color w:val="000000" w:themeColor="text1"/>
          <w:szCs w:val="28"/>
        </w:rPr>
        <w:t>и</w:t>
      </w:r>
      <w:r w:rsidRPr="00AC463D">
        <w:rPr>
          <w:color w:val="000000" w:themeColor="text1"/>
          <w:szCs w:val="28"/>
        </w:rPr>
        <w:t xml:space="preserve">  –  </w:t>
      </w:r>
      <w:r w:rsidR="002A7FB9">
        <w:rPr>
          <w:color w:val="000000" w:themeColor="text1"/>
          <w:szCs w:val="28"/>
        </w:rPr>
        <w:t>6</w:t>
      </w:r>
      <w:r w:rsidR="00C96091">
        <w:rPr>
          <w:color w:val="000000" w:themeColor="text1"/>
          <w:szCs w:val="28"/>
        </w:rPr>
        <w:t xml:space="preserve">48 </w:t>
      </w:r>
      <w:r w:rsidRPr="00AC463D">
        <w:rPr>
          <w:color w:val="000000" w:themeColor="text1"/>
          <w:szCs w:val="28"/>
        </w:rPr>
        <w:t>уч</w:t>
      </w:r>
      <w:r w:rsidR="002A7FB9">
        <w:rPr>
          <w:color w:val="000000" w:themeColor="text1"/>
          <w:szCs w:val="28"/>
          <w:lang w:val="ru-RU"/>
        </w:rPr>
        <w:t>ні</w:t>
      </w:r>
      <w:r w:rsidR="00C96091">
        <w:rPr>
          <w:color w:val="000000" w:themeColor="text1"/>
          <w:szCs w:val="28"/>
          <w:lang w:val="ru-RU"/>
        </w:rPr>
        <w:t>в</w:t>
      </w:r>
      <w:r w:rsidR="002A7FB9">
        <w:rPr>
          <w:color w:val="000000" w:themeColor="text1"/>
          <w:szCs w:val="28"/>
          <w:lang w:val="ru-RU"/>
        </w:rPr>
        <w:t>;</w:t>
      </w:r>
      <w:r w:rsidRPr="00AC463D">
        <w:rPr>
          <w:color w:val="000000" w:themeColor="text1"/>
          <w:szCs w:val="28"/>
          <w:lang w:val="ru-RU"/>
        </w:rPr>
        <w:tab/>
      </w:r>
    </w:p>
    <w:p w:rsidR="00F708FE" w:rsidRDefault="002A7FB9" w:rsidP="003C4E5A">
      <w:pPr>
        <w:pStyle w:val="a6"/>
        <w:ind w:left="709"/>
        <w:rPr>
          <w:color w:val="000000" w:themeColor="text1"/>
          <w:szCs w:val="28"/>
        </w:rPr>
      </w:pPr>
      <w:r>
        <w:rPr>
          <w:color w:val="000000" w:themeColor="text1"/>
          <w:szCs w:val="28"/>
        </w:rPr>
        <w:t>10 класи</w:t>
      </w:r>
      <w:r w:rsidR="00147F47">
        <w:rPr>
          <w:color w:val="000000" w:themeColor="text1"/>
          <w:szCs w:val="28"/>
        </w:rPr>
        <w:t xml:space="preserve"> </w:t>
      </w:r>
      <w:r w:rsidR="00E10C86">
        <w:rPr>
          <w:color w:val="000000" w:themeColor="text1"/>
          <w:szCs w:val="28"/>
        </w:rPr>
        <w:t>–</w:t>
      </w:r>
      <w:r w:rsidR="00F708FE">
        <w:rPr>
          <w:color w:val="000000" w:themeColor="text1"/>
          <w:szCs w:val="28"/>
        </w:rPr>
        <w:t xml:space="preserve"> 2</w:t>
      </w:r>
      <w:r w:rsidR="00F708FE" w:rsidRPr="00AC463D">
        <w:rPr>
          <w:color w:val="000000" w:themeColor="text1"/>
          <w:szCs w:val="28"/>
        </w:rPr>
        <w:t xml:space="preserve"> клас</w:t>
      </w:r>
      <w:r w:rsidR="00F708FE">
        <w:rPr>
          <w:color w:val="000000" w:themeColor="text1"/>
          <w:szCs w:val="28"/>
        </w:rPr>
        <w:t>и,</w:t>
      </w:r>
      <w:r w:rsidR="00F708FE" w:rsidRPr="00AC463D">
        <w:rPr>
          <w:color w:val="000000" w:themeColor="text1"/>
          <w:szCs w:val="28"/>
        </w:rPr>
        <w:t xml:space="preserve">  </w:t>
      </w:r>
      <w:r w:rsidR="00F708FE">
        <w:rPr>
          <w:color w:val="000000" w:themeColor="text1"/>
          <w:szCs w:val="28"/>
        </w:rPr>
        <w:t>6</w:t>
      </w:r>
      <w:r w:rsidR="00147F47">
        <w:rPr>
          <w:color w:val="000000" w:themeColor="text1"/>
          <w:szCs w:val="28"/>
        </w:rPr>
        <w:t>2</w:t>
      </w:r>
      <w:r w:rsidR="00F708FE" w:rsidRPr="00AC463D">
        <w:rPr>
          <w:color w:val="000000" w:themeColor="text1"/>
          <w:szCs w:val="28"/>
        </w:rPr>
        <w:t xml:space="preserve"> уч</w:t>
      </w:r>
      <w:r w:rsidR="0024183F">
        <w:rPr>
          <w:color w:val="000000" w:themeColor="text1"/>
          <w:szCs w:val="28"/>
        </w:rPr>
        <w:t>ня</w:t>
      </w:r>
      <w:r>
        <w:rPr>
          <w:color w:val="000000" w:themeColor="text1"/>
          <w:szCs w:val="28"/>
        </w:rPr>
        <w:t>;</w:t>
      </w:r>
    </w:p>
    <w:p w:rsidR="00F708FE" w:rsidRPr="00A36FCA" w:rsidRDefault="00F708FE" w:rsidP="003C4E5A">
      <w:pPr>
        <w:pStyle w:val="a6"/>
        <w:ind w:firstLine="709"/>
        <w:rPr>
          <w:color w:val="000000" w:themeColor="text1"/>
          <w:szCs w:val="28"/>
        </w:rPr>
      </w:pPr>
      <w:r>
        <w:rPr>
          <w:color w:val="000000" w:themeColor="text1"/>
          <w:szCs w:val="28"/>
        </w:rPr>
        <w:t xml:space="preserve">11-і класи – 2 класи,  </w:t>
      </w:r>
      <w:r w:rsidR="00497EB4">
        <w:rPr>
          <w:color w:val="000000" w:themeColor="text1"/>
          <w:szCs w:val="28"/>
        </w:rPr>
        <w:t>6</w:t>
      </w:r>
      <w:r w:rsidR="00C96091">
        <w:rPr>
          <w:color w:val="000000" w:themeColor="text1"/>
          <w:szCs w:val="28"/>
        </w:rPr>
        <w:t>3</w:t>
      </w:r>
      <w:r w:rsidR="00497EB4">
        <w:rPr>
          <w:color w:val="000000" w:themeColor="text1"/>
          <w:szCs w:val="28"/>
        </w:rPr>
        <w:t xml:space="preserve"> уч</w:t>
      </w:r>
      <w:r w:rsidR="0024183F">
        <w:rPr>
          <w:color w:val="000000" w:themeColor="text1"/>
          <w:szCs w:val="28"/>
        </w:rPr>
        <w:t>ня</w:t>
      </w:r>
      <w:r w:rsidR="002A7FB9">
        <w:rPr>
          <w:color w:val="000000" w:themeColor="text1"/>
          <w:szCs w:val="28"/>
        </w:rPr>
        <w:t>.</w:t>
      </w:r>
    </w:p>
    <w:p w:rsidR="005F74B0" w:rsidRPr="00F852D2" w:rsidRDefault="005F74B0" w:rsidP="005F74B0">
      <w:pPr>
        <w:widowControl w:val="0"/>
        <w:shd w:val="clear" w:color="auto" w:fill="FFFFFF"/>
        <w:tabs>
          <w:tab w:val="left" w:pos="385"/>
        </w:tabs>
        <w:autoSpaceDE w:val="0"/>
        <w:autoSpaceDN w:val="0"/>
        <w:adjustRightInd w:val="0"/>
        <w:spacing w:line="240" w:lineRule="auto"/>
        <w:rPr>
          <w:rFonts w:ascii="Times New Roman" w:hAnsi="Times New Roman" w:cs="Times New Roman"/>
          <w:b/>
          <w:sz w:val="28"/>
          <w:szCs w:val="28"/>
          <w:lang w:val="uk-UA"/>
        </w:rPr>
      </w:pPr>
      <w:r w:rsidRPr="00F675EC">
        <w:rPr>
          <w:rFonts w:ascii="Times New Roman" w:hAnsi="Times New Roman" w:cs="Times New Roman"/>
          <w:sz w:val="28"/>
          <w:szCs w:val="28"/>
          <w:lang w:val="uk-UA"/>
        </w:rPr>
        <w:t xml:space="preserve">Головною метою закладу є забезпечення реалізації права рівного доступу  громадян на здобуття повної загальної середньої освіти; створення умов для виявлення і розвитку творчих здібностей учнів, залучення їх до систематичної науково – дослідницької, пошукової, експериментальної роботи; формування і розвиток соціально зрілої, життєво компетентної, творчої особистості з усвідомленою громадянською  позицією, почуттям національної свідомості, підготовленої до професійного самовизначення. </w:t>
      </w:r>
    </w:p>
    <w:p w:rsidR="005F74B0" w:rsidRDefault="005F74B0" w:rsidP="005F74B0">
      <w:pPr>
        <w:widowControl w:val="0"/>
        <w:shd w:val="clear" w:color="auto" w:fill="FFFFFF"/>
        <w:tabs>
          <w:tab w:val="left" w:pos="485"/>
        </w:tabs>
        <w:autoSpaceDE w:val="0"/>
        <w:autoSpaceDN w:val="0"/>
        <w:adjustRightInd w:val="0"/>
        <w:spacing w:line="240" w:lineRule="auto"/>
        <w:ind w:firstLine="0"/>
        <w:rPr>
          <w:rFonts w:ascii="Times New Roman" w:hAnsi="Times New Roman" w:cs="Times New Roman"/>
          <w:sz w:val="28"/>
          <w:szCs w:val="28"/>
          <w:lang w:val="uk-UA"/>
        </w:rPr>
      </w:pPr>
      <w:r>
        <w:rPr>
          <w:rFonts w:ascii="Times New Roman" w:hAnsi="Times New Roman"/>
          <w:sz w:val="32"/>
          <w:szCs w:val="32"/>
          <w:lang w:val="uk-UA"/>
        </w:rPr>
        <w:tab/>
      </w:r>
      <w:r w:rsidRPr="0077355B">
        <w:rPr>
          <w:rFonts w:ascii="Times New Roman" w:hAnsi="Times New Roman"/>
          <w:sz w:val="32"/>
          <w:szCs w:val="32"/>
          <w:lang w:val="uk-UA"/>
        </w:rPr>
        <w:t xml:space="preserve"> </w:t>
      </w:r>
      <w:r>
        <w:rPr>
          <w:rFonts w:ascii="Times New Roman" w:hAnsi="Times New Roman" w:cs="Times New Roman"/>
          <w:sz w:val="28"/>
          <w:szCs w:val="28"/>
          <w:lang w:val="uk-UA"/>
        </w:rPr>
        <w:t>Навчальний заклад працює над виконанням Програми розвитку</w:t>
      </w:r>
      <w:r w:rsidRPr="000954C8">
        <w:rPr>
          <w:rFonts w:ascii="Times New Roman" w:eastAsia="Times New Roman" w:hAnsi="Times New Roman" w:cs="Times New Roman"/>
          <w:bCs/>
          <w:color w:val="000000"/>
          <w:spacing w:val="-4"/>
          <w:w w:val="106"/>
          <w:sz w:val="28"/>
          <w:szCs w:val="28"/>
          <w:lang w:val="uk-UA"/>
        </w:rPr>
        <w:t xml:space="preserve"> </w:t>
      </w:r>
      <w:r w:rsidRPr="00437CB3">
        <w:rPr>
          <w:rFonts w:ascii="Times New Roman" w:eastAsia="Times New Roman" w:hAnsi="Times New Roman" w:cs="Times New Roman"/>
          <w:bCs/>
          <w:color w:val="000000"/>
          <w:spacing w:val="-4"/>
          <w:w w:val="106"/>
          <w:sz w:val="28"/>
          <w:szCs w:val="28"/>
          <w:lang w:val="uk-UA"/>
        </w:rPr>
        <w:t xml:space="preserve">навчально-виховного об’єднання </w:t>
      </w:r>
      <w:r>
        <w:rPr>
          <w:rFonts w:ascii="Times New Roman" w:eastAsia="Times New Roman" w:hAnsi="Times New Roman" w:cs="Times New Roman"/>
          <w:bCs/>
          <w:color w:val="000000"/>
          <w:spacing w:val="-4"/>
          <w:w w:val="106"/>
          <w:sz w:val="28"/>
          <w:szCs w:val="28"/>
          <w:lang w:val="uk-UA"/>
        </w:rPr>
        <w:t>«</w:t>
      </w:r>
      <w:r w:rsidRPr="00437CB3">
        <w:rPr>
          <w:rFonts w:ascii="Times New Roman" w:hAnsi="Times New Roman" w:cs="Times New Roman"/>
          <w:sz w:val="28"/>
          <w:szCs w:val="28"/>
          <w:lang w:val="uk-UA"/>
        </w:rPr>
        <w:t xml:space="preserve">Багатопрофільний ліцей </w:t>
      </w:r>
      <w:r>
        <w:rPr>
          <w:rFonts w:ascii="Times New Roman" w:hAnsi="Times New Roman" w:cs="Times New Roman"/>
          <w:sz w:val="28"/>
          <w:szCs w:val="28"/>
          <w:lang w:val="uk-UA"/>
        </w:rPr>
        <w:t>–</w:t>
      </w:r>
      <w:r w:rsidRPr="00437CB3">
        <w:rPr>
          <w:rFonts w:ascii="Times New Roman" w:hAnsi="Times New Roman" w:cs="Times New Roman"/>
          <w:sz w:val="28"/>
          <w:szCs w:val="28"/>
          <w:lang w:val="uk-UA"/>
        </w:rPr>
        <w:t xml:space="preserve"> фізико-математична школа </w:t>
      </w:r>
      <w:r>
        <w:rPr>
          <w:rFonts w:ascii="Times New Roman" w:hAnsi="Times New Roman" w:cs="Times New Roman"/>
          <w:sz w:val="28"/>
          <w:szCs w:val="28"/>
          <w:lang w:val="uk-UA"/>
        </w:rPr>
        <w:t xml:space="preserve">– </w:t>
      </w:r>
      <w:r w:rsidRPr="00437CB3">
        <w:rPr>
          <w:rFonts w:ascii="Times New Roman" w:hAnsi="Times New Roman" w:cs="Times New Roman"/>
          <w:sz w:val="28"/>
          <w:szCs w:val="28"/>
          <w:lang w:val="uk-UA"/>
        </w:rPr>
        <w:t xml:space="preserve">загальноосвітня школа І-ІІІ ступенів №18 </w:t>
      </w:r>
      <w:r>
        <w:rPr>
          <w:rFonts w:ascii="Times New Roman" w:hAnsi="Times New Roman" w:cs="Times New Roman"/>
          <w:sz w:val="28"/>
          <w:szCs w:val="28"/>
          <w:lang w:val="uk-UA"/>
        </w:rPr>
        <w:t>–</w:t>
      </w:r>
      <w:r w:rsidRPr="00437CB3">
        <w:rPr>
          <w:rFonts w:ascii="Times New Roman" w:hAnsi="Times New Roman" w:cs="Times New Roman"/>
          <w:sz w:val="28"/>
          <w:szCs w:val="28"/>
          <w:lang w:val="uk-UA"/>
        </w:rPr>
        <w:t xml:space="preserve"> центр дитячої та юнацької творчості „Надія”</w:t>
      </w:r>
      <w:r>
        <w:rPr>
          <w:rFonts w:ascii="Times New Roman" w:hAnsi="Times New Roman" w:cs="Times New Roman"/>
          <w:sz w:val="28"/>
          <w:szCs w:val="28"/>
          <w:lang w:val="uk-UA"/>
        </w:rPr>
        <w:t xml:space="preserve">  на 2013-2018 роки. Управління закладом здійснюється за проектно-цільовою технологією, що дає можливість зробити процес розвитку освітньої системи прогнозованим і керованим.</w:t>
      </w:r>
    </w:p>
    <w:p w:rsidR="005F74B0" w:rsidRDefault="005F74B0" w:rsidP="005F74B0">
      <w:pPr>
        <w:widowControl w:val="0"/>
        <w:shd w:val="clear" w:color="auto" w:fill="FFFFFF"/>
        <w:tabs>
          <w:tab w:val="left" w:pos="485"/>
        </w:tabs>
        <w:autoSpaceDE w:val="0"/>
        <w:autoSpaceDN w:val="0"/>
        <w:adjustRightInd w:val="0"/>
        <w:spacing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Пріоритетними напрямками виконання Програми є:</w:t>
      </w:r>
    </w:p>
    <w:p w:rsidR="005F74B0" w:rsidRDefault="005F74B0" w:rsidP="005F74B0">
      <w:pPr>
        <w:pStyle w:val="a5"/>
        <w:widowControl w:val="0"/>
        <w:numPr>
          <w:ilvl w:val="0"/>
          <w:numId w:val="17"/>
        </w:numPr>
        <w:shd w:val="clear" w:color="auto" w:fill="FFFFFF"/>
        <w:tabs>
          <w:tab w:val="left" w:pos="485"/>
        </w:tabs>
        <w:autoSpaceDE w:val="0"/>
        <w:autoSpaceDN w:val="0"/>
        <w:adjustRightInd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використання інноваційних технологій в освітньому процесі;</w:t>
      </w:r>
    </w:p>
    <w:p w:rsidR="005F74B0" w:rsidRDefault="005F74B0" w:rsidP="005F74B0">
      <w:pPr>
        <w:pStyle w:val="a5"/>
        <w:widowControl w:val="0"/>
        <w:numPr>
          <w:ilvl w:val="0"/>
          <w:numId w:val="17"/>
        </w:numPr>
        <w:shd w:val="clear" w:color="auto" w:fill="FFFFFF"/>
        <w:tabs>
          <w:tab w:val="left" w:pos="485"/>
        </w:tabs>
        <w:autoSpaceDE w:val="0"/>
        <w:autoSpaceDN w:val="0"/>
        <w:adjustRightInd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зміцнення та збереження здоров’я школярів;</w:t>
      </w:r>
    </w:p>
    <w:p w:rsidR="005F74B0" w:rsidRDefault="005F74B0" w:rsidP="005F74B0">
      <w:pPr>
        <w:pStyle w:val="a5"/>
        <w:widowControl w:val="0"/>
        <w:numPr>
          <w:ilvl w:val="0"/>
          <w:numId w:val="17"/>
        </w:numPr>
        <w:shd w:val="clear" w:color="auto" w:fill="FFFFFF"/>
        <w:tabs>
          <w:tab w:val="left" w:pos="485"/>
        </w:tabs>
        <w:autoSpaceDE w:val="0"/>
        <w:autoSpaceDN w:val="0"/>
        <w:adjustRightInd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вдосконалення методичного забезпечення освітнього процесу;</w:t>
      </w:r>
    </w:p>
    <w:p w:rsidR="005F74B0" w:rsidRPr="000954C8" w:rsidRDefault="005F74B0" w:rsidP="005F74B0">
      <w:pPr>
        <w:pStyle w:val="a5"/>
        <w:widowControl w:val="0"/>
        <w:numPr>
          <w:ilvl w:val="0"/>
          <w:numId w:val="17"/>
        </w:numPr>
        <w:shd w:val="clear" w:color="auto" w:fill="FFFFFF"/>
        <w:tabs>
          <w:tab w:val="left" w:pos="485"/>
        </w:tabs>
        <w:autoSpaceDE w:val="0"/>
        <w:autoSpaceDN w:val="0"/>
        <w:adjustRightInd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розвиток матеріально-технічної бази школи.</w:t>
      </w:r>
    </w:p>
    <w:p w:rsidR="005F74B0" w:rsidRDefault="005F74B0" w:rsidP="005F74B0">
      <w:pPr>
        <w:spacing w:line="276" w:lineRule="auto"/>
        <w:jc w:val="left"/>
        <w:rPr>
          <w:rFonts w:ascii="Times New Roman" w:hAnsi="Times New Roman" w:cs="Times New Roman"/>
          <w:sz w:val="28"/>
          <w:szCs w:val="28"/>
          <w:lang w:val="uk-UA"/>
        </w:rPr>
      </w:pPr>
    </w:p>
    <w:p w:rsidR="005F74B0" w:rsidRDefault="005F74B0" w:rsidP="005F74B0">
      <w:pPr>
        <w:spacing w:line="276" w:lineRule="auto"/>
        <w:jc w:val="left"/>
        <w:rPr>
          <w:rFonts w:ascii="Times New Roman" w:hAnsi="Times New Roman" w:cs="Times New Roman"/>
          <w:b/>
          <w:sz w:val="28"/>
          <w:szCs w:val="28"/>
          <w:u w:val="single"/>
          <w:lang w:val="uk-UA"/>
        </w:rPr>
      </w:pPr>
      <w:r w:rsidRPr="009878F6">
        <w:rPr>
          <w:rFonts w:ascii="Times New Roman" w:hAnsi="Times New Roman" w:cs="Times New Roman"/>
          <w:b/>
          <w:sz w:val="28"/>
          <w:szCs w:val="28"/>
          <w:u w:val="single"/>
          <w:lang w:val="uk-UA"/>
        </w:rPr>
        <w:t xml:space="preserve">Система реалізації </w:t>
      </w:r>
      <w:r>
        <w:rPr>
          <w:rFonts w:ascii="Times New Roman" w:hAnsi="Times New Roman" w:cs="Times New Roman"/>
          <w:b/>
          <w:sz w:val="28"/>
          <w:szCs w:val="28"/>
          <w:u w:val="single"/>
          <w:lang w:val="uk-UA"/>
        </w:rPr>
        <w:t xml:space="preserve"> </w:t>
      </w:r>
      <w:r w:rsidRPr="009878F6">
        <w:rPr>
          <w:rFonts w:ascii="Times New Roman" w:hAnsi="Times New Roman" w:cs="Times New Roman"/>
          <w:b/>
          <w:sz w:val="28"/>
          <w:szCs w:val="28"/>
          <w:u w:val="single"/>
          <w:lang w:val="uk-UA"/>
        </w:rPr>
        <w:t>поставлених завдань</w:t>
      </w:r>
    </w:p>
    <w:p w:rsidR="005F74B0" w:rsidRPr="009878F6" w:rsidRDefault="005F74B0" w:rsidP="005F74B0">
      <w:pPr>
        <w:spacing w:line="276" w:lineRule="auto"/>
        <w:jc w:val="left"/>
        <w:rPr>
          <w:rFonts w:ascii="Times New Roman" w:hAnsi="Times New Roman" w:cs="Times New Roman"/>
          <w:b/>
          <w:sz w:val="28"/>
          <w:szCs w:val="28"/>
          <w:u w:val="single"/>
          <w:lang w:val="uk-UA"/>
        </w:rPr>
      </w:pPr>
    </w:p>
    <w:p w:rsidR="005F74B0" w:rsidRDefault="005F74B0" w:rsidP="005F74B0">
      <w:pPr>
        <w:rPr>
          <w:lang w:val="uk-UA"/>
        </w:rPr>
      </w:pPr>
      <w:r>
        <w:rPr>
          <w:noProof/>
          <w:lang w:eastAsia="ru-RU"/>
        </w:rPr>
        <w:drawing>
          <wp:inline distT="0" distB="0" distL="0" distR="0">
            <wp:extent cx="5486400" cy="3200400"/>
            <wp:effectExtent l="1905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F74B0" w:rsidRDefault="005F74B0" w:rsidP="005F74B0">
      <w:pPr>
        <w:widowControl w:val="0"/>
        <w:shd w:val="clear" w:color="auto" w:fill="FFFFFF"/>
        <w:tabs>
          <w:tab w:val="left" w:pos="485"/>
        </w:tabs>
        <w:autoSpaceDE w:val="0"/>
        <w:autoSpaceDN w:val="0"/>
        <w:adjustRightInd w:val="0"/>
        <w:spacing w:line="240" w:lineRule="auto"/>
        <w:ind w:firstLine="0"/>
        <w:rPr>
          <w:lang w:val="uk-UA"/>
        </w:rPr>
      </w:pPr>
    </w:p>
    <w:p w:rsidR="00DA606E" w:rsidRDefault="00C32BDB" w:rsidP="00C32BDB">
      <w:pPr>
        <w:spacing w:line="240" w:lineRule="auto"/>
        <w:rPr>
          <w:rStyle w:val="FontStyle11"/>
          <w:spacing w:val="0"/>
          <w:sz w:val="28"/>
          <w:szCs w:val="28"/>
          <w:lang w:val="uk-UA" w:eastAsia="uk-UA"/>
        </w:rPr>
      </w:pPr>
      <w:r>
        <w:rPr>
          <w:rStyle w:val="FontStyle11"/>
          <w:spacing w:val="0"/>
          <w:sz w:val="28"/>
          <w:szCs w:val="28"/>
          <w:lang w:val="uk-UA" w:eastAsia="uk-UA"/>
        </w:rPr>
        <w:tab/>
      </w:r>
      <w:r w:rsidRPr="00F86EAB">
        <w:rPr>
          <w:rStyle w:val="FontStyle11"/>
          <w:spacing w:val="0"/>
          <w:sz w:val="28"/>
          <w:szCs w:val="28"/>
          <w:lang w:val="uk-UA" w:eastAsia="uk-UA"/>
        </w:rPr>
        <w:t xml:space="preserve">Робочий навчальний план враховує вимоги Концепції загальної середньої освіти та Концепції профільного навчання щодо організації навчального процесу. </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Типовими навчальними планами основної школи передбачається реалізація освітніх галузей базового навчального плану через предмети і курси.</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Години складової використовуються на:</w:t>
      </w:r>
    </w:p>
    <w:p w:rsidR="00C32BDB" w:rsidRPr="00F86EAB" w:rsidRDefault="00C32BDB" w:rsidP="00C32BDB">
      <w:pPr>
        <w:spacing w:line="240" w:lineRule="auto"/>
        <w:rPr>
          <w:rStyle w:val="FontStyle11"/>
          <w:spacing w:val="0"/>
          <w:sz w:val="28"/>
          <w:szCs w:val="28"/>
          <w:lang w:val="uk-UA" w:eastAsia="uk-UA"/>
        </w:rPr>
      </w:pPr>
      <w:r>
        <w:rPr>
          <w:rStyle w:val="FontStyle11"/>
          <w:spacing w:val="0"/>
          <w:sz w:val="28"/>
          <w:szCs w:val="28"/>
          <w:lang w:val="uk-UA" w:eastAsia="uk-UA"/>
        </w:rPr>
        <w:t>з</w:t>
      </w:r>
      <w:r w:rsidRPr="00F86EAB">
        <w:rPr>
          <w:rStyle w:val="FontStyle11"/>
          <w:spacing w:val="0"/>
          <w:sz w:val="28"/>
          <w:szCs w:val="28"/>
          <w:lang w:val="uk-UA" w:eastAsia="uk-UA"/>
        </w:rPr>
        <w:t>більшення годин для вивчення української мови та математики, інформатики;</w:t>
      </w:r>
    </w:p>
    <w:p w:rsidR="00C32BDB" w:rsidRPr="00F86EAB" w:rsidRDefault="00C32BDB" w:rsidP="00C32BDB">
      <w:pPr>
        <w:spacing w:line="240" w:lineRule="auto"/>
        <w:rPr>
          <w:rStyle w:val="FontStyle11"/>
          <w:spacing w:val="0"/>
          <w:sz w:val="28"/>
          <w:szCs w:val="28"/>
          <w:lang w:val="uk-UA" w:eastAsia="uk-UA"/>
        </w:rPr>
      </w:pPr>
      <w:r>
        <w:rPr>
          <w:rStyle w:val="FontStyle11"/>
          <w:spacing w:val="0"/>
          <w:sz w:val="28"/>
          <w:szCs w:val="28"/>
          <w:lang w:val="uk-UA" w:eastAsia="uk-UA"/>
        </w:rPr>
        <w:t>організацію</w:t>
      </w:r>
      <w:r w:rsidRPr="00F86EAB">
        <w:rPr>
          <w:rStyle w:val="FontStyle11"/>
          <w:spacing w:val="0"/>
          <w:sz w:val="28"/>
          <w:szCs w:val="28"/>
          <w:lang w:val="uk-UA" w:eastAsia="uk-UA"/>
        </w:rPr>
        <w:t xml:space="preserve"> курсів за вибором, факультативів. </w:t>
      </w:r>
    </w:p>
    <w:p w:rsidR="00C32BDB" w:rsidRPr="004B493D" w:rsidRDefault="00C32BDB" w:rsidP="00C32BDB">
      <w:pPr>
        <w:spacing w:line="240" w:lineRule="auto"/>
        <w:rPr>
          <w:rStyle w:val="FontStyle11"/>
          <w:spacing w:val="0"/>
          <w:sz w:val="28"/>
          <w:szCs w:val="28"/>
          <w:lang w:val="uk-UA" w:eastAsia="uk-UA"/>
        </w:rPr>
      </w:pPr>
      <w:r w:rsidRPr="004B493D">
        <w:rPr>
          <w:rStyle w:val="FontStyle11"/>
          <w:spacing w:val="0"/>
          <w:sz w:val="28"/>
          <w:szCs w:val="28"/>
          <w:lang w:val="uk-UA" w:eastAsia="uk-UA"/>
        </w:rPr>
        <w:t xml:space="preserve">Відповідно до Концепції профільного навчання в </w:t>
      </w:r>
      <w:r>
        <w:rPr>
          <w:rStyle w:val="FontStyle11"/>
          <w:spacing w:val="0"/>
          <w:sz w:val="28"/>
          <w:szCs w:val="28"/>
          <w:lang w:val="uk-UA" w:eastAsia="uk-UA"/>
        </w:rPr>
        <w:t xml:space="preserve">10-11-х класах учні мають можливість продовжувати навчання за профілями відповідно до їх освітніх запитів, здібностей, професійного спрямування.  В закладі </w:t>
      </w:r>
      <w:r w:rsidRPr="004B493D">
        <w:rPr>
          <w:rStyle w:val="FontStyle11"/>
          <w:spacing w:val="0"/>
          <w:sz w:val="28"/>
          <w:szCs w:val="28"/>
          <w:lang w:val="uk-UA" w:eastAsia="uk-UA"/>
        </w:rPr>
        <w:t xml:space="preserve"> організовано навчання за технологічним профілем, в основу якого покладено технології</w:t>
      </w:r>
      <w:r>
        <w:rPr>
          <w:rStyle w:val="FontStyle11"/>
          <w:spacing w:val="0"/>
          <w:sz w:val="28"/>
          <w:szCs w:val="28"/>
          <w:lang w:val="uk-UA" w:eastAsia="uk-UA"/>
        </w:rPr>
        <w:t xml:space="preserve"> </w:t>
      </w:r>
      <w:r w:rsidRPr="004B493D">
        <w:rPr>
          <w:rStyle w:val="FontStyle11"/>
          <w:spacing w:val="0"/>
          <w:sz w:val="28"/>
          <w:szCs w:val="28"/>
          <w:lang w:val="uk-UA" w:eastAsia="uk-UA"/>
        </w:rPr>
        <w:t xml:space="preserve"> «Автомобільна с</w:t>
      </w:r>
      <w:r>
        <w:rPr>
          <w:rStyle w:val="FontStyle11"/>
          <w:spacing w:val="0"/>
          <w:sz w:val="28"/>
          <w:szCs w:val="28"/>
          <w:lang w:val="uk-UA" w:eastAsia="uk-UA"/>
        </w:rPr>
        <w:t xml:space="preserve">права, інформатика, креслення». </w:t>
      </w:r>
    </w:p>
    <w:p w:rsidR="00C32BD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Навчальна база по підготовці водіїв відповідає вимогам Державного стандарту професійно-технічної освіти 83 22. 216008 – 2006р., затвердженого Міносвіти та Мінпраці від 23.08.2006 № 632.</w:t>
      </w:r>
    </w:p>
    <w:p w:rsidR="00470F0C" w:rsidRPr="00147F47" w:rsidRDefault="00470F0C" w:rsidP="00470F0C">
      <w:pPr>
        <w:spacing w:line="240" w:lineRule="auto"/>
        <w:rPr>
          <w:rStyle w:val="FontStyle11"/>
          <w:color w:val="FF0000"/>
          <w:spacing w:val="0"/>
          <w:sz w:val="28"/>
          <w:szCs w:val="28"/>
          <w:lang w:val="uk-UA" w:eastAsia="uk-UA"/>
        </w:rPr>
      </w:pPr>
      <w:r w:rsidRPr="00F86EAB">
        <w:rPr>
          <w:rStyle w:val="FontStyle11"/>
          <w:spacing w:val="0"/>
          <w:sz w:val="28"/>
          <w:szCs w:val="28"/>
          <w:lang w:val="uk-UA" w:eastAsia="uk-UA"/>
        </w:rPr>
        <w:t xml:space="preserve">Соціальна підтримка дітей пільгових категорій, що навчаються в закладі, проводиться згідно з діючим законодавством. </w:t>
      </w:r>
      <w:r>
        <w:rPr>
          <w:rStyle w:val="FontStyle11"/>
          <w:spacing w:val="0"/>
          <w:sz w:val="28"/>
          <w:szCs w:val="28"/>
          <w:lang w:val="uk-UA" w:eastAsia="uk-UA"/>
        </w:rPr>
        <w:t>Щороку оновлюються списки</w:t>
      </w:r>
      <w:r w:rsidRPr="00F86EAB">
        <w:rPr>
          <w:rStyle w:val="FontStyle11"/>
          <w:spacing w:val="0"/>
          <w:sz w:val="28"/>
          <w:szCs w:val="28"/>
          <w:lang w:val="uk-UA" w:eastAsia="uk-UA"/>
        </w:rPr>
        <w:t xml:space="preserve"> учнів пільгових категорій.</w:t>
      </w:r>
      <w:r>
        <w:rPr>
          <w:rStyle w:val="FontStyle11"/>
          <w:spacing w:val="0"/>
          <w:sz w:val="28"/>
          <w:szCs w:val="28"/>
          <w:lang w:val="uk-UA" w:eastAsia="uk-UA"/>
        </w:rPr>
        <w:t xml:space="preserve"> У 2014/2015 навчальному році у закладі здобували освіту </w:t>
      </w:r>
      <w:r w:rsidRPr="00226019">
        <w:rPr>
          <w:rStyle w:val="FontStyle11"/>
          <w:spacing w:val="0"/>
          <w:sz w:val="28"/>
          <w:szCs w:val="28"/>
          <w:lang w:val="uk-UA" w:eastAsia="uk-UA"/>
        </w:rPr>
        <w:t>348</w:t>
      </w:r>
      <w:r>
        <w:rPr>
          <w:rStyle w:val="FontStyle11"/>
          <w:spacing w:val="0"/>
          <w:sz w:val="28"/>
          <w:szCs w:val="28"/>
          <w:lang w:val="uk-UA" w:eastAsia="uk-UA"/>
        </w:rPr>
        <w:t xml:space="preserve"> ді</w:t>
      </w:r>
      <w:r w:rsidRPr="00226019">
        <w:rPr>
          <w:rStyle w:val="FontStyle11"/>
          <w:spacing w:val="0"/>
          <w:sz w:val="28"/>
          <w:szCs w:val="28"/>
          <w:lang w:val="uk-UA" w:eastAsia="uk-UA"/>
        </w:rPr>
        <w:t>т</w:t>
      </w:r>
      <w:r>
        <w:rPr>
          <w:rStyle w:val="FontStyle11"/>
          <w:spacing w:val="0"/>
          <w:sz w:val="28"/>
          <w:szCs w:val="28"/>
          <w:lang w:val="uk-UA" w:eastAsia="uk-UA"/>
        </w:rPr>
        <w:t>ей</w:t>
      </w:r>
      <w:r w:rsidRPr="00226019">
        <w:rPr>
          <w:rStyle w:val="FontStyle11"/>
          <w:spacing w:val="0"/>
          <w:sz w:val="28"/>
          <w:szCs w:val="28"/>
          <w:lang w:val="uk-UA" w:eastAsia="uk-UA"/>
        </w:rPr>
        <w:t xml:space="preserve"> пільгових категорій, а саме</w:t>
      </w:r>
      <w:r>
        <w:rPr>
          <w:rStyle w:val="FontStyle11"/>
          <w:color w:val="FF0000"/>
          <w:spacing w:val="0"/>
          <w:sz w:val="28"/>
          <w:szCs w:val="28"/>
          <w:lang w:val="uk-UA" w:eastAsia="uk-UA"/>
        </w:rPr>
        <w:t>:</w:t>
      </w:r>
    </w:p>
    <w:p w:rsidR="00470F0C" w:rsidRPr="00226019" w:rsidRDefault="00470F0C" w:rsidP="00470F0C">
      <w:pPr>
        <w:numPr>
          <w:ilvl w:val="0"/>
          <w:numId w:val="35"/>
        </w:numPr>
        <w:spacing w:line="240" w:lineRule="auto"/>
        <w:jc w:val="left"/>
        <w:rPr>
          <w:rFonts w:ascii="Times New Roman" w:hAnsi="Times New Roman" w:cs="Times New Roman"/>
          <w:sz w:val="28"/>
          <w:szCs w:val="28"/>
          <w:lang w:val="uk-UA"/>
        </w:rPr>
      </w:pPr>
      <w:r w:rsidRPr="00226019">
        <w:rPr>
          <w:rFonts w:ascii="Times New Roman" w:hAnsi="Times New Roman" w:cs="Times New Roman"/>
          <w:sz w:val="28"/>
          <w:szCs w:val="28"/>
          <w:lang w:val="uk-UA"/>
        </w:rPr>
        <w:lastRenderedPageBreak/>
        <w:t>діти-сироти – 4</w:t>
      </w:r>
      <w:r>
        <w:rPr>
          <w:rFonts w:ascii="Times New Roman" w:hAnsi="Times New Roman" w:cs="Times New Roman"/>
          <w:sz w:val="28"/>
          <w:szCs w:val="28"/>
          <w:lang w:val="uk-UA"/>
        </w:rPr>
        <w:t>;</w:t>
      </w:r>
    </w:p>
    <w:p w:rsidR="00470F0C" w:rsidRPr="00226019" w:rsidRDefault="00470F0C" w:rsidP="00470F0C">
      <w:pPr>
        <w:numPr>
          <w:ilvl w:val="0"/>
          <w:numId w:val="35"/>
        </w:numPr>
        <w:spacing w:line="240" w:lineRule="auto"/>
        <w:jc w:val="left"/>
        <w:rPr>
          <w:rFonts w:ascii="Times New Roman" w:hAnsi="Times New Roman" w:cs="Times New Roman"/>
          <w:sz w:val="28"/>
          <w:szCs w:val="28"/>
          <w:lang w:val="uk-UA"/>
        </w:rPr>
      </w:pPr>
      <w:r w:rsidRPr="00226019">
        <w:rPr>
          <w:rFonts w:ascii="Times New Roman" w:hAnsi="Times New Roman" w:cs="Times New Roman"/>
          <w:sz w:val="28"/>
          <w:szCs w:val="28"/>
          <w:lang w:val="uk-UA"/>
        </w:rPr>
        <w:t>діти, позбавлені батьківського піклування – 9</w:t>
      </w:r>
      <w:r>
        <w:rPr>
          <w:rFonts w:ascii="Times New Roman" w:hAnsi="Times New Roman" w:cs="Times New Roman"/>
          <w:sz w:val="28"/>
          <w:szCs w:val="28"/>
          <w:lang w:val="uk-UA"/>
        </w:rPr>
        <w:t>;</w:t>
      </w:r>
    </w:p>
    <w:p w:rsidR="00470F0C" w:rsidRPr="00226019" w:rsidRDefault="00470F0C" w:rsidP="00470F0C">
      <w:pPr>
        <w:numPr>
          <w:ilvl w:val="0"/>
          <w:numId w:val="35"/>
        </w:numPr>
        <w:spacing w:line="240" w:lineRule="auto"/>
        <w:jc w:val="left"/>
        <w:rPr>
          <w:rFonts w:ascii="Times New Roman" w:hAnsi="Times New Roman" w:cs="Times New Roman"/>
          <w:sz w:val="28"/>
          <w:szCs w:val="28"/>
          <w:lang w:val="uk-UA"/>
        </w:rPr>
      </w:pPr>
      <w:r w:rsidRPr="00226019">
        <w:rPr>
          <w:rFonts w:ascii="Times New Roman" w:hAnsi="Times New Roman" w:cs="Times New Roman"/>
          <w:sz w:val="28"/>
          <w:szCs w:val="28"/>
          <w:lang w:val="uk-UA"/>
        </w:rPr>
        <w:t>діти-інваліди – 23</w:t>
      </w:r>
      <w:r>
        <w:rPr>
          <w:rFonts w:ascii="Times New Roman" w:hAnsi="Times New Roman" w:cs="Times New Roman"/>
          <w:sz w:val="28"/>
          <w:szCs w:val="28"/>
          <w:lang w:val="uk-UA"/>
        </w:rPr>
        <w:t>;</w:t>
      </w:r>
    </w:p>
    <w:p w:rsidR="00470F0C" w:rsidRPr="00226019" w:rsidRDefault="00470F0C" w:rsidP="00470F0C">
      <w:pPr>
        <w:numPr>
          <w:ilvl w:val="0"/>
          <w:numId w:val="35"/>
        </w:numPr>
        <w:spacing w:line="240" w:lineRule="auto"/>
        <w:jc w:val="left"/>
        <w:rPr>
          <w:rFonts w:ascii="Times New Roman" w:hAnsi="Times New Roman" w:cs="Times New Roman"/>
          <w:sz w:val="28"/>
          <w:szCs w:val="28"/>
          <w:lang w:val="uk-UA"/>
        </w:rPr>
      </w:pPr>
      <w:r w:rsidRPr="00226019">
        <w:rPr>
          <w:rFonts w:ascii="Times New Roman" w:hAnsi="Times New Roman" w:cs="Times New Roman"/>
          <w:sz w:val="28"/>
          <w:szCs w:val="28"/>
          <w:lang w:val="uk-UA"/>
        </w:rPr>
        <w:t>діти з малозабезпечен</w:t>
      </w:r>
      <w:r w:rsidR="0024183F">
        <w:rPr>
          <w:rFonts w:ascii="Times New Roman" w:hAnsi="Times New Roman" w:cs="Times New Roman"/>
          <w:sz w:val="28"/>
          <w:szCs w:val="28"/>
          <w:lang w:val="uk-UA"/>
        </w:rPr>
        <w:t>их</w:t>
      </w:r>
      <w:r w:rsidRPr="00226019">
        <w:rPr>
          <w:rFonts w:ascii="Times New Roman" w:hAnsi="Times New Roman" w:cs="Times New Roman"/>
          <w:sz w:val="28"/>
          <w:szCs w:val="28"/>
          <w:lang w:val="uk-UA"/>
        </w:rPr>
        <w:t xml:space="preserve"> сім</w:t>
      </w:r>
      <w:r w:rsidR="0024183F">
        <w:rPr>
          <w:rFonts w:ascii="Times New Roman" w:hAnsi="Times New Roman" w:cs="Times New Roman"/>
          <w:sz w:val="28"/>
          <w:szCs w:val="28"/>
          <w:lang w:val="uk-UA"/>
        </w:rPr>
        <w:t xml:space="preserve">ей </w:t>
      </w:r>
      <w:r w:rsidRPr="00226019">
        <w:rPr>
          <w:rFonts w:ascii="Times New Roman" w:hAnsi="Times New Roman" w:cs="Times New Roman"/>
          <w:sz w:val="28"/>
          <w:szCs w:val="28"/>
          <w:lang w:val="uk-UA"/>
        </w:rPr>
        <w:t>– 17</w:t>
      </w:r>
      <w:r>
        <w:rPr>
          <w:rFonts w:ascii="Times New Roman" w:hAnsi="Times New Roman" w:cs="Times New Roman"/>
          <w:sz w:val="28"/>
          <w:szCs w:val="28"/>
          <w:lang w:val="uk-UA"/>
        </w:rPr>
        <w:t>;</w:t>
      </w:r>
    </w:p>
    <w:p w:rsidR="00470F0C" w:rsidRPr="00226019" w:rsidRDefault="00470F0C" w:rsidP="00470F0C">
      <w:pPr>
        <w:numPr>
          <w:ilvl w:val="0"/>
          <w:numId w:val="35"/>
        </w:numPr>
        <w:spacing w:line="240" w:lineRule="auto"/>
        <w:jc w:val="left"/>
        <w:rPr>
          <w:rFonts w:ascii="Times New Roman" w:hAnsi="Times New Roman" w:cs="Times New Roman"/>
          <w:sz w:val="28"/>
          <w:szCs w:val="28"/>
          <w:lang w:val="uk-UA"/>
        </w:rPr>
      </w:pPr>
      <w:r w:rsidRPr="00226019">
        <w:rPr>
          <w:rFonts w:ascii="Times New Roman" w:hAnsi="Times New Roman" w:cs="Times New Roman"/>
          <w:sz w:val="28"/>
          <w:szCs w:val="28"/>
          <w:lang w:val="uk-UA"/>
        </w:rPr>
        <w:t>діти, які проживають у багатодітн</w:t>
      </w:r>
      <w:r>
        <w:rPr>
          <w:rFonts w:ascii="Times New Roman" w:hAnsi="Times New Roman" w:cs="Times New Roman"/>
          <w:sz w:val="28"/>
          <w:szCs w:val="28"/>
          <w:lang w:val="uk-UA"/>
        </w:rPr>
        <w:t>их</w:t>
      </w:r>
      <w:r w:rsidRPr="00226019">
        <w:rPr>
          <w:rFonts w:ascii="Times New Roman" w:hAnsi="Times New Roman" w:cs="Times New Roman"/>
          <w:sz w:val="28"/>
          <w:szCs w:val="28"/>
          <w:lang w:val="uk-UA"/>
        </w:rPr>
        <w:t xml:space="preserve"> сім</w:t>
      </w:r>
      <w:r w:rsidRPr="00226019">
        <w:rPr>
          <w:rFonts w:ascii="Times New Roman" w:hAnsi="Times New Roman" w:cs="Times New Roman"/>
          <w:sz w:val="28"/>
          <w:szCs w:val="28"/>
        </w:rPr>
        <w:t>’</w:t>
      </w:r>
      <w:r>
        <w:rPr>
          <w:rFonts w:ascii="Times New Roman" w:hAnsi="Times New Roman" w:cs="Times New Roman"/>
          <w:sz w:val="28"/>
          <w:szCs w:val="28"/>
          <w:lang w:val="uk-UA"/>
        </w:rPr>
        <w:t>ях</w:t>
      </w:r>
      <w:r w:rsidRPr="00226019">
        <w:rPr>
          <w:rFonts w:ascii="Times New Roman" w:hAnsi="Times New Roman" w:cs="Times New Roman"/>
          <w:sz w:val="28"/>
          <w:szCs w:val="28"/>
          <w:lang w:val="uk-UA"/>
        </w:rPr>
        <w:t xml:space="preserve"> – 59</w:t>
      </w:r>
      <w:r>
        <w:rPr>
          <w:rFonts w:ascii="Times New Roman" w:hAnsi="Times New Roman" w:cs="Times New Roman"/>
          <w:sz w:val="28"/>
          <w:szCs w:val="28"/>
          <w:lang w:val="uk-UA"/>
        </w:rPr>
        <w:t>;</w:t>
      </w:r>
    </w:p>
    <w:p w:rsidR="00470F0C" w:rsidRPr="00226019" w:rsidRDefault="00470F0C" w:rsidP="00470F0C">
      <w:pPr>
        <w:numPr>
          <w:ilvl w:val="0"/>
          <w:numId w:val="35"/>
        </w:numPr>
        <w:spacing w:line="240" w:lineRule="auto"/>
        <w:jc w:val="left"/>
        <w:rPr>
          <w:rFonts w:ascii="Times New Roman" w:hAnsi="Times New Roman" w:cs="Times New Roman"/>
          <w:sz w:val="28"/>
          <w:szCs w:val="28"/>
          <w:lang w:val="uk-UA"/>
        </w:rPr>
      </w:pPr>
      <w:r w:rsidRPr="00226019">
        <w:rPr>
          <w:rFonts w:ascii="Times New Roman" w:hAnsi="Times New Roman" w:cs="Times New Roman"/>
          <w:sz w:val="28"/>
          <w:szCs w:val="28"/>
          <w:lang w:val="uk-UA"/>
        </w:rPr>
        <w:t>діти, які проживають у неповних сім’ях – 202</w:t>
      </w:r>
      <w:r>
        <w:rPr>
          <w:rFonts w:ascii="Times New Roman" w:hAnsi="Times New Roman" w:cs="Times New Roman"/>
          <w:sz w:val="28"/>
          <w:szCs w:val="28"/>
          <w:lang w:val="uk-UA"/>
        </w:rPr>
        <w:t>;</w:t>
      </w:r>
    </w:p>
    <w:p w:rsidR="00470F0C" w:rsidRPr="00226019" w:rsidRDefault="00470F0C" w:rsidP="00470F0C">
      <w:pPr>
        <w:numPr>
          <w:ilvl w:val="0"/>
          <w:numId w:val="35"/>
        </w:numPr>
        <w:spacing w:line="240" w:lineRule="auto"/>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діти, батьки яких загинули, </w:t>
      </w:r>
      <w:r w:rsidRPr="00226019">
        <w:rPr>
          <w:rFonts w:ascii="Times New Roman" w:hAnsi="Times New Roman" w:cs="Times New Roman"/>
          <w:sz w:val="28"/>
          <w:szCs w:val="28"/>
          <w:lang w:val="uk-UA"/>
        </w:rPr>
        <w:t xml:space="preserve">беруть участь </w:t>
      </w:r>
      <w:r>
        <w:rPr>
          <w:rFonts w:ascii="Times New Roman" w:hAnsi="Times New Roman" w:cs="Times New Roman"/>
          <w:sz w:val="28"/>
          <w:szCs w:val="28"/>
          <w:lang w:val="uk-UA"/>
        </w:rPr>
        <w:t>у проведенні АТО,</w:t>
      </w:r>
      <w:r w:rsidRPr="00226019">
        <w:rPr>
          <w:rFonts w:ascii="Times New Roman" w:hAnsi="Times New Roman" w:cs="Times New Roman"/>
          <w:sz w:val="28"/>
          <w:szCs w:val="28"/>
          <w:lang w:val="uk-UA"/>
        </w:rPr>
        <w:t xml:space="preserve"> мають статус учасника бойових дій в зоні АТО – 25</w:t>
      </w:r>
      <w:r>
        <w:rPr>
          <w:rFonts w:ascii="Times New Roman" w:hAnsi="Times New Roman" w:cs="Times New Roman"/>
          <w:sz w:val="28"/>
          <w:szCs w:val="28"/>
          <w:lang w:val="uk-UA"/>
        </w:rPr>
        <w:t>;</w:t>
      </w:r>
    </w:p>
    <w:p w:rsidR="00470F0C" w:rsidRPr="00226019" w:rsidRDefault="00470F0C" w:rsidP="00470F0C">
      <w:pPr>
        <w:numPr>
          <w:ilvl w:val="0"/>
          <w:numId w:val="35"/>
        </w:numPr>
        <w:spacing w:line="240" w:lineRule="auto"/>
        <w:jc w:val="left"/>
        <w:rPr>
          <w:rFonts w:ascii="Times New Roman" w:hAnsi="Times New Roman" w:cs="Times New Roman"/>
          <w:sz w:val="28"/>
          <w:szCs w:val="28"/>
          <w:lang w:val="uk-UA"/>
        </w:rPr>
      </w:pPr>
      <w:r w:rsidRPr="00226019">
        <w:rPr>
          <w:rFonts w:ascii="Times New Roman" w:hAnsi="Times New Roman" w:cs="Times New Roman"/>
          <w:sz w:val="28"/>
          <w:szCs w:val="28"/>
          <w:lang w:val="uk-UA"/>
        </w:rPr>
        <w:t>діти, які постраждали внаслідок аварії на ЧАЕС – 9</w:t>
      </w:r>
      <w:r>
        <w:rPr>
          <w:rFonts w:ascii="Times New Roman" w:hAnsi="Times New Roman" w:cs="Times New Roman"/>
          <w:sz w:val="28"/>
          <w:szCs w:val="28"/>
          <w:lang w:val="uk-UA"/>
        </w:rPr>
        <w:t>.</w:t>
      </w:r>
    </w:p>
    <w:p w:rsidR="00470F0C" w:rsidRDefault="00470F0C" w:rsidP="00470F0C">
      <w:pPr>
        <w:spacing w:line="240" w:lineRule="auto"/>
        <w:rPr>
          <w:rStyle w:val="FontStyle11"/>
          <w:spacing w:val="0"/>
          <w:sz w:val="28"/>
          <w:szCs w:val="28"/>
          <w:lang w:val="uk-UA" w:eastAsia="uk-UA"/>
        </w:rPr>
      </w:pPr>
      <w:r w:rsidRPr="00226019">
        <w:rPr>
          <w:rFonts w:ascii="Times New Roman" w:hAnsi="Times New Roman" w:cs="Times New Roman"/>
          <w:sz w:val="28"/>
          <w:szCs w:val="28"/>
          <w:lang w:val="uk-UA"/>
        </w:rPr>
        <w:t>Діти пільгових категорій в повному обсязі забезпечені підручниками, одягом, канцелярським приладдям та іншими речами першої необхідності. Протягом навчального року безкоштовним харчуванням було забезпечено 50 осіб пільгових категорій. В літньому таборі з денним перебуванням «Веселка» п</w:t>
      </w:r>
      <w:r>
        <w:rPr>
          <w:rFonts w:ascii="Times New Roman" w:hAnsi="Times New Roman" w:cs="Times New Roman"/>
          <w:sz w:val="28"/>
          <w:szCs w:val="28"/>
          <w:lang w:val="uk-UA"/>
        </w:rPr>
        <w:t>ри НВО №18 оздоровлено 30 учнів.</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Заклад тісно співпрацює з:</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 філіалом № 19 міської бібліотечної системи;</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 Будинком дитячої творчості;</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 xml:space="preserve">- Міською дитячою бібліотекою імені </w:t>
      </w:r>
      <w:r w:rsidR="0024183F">
        <w:rPr>
          <w:rStyle w:val="FontStyle11"/>
          <w:spacing w:val="0"/>
          <w:sz w:val="28"/>
          <w:szCs w:val="28"/>
          <w:lang w:val="uk-UA" w:eastAsia="uk-UA"/>
        </w:rPr>
        <w:t>Т.Шевченка</w:t>
      </w:r>
      <w:r w:rsidRPr="00F86EAB">
        <w:rPr>
          <w:rStyle w:val="FontStyle11"/>
          <w:spacing w:val="0"/>
          <w:sz w:val="28"/>
          <w:szCs w:val="28"/>
          <w:lang w:val="uk-UA" w:eastAsia="uk-UA"/>
        </w:rPr>
        <w:t>;</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 ДЮСШ, БДЮ обласним БДЮТ;</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 з дошкільними закладами № 68, 61, 67, 14 ;</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 Кіровоградським національним технічним університетом;</w:t>
      </w:r>
    </w:p>
    <w:p w:rsidR="00C32BDB" w:rsidRDefault="00C32BDB" w:rsidP="00C32BDB">
      <w:pPr>
        <w:tabs>
          <w:tab w:val="left" w:pos="709"/>
          <w:tab w:val="left" w:pos="993"/>
        </w:tabs>
        <w:spacing w:line="240" w:lineRule="auto"/>
        <w:rPr>
          <w:rStyle w:val="FontStyle11"/>
          <w:spacing w:val="0"/>
          <w:sz w:val="28"/>
          <w:szCs w:val="28"/>
          <w:lang w:val="uk-UA" w:eastAsia="uk-UA"/>
        </w:rPr>
      </w:pPr>
      <w:r>
        <w:rPr>
          <w:rStyle w:val="FontStyle11"/>
          <w:spacing w:val="0"/>
          <w:sz w:val="28"/>
          <w:szCs w:val="28"/>
          <w:lang w:val="uk-UA" w:eastAsia="uk-UA"/>
        </w:rPr>
        <w:t xml:space="preserve">- Кіровоградським державним </w:t>
      </w:r>
      <w:r w:rsidRPr="00F86EAB">
        <w:rPr>
          <w:rStyle w:val="FontStyle11"/>
          <w:spacing w:val="0"/>
          <w:sz w:val="28"/>
          <w:szCs w:val="28"/>
          <w:lang w:val="uk-UA" w:eastAsia="uk-UA"/>
        </w:rPr>
        <w:t>педагогічним університетом імені В.Винниченка</w:t>
      </w:r>
      <w:r>
        <w:rPr>
          <w:rStyle w:val="FontStyle11"/>
          <w:spacing w:val="0"/>
          <w:sz w:val="28"/>
          <w:szCs w:val="28"/>
          <w:lang w:val="uk-UA" w:eastAsia="uk-UA"/>
        </w:rPr>
        <w:t>;</w:t>
      </w:r>
    </w:p>
    <w:p w:rsidR="00C32BDB" w:rsidRDefault="00C32BDB" w:rsidP="00C32BDB">
      <w:pPr>
        <w:tabs>
          <w:tab w:val="left" w:pos="709"/>
          <w:tab w:val="left" w:pos="993"/>
        </w:tabs>
        <w:spacing w:line="240" w:lineRule="auto"/>
        <w:rPr>
          <w:rStyle w:val="FontStyle11"/>
          <w:spacing w:val="0"/>
          <w:sz w:val="28"/>
          <w:szCs w:val="28"/>
          <w:lang w:val="uk-UA" w:eastAsia="uk-UA"/>
        </w:rPr>
      </w:pPr>
      <w:r>
        <w:rPr>
          <w:rStyle w:val="FontStyle11"/>
          <w:spacing w:val="0"/>
          <w:sz w:val="28"/>
          <w:szCs w:val="28"/>
          <w:lang w:val="uk-UA" w:eastAsia="uk-UA"/>
        </w:rPr>
        <w:t>- Київським міжнародним інститутом.</w:t>
      </w:r>
    </w:p>
    <w:p w:rsidR="00C32BDB" w:rsidRPr="00F86EAB" w:rsidRDefault="00C32BDB" w:rsidP="00C32BDB">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Учні мають можливість отримати позашкільну освіту у</w:t>
      </w:r>
      <w:r w:rsidRPr="00994C59">
        <w:rPr>
          <w:rFonts w:ascii="Times New Roman" w:eastAsia="Calibri" w:hAnsi="Times New Roman" w:cs="Times New Roman"/>
          <w:sz w:val="28"/>
          <w:szCs w:val="28"/>
          <w:lang w:val="uk-UA"/>
        </w:rPr>
        <w:t xml:space="preserve"> </w:t>
      </w:r>
      <w:r w:rsidRPr="00F86EAB">
        <w:rPr>
          <w:rFonts w:ascii="Times New Roman" w:eastAsia="Calibri" w:hAnsi="Times New Roman" w:cs="Times New Roman"/>
          <w:sz w:val="28"/>
          <w:szCs w:val="28"/>
          <w:lang w:val="uk-UA"/>
        </w:rPr>
        <w:t>центр</w:t>
      </w:r>
      <w:r>
        <w:rPr>
          <w:rFonts w:ascii="Times New Roman" w:eastAsia="Calibri" w:hAnsi="Times New Roman" w:cs="Times New Roman"/>
          <w:sz w:val="28"/>
          <w:szCs w:val="28"/>
          <w:lang w:val="uk-UA"/>
        </w:rPr>
        <w:t>і</w:t>
      </w:r>
      <w:r w:rsidRPr="00F86EAB">
        <w:rPr>
          <w:rFonts w:ascii="Times New Roman" w:eastAsia="Calibri" w:hAnsi="Times New Roman" w:cs="Times New Roman"/>
          <w:sz w:val="28"/>
          <w:szCs w:val="28"/>
          <w:lang w:val="uk-UA"/>
        </w:rPr>
        <w:t xml:space="preserve"> дитячої та юнацької творчості «Надія»</w:t>
      </w:r>
      <w:r>
        <w:rPr>
          <w:rFonts w:ascii="Times New Roman" w:eastAsia="Calibri" w:hAnsi="Times New Roman" w:cs="Times New Roman"/>
          <w:sz w:val="28"/>
          <w:szCs w:val="28"/>
          <w:lang w:val="uk-UA"/>
        </w:rPr>
        <w:t xml:space="preserve">, який  </w:t>
      </w:r>
      <w:r>
        <w:rPr>
          <w:rStyle w:val="FontStyle11"/>
          <w:rFonts w:eastAsia="Calibri"/>
          <w:spacing w:val="0"/>
          <w:sz w:val="28"/>
          <w:szCs w:val="28"/>
          <w:lang w:val="uk-UA" w:eastAsia="uk-UA"/>
        </w:rPr>
        <w:t xml:space="preserve">з </w:t>
      </w:r>
      <w:r w:rsidR="00D82CD0">
        <w:rPr>
          <w:rStyle w:val="FontStyle11"/>
          <w:rFonts w:eastAsia="Calibri"/>
          <w:spacing w:val="0"/>
          <w:sz w:val="28"/>
          <w:szCs w:val="28"/>
          <w:lang w:val="uk-UA" w:eastAsia="uk-UA"/>
        </w:rPr>
        <w:t>199</w:t>
      </w:r>
      <w:r>
        <w:rPr>
          <w:rStyle w:val="FontStyle11"/>
          <w:rFonts w:eastAsia="Calibri"/>
          <w:spacing w:val="0"/>
          <w:sz w:val="28"/>
          <w:szCs w:val="28"/>
          <w:lang w:val="uk-UA" w:eastAsia="uk-UA"/>
        </w:rPr>
        <w:t>4 року</w:t>
      </w:r>
      <w:r>
        <w:rPr>
          <w:rFonts w:ascii="Times New Roman" w:eastAsia="Calibri" w:hAnsi="Times New Roman" w:cs="Times New Roman"/>
          <w:sz w:val="28"/>
          <w:szCs w:val="28"/>
          <w:lang w:val="uk-UA"/>
        </w:rPr>
        <w:t xml:space="preserve"> функціонує я</w:t>
      </w:r>
      <w:r w:rsidRPr="00F86EAB">
        <w:rPr>
          <w:rFonts w:ascii="Times New Roman" w:eastAsia="Calibri" w:hAnsi="Times New Roman" w:cs="Times New Roman"/>
          <w:sz w:val="28"/>
          <w:szCs w:val="28"/>
          <w:lang w:val="uk-UA"/>
        </w:rPr>
        <w:t>к структурний підрозділ</w:t>
      </w:r>
      <w:r>
        <w:rPr>
          <w:rStyle w:val="FontStyle11"/>
          <w:rFonts w:eastAsia="Calibri"/>
          <w:spacing w:val="0"/>
          <w:sz w:val="28"/>
          <w:szCs w:val="28"/>
          <w:lang w:val="uk-UA" w:eastAsia="uk-UA"/>
        </w:rPr>
        <w:t xml:space="preserve"> </w:t>
      </w:r>
      <w:r w:rsidRPr="00F86EAB">
        <w:rPr>
          <w:rStyle w:val="FontStyle11"/>
          <w:rFonts w:eastAsia="Calibri"/>
          <w:spacing w:val="0"/>
          <w:sz w:val="28"/>
          <w:szCs w:val="28"/>
          <w:lang w:val="uk-UA" w:eastAsia="uk-UA"/>
        </w:rPr>
        <w:t xml:space="preserve"> </w:t>
      </w:r>
      <w:r>
        <w:rPr>
          <w:rFonts w:ascii="Times New Roman" w:eastAsia="Calibri" w:hAnsi="Times New Roman" w:cs="Times New Roman"/>
          <w:sz w:val="28"/>
          <w:szCs w:val="28"/>
          <w:lang w:val="uk-UA"/>
        </w:rPr>
        <w:t>закладу</w:t>
      </w:r>
      <w:r w:rsidRPr="00F86EA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 ЦДЮТ діють </w:t>
      </w:r>
      <w:r w:rsidRPr="00F86EAB">
        <w:rPr>
          <w:rFonts w:ascii="Times New Roman" w:eastAsia="Calibri" w:hAnsi="Times New Roman" w:cs="Times New Roman"/>
          <w:sz w:val="28"/>
          <w:szCs w:val="28"/>
          <w:lang w:val="uk-UA"/>
        </w:rPr>
        <w:t>15 гуртків художньо-естетичного, пізнавального, декоративно-ужиткового, інтелектуального напрямків, в яких розвивають свої здібності  8</w:t>
      </w:r>
      <w:r w:rsidR="00C96091">
        <w:rPr>
          <w:rFonts w:ascii="Times New Roman" w:eastAsia="Calibri" w:hAnsi="Times New Roman" w:cs="Times New Roman"/>
          <w:sz w:val="28"/>
          <w:szCs w:val="28"/>
          <w:lang w:val="uk-UA"/>
        </w:rPr>
        <w:t>11</w:t>
      </w:r>
      <w:r w:rsidRPr="00F86EAB">
        <w:rPr>
          <w:rFonts w:ascii="Times New Roman" w:eastAsia="Calibri" w:hAnsi="Times New Roman" w:cs="Times New Roman"/>
          <w:sz w:val="28"/>
          <w:szCs w:val="28"/>
          <w:lang w:val="uk-UA"/>
        </w:rPr>
        <w:t xml:space="preserve"> школяр</w:t>
      </w:r>
      <w:r w:rsidR="00C96091">
        <w:rPr>
          <w:rFonts w:ascii="Times New Roman" w:eastAsia="Calibri" w:hAnsi="Times New Roman" w:cs="Times New Roman"/>
          <w:sz w:val="28"/>
          <w:szCs w:val="28"/>
          <w:lang w:val="uk-UA"/>
        </w:rPr>
        <w:t>ів</w:t>
      </w:r>
      <w:r w:rsidRPr="00F86EAB">
        <w:rPr>
          <w:rFonts w:ascii="Times New Roman" w:eastAsia="Calibri" w:hAnsi="Times New Roman" w:cs="Times New Roman"/>
          <w:sz w:val="28"/>
          <w:szCs w:val="28"/>
          <w:lang w:val="uk-UA"/>
        </w:rPr>
        <w:t>.</w:t>
      </w:r>
    </w:p>
    <w:p w:rsidR="00C32BDB" w:rsidRPr="00F86EAB" w:rsidRDefault="00C32BDB" w:rsidP="00C32BDB">
      <w:pPr>
        <w:spacing w:line="240" w:lineRule="auto"/>
        <w:rPr>
          <w:rFonts w:ascii="Times New Roman" w:hAnsi="Times New Roman" w:cs="Times New Roman"/>
          <w:sz w:val="28"/>
          <w:szCs w:val="28"/>
          <w:lang w:val="uk-UA"/>
        </w:rPr>
      </w:pPr>
      <w:r w:rsidRPr="00F86EAB">
        <w:rPr>
          <w:rFonts w:ascii="Times New Roman" w:eastAsia="Calibri" w:hAnsi="Times New Roman" w:cs="Times New Roman"/>
          <w:sz w:val="28"/>
          <w:szCs w:val="28"/>
          <w:lang w:val="uk-UA"/>
        </w:rPr>
        <w:t xml:space="preserve">Гуртківці ЦДЮТ «Надія» є постійними учасниками Всеукраїнських, обласних, міських та шкільних свят і подій. </w:t>
      </w:r>
    </w:p>
    <w:p w:rsidR="00C32BDB" w:rsidRPr="00F86EAB" w:rsidRDefault="00C32BDB" w:rsidP="00C32BDB">
      <w:pPr>
        <w:spacing w:line="240" w:lineRule="auto"/>
        <w:rPr>
          <w:rStyle w:val="FontStyle11"/>
          <w:spacing w:val="0"/>
          <w:sz w:val="28"/>
          <w:szCs w:val="28"/>
          <w:lang w:val="uk-UA" w:eastAsia="uk-UA"/>
        </w:rPr>
      </w:pPr>
      <w:r>
        <w:rPr>
          <w:rStyle w:val="FontStyle11"/>
          <w:spacing w:val="0"/>
          <w:sz w:val="28"/>
          <w:szCs w:val="28"/>
          <w:lang w:val="uk-UA" w:eastAsia="uk-UA"/>
        </w:rPr>
        <w:t>І</w:t>
      </w:r>
      <w:r w:rsidRPr="00F86EAB">
        <w:rPr>
          <w:rStyle w:val="FontStyle11"/>
          <w:spacing w:val="0"/>
          <w:sz w:val="28"/>
          <w:szCs w:val="28"/>
          <w:lang w:val="uk-UA" w:eastAsia="uk-UA"/>
        </w:rPr>
        <w:t xml:space="preserve">нформаційні потреби навчально-виховного процесу в усіх його ланках забезпечує </w:t>
      </w:r>
      <w:r>
        <w:rPr>
          <w:rStyle w:val="FontStyle11"/>
          <w:spacing w:val="0"/>
          <w:sz w:val="28"/>
          <w:szCs w:val="28"/>
          <w:lang w:val="uk-UA" w:eastAsia="uk-UA"/>
        </w:rPr>
        <w:t xml:space="preserve"> ш</w:t>
      </w:r>
      <w:r w:rsidRPr="00F86EAB">
        <w:rPr>
          <w:rStyle w:val="FontStyle11"/>
          <w:spacing w:val="0"/>
          <w:sz w:val="28"/>
          <w:szCs w:val="28"/>
          <w:lang w:val="uk-UA" w:eastAsia="uk-UA"/>
        </w:rPr>
        <w:t>кільна бібліотека</w:t>
      </w:r>
      <w:r>
        <w:rPr>
          <w:rStyle w:val="FontStyle11"/>
          <w:spacing w:val="0"/>
          <w:sz w:val="28"/>
          <w:szCs w:val="28"/>
          <w:lang w:val="uk-UA" w:eastAsia="uk-UA"/>
        </w:rPr>
        <w:t xml:space="preserve">. </w:t>
      </w:r>
      <w:r w:rsidRPr="00F86EAB">
        <w:rPr>
          <w:rStyle w:val="FontStyle11"/>
          <w:spacing w:val="0"/>
          <w:sz w:val="28"/>
          <w:szCs w:val="28"/>
          <w:lang w:val="uk-UA" w:eastAsia="uk-UA"/>
        </w:rPr>
        <w:t>Бібліотечний фонд</w:t>
      </w:r>
      <w:r>
        <w:rPr>
          <w:rStyle w:val="FontStyle11"/>
          <w:spacing w:val="0"/>
          <w:sz w:val="28"/>
          <w:szCs w:val="28"/>
          <w:lang w:val="uk-UA" w:eastAsia="uk-UA"/>
        </w:rPr>
        <w:t xml:space="preserve"> складає</w:t>
      </w:r>
      <w:r w:rsidRPr="00F86EAB">
        <w:rPr>
          <w:rStyle w:val="FontStyle11"/>
          <w:spacing w:val="0"/>
          <w:sz w:val="28"/>
          <w:szCs w:val="28"/>
          <w:lang w:val="uk-UA" w:eastAsia="uk-UA"/>
        </w:rPr>
        <w:t xml:space="preserve"> 51 518 примірників</w:t>
      </w:r>
      <w:r>
        <w:rPr>
          <w:rStyle w:val="FontStyle11"/>
          <w:spacing w:val="0"/>
          <w:sz w:val="28"/>
          <w:szCs w:val="28"/>
          <w:lang w:val="uk-UA" w:eastAsia="uk-UA"/>
        </w:rPr>
        <w:t>, з них х</w:t>
      </w:r>
      <w:r w:rsidRPr="00F86EAB">
        <w:rPr>
          <w:rStyle w:val="FontStyle11"/>
          <w:spacing w:val="0"/>
          <w:sz w:val="28"/>
          <w:szCs w:val="28"/>
          <w:lang w:val="uk-UA" w:eastAsia="uk-UA"/>
        </w:rPr>
        <w:t>удожн</w:t>
      </w:r>
      <w:r>
        <w:rPr>
          <w:rStyle w:val="FontStyle11"/>
          <w:spacing w:val="0"/>
          <w:sz w:val="28"/>
          <w:szCs w:val="28"/>
          <w:lang w:val="uk-UA" w:eastAsia="uk-UA"/>
        </w:rPr>
        <w:t>ьої</w:t>
      </w:r>
      <w:r w:rsidRPr="00F86EAB">
        <w:rPr>
          <w:rStyle w:val="FontStyle11"/>
          <w:spacing w:val="0"/>
          <w:sz w:val="28"/>
          <w:szCs w:val="28"/>
          <w:lang w:val="uk-UA" w:eastAsia="uk-UA"/>
        </w:rPr>
        <w:t xml:space="preserve"> літератур</w:t>
      </w:r>
      <w:r>
        <w:rPr>
          <w:rStyle w:val="FontStyle11"/>
          <w:spacing w:val="0"/>
          <w:sz w:val="28"/>
          <w:szCs w:val="28"/>
          <w:lang w:val="uk-UA" w:eastAsia="uk-UA"/>
        </w:rPr>
        <w:t>и</w:t>
      </w:r>
      <w:r w:rsidRPr="00F86EAB">
        <w:rPr>
          <w:rStyle w:val="FontStyle11"/>
          <w:spacing w:val="0"/>
          <w:sz w:val="28"/>
          <w:szCs w:val="28"/>
          <w:lang w:val="uk-UA" w:eastAsia="uk-UA"/>
        </w:rPr>
        <w:t xml:space="preserve">  – 16</w:t>
      </w:r>
      <w:r>
        <w:rPr>
          <w:rStyle w:val="FontStyle11"/>
          <w:spacing w:val="0"/>
          <w:sz w:val="28"/>
          <w:szCs w:val="28"/>
          <w:lang w:val="uk-UA" w:eastAsia="uk-UA"/>
        </w:rPr>
        <w:t> </w:t>
      </w:r>
      <w:r w:rsidRPr="00F86EAB">
        <w:rPr>
          <w:rStyle w:val="FontStyle11"/>
          <w:spacing w:val="0"/>
          <w:sz w:val="28"/>
          <w:szCs w:val="28"/>
          <w:lang w:val="uk-UA" w:eastAsia="uk-UA"/>
        </w:rPr>
        <w:t>309</w:t>
      </w:r>
      <w:r>
        <w:rPr>
          <w:rStyle w:val="FontStyle11"/>
          <w:spacing w:val="0"/>
          <w:sz w:val="28"/>
          <w:szCs w:val="28"/>
          <w:lang w:val="uk-UA" w:eastAsia="uk-UA"/>
        </w:rPr>
        <w:t>, м</w:t>
      </w:r>
      <w:r w:rsidRPr="00F86EAB">
        <w:rPr>
          <w:rStyle w:val="FontStyle11"/>
          <w:spacing w:val="0"/>
          <w:sz w:val="28"/>
          <w:szCs w:val="28"/>
          <w:lang w:val="uk-UA" w:eastAsia="uk-UA"/>
        </w:rPr>
        <w:t>етодичн</w:t>
      </w:r>
      <w:r>
        <w:rPr>
          <w:rStyle w:val="FontStyle11"/>
          <w:spacing w:val="0"/>
          <w:sz w:val="28"/>
          <w:szCs w:val="28"/>
          <w:lang w:val="uk-UA" w:eastAsia="uk-UA"/>
        </w:rPr>
        <w:t>ої</w:t>
      </w:r>
      <w:r w:rsidRPr="00F86EAB">
        <w:rPr>
          <w:rStyle w:val="FontStyle11"/>
          <w:spacing w:val="0"/>
          <w:sz w:val="28"/>
          <w:szCs w:val="28"/>
          <w:lang w:val="uk-UA" w:eastAsia="uk-UA"/>
        </w:rPr>
        <w:t xml:space="preserve"> літератур</w:t>
      </w:r>
      <w:r>
        <w:rPr>
          <w:rStyle w:val="FontStyle11"/>
          <w:spacing w:val="0"/>
          <w:sz w:val="28"/>
          <w:szCs w:val="28"/>
          <w:lang w:val="uk-UA" w:eastAsia="uk-UA"/>
        </w:rPr>
        <w:t>и</w:t>
      </w:r>
      <w:r w:rsidRPr="00F86EAB">
        <w:rPr>
          <w:rStyle w:val="FontStyle11"/>
          <w:spacing w:val="0"/>
          <w:sz w:val="28"/>
          <w:szCs w:val="28"/>
          <w:lang w:val="uk-UA" w:eastAsia="uk-UA"/>
        </w:rPr>
        <w:t xml:space="preserve"> –  744</w:t>
      </w:r>
      <w:r>
        <w:rPr>
          <w:rStyle w:val="FontStyle11"/>
          <w:spacing w:val="0"/>
          <w:sz w:val="28"/>
          <w:szCs w:val="28"/>
          <w:lang w:val="uk-UA" w:eastAsia="uk-UA"/>
        </w:rPr>
        <w:t>, д</w:t>
      </w:r>
      <w:r w:rsidRPr="00F86EAB">
        <w:rPr>
          <w:rStyle w:val="FontStyle11"/>
          <w:spacing w:val="0"/>
          <w:sz w:val="28"/>
          <w:szCs w:val="28"/>
          <w:lang w:val="uk-UA" w:eastAsia="uk-UA"/>
        </w:rPr>
        <w:t>овідков</w:t>
      </w:r>
      <w:r>
        <w:rPr>
          <w:rStyle w:val="FontStyle11"/>
          <w:spacing w:val="0"/>
          <w:sz w:val="28"/>
          <w:szCs w:val="28"/>
          <w:lang w:val="uk-UA" w:eastAsia="uk-UA"/>
        </w:rPr>
        <w:t>ої</w:t>
      </w:r>
      <w:r w:rsidRPr="00F86EAB">
        <w:rPr>
          <w:rStyle w:val="FontStyle11"/>
          <w:spacing w:val="0"/>
          <w:sz w:val="28"/>
          <w:szCs w:val="28"/>
          <w:lang w:val="uk-UA" w:eastAsia="uk-UA"/>
        </w:rPr>
        <w:t xml:space="preserve"> літератур</w:t>
      </w:r>
      <w:r>
        <w:rPr>
          <w:rStyle w:val="FontStyle11"/>
          <w:spacing w:val="0"/>
          <w:sz w:val="28"/>
          <w:szCs w:val="28"/>
          <w:lang w:val="uk-UA" w:eastAsia="uk-UA"/>
        </w:rPr>
        <w:t>и</w:t>
      </w:r>
      <w:r w:rsidRPr="00F86EAB">
        <w:rPr>
          <w:rStyle w:val="FontStyle11"/>
          <w:spacing w:val="0"/>
          <w:sz w:val="28"/>
          <w:szCs w:val="28"/>
          <w:lang w:val="uk-UA" w:eastAsia="uk-UA"/>
        </w:rPr>
        <w:t xml:space="preserve"> – 415</w:t>
      </w:r>
      <w:r>
        <w:rPr>
          <w:rStyle w:val="FontStyle11"/>
          <w:spacing w:val="0"/>
          <w:sz w:val="28"/>
          <w:szCs w:val="28"/>
          <w:lang w:val="uk-UA" w:eastAsia="uk-UA"/>
        </w:rPr>
        <w:t>, п</w:t>
      </w:r>
      <w:r w:rsidRPr="00F86EAB">
        <w:rPr>
          <w:rStyle w:val="FontStyle11"/>
          <w:spacing w:val="0"/>
          <w:sz w:val="28"/>
          <w:szCs w:val="28"/>
          <w:lang w:val="uk-UA" w:eastAsia="uk-UA"/>
        </w:rPr>
        <w:t>ідручник</w:t>
      </w:r>
      <w:r>
        <w:rPr>
          <w:rStyle w:val="FontStyle11"/>
          <w:spacing w:val="0"/>
          <w:sz w:val="28"/>
          <w:szCs w:val="28"/>
          <w:lang w:val="uk-UA" w:eastAsia="uk-UA"/>
        </w:rPr>
        <w:t>ів</w:t>
      </w:r>
      <w:r w:rsidRPr="00F86EAB">
        <w:rPr>
          <w:rStyle w:val="FontStyle11"/>
          <w:spacing w:val="0"/>
          <w:sz w:val="28"/>
          <w:szCs w:val="28"/>
          <w:lang w:val="uk-UA" w:eastAsia="uk-UA"/>
        </w:rPr>
        <w:t xml:space="preserve"> –  33 658.</w:t>
      </w:r>
    </w:p>
    <w:p w:rsidR="00C32BDB" w:rsidRDefault="00C32BDB" w:rsidP="00C32BDB">
      <w:pPr>
        <w:spacing w:line="240" w:lineRule="auto"/>
        <w:rPr>
          <w:rStyle w:val="FontStyle11"/>
          <w:spacing w:val="0"/>
          <w:sz w:val="28"/>
          <w:szCs w:val="28"/>
          <w:lang w:val="uk-UA" w:eastAsia="uk-UA"/>
        </w:rPr>
      </w:pPr>
    </w:p>
    <w:p w:rsidR="00C32BD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 xml:space="preserve">Будівля </w:t>
      </w:r>
      <w:r w:rsidR="00945849">
        <w:rPr>
          <w:rStyle w:val="FontStyle11"/>
          <w:spacing w:val="0"/>
          <w:sz w:val="28"/>
          <w:szCs w:val="28"/>
          <w:lang w:val="uk-UA" w:eastAsia="uk-UA"/>
        </w:rPr>
        <w:t xml:space="preserve">навчального </w:t>
      </w:r>
      <w:r w:rsidRPr="00F86EAB">
        <w:rPr>
          <w:rStyle w:val="FontStyle11"/>
          <w:spacing w:val="0"/>
          <w:sz w:val="28"/>
          <w:szCs w:val="28"/>
          <w:lang w:val="uk-UA" w:eastAsia="uk-UA"/>
        </w:rPr>
        <w:t>закладу є комунальною власністю Кіровоградської міської ради. До її складу входять два навчальні корпуси. Проектна потужність – 1</w:t>
      </w:r>
      <w:r w:rsidR="00D82CD0">
        <w:rPr>
          <w:rStyle w:val="FontStyle11"/>
          <w:spacing w:val="0"/>
          <w:sz w:val="28"/>
          <w:szCs w:val="28"/>
          <w:lang w:val="uk-UA" w:eastAsia="uk-UA"/>
        </w:rPr>
        <w:t>465</w:t>
      </w:r>
      <w:r w:rsidRPr="00F86EAB">
        <w:rPr>
          <w:rStyle w:val="FontStyle11"/>
          <w:spacing w:val="0"/>
          <w:sz w:val="28"/>
          <w:szCs w:val="28"/>
          <w:lang w:val="uk-UA" w:eastAsia="uk-UA"/>
        </w:rPr>
        <w:t xml:space="preserve"> учнів.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536"/>
        <w:gridCol w:w="2693"/>
        <w:gridCol w:w="1985"/>
      </w:tblGrid>
      <w:tr w:rsidR="00C32BDB" w:rsidRPr="00F86EAB" w:rsidTr="00C32BDB">
        <w:trPr>
          <w:trHeight w:val="510"/>
        </w:trPr>
        <w:tc>
          <w:tcPr>
            <w:tcW w:w="709" w:type="dxa"/>
            <w:vMerge w:val="restart"/>
          </w:tcPr>
          <w:p w:rsidR="00C32BDB" w:rsidRPr="00F86EAB" w:rsidRDefault="00C32BDB" w:rsidP="00C32BDB">
            <w:pPr>
              <w:spacing w:line="240" w:lineRule="auto"/>
              <w:ind w:firstLine="176"/>
              <w:rPr>
                <w:rStyle w:val="FontStyle11"/>
                <w:lang w:val="uk-UA" w:eastAsia="uk-UA"/>
              </w:rPr>
            </w:pPr>
            <w:r w:rsidRPr="00F86EAB">
              <w:rPr>
                <w:rStyle w:val="FontStyle11"/>
                <w:lang w:val="uk-UA" w:eastAsia="uk-UA"/>
              </w:rPr>
              <w:t>№</w:t>
            </w:r>
          </w:p>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п/п</w:t>
            </w:r>
          </w:p>
        </w:tc>
        <w:tc>
          <w:tcPr>
            <w:tcW w:w="4536" w:type="dxa"/>
            <w:vMerge w:val="restart"/>
          </w:tcPr>
          <w:p w:rsidR="00C32BDB" w:rsidRPr="00F86EAB" w:rsidRDefault="00C32BDB" w:rsidP="00C32BDB">
            <w:pPr>
              <w:spacing w:line="240" w:lineRule="auto"/>
              <w:rPr>
                <w:rStyle w:val="FontStyle11"/>
                <w:lang w:val="uk-UA" w:eastAsia="uk-UA"/>
              </w:rPr>
            </w:pPr>
          </w:p>
          <w:p w:rsidR="00C32BDB" w:rsidRPr="00F86EAB" w:rsidRDefault="00C32BDB" w:rsidP="00C32BDB">
            <w:pPr>
              <w:spacing w:line="240" w:lineRule="auto"/>
              <w:rPr>
                <w:rStyle w:val="FontStyle11"/>
                <w:lang w:val="uk-UA" w:eastAsia="uk-UA"/>
              </w:rPr>
            </w:pPr>
            <w:r w:rsidRPr="00F86EAB">
              <w:rPr>
                <w:rStyle w:val="FontStyle11"/>
                <w:lang w:val="uk-UA" w:eastAsia="uk-UA"/>
              </w:rPr>
              <w:t>Будівлі та приміщення</w:t>
            </w:r>
          </w:p>
        </w:tc>
        <w:tc>
          <w:tcPr>
            <w:tcW w:w="4678" w:type="dxa"/>
            <w:gridSpan w:val="2"/>
          </w:tcPr>
          <w:p w:rsidR="00C32BDB" w:rsidRPr="00F86EAB" w:rsidRDefault="00C32BDB" w:rsidP="00C32BDB">
            <w:pPr>
              <w:spacing w:line="240" w:lineRule="auto"/>
              <w:rPr>
                <w:rStyle w:val="FontStyle11"/>
                <w:lang w:val="uk-UA" w:eastAsia="uk-UA"/>
              </w:rPr>
            </w:pPr>
            <w:r w:rsidRPr="00F86EAB">
              <w:rPr>
                <w:rStyle w:val="FontStyle11"/>
                <w:lang w:val="uk-UA" w:eastAsia="uk-UA"/>
              </w:rPr>
              <w:t>Показники</w:t>
            </w:r>
            <w:r w:rsidR="0024183F">
              <w:rPr>
                <w:rStyle w:val="FontStyle11"/>
                <w:lang w:val="uk-UA" w:eastAsia="uk-UA"/>
              </w:rPr>
              <w:t xml:space="preserve"> (к-сть/кв.м)</w:t>
            </w:r>
          </w:p>
        </w:tc>
      </w:tr>
      <w:tr w:rsidR="00C32BDB" w:rsidRPr="00F86EAB" w:rsidTr="00C32BDB">
        <w:trPr>
          <w:trHeight w:val="345"/>
        </w:trPr>
        <w:tc>
          <w:tcPr>
            <w:tcW w:w="709" w:type="dxa"/>
            <w:vMerge/>
          </w:tcPr>
          <w:p w:rsidR="00C32BDB" w:rsidRPr="00F86EAB" w:rsidRDefault="00C32BDB" w:rsidP="00C32BDB">
            <w:pPr>
              <w:spacing w:line="240" w:lineRule="auto"/>
              <w:rPr>
                <w:rStyle w:val="FontStyle11"/>
                <w:lang w:val="uk-UA" w:eastAsia="uk-UA"/>
              </w:rPr>
            </w:pPr>
          </w:p>
        </w:tc>
        <w:tc>
          <w:tcPr>
            <w:tcW w:w="4536" w:type="dxa"/>
            <w:vMerge/>
          </w:tcPr>
          <w:p w:rsidR="00C32BDB" w:rsidRPr="00F86EAB" w:rsidRDefault="00C32BDB" w:rsidP="00C32BDB">
            <w:pPr>
              <w:spacing w:line="240" w:lineRule="auto"/>
              <w:rPr>
                <w:rStyle w:val="FontStyle11"/>
                <w:lang w:val="uk-UA" w:eastAsia="uk-UA"/>
              </w:rPr>
            </w:pPr>
          </w:p>
        </w:tc>
        <w:tc>
          <w:tcPr>
            <w:tcW w:w="2693" w:type="dxa"/>
          </w:tcPr>
          <w:p w:rsidR="00C32BDB" w:rsidRPr="00F86EAB" w:rsidRDefault="00C32BDB" w:rsidP="00C32BDB">
            <w:pPr>
              <w:spacing w:line="240" w:lineRule="auto"/>
              <w:rPr>
                <w:rStyle w:val="FontStyle11"/>
                <w:lang w:val="uk-UA" w:eastAsia="uk-UA"/>
              </w:rPr>
            </w:pPr>
            <w:r w:rsidRPr="00F86EAB">
              <w:rPr>
                <w:rStyle w:val="FontStyle11"/>
                <w:lang w:val="uk-UA" w:eastAsia="uk-UA"/>
              </w:rPr>
              <w:t>І корпус</w:t>
            </w:r>
          </w:p>
        </w:tc>
        <w:tc>
          <w:tcPr>
            <w:tcW w:w="1985" w:type="dxa"/>
          </w:tcPr>
          <w:p w:rsidR="00C32BDB" w:rsidRPr="00F86EAB" w:rsidRDefault="00C32BDB" w:rsidP="00C32BDB">
            <w:pPr>
              <w:spacing w:line="240" w:lineRule="auto"/>
              <w:rPr>
                <w:rStyle w:val="FontStyle11"/>
                <w:lang w:val="uk-UA" w:eastAsia="uk-UA"/>
              </w:rPr>
            </w:pPr>
            <w:r w:rsidRPr="00F86EAB">
              <w:rPr>
                <w:rStyle w:val="FontStyle11"/>
                <w:lang w:val="uk-UA" w:eastAsia="uk-UA"/>
              </w:rPr>
              <w:t>ІІ корпус</w:t>
            </w:r>
          </w:p>
        </w:tc>
      </w:tr>
      <w:tr w:rsidR="00C32BDB" w:rsidRPr="00F86EAB" w:rsidTr="00C32BDB">
        <w:trPr>
          <w:trHeight w:val="40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1</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Загальна площа всіх приміщень</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4290,4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1250,3 кв/м</w:t>
            </w:r>
          </w:p>
        </w:tc>
      </w:tr>
      <w:tr w:rsidR="00C32BDB" w:rsidRPr="00F86EAB" w:rsidTr="00C32BDB">
        <w:trPr>
          <w:trHeight w:val="33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2</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Площа навчальних приміщень</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2430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742 кв/м</w:t>
            </w:r>
          </w:p>
        </w:tc>
      </w:tr>
      <w:tr w:rsidR="00C32BDB" w:rsidRPr="00F86EAB" w:rsidTr="00C32BDB">
        <w:trPr>
          <w:trHeight w:val="45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lastRenderedPageBreak/>
              <w:t>3</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Площа спальних приміщень</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300 кв/м</w:t>
            </w:r>
          </w:p>
        </w:tc>
      </w:tr>
      <w:tr w:rsidR="00C32BDB" w:rsidRPr="00F86EAB" w:rsidTr="00C32BDB">
        <w:trPr>
          <w:trHeight w:val="33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4</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Спортивна зала</w:t>
            </w:r>
          </w:p>
        </w:tc>
        <w:tc>
          <w:tcPr>
            <w:tcW w:w="2693" w:type="dxa"/>
          </w:tcPr>
          <w:p w:rsidR="00C32BDB" w:rsidRPr="00F86EAB" w:rsidRDefault="0024183F" w:rsidP="00C32BDB">
            <w:pPr>
              <w:spacing w:line="240" w:lineRule="auto"/>
              <w:ind w:firstLine="0"/>
              <w:jc w:val="center"/>
              <w:rPr>
                <w:rStyle w:val="FontStyle11"/>
                <w:lang w:val="uk-UA" w:eastAsia="uk-UA"/>
              </w:rPr>
            </w:pPr>
            <w:r>
              <w:rPr>
                <w:rStyle w:val="FontStyle11"/>
                <w:lang w:val="uk-UA" w:eastAsia="uk-UA"/>
              </w:rPr>
              <w:t>2/</w:t>
            </w:r>
            <w:r w:rsidR="00C32BDB" w:rsidRPr="00F86EAB">
              <w:rPr>
                <w:rStyle w:val="FontStyle11"/>
                <w:lang w:val="uk-UA" w:eastAsia="uk-UA"/>
              </w:rPr>
              <w:t>544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45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5</w:t>
            </w:r>
          </w:p>
        </w:tc>
        <w:tc>
          <w:tcPr>
            <w:tcW w:w="4536" w:type="dxa"/>
          </w:tcPr>
          <w:p w:rsidR="00C32BDB" w:rsidRPr="00F86EAB" w:rsidRDefault="00C32BDB" w:rsidP="0024183F">
            <w:pPr>
              <w:spacing w:line="240" w:lineRule="auto"/>
              <w:rPr>
                <w:rStyle w:val="FontStyle11"/>
                <w:lang w:val="uk-UA" w:eastAsia="uk-UA"/>
              </w:rPr>
            </w:pPr>
            <w:r w:rsidRPr="00F86EAB">
              <w:rPr>
                <w:rStyle w:val="FontStyle11"/>
                <w:lang w:val="uk-UA" w:eastAsia="uk-UA"/>
              </w:rPr>
              <w:t>Хореографічн</w:t>
            </w:r>
            <w:r w:rsidR="0024183F">
              <w:rPr>
                <w:rStyle w:val="FontStyle11"/>
                <w:lang w:val="uk-UA" w:eastAsia="uk-UA"/>
              </w:rPr>
              <w:t>і</w:t>
            </w:r>
            <w:r w:rsidRPr="00F86EAB">
              <w:rPr>
                <w:rStyle w:val="FontStyle11"/>
                <w:lang w:val="uk-UA" w:eastAsia="uk-UA"/>
              </w:rPr>
              <w:t xml:space="preserve"> зал</w:t>
            </w:r>
            <w:r w:rsidR="0024183F">
              <w:rPr>
                <w:rStyle w:val="FontStyle11"/>
                <w:lang w:val="uk-UA" w:eastAsia="uk-UA"/>
              </w:rPr>
              <w:t>и</w:t>
            </w:r>
          </w:p>
        </w:tc>
        <w:tc>
          <w:tcPr>
            <w:tcW w:w="2693" w:type="dxa"/>
          </w:tcPr>
          <w:p w:rsidR="00C32BDB" w:rsidRPr="00F86EAB" w:rsidRDefault="0024183F" w:rsidP="00C32BDB">
            <w:pPr>
              <w:spacing w:line="240" w:lineRule="auto"/>
              <w:ind w:firstLine="0"/>
              <w:jc w:val="center"/>
              <w:rPr>
                <w:rStyle w:val="FontStyle11"/>
                <w:lang w:val="uk-UA" w:eastAsia="uk-UA"/>
              </w:rPr>
            </w:pPr>
            <w:r>
              <w:rPr>
                <w:rStyle w:val="FontStyle11"/>
                <w:lang w:val="uk-UA" w:eastAsia="uk-UA"/>
              </w:rPr>
              <w:t>2</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34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6</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Столярна, слюсарна майстерні</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164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45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7</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Кабінет обслуговуючої праці</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123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52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8</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Кабінет, лабораторія автосправи</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150, 6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540"/>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9</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Бібліотека з читальним залом</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160,8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w:t>
            </w:r>
          </w:p>
        </w:tc>
      </w:tr>
      <w:tr w:rsidR="00C32BDB" w:rsidRPr="00F86EAB" w:rsidTr="00C32BDB">
        <w:trPr>
          <w:trHeight w:val="52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10</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Медичний кабінет</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40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11,7 кв/м</w:t>
            </w:r>
          </w:p>
        </w:tc>
      </w:tr>
      <w:tr w:rsidR="00C32BDB" w:rsidRPr="00F86EAB" w:rsidTr="00C32BDB">
        <w:trPr>
          <w:trHeight w:val="52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11</w:t>
            </w:r>
          </w:p>
        </w:tc>
        <w:tc>
          <w:tcPr>
            <w:tcW w:w="4536" w:type="dxa"/>
          </w:tcPr>
          <w:p w:rsidR="00C32BDB" w:rsidRPr="00F86EAB" w:rsidRDefault="00C32BDB" w:rsidP="00C32BDB">
            <w:pPr>
              <w:spacing w:line="240" w:lineRule="auto"/>
              <w:rPr>
                <w:rStyle w:val="FontStyle11"/>
                <w:lang w:val="uk-UA" w:eastAsia="uk-UA"/>
              </w:rPr>
            </w:pPr>
            <w:r w:rsidRPr="00F86EAB">
              <w:rPr>
                <w:rStyle w:val="FontStyle11"/>
                <w:lang w:val="uk-UA" w:eastAsia="uk-UA"/>
              </w:rPr>
              <w:t>Їдальня</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274 кв/м</w:t>
            </w:r>
            <w:r>
              <w:rPr>
                <w:rStyle w:val="FontStyle11"/>
                <w:lang w:val="uk-UA" w:eastAsia="uk-UA"/>
              </w:rPr>
              <w:t xml:space="preserve"> </w:t>
            </w:r>
            <w:r w:rsidRPr="00F86EAB">
              <w:rPr>
                <w:rStyle w:val="FontStyle11"/>
                <w:lang w:val="uk-UA" w:eastAsia="uk-UA"/>
              </w:rPr>
              <w:t>(140 місць)</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108</w:t>
            </w:r>
            <w:r>
              <w:rPr>
                <w:rStyle w:val="FontStyle11"/>
                <w:lang w:val="uk-UA" w:eastAsia="uk-UA"/>
              </w:rPr>
              <w:t xml:space="preserve"> </w:t>
            </w:r>
            <w:r w:rsidRPr="00F86EAB">
              <w:rPr>
                <w:rStyle w:val="FontStyle11"/>
                <w:lang w:val="uk-UA" w:eastAsia="uk-UA"/>
              </w:rPr>
              <w:t>(120 місць)</w:t>
            </w:r>
          </w:p>
        </w:tc>
      </w:tr>
      <w:tr w:rsidR="00C32BDB" w:rsidRPr="00F86EAB" w:rsidTr="00C32BDB">
        <w:trPr>
          <w:trHeight w:val="325"/>
        </w:trPr>
        <w:tc>
          <w:tcPr>
            <w:tcW w:w="709" w:type="dxa"/>
          </w:tcPr>
          <w:p w:rsidR="00C32BDB" w:rsidRPr="00F86EAB" w:rsidRDefault="00C32BDB" w:rsidP="00C32BDB">
            <w:pPr>
              <w:spacing w:line="240" w:lineRule="auto"/>
              <w:ind w:firstLine="34"/>
              <w:rPr>
                <w:rStyle w:val="FontStyle11"/>
                <w:lang w:val="uk-UA" w:eastAsia="uk-UA"/>
              </w:rPr>
            </w:pPr>
            <w:r w:rsidRPr="00F86EAB">
              <w:rPr>
                <w:rStyle w:val="FontStyle11"/>
                <w:lang w:val="uk-UA" w:eastAsia="uk-UA"/>
              </w:rPr>
              <w:t>12</w:t>
            </w:r>
          </w:p>
        </w:tc>
        <w:tc>
          <w:tcPr>
            <w:tcW w:w="4536" w:type="dxa"/>
          </w:tcPr>
          <w:p w:rsidR="00C32BDB" w:rsidRPr="00F86EAB" w:rsidRDefault="00C32BDB" w:rsidP="0024183F">
            <w:pPr>
              <w:spacing w:line="240" w:lineRule="auto"/>
              <w:rPr>
                <w:rStyle w:val="FontStyle11"/>
                <w:lang w:val="uk-UA" w:eastAsia="uk-UA"/>
              </w:rPr>
            </w:pPr>
            <w:r w:rsidRPr="00F86EAB">
              <w:rPr>
                <w:rStyle w:val="FontStyle11"/>
                <w:lang w:val="uk-UA" w:eastAsia="uk-UA"/>
              </w:rPr>
              <w:t>Актов</w:t>
            </w:r>
            <w:r w:rsidR="0024183F">
              <w:rPr>
                <w:rStyle w:val="FontStyle11"/>
                <w:lang w:val="uk-UA" w:eastAsia="uk-UA"/>
              </w:rPr>
              <w:t>ий</w:t>
            </w:r>
            <w:r w:rsidRPr="00F86EAB">
              <w:rPr>
                <w:rStyle w:val="FontStyle11"/>
                <w:lang w:val="uk-UA" w:eastAsia="uk-UA"/>
              </w:rPr>
              <w:t xml:space="preserve"> зал</w:t>
            </w:r>
          </w:p>
        </w:tc>
        <w:tc>
          <w:tcPr>
            <w:tcW w:w="2693"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348 кв/м</w:t>
            </w:r>
          </w:p>
        </w:tc>
        <w:tc>
          <w:tcPr>
            <w:tcW w:w="1985" w:type="dxa"/>
          </w:tcPr>
          <w:p w:rsidR="00C32BDB" w:rsidRPr="00F86EAB" w:rsidRDefault="00C32BDB" w:rsidP="00C32BDB">
            <w:pPr>
              <w:spacing w:line="240" w:lineRule="auto"/>
              <w:ind w:firstLine="0"/>
              <w:jc w:val="center"/>
              <w:rPr>
                <w:rStyle w:val="FontStyle11"/>
                <w:lang w:val="uk-UA" w:eastAsia="uk-UA"/>
              </w:rPr>
            </w:pPr>
            <w:r w:rsidRPr="00F86EAB">
              <w:rPr>
                <w:rStyle w:val="FontStyle11"/>
                <w:lang w:val="uk-UA" w:eastAsia="uk-UA"/>
              </w:rPr>
              <w:t>88,6 кв.м.</w:t>
            </w:r>
          </w:p>
        </w:tc>
      </w:tr>
      <w:tr w:rsidR="0024183F" w:rsidRPr="00F86EAB" w:rsidTr="00C32BDB">
        <w:trPr>
          <w:trHeight w:val="325"/>
        </w:trPr>
        <w:tc>
          <w:tcPr>
            <w:tcW w:w="709" w:type="dxa"/>
          </w:tcPr>
          <w:p w:rsidR="0024183F" w:rsidRPr="00F86EAB" w:rsidRDefault="0024183F" w:rsidP="00C32BDB">
            <w:pPr>
              <w:spacing w:line="240" w:lineRule="auto"/>
              <w:ind w:firstLine="34"/>
              <w:rPr>
                <w:rStyle w:val="FontStyle11"/>
                <w:lang w:val="uk-UA" w:eastAsia="uk-UA"/>
              </w:rPr>
            </w:pPr>
            <w:r>
              <w:rPr>
                <w:rStyle w:val="FontStyle11"/>
                <w:lang w:val="uk-UA" w:eastAsia="uk-UA"/>
              </w:rPr>
              <w:t>13</w:t>
            </w:r>
          </w:p>
        </w:tc>
        <w:tc>
          <w:tcPr>
            <w:tcW w:w="4536" w:type="dxa"/>
          </w:tcPr>
          <w:p w:rsidR="0024183F" w:rsidRPr="00F86EAB" w:rsidRDefault="0024183F" w:rsidP="0024183F">
            <w:pPr>
              <w:spacing w:line="240" w:lineRule="auto"/>
              <w:rPr>
                <w:rStyle w:val="FontStyle11"/>
                <w:lang w:val="uk-UA" w:eastAsia="uk-UA"/>
              </w:rPr>
            </w:pPr>
            <w:r>
              <w:rPr>
                <w:rStyle w:val="FontStyle11"/>
                <w:lang w:val="uk-UA" w:eastAsia="uk-UA"/>
              </w:rPr>
              <w:t>Кабінети інформатики</w:t>
            </w:r>
          </w:p>
        </w:tc>
        <w:tc>
          <w:tcPr>
            <w:tcW w:w="2693" w:type="dxa"/>
          </w:tcPr>
          <w:p w:rsidR="0024183F" w:rsidRPr="00F86EAB" w:rsidRDefault="0024183F" w:rsidP="00C32BDB">
            <w:pPr>
              <w:spacing w:line="240" w:lineRule="auto"/>
              <w:ind w:firstLine="0"/>
              <w:jc w:val="center"/>
              <w:rPr>
                <w:rStyle w:val="FontStyle11"/>
                <w:lang w:val="uk-UA" w:eastAsia="uk-UA"/>
              </w:rPr>
            </w:pPr>
            <w:r>
              <w:rPr>
                <w:rStyle w:val="FontStyle11"/>
                <w:lang w:val="uk-UA" w:eastAsia="uk-UA"/>
              </w:rPr>
              <w:t>2</w:t>
            </w:r>
          </w:p>
        </w:tc>
        <w:tc>
          <w:tcPr>
            <w:tcW w:w="1985" w:type="dxa"/>
          </w:tcPr>
          <w:p w:rsidR="0024183F" w:rsidRPr="00F86EAB" w:rsidRDefault="0024183F" w:rsidP="00C32BDB">
            <w:pPr>
              <w:spacing w:line="240" w:lineRule="auto"/>
              <w:ind w:firstLine="0"/>
              <w:jc w:val="center"/>
              <w:rPr>
                <w:rStyle w:val="FontStyle11"/>
                <w:lang w:val="uk-UA" w:eastAsia="uk-UA"/>
              </w:rPr>
            </w:pPr>
            <w:r>
              <w:rPr>
                <w:rStyle w:val="FontStyle11"/>
                <w:lang w:val="uk-UA" w:eastAsia="uk-UA"/>
              </w:rPr>
              <w:t>1</w:t>
            </w:r>
          </w:p>
        </w:tc>
      </w:tr>
    </w:tbl>
    <w:p w:rsidR="00C32BDB" w:rsidRPr="00F86EAB" w:rsidRDefault="00C32BDB" w:rsidP="00C32BDB">
      <w:pPr>
        <w:spacing w:line="240" w:lineRule="auto"/>
        <w:rPr>
          <w:rStyle w:val="FontStyle11"/>
          <w:sz w:val="28"/>
          <w:szCs w:val="28"/>
          <w:lang w:val="uk-UA" w:eastAsia="uk-UA"/>
        </w:rPr>
      </w:pPr>
    </w:p>
    <w:p w:rsidR="00A80A4A" w:rsidRDefault="00147F47" w:rsidP="0044250F">
      <w:pPr>
        <w:spacing w:line="240" w:lineRule="auto"/>
        <w:rPr>
          <w:rStyle w:val="FontStyle11"/>
          <w:spacing w:val="0"/>
          <w:sz w:val="28"/>
          <w:szCs w:val="28"/>
          <w:lang w:val="uk-UA" w:eastAsia="uk-UA"/>
        </w:rPr>
      </w:pPr>
      <w:r>
        <w:rPr>
          <w:rStyle w:val="FontStyle11"/>
          <w:spacing w:val="0"/>
          <w:sz w:val="28"/>
          <w:szCs w:val="28"/>
          <w:lang w:val="uk-UA" w:eastAsia="uk-UA"/>
        </w:rPr>
        <w:t xml:space="preserve">У 2014/2015 навчальному році у закладі встановлено мультимедійний клас, до складу якого входять проектор, робоче місце вчителя, 20 планшетів. Облаштовано конференц-зал, який став місцем проведення засідань літературного салону «ЛіСа», зустрічей з цікавими людьми, засідань методичних об’єднань, тощо. Зроблено капітальний ремонт малого спортивного залу, актової зали. За підтримки Фонду братів Кличків встановлено сучасний спортивний майданчик. </w:t>
      </w:r>
    </w:p>
    <w:p w:rsidR="00147F47" w:rsidRPr="00C96091" w:rsidRDefault="00C96091" w:rsidP="0044250F">
      <w:pPr>
        <w:spacing w:line="240" w:lineRule="auto"/>
        <w:rPr>
          <w:rStyle w:val="FontStyle11"/>
          <w:spacing w:val="0"/>
          <w:sz w:val="28"/>
          <w:szCs w:val="28"/>
          <w:lang w:val="uk-UA" w:eastAsia="uk-UA"/>
        </w:rPr>
      </w:pPr>
      <w:r w:rsidRPr="00C96091">
        <w:rPr>
          <w:rFonts w:ascii="Times New Roman" w:hAnsi="Times New Roman"/>
          <w:bCs/>
          <w:color w:val="000000"/>
          <w:spacing w:val="3"/>
          <w:sz w:val="28"/>
          <w:szCs w:val="28"/>
          <w:lang w:val="uk-UA"/>
        </w:rPr>
        <w:t>Завдяки активності педагогічних працівників учні навчального закладу разом з педагогами брали участь та отримали перемогу у 4-х освітніх конкурсах і проектах. На жаль, дія державних проектів призупинена. А перемога у двох інших конкурсах дала можливість поповнити матеріально-технічну базу за</w:t>
      </w:r>
      <w:r>
        <w:rPr>
          <w:rFonts w:ascii="Times New Roman" w:hAnsi="Times New Roman"/>
          <w:bCs/>
          <w:color w:val="000000"/>
          <w:spacing w:val="3"/>
          <w:sz w:val="28"/>
          <w:szCs w:val="28"/>
          <w:lang w:val="uk-UA"/>
        </w:rPr>
        <w:t xml:space="preserve">кладу на суму близько  </w:t>
      </w:r>
      <w:r w:rsidRPr="00C96091">
        <w:rPr>
          <w:rFonts w:ascii="Times New Roman" w:hAnsi="Times New Roman"/>
          <w:bCs/>
          <w:color w:val="000000"/>
          <w:spacing w:val="3"/>
          <w:sz w:val="28"/>
          <w:szCs w:val="28"/>
          <w:lang w:val="uk-UA"/>
        </w:rPr>
        <w:t xml:space="preserve">200 тис. грн.   </w:t>
      </w:r>
    </w:p>
    <w:p w:rsidR="00C32BDB" w:rsidRPr="00F86EAB" w:rsidRDefault="00C32BDB" w:rsidP="00C32BDB">
      <w:pPr>
        <w:spacing w:line="240" w:lineRule="auto"/>
        <w:rPr>
          <w:rStyle w:val="FontStyle11"/>
          <w:spacing w:val="0"/>
          <w:sz w:val="28"/>
          <w:szCs w:val="28"/>
          <w:lang w:val="uk-UA" w:eastAsia="uk-UA"/>
        </w:rPr>
      </w:pPr>
      <w:r w:rsidRPr="00F86EAB">
        <w:rPr>
          <w:rStyle w:val="FontStyle11"/>
          <w:spacing w:val="0"/>
          <w:sz w:val="28"/>
          <w:szCs w:val="28"/>
          <w:lang w:val="uk-UA" w:eastAsia="uk-UA"/>
        </w:rPr>
        <w:t>Стан матеріально-технічного забезпечення навчальних кабінетів, майстерень, спортзалу, спортмайданчика, їдальні, бібліотеки відповідно до Типових переліків обладнання меблями, передбаченими для цього типу навчального закладу,  задовільний.</w:t>
      </w:r>
      <w:r w:rsidR="00945849">
        <w:rPr>
          <w:rStyle w:val="FontStyle11"/>
          <w:spacing w:val="0"/>
          <w:sz w:val="28"/>
          <w:szCs w:val="28"/>
          <w:lang w:val="uk-UA" w:eastAsia="uk-UA"/>
        </w:rPr>
        <w:t xml:space="preserve"> </w:t>
      </w:r>
    </w:p>
    <w:p w:rsidR="009878F6" w:rsidRDefault="00CE23EA" w:rsidP="00590E2B">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90E2B" w:rsidRDefault="00CE23EA" w:rsidP="00590E2B">
      <w:pPr>
        <w:spacing w:line="276" w:lineRule="auto"/>
        <w:jc w:val="center"/>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421E8F">
        <w:rPr>
          <w:rFonts w:ascii="Times New Roman" w:hAnsi="Times New Roman" w:cs="Times New Roman"/>
          <w:sz w:val="28"/>
          <w:szCs w:val="28"/>
          <w:lang w:val="uk-UA"/>
        </w:rPr>
        <w:tab/>
      </w:r>
      <w:r w:rsidR="00590E2B" w:rsidRPr="00605C26">
        <w:rPr>
          <w:rFonts w:ascii="Times New Roman" w:hAnsi="Times New Roman" w:cs="Times New Roman"/>
          <w:b/>
          <w:sz w:val="32"/>
          <w:szCs w:val="32"/>
          <w:lang w:val="uk-UA"/>
        </w:rPr>
        <w:t>Педагогічний ана</w:t>
      </w:r>
      <w:r w:rsidR="00590E2B">
        <w:rPr>
          <w:rFonts w:ascii="Times New Roman" w:hAnsi="Times New Roman" w:cs="Times New Roman"/>
          <w:b/>
          <w:sz w:val="32"/>
          <w:szCs w:val="32"/>
          <w:lang w:val="uk-UA"/>
        </w:rPr>
        <w:t>ліз за минулий рік</w:t>
      </w:r>
    </w:p>
    <w:p w:rsidR="00590E2B" w:rsidRDefault="00590E2B" w:rsidP="00590E2B">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Основні завдання на 2015/201</w:t>
      </w:r>
      <w:r w:rsidR="009878F6">
        <w:rPr>
          <w:rFonts w:ascii="Times New Roman" w:hAnsi="Times New Roman" w:cs="Times New Roman"/>
          <w:b/>
          <w:sz w:val="32"/>
          <w:szCs w:val="32"/>
          <w:lang w:val="uk-UA"/>
        </w:rPr>
        <w:t>6 навчальний рік</w:t>
      </w:r>
    </w:p>
    <w:p w:rsidR="005F74B0" w:rsidRDefault="00FA6A88" w:rsidP="005F74B0">
      <w:pPr>
        <w:widowControl w:val="0"/>
        <w:shd w:val="clear" w:color="auto" w:fill="FFFFFF"/>
        <w:tabs>
          <w:tab w:val="left" w:pos="385"/>
        </w:tabs>
        <w:autoSpaceDE w:val="0"/>
        <w:autoSpaceDN w:val="0"/>
        <w:adjustRightInd w:val="0"/>
        <w:spacing w:line="240" w:lineRule="auto"/>
        <w:rPr>
          <w:rFonts w:ascii="Times New Roman" w:hAnsi="Times New Roman" w:cs="Times New Roman"/>
          <w:b/>
          <w:i/>
          <w:sz w:val="28"/>
          <w:szCs w:val="28"/>
          <w:u w:val="single"/>
          <w:lang w:val="uk-UA"/>
        </w:rPr>
      </w:pPr>
      <w:r>
        <w:rPr>
          <w:rFonts w:ascii="Times New Roman" w:hAnsi="Times New Roman" w:cs="Times New Roman"/>
          <w:sz w:val="28"/>
          <w:szCs w:val="28"/>
          <w:lang w:val="uk-UA"/>
        </w:rPr>
        <w:tab/>
      </w:r>
    </w:p>
    <w:p w:rsidR="00590E2B" w:rsidRPr="005F74B0" w:rsidRDefault="00F852D2" w:rsidP="00F852D2">
      <w:pPr>
        <w:widowControl w:val="0"/>
        <w:shd w:val="clear" w:color="auto" w:fill="FFFFFF"/>
        <w:tabs>
          <w:tab w:val="left" w:pos="485"/>
        </w:tabs>
        <w:autoSpaceDE w:val="0"/>
        <w:autoSpaceDN w:val="0"/>
        <w:adjustRightInd w:val="0"/>
        <w:spacing w:line="240" w:lineRule="auto"/>
        <w:ind w:firstLine="0"/>
        <w:rPr>
          <w:rFonts w:ascii="Times New Roman" w:hAnsi="Times New Roman" w:cs="Times New Roman"/>
          <w:b/>
          <w:i/>
          <w:sz w:val="28"/>
          <w:szCs w:val="28"/>
          <w:u w:val="single"/>
          <w:lang w:val="uk-UA"/>
        </w:rPr>
      </w:pPr>
      <w:r w:rsidRPr="00F852D2">
        <w:rPr>
          <w:rFonts w:ascii="Times New Roman" w:hAnsi="Times New Roman" w:cs="Times New Roman"/>
          <w:b/>
          <w:i/>
          <w:sz w:val="28"/>
          <w:szCs w:val="28"/>
          <w:u w:val="single"/>
          <w:lang w:val="uk-UA"/>
        </w:rPr>
        <w:t xml:space="preserve">Кадрове забезпечення та робота щодо підвищення </w:t>
      </w:r>
      <w:r>
        <w:rPr>
          <w:rFonts w:ascii="Times New Roman" w:hAnsi="Times New Roman" w:cs="Times New Roman"/>
          <w:b/>
          <w:i/>
          <w:sz w:val="28"/>
          <w:szCs w:val="28"/>
          <w:u w:val="single"/>
          <w:lang w:val="uk-UA"/>
        </w:rPr>
        <w:t>фахової майстерності</w:t>
      </w:r>
      <w:r w:rsidRPr="00F852D2">
        <w:rPr>
          <w:rFonts w:ascii="Times New Roman" w:hAnsi="Times New Roman" w:cs="Times New Roman"/>
          <w:b/>
          <w:i/>
          <w:sz w:val="28"/>
          <w:szCs w:val="28"/>
          <w:u w:val="single"/>
          <w:lang w:val="uk-UA"/>
        </w:rPr>
        <w:t xml:space="preserve"> педагогічних </w:t>
      </w:r>
      <w:r>
        <w:rPr>
          <w:rFonts w:ascii="Times New Roman" w:hAnsi="Times New Roman" w:cs="Times New Roman"/>
          <w:b/>
          <w:i/>
          <w:sz w:val="28"/>
          <w:szCs w:val="28"/>
          <w:u w:val="single"/>
          <w:lang w:val="uk-UA"/>
        </w:rPr>
        <w:t>працівникі</w:t>
      </w:r>
      <w:r w:rsidRPr="00F852D2">
        <w:rPr>
          <w:rFonts w:ascii="Times New Roman" w:hAnsi="Times New Roman" w:cs="Times New Roman"/>
          <w:b/>
          <w:i/>
          <w:sz w:val="28"/>
          <w:szCs w:val="28"/>
          <w:u w:val="single"/>
          <w:lang w:val="uk-UA"/>
        </w:rPr>
        <w:t>в</w:t>
      </w:r>
      <w:r>
        <w:rPr>
          <w:rFonts w:ascii="Times New Roman" w:hAnsi="Times New Roman" w:cs="Times New Roman"/>
          <w:b/>
          <w:i/>
          <w:sz w:val="28"/>
          <w:szCs w:val="28"/>
          <w:u w:val="single"/>
          <w:lang w:val="uk-UA"/>
        </w:rPr>
        <w:t>.</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У закладі працює 116 педагогічних працівників, з них -11 керівників гуртків. Усі мають вищу педагогічну освіту.</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Серед них:</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 xml:space="preserve">«спеціаліст вищої категорії» </w:t>
      </w:r>
      <w:r w:rsidRPr="00F852D2">
        <w:rPr>
          <w:rFonts w:ascii="Times New Roman" w:hAnsi="Times New Roman"/>
          <w:sz w:val="28"/>
          <w:szCs w:val="28"/>
          <w:lang w:val="uk-UA"/>
        </w:rPr>
        <w:tab/>
        <w:t>– 48 учителі;</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«спеціаліст першої категорії»</w:t>
      </w:r>
      <w:r w:rsidRPr="00F852D2">
        <w:rPr>
          <w:rFonts w:ascii="Times New Roman" w:hAnsi="Times New Roman"/>
          <w:sz w:val="28"/>
          <w:szCs w:val="28"/>
          <w:lang w:val="uk-UA"/>
        </w:rPr>
        <w:tab/>
        <w:t>– 21 учитель;</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«спеціаліст ІІ категорії»</w:t>
      </w:r>
      <w:r w:rsidRPr="00F852D2">
        <w:rPr>
          <w:rFonts w:ascii="Times New Roman" w:hAnsi="Times New Roman"/>
          <w:sz w:val="28"/>
          <w:szCs w:val="28"/>
          <w:lang w:val="uk-UA"/>
        </w:rPr>
        <w:tab/>
      </w:r>
      <w:r w:rsidRPr="00F852D2">
        <w:rPr>
          <w:rFonts w:ascii="Times New Roman" w:hAnsi="Times New Roman"/>
          <w:sz w:val="28"/>
          <w:szCs w:val="28"/>
          <w:lang w:val="uk-UA"/>
        </w:rPr>
        <w:tab/>
        <w:t>– 20</w:t>
      </w:r>
      <w:r w:rsidR="00A80A4A">
        <w:rPr>
          <w:rFonts w:ascii="Times New Roman" w:hAnsi="Times New Roman"/>
          <w:sz w:val="28"/>
          <w:szCs w:val="28"/>
          <w:lang w:val="uk-UA"/>
        </w:rPr>
        <w:t xml:space="preserve"> </w:t>
      </w:r>
      <w:r w:rsidRPr="00F852D2">
        <w:rPr>
          <w:rFonts w:ascii="Times New Roman" w:hAnsi="Times New Roman"/>
          <w:sz w:val="28"/>
          <w:szCs w:val="28"/>
          <w:lang w:val="uk-UA"/>
        </w:rPr>
        <w:t>учителів;</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lastRenderedPageBreak/>
        <w:t>«спеціаліст»</w:t>
      </w:r>
      <w:r w:rsidRPr="00F852D2">
        <w:rPr>
          <w:rFonts w:ascii="Times New Roman" w:hAnsi="Times New Roman"/>
          <w:sz w:val="28"/>
          <w:szCs w:val="28"/>
          <w:lang w:val="uk-UA"/>
        </w:rPr>
        <w:tab/>
      </w:r>
      <w:r w:rsidRPr="00F852D2">
        <w:rPr>
          <w:rFonts w:ascii="Times New Roman" w:hAnsi="Times New Roman"/>
          <w:sz w:val="28"/>
          <w:szCs w:val="28"/>
          <w:lang w:val="uk-UA"/>
        </w:rPr>
        <w:tab/>
      </w:r>
      <w:r w:rsidRPr="00F852D2">
        <w:rPr>
          <w:rFonts w:ascii="Times New Roman" w:hAnsi="Times New Roman"/>
          <w:sz w:val="28"/>
          <w:szCs w:val="28"/>
          <w:lang w:val="uk-UA"/>
        </w:rPr>
        <w:tab/>
      </w:r>
      <w:r w:rsidRPr="00F852D2">
        <w:rPr>
          <w:rFonts w:ascii="Times New Roman" w:hAnsi="Times New Roman"/>
          <w:sz w:val="28"/>
          <w:szCs w:val="28"/>
          <w:lang w:val="uk-UA"/>
        </w:rPr>
        <w:tab/>
        <w:t>– 16 учителів.</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Мають педагогічні звання:</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«старший учитель»</w:t>
      </w:r>
      <w:r w:rsidRPr="00F852D2">
        <w:rPr>
          <w:rFonts w:ascii="Times New Roman" w:hAnsi="Times New Roman"/>
          <w:sz w:val="28"/>
          <w:szCs w:val="28"/>
          <w:lang w:val="uk-UA"/>
        </w:rPr>
        <w:tab/>
      </w:r>
      <w:r w:rsidRPr="00F852D2">
        <w:rPr>
          <w:rFonts w:ascii="Times New Roman" w:hAnsi="Times New Roman"/>
          <w:sz w:val="28"/>
          <w:szCs w:val="28"/>
          <w:lang w:val="uk-UA"/>
        </w:rPr>
        <w:tab/>
        <w:t>– 14 учителів;</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«учитель-методист»</w:t>
      </w:r>
      <w:r w:rsidRPr="00F852D2">
        <w:rPr>
          <w:rFonts w:ascii="Times New Roman" w:hAnsi="Times New Roman"/>
          <w:sz w:val="28"/>
          <w:szCs w:val="28"/>
          <w:lang w:val="uk-UA"/>
        </w:rPr>
        <w:tab/>
      </w:r>
      <w:r w:rsidRPr="00F852D2">
        <w:rPr>
          <w:rFonts w:ascii="Times New Roman" w:hAnsi="Times New Roman"/>
          <w:sz w:val="28"/>
          <w:szCs w:val="28"/>
          <w:lang w:val="uk-UA"/>
        </w:rPr>
        <w:tab/>
        <w:t>– 14 учителів.</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 xml:space="preserve"> Заслуги наших вчителів відзначено почесними званнями і нагородами, що спонукає молодих вчителів до постійного професійного самовдосконалення, впливає на вибір випускниками педагогічної професії.</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Так, нагороджені  знаком «Василь Сухомлинський» - 1 учитель; знаком «Відмінник освіти України» -</w:t>
      </w:r>
      <w:r w:rsidR="00A80A4A">
        <w:rPr>
          <w:rFonts w:ascii="Times New Roman" w:hAnsi="Times New Roman"/>
          <w:sz w:val="28"/>
          <w:szCs w:val="28"/>
          <w:lang w:val="uk-UA"/>
        </w:rPr>
        <w:t xml:space="preserve"> </w:t>
      </w:r>
      <w:r w:rsidRPr="00F852D2">
        <w:rPr>
          <w:rFonts w:ascii="Times New Roman" w:hAnsi="Times New Roman"/>
          <w:sz w:val="28"/>
          <w:szCs w:val="28"/>
          <w:lang w:val="uk-UA"/>
        </w:rPr>
        <w:t>17 учителів; грамотою Міністерства освіти і науки України – 7 учителів; Почесною грамотою управління науки і освіти Кіровоградської облдержадміністрації – 11 учителів; грамотою управління освіти Кіровоградської міської ради – 36 учителів.</w:t>
      </w:r>
    </w:p>
    <w:p w:rsidR="00F852D2" w:rsidRPr="00F852D2" w:rsidRDefault="00F852D2" w:rsidP="00F852D2">
      <w:pPr>
        <w:spacing w:line="240" w:lineRule="auto"/>
        <w:rPr>
          <w:rFonts w:ascii="Times New Roman" w:hAnsi="Times New Roman"/>
          <w:sz w:val="28"/>
          <w:szCs w:val="28"/>
          <w:lang w:val="uk-UA"/>
        </w:rPr>
      </w:pPr>
      <w:r w:rsidRPr="00F852D2">
        <w:rPr>
          <w:rFonts w:ascii="Times New Roman" w:hAnsi="Times New Roman"/>
          <w:sz w:val="28"/>
          <w:szCs w:val="28"/>
          <w:lang w:val="uk-UA"/>
        </w:rPr>
        <w:t xml:space="preserve">Кожного року педагогічний колектив поповнюється молодими спеціалістами. У минулому навчальному році до нас прийшли працювати Мажара Аліна Олегівна, вчитель хімії, Бойко Уляна Станіславівна, вихователь ГПД, Ігнатьєва Ірина Геннадіївна, вчитель образотворчого мистецтва,  Бодашко Олександра Юріївна, керівник гуртка. </w:t>
      </w:r>
    </w:p>
    <w:p w:rsidR="00F852D2" w:rsidRPr="00F675EC" w:rsidRDefault="00F852D2" w:rsidP="00F852D2">
      <w:pPr>
        <w:spacing w:line="240" w:lineRule="auto"/>
        <w:rPr>
          <w:rFonts w:ascii="Times New Roman" w:hAnsi="Times New Roman"/>
          <w:sz w:val="28"/>
          <w:szCs w:val="28"/>
          <w:lang w:val="uk-UA"/>
        </w:rPr>
      </w:pPr>
      <w:r w:rsidRPr="00F675EC">
        <w:rPr>
          <w:rFonts w:ascii="Times New Roman" w:hAnsi="Times New Roman"/>
          <w:sz w:val="28"/>
          <w:szCs w:val="28"/>
          <w:lang w:val="uk-UA"/>
        </w:rPr>
        <w:t>Протягом останніх років відбувається зростання якісного складу педагогічних працівників.</w:t>
      </w:r>
    </w:p>
    <w:p w:rsidR="00F852D2" w:rsidRPr="00F675EC" w:rsidRDefault="00F852D2" w:rsidP="00F852D2">
      <w:pPr>
        <w:spacing w:line="240" w:lineRule="auto"/>
        <w:rPr>
          <w:rFonts w:ascii="Times New Roman" w:hAnsi="Times New Roman"/>
          <w:sz w:val="28"/>
          <w:szCs w:val="28"/>
          <w:lang w:val="uk-UA"/>
        </w:rPr>
      </w:pPr>
    </w:p>
    <w:p w:rsidR="00F852D2" w:rsidRPr="00F675EC" w:rsidRDefault="00F852D2" w:rsidP="00F852D2">
      <w:pPr>
        <w:spacing w:line="240" w:lineRule="auto"/>
        <w:rPr>
          <w:sz w:val="28"/>
          <w:szCs w:val="28"/>
        </w:rPr>
      </w:pPr>
      <w:r w:rsidRPr="00F675EC">
        <w:rPr>
          <w:noProof/>
          <w:sz w:val="28"/>
          <w:szCs w:val="28"/>
          <w:lang w:eastAsia="ru-RU"/>
        </w:rPr>
        <w:drawing>
          <wp:inline distT="0" distB="0" distL="0" distR="0">
            <wp:extent cx="5048250" cy="2495550"/>
            <wp:effectExtent l="19050" t="0" r="1905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52D2" w:rsidRPr="00F675EC" w:rsidRDefault="00F852D2" w:rsidP="00F852D2">
      <w:pPr>
        <w:spacing w:line="240" w:lineRule="auto"/>
        <w:rPr>
          <w:rFonts w:ascii="Times New Roman" w:hAnsi="Times New Roman"/>
          <w:sz w:val="28"/>
          <w:szCs w:val="28"/>
          <w:lang w:val="uk-UA"/>
        </w:rPr>
      </w:pPr>
    </w:p>
    <w:p w:rsidR="00F852D2" w:rsidRPr="00F675EC" w:rsidRDefault="00F852D2" w:rsidP="00F852D2">
      <w:pPr>
        <w:tabs>
          <w:tab w:val="left" w:pos="360"/>
        </w:tabs>
        <w:spacing w:line="240" w:lineRule="auto"/>
        <w:ind w:firstLine="0"/>
        <w:rPr>
          <w:rFonts w:ascii="Times New Roman" w:hAnsi="Times New Roman"/>
          <w:sz w:val="28"/>
          <w:szCs w:val="28"/>
          <w:lang w:val="uk-UA"/>
        </w:rPr>
      </w:pPr>
      <w:r w:rsidRPr="00F675EC">
        <w:rPr>
          <w:rFonts w:ascii="Times New Roman" w:hAnsi="Times New Roman"/>
          <w:b/>
          <w:color w:val="FF0000"/>
          <w:sz w:val="28"/>
          <w:szCs w:val="28"/>
          <w:lang w:val="uk-UA"/>
        </w:rPr>
        <w:t xml:space="preserve"> </w:t>
      </w:r>
      <w:r w:rsidRPr="00F675EC">
        <w:rPr>
          <w:rFonts w:ascii="Times New Roman" w:hAnsi="Times New Roman"/>
          <w:b/>
          <w:color w:val="FF0000"/>
          <w:sz w:val="28"/>
          <w:szCs w:val="28"/>
          <w:lang w:val="uk-UA"/>
        </w:rPr>
        <w:tab/>
      </w:r>
      <w:r w:rsidRPr="00F675EC">
        <w:rPr>
          <w:rFonts w:ascii="Times New Roman" w:hAnsi="Times New Roman"/>
          <w:sz w:val="28"/>
          <w:szCs w:val="28"/>
          <w:lang w:val="uk-UA"/>
        </w:rPr>
        <w:t xml:space="preserve"> </w:t>
      </w:r>
      <w:r>
        <w:rPr>
          <w:rFonts w:ascii="Times New Roman" w:hAnsi="Times New Roman"/>
          <w:sz w:val="28"/>
          <w:szCs w:val="28"/>
          <w:lang w:val="uk-UA"/>
        </w:rPr>
        <w:tab/>
      </w:r>
      <w:r w:rsidRPr="00F675EC">
        <w:rPr>
          <w:rFonts w:ascii="Times New Roman" w:hAnsi="Times New Roman"/>
          <w:sz w:val="28"/>
          <w:szCs w:val="28"/>
          <w:lang w:val="uk-UA"/>
        </w:rPr>
        <w:t xml:space="preserve">У звітному навчальному році 22 педагогічних працівника пройшли курси підвищення кваліфікації на базі КЗ «КОІППО імені Василя Сухомлинського». </w:t>
      </w:r>
    </w:p>
    <w:p w:rsidR="00F852D2" w:rsidRPr="00F675EC" w:rsidRDefault="00F852D2" w:rsidP="00F852D2">
      <w:pPr>
        <w:spacing w:line="240" w:lineRule="auto"/>
        <w:ind w:firstLine="709"/>
        <w:rPr>
          <w:rFonts w:ascii="Times New Roman" w:hAnsi="Times New Roman"/>
          <w:sz w:val="28"/>
          <w:szCs w:val="28"/>
          <w:lang w:val="uk-UA"/>
        </w:rPr>
      </w:pPr>
      <w:r w:rsidRPr="00F675EC">
        <w:rPr>
          <w:rFonts w:ascii="Times New Roman" w:hAnsi="Times New Roman"/>
          <w:sz w:val="28"/>
          <w:szCs w:val="28"/>
          <w:lang w:val="uk-UA"/>
        </w:rPr>
        <w:t>Атестація педагогічних  працівників є дієвим стимулом підвищення педагогічної майстерності.  Атестацію</w:t>
      </w:r>
      <w:r>
        <w:rPr>
          <w:rFonts w:ascii="Times New Roman" w:hAnsi="Times New Roman"/>
          <w:sz w:val="28"/>
          <w:szCs w:val="28"/>
          <w:lang w:val="uk-UA"/>
        </w:rPr>
        <w:t xml:space="preserve"> пройшли   </w:t>
      </w:r>
      <w:r w:rsidRPr="00F675EC">
        <w:rPr>
          <w:rFonts w:ascii="Times New Roman" w:hAnsi="Times New Roman"/>
          <w:sz w:val="28"/>
          <w:szCs w:val="28"/>
          <w:lang w:val="uk-UA"/>
        </w:rPr>
        <w:t xml:space="preserve">27 педагогічних працівників. </w:t>
      </w:r>
    </w:p>
    <w:p w:rsidR="00F852D2" w:rsidRDefault="00F852D2" w:rsidP="00F852D2">
      <w:pPr>
        <w:spacing w:line="240" w:lineRule="auto"/>
        <w:ind w:firstLine="709"/>
        <w:rPr>
          <w:rFonts w:ascii="Times New Roman" w:hAnsi="Times New Roman" w:cs="Times New Roman"/>
          <w:sz w:val="28"/>
          <w:szCs w:val="28"/>
          <w:lang w:val="uk-UA"/>
        </w:rPr>
      </w:pPr>
      <w:r w:rsidRPr="005C7709">
        <w:rPr>
          <w:rFonts w:ascii="Times New Roman" w:hAnsi="Times New Roman" w:cs="Times New Roman"/>
          <w:sz w:val="28"/>
          <w:szCs w:val="28"/>
          <w:lang w:val="uk-UA"/>
        </w:rPr>
        <w:t>З</w:t>
      </w:r>
      <w:r w:rsidRPr="003C6792">
        <w:rPr>
          <w:rFonts w:ascii="Times New Roman" w:hAnsi="Times New Roman" w:cs="Times New Roman"/>
          <w:sz w:val="28"/>
          <w:szCs w:val="28"/>
          <w:lang w:val="uk-UA"/>
        </w:rPr>
        <w:t xml:space="preserve">а підсумками атестації </w:t>
      </w:r>
      <w:r>
        <w:rPr>
          <w:rFonts w:ascii="Times New Roman" w:hAnsi="Times New Roman" w:cs="Times New Roman"/>
          <w:sz w:val="28"/>
          <w:szCs w:val="28"/>
          <w:lang w:val="uk-UA"/>
        </w:rPr>
        <w:t>у 2015 році  з 27</w:t>
      </w:r>
      <w:r w:rsidRPr="003C6792">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педагогів</w:t>
      </w:r>
      <w:r w:rsidRPr="003C6792">
        <w:rPr>
          <w:rFonts w:ascii="Times New Roman" w:hAnsi="Times New Roman" w:cs="Times New Roman"/>
          <w:sz w:val="28"/>
          <w:szCs w:val="28"/>
          <w:lang w:val="uk-UA"/>
        </w:rPr>
        <w:t xml:space="preserve"> підвищили</w:t>
      </w:r>
      <w:r>
        <w:rPr>
          <w:rFonts w:ascii="Times New Roman" w:hAnsi="Times New Roman" w:cs="Times New Roman"/>
          <w:sz w:val="28"/>
          <w:szCs w:val="28"/>
          <w:lang w:val="uk-UA"/>
        </w:rPr>
        <w:t xml:space="preserve"> кваліфікаційну категорію </w:t>
      </w:r>
      <w:r w:rsidRPr="003C6792">
        <w:rPr>
          <w:rFonts w:ascii="Times New Roman" w:hAnsi="Times New Roman" w:cs="Times New Roman"/>
          <w:sz w:val="28"/>
          <w:szCs w:val="28"/>
          <w:lang w:val="uk-UA"/>
        </w:rPr>
        <w:t xml:space="preserve"> </w:t>
      </w:r>
      <w:r>
        <w:rPr>
          <w:rFonts w:ascii="Times New Roman" w:hAnsi="Times New Roman" w:cs="Times New Roman"/>
          <w:sz w:val="28"/>
          <w:szCs w:val="28"/>
          <w:lang w:val="uk-UA"/>
        </w:rPr>
        <w:t>11 осіб</w:t>
      </w:r>
      <w:r w:rsidRPr="003C6792">
        <w:rPr>
          <w:rFonts w:ascii="Times New Roman" w:hAnsi="Times New Roman" w:cs="Times New Roman"/>
          <w:sz w:val="28"/>
          <w:szCs w:val="28"/>
          <w:lang w:val="uk-UA"/>
        </w:rPr>
        <w:t>, підтвердили</w:t>
      </w:r>
      <w:r>
        <w:rPr>
          <w:rFonts w:ascii="Times New Roman" w:hAnsi="Times New Roman" w:cs="Times New Roman"/>
          <w:sz w:val="28"/>
          <w:szCs w:val="28"/>
          <w:lang w:val="uk-UA"/>
        </w:rPr>
        <w:t xml:space="preserve"> </w:t>
      </w:r>
      <w:r w:rsidRPr="003C6792">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3C6792">
        <w:rPr>
          <w:rFonts w:ascii="Times New Roman" w:hAnsi="Times New Roman" w:cs="Times New Roman"/>
          <w:sz w:val="28"/>
          <w:szCs w:val="28"/>
          <w:lang w:val="uk-UA"/>
        </w:rPr>
        <w:t>.</w:t>
      </w:r>
    </w:p>
    <w:p w:rsidR="00F852D2" w:rsidRPr="006C6C52" w:rsidRDefault="00F852D2" w:rsidP="00F852D2">
      <w:pPr>
        <w:ind w:right="-1919"/>
        <w:rPr>
          <w:b/>
          <w:sz w:val="20"/>
          <w:szCs w:val="20"/>
          <w:lang w:val="uk-UA"/>
        </w:rPr>
      </w:pPr>
      <w:r>
        <w:rPr>
          <w:sz w:val="28"/>
          <w:szCs w:val="28"/>
        </w:rPr>
        <w:tab/>
      </w:r>
      <w:r>
        <w:rPr>
          <w:sz w:val="28"/>
          <w:szCs w:val="28"/>
        </w:rPr>
        <w:tab/>
      </w:r>
      <w:r>
        <w:rPr>
          <w:sz w:val="28"/>
          <w:szCs w:val="28"/>
        </w:rPr>
        <w:tab/>
      </w:r>
      <w:r>
        <w:rPr>
          <w:sz w:val="28"/>
          <w:szCs w:val="28"/>
        </w:rPr>
        <w:tab/>
      </w:r>
    </w:p>
    <w:tbl>
      <w:tblPr>
        <w:tblStyle w:val="aa"/>
        <w:tblW w:w="4944" w:type="pct"/>
        <w:tblLook w:val="01E0"/>
      </w:tblPr>
      <w:tblGrid>
        <w:gridCol w:w="537"/>
        <w:gridCol w:w="2407"/>
        <w:gridCol w:w="562"/>
        <w:gridCol w:w="710"/>
        <w:gridCol w:w="708"/>
        <w:gridCol w:w="568"/>
        <w:gridCol w:w="813"/>
        <w:gridCol w:w="612"/>
        <w:gridCol w:w="610"/>
        <w:gridCol w:w="610"/>
        <w:gridCol w:w="610"/>
        <w:gridCol w:w="610"/>
        <w:gridCol w:w="610"/>
      </w:tblGrid>
      <w:tr w:rsidR="00F852D2" w:rsidRPr="006C6C52" w:rsidTr="00F852D2">
        <w:trPr>
          <w:cantSplit/>
          <w:trHeight w:val="2697"/>
        </w:trPr>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p w:rsidR="00F852D2" w:rsidRPr="006C6C52" w:rsidRDefault="00F852D2" w:rsidP="00F852D2">
            <w:pPr>
              <w:spacing w:line="240" w:lineRule="auto"/>
              <w:ind w:right="-1919" w:firstLine="0"/>
              <w:jc w:val="left"/>
              <w:rPr>
                <w:rFonts w:ascii="Times New Roman" w:hAnsi="Times New Roman" w:cs="Times New Roman"/>
                <w:sz w:val="24"/>
                <w:szCs w:val="24"/>
              </w:rPr>
            </w:pPr>
          </w:p>
          <w:p w:rsidR="00F852D2" w:rsidRPr="006C6C52" w:rsidRDefault="00F852D2" w:rsidP="00F852D2">
            <w:pPr>
              <w:spacing w:line="240" w:lineRule="auto"/>
              <w:ind w:right="-1919" w:firstLine="0"/>
              <w:jc w:val="left"/>
              <w:rPr>
                <w:rFonts w:ascii="Times New Roman" w:hAnsi="Times New Roman" w:cs="Times New Roman"/>
                <w:sz w:val="24"/>
                <w:szCs w:val="24"/>
              </w:rPr>
            </w:pPr>
          </w:p>
          <w:p w:rsidR="00F852D2" w:rsidRPr="006C6C52" w:rsidRDefault="00F852D2" w:rsidP="00F852D2">
            <w:pPr>
              <w:spacing w:line="240" w:lineRule="auto"/>
              <w:ind w:right="-1919" w:firstLine="0"/>
              <w:jc w:val="left"/>
              <w:rPr>
                <w:rFonts w:ascii="Times New Roman" w:hAnsi="Times New Roman" w:cs="Times New Roman"/>
                <w:sz w:val="24"/>
                <w:szCs w:val="24"/>
              </w:rPr>
            </w:pPr>
          </w:p>
          <w:p w:rsidR="00F852D2" w:rsidRPr="006C6C52" w:rsidRDefault="00F852D2" w:rsidP="00F852D2">
            <w:pPr>
              <w:spacing w:line="240" w:lineRule="auto"/>
              <w:ind w:right="-1919" w:firstLine="0"/>
              <w:jc w:val="left"/>
              <w:rPr>
                <w:rFonts w:ascii="Times New Roman" w:hAnsi="Times New Roman" w:cs="Times New Roman"/>
                <w:sz w:val="24"/>
                <w:szCs w:val="24"/>
              </w:rPr>
            </w:pPr>
          </w:p>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2"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Всього</w:t>
            </w:r>
          </w:p>
        </w:tc>
        <w:tc>
          <w:tcPr>
            <w:tcW w:w="356"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Вчителі</w:t>
            </w:r>
          </w:p>
        </w:tc>
        <w:tc>
          <w:tcPr>
            <w:tcW w:w="355"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Практичні  психологи</w:t>
            </w:r>
          </w:p>
        </w:tc>
        <w:tc>
          <w:tcPr>
            <w:tcW w:w="285"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Вчителі   логопеди</w:t>
            </w:r>
          </w:p>
        </w:tc>
        <w:tc>
          <w:tcPr>
            <w:tcW w:w="408"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Музичні керівники, </w:t>
            </w:r>
          </w:p>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акомпаніатор</w:t>
            </w:r>
          </w:p>
        </w:tc>
        <w:tc>
          <w:tcPr>
            <w:tcW w:w="307"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Педагог - організатор</w:t>
            </w:r>
          </w:p>
          <w:p w:rsidR="00F852D2" w:rsidRPr="006C6C52" w:rsidRDefault="00F852D2" w:rsidP="00F852D2">
            <w:pPr>
              <w:spacing w:line="240" w:lineRule="auto"/>
              <w:ind w:left="113" w:right="-1919" w:firstLine="0"/>
              <w:jc w:val="left"/>
              <w:rPr>
                <w:rFonts w:ascii="Times New Roman" w:hAnsi="Times New Roman" w:cs="Times New Roman"/>
                <w:sz w:val="24"/>
                <w:szCs w:val="24"/>
              </w:rPr>
            </w:pPr>
          </w:p>
        </w:tc>
        <w:tc>
          <w:tcPr>
            <w:tcW w:w="306"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Соціальні педагоги</w:t>
            </w:r>
          </w:p>
        </w:tc>
        <w:tc>
          <w:tcPr>
            <w:tcW w:w="306"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Вихователі ДЗ</w:t>
            </w:r>
          </w:p>
        </w:tc>
        <w:tc>
          <w:tcPr>
            <w:tcW w:w="306"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Вихователі шкіл</w:t>
            </w:r>
          </w:p>
        </w:tc>
        <w:tc>
          <w:tcPr>
            <w:tcW w:w="306"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Методисти</w:t>
            </w:r>
          </w:p>
        </w:tc>
        <w:tc>
          <w:tcPr>
            <w:tcW w:w="306" w:type="pct"/>
            <w:textDirection w:val="btLr"/>
          </w:tcPr>
          <w:p w:rsidR="00F852D2" w:rsidRPr="006C6C52" w:rsidRDefault="00F852D2" w:rsidP="00F852D2">
            <w:pPr>
              <w:spacing w:line="240" w:lineRule="auto"/>
              <w:ind w:left="113" w:right="-1919" w:firstLine="0"/>
              <w:jc w:val="left"/>
              <w:rPr>
                <w:rFonts w:ascii="Times New Roman" w:hAnsi="Times New Roman" w:cs="Times New Roman"/>
                <w:sz w:val="24"/>
                <w:szCs w:val="24"/>
              </w:rPr>
            </w:pPr>
            <w:r w:rsidRPr="006C6C52">
              <w:rPr>
                <w:rFonts w:ascii="Times New Roman" w:hAnsi="Times New Roman" w:cs="Times New Roman"/>
                <w:sz w:val="24"/>
                <w:szCs w:val="24"/>
              </w:rPr>
              <w:t>Керівники гуртків</w:t>
            </w:r>
          </w:p>
        </w:tc>
      </w:tr>
      <w:tr w:rsidR="00F852D2" w:rsidRPr="006C6C52" w:rsidTr="00F852D2">
        <w:trPr>
          <w:trHeight w:val="700"/>
        </w:trPr>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1</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Працювало станом на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01.10.2014 р.</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педпрацівників </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116</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93</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8</w:t>
            </w: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11</w:t>
            </w:r>
          </w:p>
        </w:tc>
      </w:tr>
      <w:tr w:rsidR="00F852D2" w:rsidRPr="006C6C52" w:rsidTr="00F852D2">
        <w:trPr>
          <w:trHeight w:val="380"/>
        </w:trPr>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1.1</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Подано  заяв:</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27</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20</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b/>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5</w:t>
            </w:r>
          </w:p>
        </w:tc>
      </w:tr>
      <w:tr w:rsidR="00F852D2" w:rsidRPr="006C6C52" w:rsidTr="00F852D2">
        <w:trPr>
          <w:trHeight w:val="340"/>
        </w:trPr>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чергово</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25</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18</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b/>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5</w:t>
            </w:r>
          </w:p>
        </w:tc>
      </w:tr>
      <w:tr w:rsidR="00F852D2" w:rsidRPr="006C6C52" w:rsidTr="00F852D2">
        <w:trPr>
          <w:trHeight w:val="200"/>
        </w:trPr>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позачергово</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b/>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rPr>
          <w:trHeight w:val="260"/>
        </w:trPr>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2</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Атестовано у 2015 р.</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27</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20</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b/>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5</w:t>
            </w:r>
          </w:p>
        </w:tc>
      </w:tr>
      <w:tr w:rsidR="00F852D2" w:rsidRPr="006C6C52" w:rsidTr="00F852D2">
        <w:trPr>
          <w:trHeight w:val="260"/>
        </w:trPr>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чергово</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25</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18</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b/>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5</w:t>
            </w:r>
          </w:p>
        </w:tc>
      </w:tr>
      <w:tr w:rsidR="00F852D2" w:rsidRPr="006C6C52" w:rsidTr="00F852D2">
        <w:trPr>
          <w:trHeight w:val="280"/>
        </w:trPr>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позачергово</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b/>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3</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Продовжено термін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дії  попередньої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атестації </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b/>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4</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Не пройшли</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атестацію</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b/>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5</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Атестовано з вищою</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освітою</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23</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20</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b/>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w:t>
            </w: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6</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Відповідає раніше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присвоєній кв.</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категорії :</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14</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14</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вища категорія</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10</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10</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І категорія</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3</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3</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ІІ категорія</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спеціаліст</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7</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Присвоєно:</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9</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6</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w:t>
            </w: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вищу категорію</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3</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3</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І категорію</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3</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3</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ІІ категорію</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спеціаліст</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- 10 тарифний розряд</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- 9 тарифний розряд</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8</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Атестовано з середньою</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освітою </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3</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3</w:t>
            </w: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Присвоєно:</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- 9 тарифний розряд</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- 8 тарифний розряд</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- 7 тарифний розряд</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9 </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Відповідає раніше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присвоєному тарифному</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розряду: </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- 9 тарифний розряд</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- 8 тарифний розряд</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w:t>
            </w: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- 7 тарифний розряд</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10</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Відповідає раніше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присвоєному званню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«учитель - методист»</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4</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4</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11</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Відповідає раніше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присвоєному званню</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 «старший учитель»</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12</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Звання  «керівник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гуртка-методист»</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13</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Присвоєно звання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«старший учитель»</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w:t>
            </w: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2</w:t>
            </w: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14</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Звання  «вихователь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методист»</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r w:rsidR="00F852D2" w:rsidRPr="006C6C52" w:rsidTr="00F852D2">
        <w:tc>
          <w:tcPr>
            <w:tcW w:w="269"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15</w:t>
            </w:r>
          </w:p>
        </w:tc>
        <w:tc>
          <w:tcPr>
            <w:tcW w:w="1207" w:type="pct"/>
          </w:tcPr>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 xml:space="preserve">Звання  «старший </w:t>
            </w:r>
          </w:p>
          <w:p w:rsidR="00F852D2" w:rsidRPr="006C6C52" w:rsidRDefault="00F852D2" w:rsidP="00F852D2">
            <w:pPr>
              <w:spacing w:line="240" w:lineRule="auto"/>
              <w:ind w:right="-1919" w:firstLine="0"/>
              <w:jc w:val="left"/>
              <w:rPr>
                <w:rFonts w:ascii="Times New Roman" w:hAnsi="Times New Roman" w:cs="Times New Roman"/>
                <w:sz w:val="24"/>
                <w:szCs w:val="24"/>
              </w:rPr>
            </w:pPr>
            <w:r w:rsidRPr="006C6C52">
              <w:rPr>
                <w:rFonts w:ascii="Times New Roman" w:hAnsi="Times New Roman" w:cs="Times New Roman"/>
                <w:sz w:val="24"/>
                <w:szCs w:val="24"/>
              </w:rPr>
              <w:t>вихователь»</w:t>
            </w:r>
          </w:p>
        </w:tc>
        <w:tc>
          <w:tcPr>
            <w:tcW w:w="282"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5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285"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408"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7"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c>
          <w:tcPr>
            <w:tcW w:w="306" w:type="pct"/>
          </w:tcPr>
          <w:p w:rsidR="00F852D2" w:rsidRPr="006C6C52" w:rsidRDefault="00F852D2" w:rsidP="00F852D2">
            <w:pPr>
              <w:spacing w:line="240" w:lineRule="auto"/>
              <w:ind w:right="-1919" w:firstLine="0"/>
              <w:jc w:val="left"/>
              <w:rPr>
                <w:rFonts w:ascii="Times New Roman" w:hAnsi="Times New Roman" w:cs="Times New Roman"/>
                <w:sz w:val="24"/>
                <w:szCs w:val="24"/>
              </w:rPr>
            </w:pPr>
          </w:p>
        </w:tc>
      </w:tr>
    </w:tbl>
    <w:p w:rsidR="00F852D2" w:rsidRPr="006C6C52" w:rsidRDefault="00F852D2" w:rsidP="00F852D2">
      <w:pPr>
        <w:tabs>
          <w:tab w:val="left" w:pos="3840"/>
        </w:tabs>
        <w:spacing w:line="240" w:lineRule="auto"/>
        <w:ind w:right="-2399" w:firstLine="0"/>
        <w:jc w:val="left"/>
        <w:rPr>
          <w:rFonts w:ascii="Times New Roman" w:hAnsi="Times New Roman" w:cs="Times New Roman"/>
          <w:b/>
          <w:sz w:val="24"/>
          <w:szCs w:val="24"/>
          <w:lang w:val="uk-UA"/>
        </w:rPr>
      </w:pPr>
    </w:p>
    <w:p w:rsidR="00F852D2" w:rsidRPr="00887C48" w:rsidRDefault="00F852D2" w:rsidP="00A36FCA">
      <w:pPr>
        <w:tabs>
          <w:tab w:val="left" w:pos="360"/>
        </w:tabs>
        <w:spacing w:line="240" w:lineRule="auto"/>
        <w:rPr>
          <w:rFonts w:ascii="Times New Roman" w:hAnsi="Times New Roman" w:cs="Times New Roman"/>
          <w:sz w:val="28"/>
          <w:szCs w:val="24"/>
          <w:lang w:val="uk-UA"/>
        </w:rPr>
      </w:pPr>
      <w:r w:rsidRPr="00ED5B2F">
        <w:rPr>
          <w:rFonts w:ascii="Times New Roman" w:hAnsi="Times New Roman" w:cs="Times New Roman"/>
          <w:sz w:val="28"/>
          <w:szCs w:val="24"/>
          <w:lang w:val="uk-UA"/>
        </w:rPr>
        <w:t xml:space="preserve">Аналіз статистичних даних показує, що </w:t>
      </w:r>
      <w:r>
        <w:rPr>
          <w:rFonts w:ascii="Times New Roman" w:hAnsi="Times New Roman" w:cs="Times New Roman"/>
          <w:sz w:val="28"/>
          <w:szCs w:val="24"/>
          <w:lang w:val="uk-UA"/>
        </w:rPr>
        <w:t xml:space="preserve">у порівнянні з минулим роком зросла кількість вчителів, які мають вищу кваліфікаційну категорію, та кількість вчителів, які присвоєно педагогічні звання. Позитивно сприймаємо той факт, що зросла кількість вчителів, які мають кваліфікаційну категорію «спеціаліст», оскільки це молоді спеціалісти, як працюють перші три роки після закінчення вищого навчального закладу. І ми покладаємо на них великі надії. </w:t>
      </w:r>
    </w:p>
    <w:p w:rsidR="00F852D2" w:rsidRDefault="00F852D2" w:rsidP="00A36FCA">
      <w:pPr>
        <w:tabs>
          <w:tab w:val="left" w:pos="360"/>
        </w:tabs>
        <w:spacing w:line="240" w:lineRule="auto"/>
        <w:ind w:firstLine="709"/>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Pr>
          <w:rFonts w:ascii="Times New Roman" w:hAnsi="Times New Roman" w:cs="Times New Roman"/>
          <w:sz w:val="28"/>
          <w:szCs w:val="28"/>
          <w:lang w:val="uk-UA"/>
        </w:rPr>
        <w:t>В той же час є необхідність в організації методичної роботи в закладі з врахуванням  кваліфікаційного рівня вчителів, стимулювання педагогів до самоосвіти, їх професійного зростання.</w:t>
      </w:r>
    </w:p>
    <w:p w:rsidR="00C62AE5" w:rsidRDefault="00C62AE5" w:rsidP="00C62AE5">
      <w:pPr>
        <w:widowControl w:val="0"/>
        <w:spacing w:line="240" w:lineRule="auto"/>
        <w:ind w:firstLine="0"/>
        <w:rPr>
          <w:rFonts w:ascii="Times New Roman" w:hAnsi="Times New Roman"/>
          <w:b/>
          <w:bCs/>
          <w:i/>
          <w:iCs/>
          <w:sz w:val="28"/>
          <w:szCs w:val="28"/>
          <w:u w:val="single"/>
          <w:lang w:val="uk-UA"/>
        </w:rPr>
      </w:pPr>
    </w:p>
    <w:p w:rsidR="00F852D2" w:rsidRPr="00C62AE5" w:rsidRDefault="00C62AE5" w:rsidP="00C62AE5">
      <w:pPr>
        <w:widowControl w:val="0"/>
        <w:spacing w:line="240" w:lineRule="auto"/>
        <w:ind w:firstLine="0"/>
        <w:rPr>
          <w:rFonts w:ascii="Times New Roman" w:hAnsi="Times New Roman"/>
          <w:b/>
          <w:bCs/>
          <w:i/>
          <w:iCs/>
          <w:sz w:val="28"/>
          <w:szCs w:val="28"/>
          <w:u w:val="single"/>
          <w:lang w:val="uk-UA"/>
        </w:rPr>
      </w:pPr>
      <w:r>
        <w:rPr>
          <w:rFonts w:ascii="Times New Roman" w:hAnsi="Times New Roman"/>
          <w:b/>
          <w:bCs/>
          <w:i/>
          <w:iCs/>
          <w:sz w:val="28"/>
          <w:szCs w:val="28"/>
          <w:u w:val="single"/>
          <w:lang w:val="uk-UA"/>
        </w:rPr>
        <w:t>Ефективність методичної роботи.</w:t>
      </w:r>
    </w:p>
    <w:p w:rsidR="00590E2B" w:rsidRPr="006A6026" w:rsidRDefault="00590E2B" w:rsidP="00470F0C">
      <w:pPr>
        <w:widowControl w:val="0"/>
        <w:tabs>
          <w:tab w:val="left" w:pos="0"/>
          <w:tab w:val="left" w:pos="900"/>
        </w:tabs>
        <w:spacing w:line="240" w:lineRule="auto"/>
        <w:rPr>
          <w:rFonts w:ascii="Times New Roman" w:hAnsi="Times New Roman"/>
          <w:sz w:val="28"/>
          <w:lang w:val="uk-UA"/>
        </w:rPr>
      </w:pPr>
      <w:r w:rsidRPr="006A6026">
        <w:rPr>
          <w:rFonts w:ascii="Times New Roman" w:hAnsi="Times New Roman"/>
          <w:sz w:val="28"/>
          <w:szCs w:val="28"/>
          <w:lang w:val="uk-UA"/>
        </w:rPr>
        <w:tab/>
      </w:r>
      <w:r w:rsidRPr="006A6026">
        <w:rPr>
          <w:sz w:val="28"/>
          <w:lang w:val="uk-UA"/>
        </w:rPr>
        <w:t xml:space="preserve"> </w:t>
      </w:r>
      <w:r w:rsidRPr="006A6026">
        <w:rPr>
          <w:rFonts w:ascii="Times New Roman" w:hAnsi="Times New Roman"/>
          <w:sz w:val="28"/>
          <w:lang w:val="uk-UA"/>
        </w:rPr>
        <w:t xml:space="preserve">   Головні  напрямки  методичної роботи у закладі :</w:t>
      </w:r>
    </w:p>
    <w:p w:rsidR="00590E2B" w:rsidRPr="006A6026" w:rsidRDefault="00590E2B" w:rsidP="00470F0C">
      <w:pPr>
        <w:widowControl w:val="0"/>
        <w:numPr>
          <w:ilvl w:val="0"/>
          <w:numId w:val="33"/>
        </w:numPr>
        <w:tabs>
          <w:tab w:val="left" w:pos="0"/>
        </w:tabs>
        <w:spacing w:line="240" w:lineRule="auto"/>
        <w:ind w:left="0" w:firstLine="709"/>
        <w:rPr>
          <w:rFonts w:ascii="Times New Roman" w:hAnsi="Times New Roman"/>
          <w:sz w:val="28"/>
          <w:szCs w:val="28"/>
          <w:lang w:val="uk-UA"/>
        </w:rPr>
      </w:pPr>
      <w:r w:rsidRPr="006A6026">
        <w:rPr>
          <w:rFonts w:ascii="Times New Roman" w:hAnsi="Times New Roman"/>
          <w:sz w:val="28"/>
          <w:szCs w:val="28"/>
          <w:lang w:val="uk-UA"/>
        </w:rPr>
        <w:t>забезпечення науково-методичного супроводу упровадження регіональних програм розвитку освіти міста;</w:t>
      </w:r>
    </w:p>
    <w:p w:rsidR="00590E2B" w:rsidRPr="006A6026" w:rsidRDefault="00590E2B" w:rsidP="00470F0C">
      <w:pPr>
        <w:widowControl w:val="0"/>
        <w:numPr>
          <w:ilvl w:val="0"/>
          <w:numId w:val="33"/>
        </w:numPr>
        <w:tabs>
          <w:tab w:val="left" w:pos="0"/>
        </w:tabs>
        <w:spacing w:line="240" w:lineRule="auto"/>
        <w:ind w:left="0" w:firstLine="709"/>
        <w:rPr>
          <w:rFonts w:ascii="Times New Roman" w:hAnsi="Times New Roman"/>
          <w:sz w:val="28"/>
          <w:szCs w:val="28"/>
          <w:lang w:val="uk-UA"/>
        </w:rPr>
      </w:pPr>
      <w:r w:rsidRPr="006A6026">
        <w:rPr>
          <w:rFonts w:ascii="Times New Roman" w:hAnsi="Times New Roman"/>
          <w:sz w:val="28"/>
          <w:szCs w:val="28"/>
          <w:lang w:val="uk-UA"/>
        </w:rPr>
        <w:t>створення  цілісної інтегрованої сист</w:t>
      </w:r>
      <w:r w:rsidR="005D7DE6">
        <w:rPr>
          <w:rFonts w:ascii="Times New Roman" w:hAnsi="Times New Roman"/>
          <w:sz w:val="28"/>
          <w:szCs w:val="28"/>
          <w:lang w:val="uk-UA"/>
        </w:rPr>
        <w:t xml:space="preserve">еми  науково-методичної роботи </w:t>
      </w:r>
      <w:r w:rsidRPr="006A6026">
        <w:rPr>
          <w:rFonts w:ascii="Times New Roman" w:hAnsi="Times New Roman"/>
          <w:sz w:val="28"/>
          <w:szCs w:val="28"/>
          <w:lang w:val="uk-UA"/>
        </w:rPr>
        <w:t>на діагностично-прогностичній основі з урахуванням рівня професійної компетентності педагогів, їхніх потреб;</w:t>
      </w:r>
    </w:p>
    <w:p w:rsidR="00590E2B" w:rsidRPr="006A6026" w:rsidRDefault="00590E2B" w:rsidP="00470F0C">
      <w:pPr>
        <w:widowControl w:val="0"/>
        <w:numPr>
          <w:ilvl w:val="0"/>
          <w:numId w:val="33"/>
        </w:numPr>
        <w:tabs>
          <w:tab w:val="left" w:pos="0"/>
        </w:tabs>
        <w:spacing w:line="240" w:lineRule="auto"/>
        <w:ind w:left="0" w:firstLine="709"/>
        <w:rPr>
          <w:rFonts w:ascii="Times New Roman" w:hAnsi="Times New Roman"/>
          <w:sz w:val="28"/>
          <w:szCs w:val="28"/>
          <w:lang w:val="uk-UA"/>
        </w:rPr>
      </w:pPr>
      <w:r w:rsidRPr="006A6026">
        <w:rPr>
          <w:rFonts w:ascii="Times New Roman" w:hAnsi="Times New Roman"/>
          <w:sz w:val="28"/>
          <w:szCs w:val="28"/>
          <w:lang w:val="uk-UA"/>
        </w:rPr>
        <w:t>забезпечення  належної  інформаційної насиченості  змісту науково-методичної роботи, її відповідність поставленій меті та завданням;</w:t>
      </w:r>
    </w:p>
    <w:p w:rsidR="00590E2B" w:rsidRPr="006A6026" w:rsidRDefault="00590E2B" w:rsidP="00470F0C">
      <w:pPr>
        <w:widowControl w:val="0"/>
        <w:numPr>
          <w:ilvl w:val="0"/>
          <w:numId w:val="33"/>
        </w:numPr>
        <w:tabs>
          <w:tab w:val="left" w:pos="0"/>
        </w:tabs>
        <w:spacing w:line="240" w:lineRule="auto"/>
        <w:ind w:left="0" w:firstLine="709"/>
        <w:rPr>
          <w:rFonts w:ascii="Times New Roman" w:hAnsi="Times New Roman"/>
          <w:sz w:val="28"/>
          <w:szCs w:val="28"/>
          <w:lang w:val="uk-UA"/>
        </w:rPr>
      </w:pPr>
      <w:r w:rsidRPr="006A6026">
        <w:rPr>
          <w:rFonts w:ascii="Times New Roman" w:hAnsi="Times New Roman"/>
          <w:sz w:val="28"/>
          <w:szCs w:val="28"/>
          <w:lang w:val="uk-UA"/>
        </w:rPr>
        <w:t>організація  моніторингового, психологічного супроводу науково-методичної роботи з педагогічними кадрами;</w:t>
      </w:r>
    </w:p>
    <w:p w:rsidR="00590E2B" w:rsidRPr="006A6026" w:rsidRDefault="00590E2B" w:rsidP="00470F0C">
      <w:pPr>
        <w:widowControl w:val="0"/>
        <w:numPr>
          <w:ilvl w:val="0"/>
          <w:numId w:val="33"/>
        </w:numPr>
        <w:tabs>
          <w:tab w:val="left" w:pos="0"/>
        </w:tabs>
        <w:spacing w:line="240" w:lineRule="auto"/>
        <w:ind w:left="0" w:firstLine="709"/>
        <w:rPr>
          <w:rFonts w:ascii="Times New Roman" w:hAnsi="Times New Roman"/>
          <w:sz w:val="28"/>
          <w:szCs w:val="28"/>
          <w:lang w:val="uk-UA"/>
        </w:rPr>
      </w:pPr>
      <w:r w:rsidRPr="006A6026">
        <w:rPr>
          <w:rFonts w:ascii="Times New Roman" w:hAnsi="Times New Roman"/>
          <w:sz w:val="28"/>
          <w:szCs w:val="28"/>
          <w:lang w:val="uk-UA"/>
        </w:rPr>
        <w:t>здійснення  науково-методичного забезпечення профілізації навчання в старшій школі;</w:t>
      </w:r>
    </w:p>
    <w:p w:rsidR="00590E2B" w:rsidRPr="006A6026" w:rsidRDefault="00590E2B" w:rsidP="00470F0C">
      <w:pPr>
        <w:widowControl w:val="0"/>
        <w:numPr>
          <w:ilvl w:val="0"/>
          <w:numId w:val="33"/>
        </w:numPr>
        <w:tabs>
          <w:tab w:val="left" w:pos="0"/>
        </w:tabs>
        <w:spacing w:line="240" w:lineRule="auto"/>
        <w:ind w:left="0" w:firstLine="709"/>
        <w:rPr>
          <w:rFonts w:ascii="Times New Roman" w:hAnsi="Times New Roman"/>
          <w:sz w:val="28"/>
          <w:szCs w:val="28"/>
          <w:lang w:val="uk-UA"/>
        </w:rPr>
      </w:pPr>
      <w:r w:rsidRPr="006A6026">
        <w:rPr>
          <w:rFonts w:ascii="Times New Roman" w:hAnsi="Times New Roman"/>
          <w:sz w:val="28"/>
          <w:szCs w:val="28"/>
          <w:lang w:val="uk-UA"/>
        </w:rPr>
        <w:t>актуалізація  уваги щодо вивчення, узагальнення та впровадження педагогічного досвіду;</w:t>
      </w:r>
    </w:p>
    <w:p w:rsidR="00590E2B" w:rsidRPr="006A6026" w:rsidRDefault="00590E2B" w:rsidP="00470F0C">
      <w:pPr>
        <w:widowControl w:val="0"/>
        <w:numPr>
          <w:ilvl w:val="0"/>
          <w:numId w:val="33"/>
        </w:numPr>
        <w:tabs>
          <w:tab w:val="left" w:pos="0"/>
        </w:tabs>
        <w:spacing w:line="240" w:lineRule="auto"/>
        <w:ind w:left="0" w:firstLine="709"/>
        <w:rPr>
          <w:rFonts w:ascii="Times New Roman" w:hAnsi="Times New Roman"/>
          <w:sz w:val="28"/>
          <w:szCs w:val="28"/>
          <w:lang w:val="uk-UA"/>
        </w:rPr>
      </w:pPr>
      <w:r w:rsidRPr="006A6026">
        <w:rPr>
          <w:rFonts w:ascii="Times New Roman" w:hAnsi="Times New Roman"/>
          <w:sz w:val="28"/>
          <w:szCs w:val="28"/>
          <w:lang w:val="uk-UA"/>
        </w:rPr>
        <w:t>створення ефективної системи роботи з підготовки вчителів до роботи з обдарованими дітьми;</w:t>
      </w:r>
    </w:p>
    <w:p w:rsidR="00590E2B" w:rsidRPr="006A6026" w:rsidRDefault="00590E2B" w:rsidP="00470F0C">
      <w:pPr>
        <w:widowControl w:val="0"/>
        <w:numPr>
          <w:ilvl w:val="0"/>
          <w:numId w:val="33"/>
        </w:numPr>
        <w:tabs>
          <w:tab w:val="left" w:pos="0"/>
        </w:tabs>
        <w:spacing w:line="240" w:lineRule="auto"/>
        <w:ind w:left="0" w:firstLine="709"/>
        <w:rPr>
          <w:rFonts w:ascii="Times New Roman" w:hAnsi="Times New Roman"/>
          <w:sz w:val="28"/>
          <w:szCs w:val="28"/>
          <w:lang w:val="uk-UA"/>
        </w:rPr>
      </w:pPr>
      <w:r w:rsidRPr="006A6026">
        <w:rPr>
          <w:rFonts w:ascii="Times New Roman" w:hAnsi="Times New Roman"/>
          <w:sz w:val="28"/>
          <w:szCs w:val="28"/>
          <w:lang w:val="uk-UA"/>
        </w:rPr>
        <w:t>налагодження  безпосереднього постійного зв’язку з нау</w:t>
      </w:r>
      <w:r w:rsidR="005D7DE6">
        <w:rPr>
          <w:rFonts w:ascii="Times New Roman" w:hAnsi="Times New Roman"/>
          <w:sz w:val="28"/>
          <w:szCs w:val="28"/>
          <w:lang w:val="uk-UA"/>
        </w:rPr>
        <w:t>ковцями;</w:t>
      </w:r>
    </w:p>
    <w:p w:rsidR="00590E2B" w:rsidRPr="008703B3" w:rsidRDefault="00590E2B" w:rsidP="00470F0C">
      <w:pPr>
        <w:pStyle w:val="a5"/>
        <w:numPr>
          <w:ilvl w:val="0"/>
          <w:numId w:val="33"/>
        </w:numPr>
        <w:tabs>
          <w:tab w:val="left" w:pos="0"/>
        </w:tabs>
        <w:autoSpaceDE w:val="0"/>
        <w:autoSpaceDN w:val="0"/>
        <w:spacing w:line="240" w:lineRule="auto"/>
        <w:ind w:left="0" w:right="180" w:firstLine="709"/>
        <w:rPr>
          <w:rFonts w:ascii="Times New Roman" w:hAnsi="Times New Roman" w:cs="Times New Roman"/>
          <w:sz w:val="28"/>
          <w:szCs w:val="28"/>
          <w:lang w:val="uk-UA"/>
        </w:rPr>
      </w:pPr>
      <w:r w:rsidRPr="008703B3">
        <w:rPr>
          <w:rFonts w:ascii="Times New Roman" w:eastAsia="Calibri" w:hAnsi="Times New Roman" w:cs="Times New Roman"/>
          <w:sz w:val="28"/>
          <w:szCs w:val="28"/>
          <w:lang w:val="uk-UA"/>
        </w:rPr>
        <w:t>упровадження в навчальний процес сучасних навчально-метод</w:t>
      </w:r>
      <w:r w:rsidR="005D7DE6">
        <w:rPr>
          <w:rFonts w:ascii="Times New Roman" w:eastAsia="Calibri" w:hAnsi="Times New Roman" w:cs="Times New Roman"/>
          <w:sz w:val="28"/>
          <w:szCs w:val="28"/>
          <w:lang w:val="uk-UA"/>
        </w:rPr>
        <w:t>ичних і дидактичних матеріалів,</w:t>
      </w:r>
      <w:r w:rsidRPr="008703B3">
        <w:rPr>
          <w:rFonts w:ascii="Times New Roman" w:eastAsia="Calibri" w:hAnsi="Times New Roman" w:cs="Times New Roman"/>
          <w:sz w:val="28"/>
          <w:szCs w:val="28"/>
          <w:lang w:val="uk-UA"/>
        </w:rPr>
        <w:t xml:space="preserve"> програмного забезпечення автоматизованих систем навчання, </w:t>
      </w:r>
      <w:r w:rsidR="005D7DE6">
        <w:rPr>
          <w:rFonts w:ascii="Times New Roman" w:eastAsia="Calibri" w:hAnsi="Times New Roman" w:cs="Times New Roman"/>
          <w:sz w:val="28"/>
          <w:szCs w:val="28"/>
          <w:lang w:val="uk-UA"/>
        </w:rPr>
        <w:t>ІКТ-технологій</w:t>
      </w:r>
      <w:r w:rsidRPr="008703B3">
        <w:rPr>
          <w:rFonts w:ascii="Times New Roman" w:eastAsia="Calibri" w:hAnsi="Times New Roman" w:cs="Times New Roman"/>
          <w:sz w:val="28"/>
          <w:szCs w:val="28"/>
          <w:lang w:val="uk-UA"/>
        </w:rPr>
        <w:t>;</w:t>
      </w:r>
    </w:p>
    <w:p w:rsidR="00590E2B" w:rsidRPr="008703B3" w:rsidRDefault="00590E2B" w:rsidP="00470F0C">
      <w:pPr>
        <w:pStyle w:val="a5"/>
        <w:numPr>
          <w:ilvl w:val="0"/>
          <w:numId w:val="33"/>
        </w:numPr>
        <w:tabs>
          <w:tab w:val="left" w:pos="0"/>
        </w:tabs>
        <w:spacing w:line="240" w:lineRule="auto"/>
        <w:ind w:left="0" w:firstLine="709"/>
        <w:rPr>
          <w:rFonts w:ascii="Times New Roman" w:hAnsi="Times New Roman" w:cs="Times New Roman"/>
          <w:sz w:val="28"/>
          <w:szCs w:val="28"/>
          <w:lang w:val="uk-UA"/>
        </w:rPr>
      </w:pPr>
      <w:r w:rsidRPr="008703B3">
        <w:rPr>
          <w:rFonts w:ascii="Times New Roman" w:hAnsi="Times New Roman" w:cs="Times New Roman"/>
          <w:sz w:val="28"/>
          <w:szCs w:val="28"/>
          <w:lang w:val="uk-UA"/>
        </w:rPr>
        <w:lastRenderedPageBreak/>
        <w:t xml:space="preserve">впровадження компетентісного  підходу  до програм  допрофільної підготовки та профільного навчання, забезпечення учням можливості чіткого визначення у виборі профілю та організація їх якісної освітньої підготовки; </w:t>
      </w:r>
    </w:p>
    <w:p w:rsidR="00590E2B" w:rsidRPr="008703B3" w:rsidRDefault="00590E2B" w:rsidP="00470F0C">
      <w:pPr>
        <w:pStyle w:val="a5"/>
        <w:numPr>
          <w:ilvl w:val="0"/>
          <w:numId w:val="33"/>
        </w:numPr>
        <w:tabs>
          <w:tab w:val="left" w:pos="0"/>
        </w:tabs>
        <w:spacing w:line="240" w:lineRule="auto"/>
        <w:ind w:left="0" w:firstLine="709"/>
        <w:rPr>
          <w:rFonts w:ascii="Times New Roman" w:hAnsi="Times New Roman" w:cs="Times New Roman"/>
          <w:sz w:val="28"/>
          <w:szCs w:val="28"/>
          <w:lang w:val="uk-UA"/>
        </w:rPr>
      </w:pPr>
      <w:r w:rsidRPr="008703B3">
        <w:rPr>
          <w:rFonts w:ascii="Times New Roman" w:hAnsi="Times New Roman" w:cs="Times New Roman"/>
          <w:sz w:val="28"/>
          <w:szCs w:val="28"/>
          <w:lang w:val="uk-UA"/>
        </w:rPr>
        <w:t>проектна діяльність;</w:t>
      </w:r>
    </w:p>
    <w:p w:rsidR="00590E2B" w:rsidRPr="008703B3" w:rsidRDefault="00590E2B" w:rsidP="00470F0C">
      <w:pPr>
        <w:pStyle w:val="a5"/>
        <w:numPr>
          <w:ilvl w:val="0"/>
          <w:numId w:val="33"/>
        </w:numPr>
        <w:tabs>
          <w:tab w:val="left" w:pos="0"/>
        </w:tabs>
        <w:spacing w:line="240" w:lineRule="auto"/>
        <w:ind w:left="0" w:firstLine="709"/>
        <w:rPr>
          <w:rFonts w:ascii="Times New Roman" w:hAnsi="Times New Roman" w:cs="Times New Roman"/>
          <w:sz w:val="28"/>
          <w:szCs w:val="28"/>
          <w:lang w:val="uk-UA"/>
        </w:rPr>
      </w:pPr>
      <w:r w:rsidRPr="008703B3">
        <w:rPr>
          <w:rFonts w:ascii="Times New Roman" w:hAnsi="Times New Roman" w:cs="Times New Roman"/>
          <w:sz w:val="28"/>
          <w:szCs w:val="28"/>
          <w:lang w:val="uk-UA"/>
        </w:rPr>
        <w:t>забезпечення перспективних зв’язків між загальною середньою й професійною освітою відповідно до вибраного профілю;</w:t>
      </w:r>
    </w:p>
    <w:p w:rsidR="00590E2B" w:rsidRPr="008703B3" w:rsidRDefault="00590E2B" w:rsidP="00470F0C">
      <w:pPr>
        <w:pStyle w:val="a5"/>
        <w:numPr>
          <w:ilvl w:val="0"/>
          <w:numId w:val="33"/>
        </w:numPr>
        <w:tabs>
          <w:tab w:val="left" w:pos="0"/>
        </w:tabs>
        <w:spacing w:line="240" w:lineRule="auto"/>
        <w:ind w:left="0" w:firstLine="709"/>
        <w:rPr>
          <w:rFonts w:ascii="Times New Roman" w:hAnsi="Times New Roman" w:cs="Times New Roman"/>
          <w:sz w:val="28"/>
          <w:szCs w:val="28"/>
          <w:lang w:val="uk-UA"/>
        </w:rPr>
      </w:pPr>
      <w:r w:rsidRPr="008703B3">
        <w:rPr>
          <w:rFonts w:ascii="Times New Roman" w:hAnsi="Times New Roman" w:cs="Times New Roman"/>
          <w:sz w:val="28"/>
          <w:szCs w:val="28"/>
          <w:lang w:val="uk-UA"/>
        </w:rPr>
        <w:t>впровадження нового Державного  стандарту освіти початкової  та базової шкіл.</w:t>
      </w:r>
    </w:p>
    <w:p w:rsidR="00590E2B" w:rsidRPr="00F51F62" w:rsidRDefault="00A80A4A" w:rsidP="00590E2B">
      <w:pPr>
        <w:pStyle w:val="a6"/>
        <w:widowControl w:val="0"/>
        <w:ind w:firstLine="720"/>
        <w:rPr>
          <w:szCs w:val="28"/>
        </w:rPr>
      </w:pPr>
      <w:r>
        <w:rPr>
          <w:szCs w:val="28"/>
        </w:rPr>
        <w:t>Д</w:t>
      </w:r>
      <w:r w:rsidR="00590E2B" w:rsidRPr="00F51F62">
        <w:rPr>
          <w:szCs w:val="28"/>
        </w:rPr>
        <w:t xml:space="preserve">іяльність закладу здійснювалася відповідно до трьох моделей методичної роботи: </w:t>
      </w:r>
    </w:p>
    <w:p w:rsidR="00590E2B" w:rsidRPr="00E645F9" w:rsidRDefault="00590E2B" w:rsidP="004754B1">
      <w:pPr>
        <w:widowControl w:val="0"/>
        <w:numPr>
          <w:ilvl w:val="0"/>
          <w:numId w:val="21"/>
        </w:numPr>
        <w:tabs>
          <w:tab w:val="left" w:pos="851"/>
        </w:tabs>
        <w:autoSpaceDE w:val="0"/>
        <w:autoSpaceDN w:val="0"/>
        <w:adjustRightInd w:val="0"/>
        <w:spacing w:line="240" w:lineRule="auto"/>
        <w:rPr>
          <w:rFonts w:ascii="Times New Roman" w:hAnsi="Times New Roman"/>
          <w:sz w:val="28"/>
          <w:szCs w:val="28"/>
          <w:lang w:val="uk-UA"/>
        </w:rPr>
      </w:pPr>
      <w:r w:rsidRPr="00E645F9">
        <w:rPr>
          <w:rFonts w:ascii="Times New Roman" w:hAnsi="Times New Roman"/>
          <w:sz w:val="28"/>
          <w:szCs w:val="28"/>
          <w:lang w:val="uk-UA"/>
        </w:rPr>
        <w:t>для педагогів із низьким рівнем сформованості дидактичних умінь;</w:t>
      </w:r>
    </w:p>
    <w:p w:rsidR="00590E2B" w:rsidRPr="00E645F9" w:rsidRDefault="00590E2B" w:rsidP="004754B1">
      <w:pPr>
        <w:widowControl w:val="0"/>
        <w:numPr>
          <w:ilvl w:val="0"/>
          <w:numId w:val="21"/>
        </w:numPr>
        <w:tabs>
          <w:tab w:val="left" w:pos="851"/>
        </w:tabs>
        <w:autoSpaceDE w:val="0"/>
        <w:autoSpaceDN w:val="0"/>
        <w:adjustRightInd w:val="0"/>
        <w:spacing w:line="240" w:lineRule="auto"/>
        <w:rPr>
          <w:rFonts w:ascii="Times New Roman" w:hAnsi="Times New Roman"/>
          <w:sz w:val="28"/>
          <w:szCs w:val="28"/>
          <w:lang w:val="uk-UA"/>
        </w:rPr>
      </w:pPr>
      <w:r w:rsidRPr="00E645F9">
        <w:rPr>
          <w:rFonts w:ascii="Times New Roman" w:hAnsi="Times New Roman"/>
          <w:sz w:val="28"/>
          <w:szCs w:val="28"/>
          <w:lang w:val="uk-UA"/>
        </w:rPr>
        <w:t>для педагогів із середнім рівнем сформованості дидактичних умінь;</w:t>
      </w:r>
    </w:p>
    <w:p w:rsidR="00590E2B" w:rsidRPr="00E645F9" w:rsidRDefault="00590E2B" w:rsidP="004754B1">
      <w:pPr>
        <w:widowControl w:val="0"/>
        <w:numPr>
          <w:ilvl w:val="0"/>
          <w:numId w:val="21"/>
        </w:numPr>
        <w:shd w:val="clear" w:color="auto" w:fill="FFFFFF"/>
        <w:tabs>
          <w:tab w:val="left" w:pos="851"/>
        </w:tabs>
        <w:autoSpaceDE w:val="0"/>
        <w:autoSpaceDN w:val="0"/>
        <w:adjustRightInd w:val="0"/>
        <w:spacing w:line="240" w:lineRule="auto"/>
        <w:rPr>
          <w:rFonts w:ascii="Times New Roman" w:hAnsi="Times New Roman"/>
          <w:sz w:val="28"/>
          <w:szCs w:val="28"/>
          <w:lang w:val="uk-UA"/>
        </w:rPr>
      </w:pPr>
      <w:r w:rsidRPr="00E645F9">
        <w:rPr>
          <w:rFonts w:ascii="Times New Roman" w:hAnsi="Times New Roman"/>
          <w:sz w:val="28"/>
          <w:szCs w:val="28"/>
          <w:lang w:val="uk-UA"/>
        </w:rPr>
        <w:t xml:space="preserve">для педагогів з високим рівнем сформованості дидактичних умінь. </w:t>
      </w:r>
    </w:p>
    <w:p w:rsidR="00590E2B" w:rsidRPr="006A6026" w:rsidRDefault="00590E2B" w:rsidP="00590E2B">
      <w:pPr>
        <w:pStyle w:val="a6"/>
        <w:widowControl w:val="0"/>
        <w:ind w:firstLine="720"/>
        <w:rPr>
          <w:szCs w:val="28"/>
        </w:rPr>
      </w:pPr>
      <w:r w:rsidRPr="006A6026">
        <w:rPr>
          <w:szCs w:val="28"/>
        </w:rPr>
        <w:t>У структурі методичної роботи з педагогічними працівниками закладу передбачена діяльність:</w:t>
      </w:r>
    </w:p>
    <w:p w:rsidR="00590E2B" w:rsidRPr="006A6026" w:rsidRDefault="00590E2B" w:rsidP="004754B1">
      <w:pPr>
        <w:widowControl w:val="0"/>
        <w:numPr>
          <w:ilvl w:val="0"/>
          <w:numId w:val="34"/>
        </w:numPr>
        <w:spacing w:line="240" w:lineRule="auto"/>
        <w:ind w:left="709"/>
        <w:rPr>
          <w:rFonts w:ascii="Times New Roman" w:hAnsi="Times New Roman"/>
          <w:sz w:val="28"/>
          <w:szCs w:val="28"/>
          <w:lang w:val="uk-UA"/>
        </w:rPr>
      </w:pPr>
      <w:r w:rsidRPr="006A6026">
        <w:rPr>
          <w:rFonts w:ascii="Times New Roman" w:hAnsi="Times New Roman"/>
          <w:sz w:val="28"/>
          <w:szCs w:val="28"/>
          <w:lang w:val="uk-UA"/>
        </w:rPr>
        <w:t>5 методичних об’єднань;</w:t>
      </w:r>
    </w:p>
    <w:p w:rsidR="00590E2B" w:rsidRPr="006A6026" w:rsidRDefault="00590E2B" w:rsidP="004754B1">
      <w:pPr>
        <w:widowControl w:val="0"/>
        <w:numPr>
          <w:ilvl w:val="0"/>
          <w:numId w:val="34"/>
        </w:numPr>
        <w:spacing w:line="240" w:lineRule="auto"/>
        <w:ind w:left="709"/>
        <w:rPr>
          <w:rFonts w:ascii="Times New Roman" w:hAnsi="Times New Roman"/>
          <w:sz w:val="28"/>
          <w:szCs w:val="28"/>
          <w:lang w:val="uk-UA"/>
        </w:rPr>
      </w:pPr>
      <w:r w:rsidRPr="006A6026">
        <w:rPr>
          <w:rFonts w:ascii="Times New Roman" w:hAnsi="Times New Roman"/>
          <w:sz w:val="28"/>
          <w:szCs w:val="28"/>
          <w:lang w:val="uk-UA"/>
        </w:rPr>
        <w:t>9 циклових методичних об’єднань;</w:t>
      </w:r>
    </w:p>
    <w:p w:rsidR="00590E2B" w:rsidRPr="006A6026" w:rsidRDefault="00590E2B" w:rsidP="004754B1">
      <w:pPr>
        <w:widowControl w:val="0"/>
        <w:numPr>
          <w:ilvl w:val="0"/>
          <w:numId w:val="34"/>
        </w:numPr>
        <w:spacing w:line="240" w:lineRule="auto"/>
        <w:ind w:left="709"/>
        <w:rPr>
          <w:rFonts w:ascii="Times New Roman" w:hAnsi="Times New Roman"/>
          <w:sz w:val="28"/>
          <w:szCs w:val="28"/>
          <w:lang w:val="uk-UA"/>
        </w:rPr>
      </w:pPr>
      <w:r w:rsidRPr="006A6026">
        <w:rPr>
          <w:rFonts w:ascii="Times New Roman" w:hAnsi="Times New Roman"/>
          <w:sz w:val="28"/>
          <w:szCs w:val="28"/>
          <w:lang w:val="uk-UA"/>
        </w:rPr>
        <w:t xml:space="preserve">4 семінари-практикуми  </w:t>
      </w:r>
    </w:p>
    <w:p w:rsidR="00590E2B" w:rsidRPr="006A6026" w:rsidRDefault="00590E2B" w:rsidP="004754B1">
      <w:pPr>
        <w:widowControl w:val="0"/>
        <w:numPr>
          <w:ilvl w:val="0"/>
          <w:numId w:val="34"/>
        </w:numPr>
        <w:spacing w:line="240" w:lineRule="auto"/>
        <w:ind w:left="709"/>
        <w:rPr>
          <w:rFonts w:ascii="Times New Roman" w:hAnsi="Times New Roman"/>
          <w:sz w:val="28"/>
          <w:szCs w:val="28"/>
          <w:lang w:val="uk-UA"/>
        </w:rPr>
      </w:pPr>
      <w:r w:rsidRPr="006A6026">
        <w:rPr>
          <w:rFonts w:ascii="Times New Roman" w:hAnsi="Times New Roman"/>
          <w:sz w:val="28"/>
          <w:szCs w:val="28"/>
          <w:lang w:val="uk-UA"/>
        </w:rPr>
        <w:t>2  творчі групи;</w:t>
      </w:r>
    </w:p>
    <w:p w:rsidR="00590E2B" w:rsidRPr="006A6026" w:rsidRDefault="00590E2B" w:rsidP="004754B1">
      <w:pPr>
        <w:widowControl w:val="0"/>
        <w:numPr>
          <w:ilvl w:val="0"/>
          <w:numId w:val="34"/>
        </w:numPr>
        <w:spacing w:line="240" w:lineRule="auto"/>
        <w:ind w:left="709"/>
        <w:rPr>
          <w:rFonts w:ascii="Times New Roman" w:hAnsi="Times New Roman"/>
          <w:sz w:val="28"/>
          <w:szCs w:val="28"/>
          <w:lang w:val="uk-UA"/>
        </w:rPr>
      </w:pPr>
      <w:r w:rsidRPr="006A6026">
        <w:rPr>
          <w:rFonts w:ascii="Times New Roman" w:hAnsi="Times New Roman"/>
          <w:sz w:val="28"/>
          <w:szCs w:val="28"/>
          <w:lang w:val="uk-UA"/>
        </w:rPr>
        <w:t>1 майстер – клас;</w:t>
      </w:r>
    </w:p>
    <w:p w:rsidR="00590E2B" w:rsidRPr="006A6026" w:rsidRDefault="00590E2B" w:rsidP="004754B1">
      <w:pPr>
        <w:widowControl w:val="0"/>
        <w:numPr>
          <w:ilvl w:val="0"/>
          <w:numId w:val="34"/>
        </w:numPr>
        <w:spacing w:line="240" w:lineRule="auto"/>
        <w:ind w:left="709"/>
        <w:rPr>
          <w:rFonts w:ascii="Times New Roman" w:hAnsi="Times New Roman"/>
          <w:sz w:val="28"/>
          <w:szCs w:val="28"/>
          <w:lang w:val="uk-UA"/>
        </w:rPr>
      </w:pPr>
      <w:r w:rsidRPr="006A6026">
        <w:rPr>
          <w:rFonts w:ascii="Times New Roman" w:hAnsi="Times New Roman"/>
          <w:sz w:val="28"/>
          <w:szCs w:val="28"/>
          <w:lang w:val="uk-UA"/>
        </w:rPr>
        <w:t xml:space="preserve">інструктивно-методичних нарад для вчителів закладу; </w:t>
      </w:r>
    </w:p>
    <w:p w:rsidR="00590E2B" w:rsidRPr="006A6026" w:rsidRDefault="00590E2B" w:rsidP="004754B1">
      <w:pPr>
        <w:widowControl w:val="0"/>
        <w:numPr>
          <w:ilvl w:val="0"/>
          <w:numId w:val="34"/>
        </w:numPr>
        <w:spacing w:line="240" w:lineRule="auto"/>
        <w:ind w:left="709"/>
        <w:rPr>
          <w:rFonts w:ascii="Times New Roman" w:hAnsi="Times New Roman"/>
          <w:sz w:val="28"/>
          <w:szCs w:val="28"/>
          <w:lang w:val="uk-UA"/>
        </w:rPr>
      </w:pPr>
      <w:r w:rsidRPr="006A6026">
        <w:rPr>
          <w:rFonts w:ascii="Times New Roman" w:hAnsi="Times New Roman"/>
          <w:sz w:val="28"/>
          <w:szCs w:val="28"/>
          <w:lang w:val="uk-UA"/>
        </w:rPr>
        <w:t>групових та індивідуальних консультацій.</w:t>
      </w:r>
    </w:p>
    <w:p w:rsidR="00590E2B" w:rsidRPr="006A6026" w:rsidRDefault="00590E2B" w:rsidP="00590E2B">
      <w:pPr>
        <w:widowControl w:val="0"/>
        <w:autoSpaceDE w:val="0"/>
        <w:autoSpaceDN w:val="0"/>
        <w:adjustRightInd w:val="0"/>
        <w:spacing w:line="240" w:lineRule="auto"/>
        <w:ind w:firstLine="709"/>
        <w:rPr>
          <w:rFonts w:ascii="Times New Roman" w:hAnsi="Times New Roman"/>
          <w:sz w:val="28"/>
          <w:szCs w:val="28"/>
          <w:lang w:val="uk-UA"/>
        </w:rPr>
      </w:pPr>
      <w:r w:rsidRPr="006A6026">
        <w:rPr>
          <w:rFonts w:ascii="Times New Roman" w:hAnsi="Times New Roman"/>
          <w:sz w:val="28"/>
          <w:szCs w:val="28"/>
          <w:lang w:val="uk-UA"/>
        </w:rPr>
        <w:t xml:space="preserve">Всього за 2014/2015 навчальний рік центром методичної та соціально-психологічної служби проведено 422 індивідуальні консультації та </w:t>
      </w:r>
      <w:r w:rsidR="00470F0C">
        <w:rPr>
          <w:rFonts w:ascii="Times New Roman" w:hAnsi="Times New Roman"/>
          <w:sz w:val="28"/>
          <w:szCs w:val="28"/>
          <w:lang w:val="uk-UA"/>
        </w:rPr>
        <w:t xml:space="preserve">                    </w:t>
      </w:r>
      <w:r w:rsidRPr="006A6026">
        <w:rPr>
          <w:rFonts w:ascii="Times New Roman" w:hAnsi="Times New Roman"/>
          <w:sz w:val="28"/>
          <w:szCs w:val="28"/>
          <w:lang w:val="uk-UA"/>
        </w:rPr>
        <w:t>219  методичних заходів.</w:t>
      </w:r>
    </w:p>
    <w:p w:rsidR="00590E2B" w:rsidRPr="00470F0C" w:rsidRDefault="00590E2B" w:rsidP="00590E2B">
      <w:pPr>
        <w:widowControl w:val="0"/>
        <w:autoSpaceDE w:val="0"/>
        <w:autoSpaceDN w:val="0"/>
        <w:adjustRightInd w:val="0"/>
        <w:spacing w:line="240" w:lineRule="auto"/>
        <w:jc w:val="center"/>
        <w:rPr>
          <w:rFonts w:ascii="Times New Roman" w:hAnsi="Times New Roman"/>
          <w:b/>
          <w:sz w:val="24"/>
          <w:szCs w:val="24"/>
          <w:lang w:val="uk-UA"/>
        </w:rPr>
      </w:pPr>
      <w:r w:rsidRPr="00470F0C">
        <w:rPr>
          <w:rFonts w:ascii="Times New Roman" w:hAnsi="Times New Roman"/>
          <w:b/>
          <w:sz w:val="24"/>
          <w:szCs w:val="24"/>
          <w:lang w:val="uk-UA"/>
        </w:rPr>
        <w:t>Методичні заходи  у 2014/2015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197"/>
        <w:gridCol w:w="3190"/>
      </w:tblGrid>
      <w:tr w:rsidR="00590E2B" w:rsidRPr="00470F0C" w:rsidTr="00470F0C">
        <w:tc>
          <w:tcPr>
            <w:tcW w:w="959" w:type="dxa"/>
          </w:tcPr>
          <w:p w:rsidR="00590E2B" w:rsidRPr="00470F0C" w:rsidRDefault="00590E2B" w:rsidP="00470F0C">
            <w:pPr>
              <w:widowControl w:val="0"/>
              <w:tabs>
                <w:tab w:val="left" w:pos="720"/>
              </w:tabs>
              <w:spacing w:line="240" w:lineRule="auto"/>
              <w:ind w:firstLine="0"/>
              <w:jc w:val="center"/>
              <w:rPr>
                <w:rFonts w:ascii="Times New Roman" w:hAnsi="Times New Roman"/>
                <w:sz w:val="24"/>
                <w:szCs w:val="24"/>
                <w:lang w:val="uk-UA"/>
              </w:rPr>
            </w:pPr>
            <w:r w:rsidRPr="00470F0C">
              <w:rPr>
                <w:rFonts w:ascii="Times New Roman" w:hAnsi="Times New Roman"/>
                <w:sz w:val="24"/>
                <w:szCs w:val="24"/>
                <w:lang w:val="uk-UA"/>
              </w:rPr>
              <w:t>№</w:t>
            </w:r>
            <w:r w:rsidR="00470F0C">
              <w:rPr>
                <w:rFonts w:ascii="Times New Roman" w:hAnsi="Times New Roman"/>
                <w:sz w:val="24"/>
                <w:szCs w:val="24"/>
                <w:lang w:val="uk-UA"/>
              </w:rPr>
              <w:t xml:space="preserve"> </w:t>
            </w:r>
            <w:r w:rsidRPr="00470F0C">
              <w:rPr>
                <w:rFonts w:ascii="Times New Roman" w:hAnsi="Times New Roman"/>
                <w:sz w:val="24"/>
                <w:szCs w:val="24"/>
                <w:lang w:val="uk-UA"/>
              </w:rPr>
              <w:t>з/п</w:t>
            </w:r>
          </w:p>
        </w:tc>
        <w:tc>
          <w:tcPr>
            <w:tcW w:w="5197"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Форма роботи</w:t>
            </w:r>
          </w:p>
        </w:tc>
        <w:tc>
          <w:tcPr>
            <w:tcW w:w="3190" w:type="dxa"/>
          </w:tcPr>
          <w:p w:rsidR="00590E2B" w:rsidRPr="00470F0C" w:rsidRDefault="00590E2B" w:rsidP="00470F0C">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Кількість</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Засідання МО та ЦМО</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62</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Семінари-практикуми</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5</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Засідання творчих та проблемних груп</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10</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Майстер-класи</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1</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Групові консультації</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32</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Інструктивно-методичні наради</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14</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Батьківський всеобуч</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1</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Індивідуальні консультації</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86</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 xml:space="preserve">Презентації веб-сайту </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4</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Брифінг</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1</w:t>
            </w:r>
          </w:p>
        </w:tc>
      </w:tr>
      <w:tr w:rsidR="00590E2B" w:rsidRPr="00470F0C" w:rsidTr="00470F0C">
        <w:tc>
          <w:tcPr>
            <w:tcW w:w="959" w:type="dxa"/>
          </w:tcPr>
          <w:p w:rsidR="00590E2B" w:rsidRPr="00470F0C" w:rsidRDefault="00590E2B" w:rsidP="004754B1">
            <w:pPr>
              <w:widowControl w:val="0"/>
              <w:numPr>
                <w:ilvl w:val="0"/>
                <w:numId w:val="22"/>
              </w:numPr>
              <w:tabs>
                <w:tab w:val="left" w:pos="720"/>
              </w:tabs>
              <w:spacing w:line="240" w:lineRule="auto"/>
              <w:ind w:left="0" w:firstLine="0"/>
              <w:jc w:val="center"/>
              <w:rPr>
                <w:rFonts w:ascii="Times New Roman" w:hAnsi="Times New Roman"/>
                <w:sz w:val="24"/>
                <w:szCs w:val="24"/>
                <w:lang w:val="uk-UA"/>
              </w:rPr>
            </w:pPr>
          </w:p>
        </w:tc>
        <w:tc>
          <w:tcPr>
            <w:tcW w:w="5197" w:type="dxa"/>
          </w:tcPr>
          <w:p w:rsidR="00590E2B" w:rsidRPr="00470F0C" w:rsidRDefault="00590E2B" w:rsidP="00885120">
            <w:pPr>
              <w:widowControl w:val="0"/>
              <w:spacing w:line="240" w:lineRule="auto"/>
              <w:rPr>
                <w:rFonts w:ascii="Times New Roman" w:hAnsi="Times New Roman"/>
                <w:sz w:val="24"/>
                <w:szCs w:val="24"/>
                <w:lang w:val="uk-UA"/>
              </w:rPr>
            </w:pPr>
            <w:r w:rsidRPr="00470F0C">
              <w:rPr>
                <w:rFonts w:ascii="Times New Roman" w:hAnsi="Times New Roman"/>
                <w:sz w:val="24"/>
                <w:szCs w:val="24"/>
                <w:lang w:val="uk-UA"/>
              </w:rPr>
              <w:t>Вебінари</w:t>
            </w:r>
          </w:p>
        </w:tc>
        <w:tc>
          <w:tcPr>
            <w:tcW w:w="3190" w:type="dxa"/>
          </w:tcPr>
          <w:p w:rsidR="00590E2B" w:rsidRPr="00470F0C" w:rsidRDefault="00590E2B" w:rsidP="00885120">
            <w:pPr>
              <w:widowControl w:val="0"/>
              <w:spacing w:line="240" w:lineRule="auto"/>
              <w:jc w:val="center"/>
              <w:rPr>
                <w:rFonts w:ascii="Times New Roman" w:hAnsi="Times New Roman"/>
                <w:sz w:val="24"/>
                <w:szCs w:val="24"/>
                <w:lang w:val="uk-UA"/>
              </w:rPr>
            </w:pPr>
            <w:r w:rsidRPr="00470F0C">
              <w:rPr>
                <w:rFonts w:ascii="Times New Roman" w:hAnsi="Times New Roman"/>
                <w:sz w:val="24"/>
                <w:szCs w:val="24"/>
                <w:lang w:val="uk-UA"/>
              </w:rPr>
              <w:t>3</w:t>
            </w:r>
          </w:p>
        </w:tc>
      </w:tr>
    </w:tbl>
    <w:p w:rsidR="00590E2B" w:rsidRPr="00470F0C" w:rsidRDefault="00590E2B" w:rsidP="00470F0C">
      <w:pPr>
        <w:spacing w:line="240" w:lineRule="auto"/>
        <w:ind w:firstLine="0"/>
        <w:rPr>
          <w:rFonts w:ascii="Times New Roman" w:hAnsi="Times New Roman" w:cs="Times New Roman"/>
          <w:color w:val="FF0000"/>
          <w:sz w:val="28"/>
          <w:lang w:val="uk-UA"/>
        </w:rPr>
      </w:pPr>
    </w:p>
    <w:p w:rsidR="00590E2B" w:rsidRPr="008703B3" w:rsidRDefault="00590E2B" w:rsidP="00470F0C">
      <w:pPr>
        <w:pStyle w:val="a5"/>
        <w:spacing w:line="240" w:lineRule="auto"/>
        <w:ind w:left="0"/>
        <w:rPr>
          <w:rFonts w:ascii="Times New Roman" w:hAnsi="Times New Roman" w:cs="Times New Roman"/>
          <w:sz w:val="28"/>
          <w:lang w:val="uk-UA"/>
        </w:rPr>
      </w:pPr>
      <w:r w:rsidRPr="008703B3">
        <w:rPr>
          <w:rFonts w:ascii="Times New Roman" w:hAnsi="Times New Roman" w:cs="Times New Roman"/>
          <w:sz w:val="28"/>
          <w:lang w:val="uk-UA"/>
        </w:rPr>
        <w:t>У закладі  створено потужну медіатеку в кількості 56 одиниць із різних предметів. На часі її систематизація і створення мультимедійного стаціонарного центру для ефективного використання в навчальному процесі.</w:t>
      </w:r>
    </w:p>
    <w:p w:rsidR="00590E2B" w:rsidRPr="008703B3" w:rsidRDefault="00590E2B" w:rsidP="00590E2B">
      <w:pPr>
        <w:pStyle w:val="a5"/>
        <w:spacing w:line="240" w:lineRule="auto"/>
        <w:ind w:left="0"/>
        <w:rPr>
          <w:rFonts w:ascii="Times New Roman" w:hAnsi="Times New Roman" w:cs="Times New Roman"/>
          <w:sz w:val="28"/>
          <w:szCs w:val="28"/>
          <w:lang w:val="uk-UA"/>
        </w:rPr>
      </w:pPr>
      <w:r w:rsidRPr="008703B3">
        <w:rPr>
          <w:rFonts w:ascii="Times New Roman" w:hAnsi="Times New Roman" w:cs="Times New Roman"/>
          <w:sz w:val="28"/>
          <w:lang w:val="uk-UA"/>
        </w:rPr>
        <w:t xml:space="preserve">    Впровадження в навчально – виховний процес інноваційних технологій і методик потребувало оптимального поєднання й конструювання різноманітних корпоративно – групових та індивідуальних форм методичної взаємодії.</w:t>
      </w:r>
      <w:r w:rsidRPr="008703B3">
        <w:rPr>
          <w:rFonts w:ascii="Times New Roman" w:hAnsi="Times New Roman" w:cs="Times New Roman"/>
          <w:sz w:val="28"/>
          <w:szCs w:val="28"/>
          <w:lang w:val="uk-UA"/>
        </w:rPr>
        <w:t xml:space="preserve"> </w:t>
      </w:r>
    </w:p>
    <w:p w:rsidR="00590E2B" w:rsidRPr="008703B3" w:rsidRDefault="00590E2B" w:rsidP="00590E2B">
      <w:pPr>
        <w:pStyle w:val="a5"/>
        <w:spacing w:line="240" w:lineRule="auto"/>
        <w:ind w:left="0"/>
        <w:rPr>
          <w:rFonts w:ascii="Times New Roman" w:hAnsi="Times New Roman" w:cs="Times New Roman"/>
          <w:sz w:val="28"/>
          <w:szCs w:val="28"/>
          <w:lang w:val="uk-UA"/>
        </w:rPr>
      </w:pPr>
      <w:r w:rsidRPr="008703B3">
        <w:rPr>
          <w:rFonts w:ascii="Times New Roman" w:hAnsi="Times New Roman" w:cs="Times New Roman"/>
          <w:sz w:val="28"/>
          <w:lang w:val="uk-UA"/>
        </w:rPr>
        <w:lastRenderedPageBreak/>
        <w:t xml:space="preserve">    Циклові</w:t>
      </w:r>
      <w:r w:rsidRPr="008703B3">
        <w:rPr>
          <w:rFonts w:ascii="Times New Roman" w:hAnsi="Times New Roman" w:cs="Times New Roman"/>
          <w:sz w:val="28"/>
          <w:szCs w:val="28"/>
          <w:lang w:val="uk-UA"/>
        </w:rPr>
        <w:t xml:space="preserve">  методичні об’єднання та творчі групи закладу працювали над такими проблемами: </w:t>
      </w:r>
    </w:p>
    <w:p w:rsidR="00590E2B" w:rsidRPr="008703B3"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8703B3">
        <w:rPr>
          <w:rFonts w:ascii="Times New Roman" w:hAnsi="Times New Roman" w:cs="Times New Roman"/>
          <w:sz w:val="28"/>
          <w:szCs w:val="28"/>
          <w:lang w:val="uk-UA"/>
        </w:rPr>
        <w:t>методичне об’єднання  вчителів української мови та літератури, голова  -  Тарасенко С.А.: «Активні форми організації навчально-пізнавальної діяльності учнів на уроках української мови та літератури»;</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методичне об’єднання  вчителів світової літератури та російської мови, голова - Гершкул Л.М.: «Формування читацьких компетенцій засобами діалогу на уроках світової літератури та російської мови через використання інноваційних технологій».;</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методичне об’єднання  вчителів іноземних мов, голова - Палій  Л.О.: «Шляхи розвитку творчих здібностей учнів на уроках іноземної мови»;</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 xml:space="preserve"> методичне об’єднання  вчителів математики, фізики та інформатики, голова  -  Рябоконь Є.Ф.: «Використання інтерактивних форм роботи на уроках фізико-математичного циклу»;</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методичне об’єднання  вчителів хімії, біології, географії, голова -  Іванащенко О.О.: «Формування творчих компетентностей учнів методами інтерактивного навчання на уроках хімії, біології, географії та у позаурочний час»;</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методичне об’єднання вчителів історії та правознавства, голова -     Грищук Н.Л.: «Освітня орієнтація навчання через впровадження проектної технології на уроках історії і права»;</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методичне об’єднання вчителів фізичної культури, захисту Вітчизни, основ здоров’я, голова -  Босакевич П.П.: «Формування здорового способу життя на уроках фізичної культури, основ здоров’я та захисту Вітчизни і в позаурочний час»;</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методичне об’єднання вчителів трудового навчання та технологій, голова -  Півнєва Л.Л.: «Формування технологічної і проектної культури на уроках трудового навчання та технологій»;</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 xml:space="preserve">методичне об’єднання класних керівників початкових класів, голова - Пхіденко Т.М. :«Компетентнісний підхід у діяльності класного керівника до </w:t>
      </w:r>
      <w:r w:rsidR="00AB7BCC">
        <w:rPr>
          <w:rFonts w:ascii="Times New Roman" w:hAnsi="Times New Roman" w:cs="Times New Roman"/>
          <w:sz w:val="28"/>
          <w:szCs w:val="28"/>
          <w:lang w:val="uk-UA"/>
        </w:rPr>
        <w:t>виховання учнів школи І ступеня</w:t>
      </w:r>
      <w:r w:rsidRPr="004D1589">
        <w:rPr>
          <w:rFonts w:ascii="Times New Roman" w:hAnsi="Times New Roman" w:cs="Times New Roman"/>
          <w:sz w:val="28"/>
          <w:szCs w:val="28"/>
          <w:lang w:val="uk-UA"/>
        </w:rPr>
        <w:t xml:space="preserve"> шляхом гнучкої адаптації до нових освітніх технологій»;</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методичне об’єднання  класних керівників 5-8 класів, голова -      Капустіна В.П.: «Майстерність класного керівника: його творча ініціатива, удосконалення методів і форм роботи з учнями шляхом використання інноваційних технологій»;</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методичне об’єднання класних керівників 9-11 класів, голова -    Ткач Г.В.: «Система роботи класного керівника щодо створення умов для розвитку творчого потенціалу учнів, реалізації їхніх нахилів та здібностей у різних сферах життя»;</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 xml:space="preserve">методичне об’єднання вихователів груп продовженого дня, голова - </w:t>
      </w:r>
      <w:r w:rsidRPr="004D1589">
        <w:rPr>
          <w:rFonts w:ascii="Times New Roman" w:hAnsi="Times New Roman" w:cs="Times New Roman"/>
          <w:sz w:val="28"/>
          <w:szCs w:val="28"/>
        </w:rPr>
        <w:t>Сергієнко Н.Л</w:t>
      </w:r>
      <w:r w:rsidRPr="004D1589">
        <w:rPr>
          <w:rFonts w:ascii="Times New Roman" w:hAnsi="Times New Roman" w:cs="Times New Roman"/>
          <w:sz w:val="28"/>
          <w:szCs w:val="28"/>
          <w:lang w:val="uk-UA"/>
        </w:rPr>
        <w:t>.: «Формування компетентності зі збереження здоров’я шляхом впровадження інноваційних  технологій  у групі продовженого дня »;</w:t>
      </w:r>
    </w:p>
    <w:p w:rsidR="00590E2B" w:rsidRPr="004D1589"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4D1589">
        <w:rPr>
          <w:rFonts w:ascii="Times New Roman" w:hAnsi="Times New Roman" w:cs="Times New Roman"/>
          <w:sz w:val="28"/>
          <w:szCs w:val="28"/>
          <w:lang w:val="uk-UA"/>
        </w:rPr>
        <w:t>методичне об’єднання  вчителів образотворчого мистецтва, музичного мистецтва,  художньої культури, керівників гуртків ЦДЮТ, голова – Позняк І.В.: «Виховання емоційно – цілісного ставлення до мистецтва, розвиток художніх інтересів та потреб учнів шляхом впровадження інноваційних методів навчання»;</w:t>
      </w:r>
    </w:p>
    <w:p w:rsidR="00590E2B" w:rsidRPr="00C743B3" w:rsidRDefault="00590E2B" w:rsidP="004754B1">
      <w:pPr>
        <w:pStyle w:val="a5"/>
        <w:numPr>
          <w:ilvl w:val="0"/>
          <w:numId w:val="23"/>
        </w:numPr>
        <w:tabs>
          <w:tab w:val="left" w:pos="993"/>
        </w:tabs>
        <w:spacing w:line="240" w:lineRule="auto"/>
        <w:ind w:left="0" w:right="-143" w:firstLine="708"/>
        <w:rPr>
          <w:rFonts w:ascii="Times New Roman" w:hAnsi="Times New Roman" w:cs="Times New Roman"/>
          <w:sz w:val="28"/>
          <w:szCs w:val="28"/>
          <w:lang w:val="uk-UA"/>
        </w:rPr>
      </w:pPr>
      <w:r w:rsidRPr="00C743B3">
        <w:rPr>
          <w:rFonts w:ascii="Times New Roman" w:hAnsi="Times New Roman" w:cs="Times New Roman"/>
          <w:sz w:val="28"/>
          <w:szCs w:val="28"/>
          <w:lang w:val="uk-UA"/>
        </w:rPr>
        <w:lastRenderedPageBreak/>
        <w:t xml:space="preserve">методичне об’єднання вчителів початкових класів, голова м/о –  Соколенко А.В.: «Компетентнісно – орієнтований підхід до </w:t>
      </w:r>
      <w:r>
        <w:rPr>
          <w:rFonts w:ascii="Times New Roman" w:hAnsi="Times New Roman" w:cs="Times New Roman"/>
          <w:sz w:val="28"/>
          <w:szCs w:val="28"/>
          <w:lang w:val="uk-UA"/>
        </w:rPr>
        <w:t>навчання учнів школи І ступеню».</w:t>
      </w:r>
    </w:p>
    <w:p w:rsidR="00590E2B" w:rsidRPr="00C743B3" w:rsidRDefault="00590E2B" w:rsidP="00590E2B">
      <w:pPr>
        <w:spacing w:line="240" w:lineRule="auto"/>
        <w:ind w:firstLine="454"/>
        <w:rPr>
          <w:rFonts w:ascii="Times New Roman" w:hAnsi="Times New Roman" w:cs="Times New Roman"/>
          <w:sz w:val="28"/>
          <w:szCs w:val="28"/>
          <w:lang w:val="uk-UA"/>
        </w:rPr>
      </w:pPr>
      <w:r w:rsidRPr="00C743B3">
        <w:rPr>
          <w:rFonts w:ascii="Times New Roman" w:hAnsi="Times New Roman" w:cs="Times New Roman"/>
          <w:sz w:val="28"/>
          <w:szCs w:val="28"/>
          <w:lang w:val="uk-UA"/>
        </w:rPr>
        <w:t>Система роботи всіх методичних об’єднань педагогів закладу будується  на основі діагностики, аналізу інформації про стан професійної компетентності педагогів,  диференційованого підходу у виборі форм і змісту роботи та відповідає рівню науково-теоретичної та методичної підготовки вчителів -  предметників. Проблеми, над якими працюють вчителі</w:t>
      </w:r>
      <w:r w:rsidR="00AB7BCC">
        <w:rPr>
          <w:rFonts w:ascii="Times New Roman" w:hAnsi="Times New Roman" w:cs="Times New Roman"/>
          <w:sz w:val="28"/>
          <w:szCs w:val="28"/>
          <w:lang w:val="uk-UA"/>
        </w:rPr>
        <w:t xml:space="preserve">, </w:t>
      </w:r>
      <w:r w:rsidRPr="00C743B3">
        <w:rPr>
          <w:rFonts w:ascii="Times New Roman" w:hAnsi="Times New Roman" w:cs="Times New Roman"/>
          <w:sz w:val="28"/>
          <w:szCs w:val="28"/>
          <w:lang w:val="uk-UA"/>
        </w:rPr>
        <w:t>підпорядковані проблемі закладу та органічно пов’язані  з проблемами методичних об’єднань і спрямовані  на вирішення таких питань:</w:t>
      </w:r>
    </w:p>
    <w:p w:rsidR="00590E2B" w:rsidRPr="00C743B3" w:rsidRDefault="00590E2B" w:rsidP="004754B1">
      <w:pPr>
        <w:pStyle w:val="a5"/>
        <w:widowControl w:val="0"/>
        <w:numPr>
          <w:ilvl w:val="0"/>
          <w:numId w:val="24"/>
        </w:numPr>
        <w:shd w:val="clear" w:color="auto" w:fill="FFFFFF"/>
        <w:tabs>
          <w:tab w:val="left" w:pos="835"/>
          <w:tab w:val="left" w:pos="1276"/>
        </w:tabs>
        <w:autoSpaceDE w:val="0"/>
        <w:autoSpaceDN w:val="0"/>
        <w:adjustRightInd w:val="0"/>
        <w:spacing w:line="240" w:lineRule="auto"/>
        <w:ind w:left="0" w:firstLine="993"/>
        <w:rPr>
          <w:rFonts w:ascii="Times New Roman" w:hAnsi="Times New Roman" w:cs="Times New Roman"/>
          <w:sz w:val="28"/>
          <w:szCs w:val="28"/>
          <w:lang w:val="uk-UA"/>
        </w:rPr>
      </w:pPr>
      <w:r w:rsidRPr="00C743B3">
        <w:rPr>
          <w:rFonts w:ascii="Times New Roman" w:eastAsia="Times New Roman" w:hAnsi="Times New Roman" w:cs="Times New Roman"/>
          <w:sz w:val="28"/>
          <w:szCs w:val="28"/>
          <w:lang w:val="uk-UA"/>
        </w:rPr>
        <w:t>створення організаційних умов для безперервного вдосконалення фахової освіти й кваліфікації педагогічних працівників;</w:t>
      </w:r>
    </w:p>
    <w:p w:rsidR="00590E2B" w:rsidRPr="00C743B3" w:rsidRDefault="00590E2B" w:rsidP="004754B1">
      <w:pPr>
        <w:widowControl w:val="0"/>
        <w:numPr>
          <w:ilvl w:val="0"/>
          <w:numId w:val="24"/>
        </w:numPr>
        <w:shd w:val="clear" w:color="auto" w:fill="FFFFFF"/>
        <w:tabs>
          <w:tab w:val="left" w:pos="835"/>
          <w:tab w:val="left" w:pos="1276"/>
        </w:tabs>
        <w:autoSpaceDE w:val="0"/>
        <w:autoSpaceDN w:val="0"/>
        <w:adjustRightInd w:val="0"/>
        <w:spacing w:line="240" w:lineRule="auto"/>
        <w:ind w:left="0" w:firstLine="993"/>
        <w:rPr>
          <w:rFonts w:ascii="Times New Roman" w:hAnsi="Times New Roman" w:cs="Times New Roman"/>
          <w:sz w:val="28"/>
          <w:szCs w:val="28"/>
          <w:lang w:val="uk-UA"/>
        </w:rPr>
      </w:pPr>
      <w:r w:rsidRPr="00C743B3">
        <w:rPr>
          <w:rFonts w:ascii="Times New Roman" w:eastAsia="Times New Roman" w:hAnsi="Times New Roman" w:cs="Times New Roman"/>
          <w:sz w:val="28"/>
          <w:szCs w:val="28"/>
          <w:lang w:val="uk-UA"/>
        </w:rPr>
        <w:t>проведення системи методичних заходів, спрямованих на розвиток творчих можливостей вчителів;</w:t>
      </w:r>
    </w:p>
    <w:p w:rsidR="00590E2B" w:rsidRPr="00C743B3" w:rsidRDefault="00590E2B" w:rsidP="004754B1">
      <w:pPr>
        <w:widowControl w:val="0"/>
        <w:numPr>
          <w:ilvl w:val="0"/>
          <w:numId w:val="24"/>
        </w:numPr>
        <w:shd w:val="clear" w:color="auto" w:fill="FFFFFF"/>
        <w:tabs>
          <w:tab w:val="left" w:pos="835"/>
          <w:tab w:val="left" w:pos="1276"/>
        </w:tabs>
        <w:autoSpaceDE w:val="0"/>
        <w:autoSpaceDN w:val="0"/>
        <w:adjustRightInd w:val="0"/>
        <w:spacing w:line="240" w:lineRule="auto"/>
        <w:ind w:left="0" w:firstLine="993"/>
        <w:rPr>
          <w:rFonts w:ascii="Times New Roman" w:hAnsi="Times New Roman" w:cs="Times New Roman"/>
          <w:sz w:val="28"/>
          <w:szCs w:val="28"/>
          <w:lang w:val="uk-UA"/>
        </w:rPr>
      </w:pPr>
      <w:r w:rsidRPr="00C743B3">
        <w:rPr>
          <w:rFonts w:ascii="Times New Roman" w:eastAsia="Times New Roman" w:hAnsi="Times New Roman" w:cs="Times New Roman"/>
          <w:sz w:val="28"/>
          <w:szCs w:val="28"/>
          <w:lang w:val="uk-UA"/>
        </w:rPr>
        <w:t>забезпечення використання найбільш раціональних методів і прийомів навчання та виховання;</w:t>
      </w:r>
    </w:p>
    <w:p w:rsidR="00590E2B" w:rsidRPr="00C743B3" w:rsidRDefault="00590E2B" w:rsidP="004754B1">
      <w:pPr>
        <w:widowControl w:val="0"/>
        <w:numPr>
          <w:ilvl w:val="0"/>
          <w:numId w:val="24"/>
        </w:numPr>
        <w:shd w:val="clear" w:color="auto" w:fill="FFFFFF"/>
        <w:tabs>
          <w:tab w:val="left" w:pos="835"/>
          <w:tab w:val="left" w:pos="1276"/>
        </w:tabs>
        <w:autoSpaceDE w:val="0"/>
        <w:autoSpaceDN w:val="0"/>
        <w:adjustRightInd w:val="0"/>
        <w:spacing w:line="240" w:lineRule="auto"/>
        <w:ind w:left="0" w:firstLine="993"/>
        <w:rPr>
          <w:rFonts w:ascii="Times New Roman" w:hAnsi="Times New Roman" w:cs="Times New Roman"/>
          <w:sz w:val="28"/>
          <w:szCs w:val="28"/>
          <w:lang w:val="uk-UA"/>
        </w:rPr>
      </w:pPr>
      <w:r w:rsidRPr="00C743B3">
        <w:rPr>
          <w:rFonts w:ascii="Times New Roman" w:eastAsia="Times New Roman" w:hAnsi="Times New Roman" w:cs="Times New Roman"/>
          <w:sz w:val="28"/>
          <w:szCs w:val="28"/>
          <w:lang w:val="uk-UA"/>
        </w:rPr>
        <w:t>упровадження передового педагогічного досвіду;</w:t>
      </w:r>
    </w:p>
    <w:p w:rsidR="00590E2B" w:rsidRPr="00C743B3" w:rsidRDefault="00590E2B" w:rsidP="004754B1">
      <w:pPr>
        <w:pStyle w:val="a5"/>
        <w:numPr>
          <w:ilvl w:val="0"/>
          <w:numId w:val="24"/>
        </w:numPr>
        <w:shd w:val="clear" w:color="auto" w:fill="FFFFFF"/>
        <w:tabs>
          <w:tab w:val="left" w:pos="758"/>
          <w:tab w:val="left" w:pos="1276"/>
        </w:tabs>
        <w:spacing w:line="240" w:lineRule="auto"/>
        <w:ind w:left="0" w:firstLine="993"/>
        <w:rPr>
          <w:rFonts w:ascii="Times New Roman" w:hAnsi="Times New Roman" w:cs="Times New Roman"/>
          <w:lang w:val="uk-UA"/>
        </w:rPr>
      </w:pPr>
      <w:r w:rsidRPr="00C743B3">
        <w:rPr>
          <w:rFonts w:ascii="Times New Roman" w:eastAsia="Times New Roman" w:hAnsi="Times New Roman" w:cs="Times New Roman"/>
          <w:spacing w:val="-1"/>
          <w:sz w:val="28"/>
          <w:szCs w:val="28"/>
          <w:lang w:val="uk-UA"/>
        </w:rPr>
        <w:t>апробація та впровадження освітніх технологій і систем;</w:t>
      </w:r>
    </w:p>
    <w:p w:rsidR="00590E2B" w:rsidRPr="00C743B3" w:rsidRDefault="00590E2B" w:rsidP="004754B1">
      <w:pPr>
        <w:pStyle w:val="a5"/>
        <w:numPr>
          <w:ilvl w:val="0"/>
          <w:numId w:val="24"/>
        </w:numPr>
        <w:shd w:val="clear" w:color="auto" w:fill="FFFFFF"/>
        <w:tabs>
          <w:tab w:val="left" w:pos="1276"/>
        </w:tabs>
        <w:spacing w:line="240" w:lineRule="auto"/>
        <w:ind w:left="0" w:firstLine="993"/>
        <w:rPr>
          <w:rFonts w:ascii="Times New Roman" w:hAnsi="Times New Roman" w:cs="Times New Roman"/>
          <w:lang w:val="uk-UA"/>
        </w:rPr>
      </w:pPr>
      <w:r w:rsidRPr="00C743B3">
        <w:rPr>
          <w:rFonts w:ascii="Times New Roman" w:eastAsia="Times New Roman" w:hAnsi="Times New Roman" w:cs="Times New Roman"/>
          <w:spacing w:val="-1"/>
          <w:sz w:val="28"/>
          <w:szCs w:val="28"/>
          <w:lang w:val="uk-UA"/>
        </w:rPr>
        <w:t xml:space="preserve">підвищення      педагогічної     майстерності      шляхом      широкого </w:t>
      </w:r>
      <w:r w:rsidRPr="00C743B3">
        <w:rPr>
          <w:rFonts w:ascii="Times New Roman" w:eastAsia="Times New Roman" w:hAnsi="Times New Roman" w:cs="Times New Roman"/>
          <w:sz w:val="28"/>
          <w:szCs w:val="28"/>
          <w:lang w:val="uk-UA"/>
        </w:rPr>
        <w:t>впровадження спадщини В.О. Сухомлинського;</w:t>
      </w:r>
    </w:p>
    <w:p w:rsidR="00590E2B" w:rsidRPr="00C743B3" w:rsidRDefault="00590E2B" w:rsidP="004754B1">
      <w:pPr>
        <w:pStyle w:val="a5"/>
        <w:numPr>
          <w:ilvl w:val="0"/>
          <w:numId w:val="24"/>
        </w:numPr>
        <w:shd w:val="clear" w:color="auto" w:fill="FFFFFF"/>
        <w:tabs>
          <w:tab w:val="left" w:pos="955"/>
          <w:tab w:val="left" w:pos="1276"/>
        </w:tabs>
        <w:spacing w:line="240" w:lineRule="auto"/>
        <w:ind w:left="0" w:firstLine="993"/>
        <w:rPr>
          <w:rFonts w:ascii="Times New Roman" w:hAnsi="Times New Roman" w:cs="Times New Roman"/>
          <w:lang w:val="uk-UA"/>
        </w:rPr>
      </w:pPr>
      <w:r w:rsidRPr="00C743B3">
        <w:rPr>
          <w:rFonts w:ascii="Times New Roman" w:eastAsia="Times New Roman" w:hAnsi="Times New Roman" w:cs="Times New Roman"/>
          <w:sz w:val="28"/>
          <w:szCs w:val="28"/>
          <w:lang w:val="uk-UA"/>
        </w:rPr>
        <w:t>розвиток творчої ініціативи вчителів, формування позитивної</w:t>
      </w:r>
      <w:r w:rsidRPr="00C743B3">
        <w:rPr>
          <w:rFonts w:ascii="Times New Roman" w:eastAsia="Times New Roman" w:hAnsi="Times New Roman" w:cs="Times New Roman"/>
          <w:sz w:val="28"/>
          <w:szCs w:val="28"/>
          <w:lang w:val="uk-UA"/>
        </w:rPr>
        <w:br/>
        <w:t>мотиваційної сфери діяльності;</w:t>
      </w:r>
    </w:p>
    <w:p w:rsidR="00590E2B" w:rsidRPr="00C743B3" w:rsidRDefault="00590E2B" w:rsidP="004754B1">
      <w:pPr>
        <w:pStyle w:val="a5"/>
        <w:numPr>
          <w:ilvl w:val="0"/>
          <w:numId w:val="24"/>
        </w:numPr>
        <w:tabs>
          <w:tab w:val="left" w:pos="1276"/>
        </w:tabs>
        <w:spacing w:line="240" w:lineRule="auto"/>
        <w:ind w:left="0" w:firstLine="993"/>
        <w:rPr>
          <w:rFonts w:ascii="Times New Roman" w:hAnsi="Times New Roman" w:cs="Times New Roman"/>
          <w:b/>
          <w:sz w:val="28"/>
          <w:szCs w:val="28"/>
          <w:lang w:val="uk-UA"/>
        </w:rPr>
      </w:pPr>
      <w:r w:rsidRPr="00C743B3">
        <w:rPr>
          <w:rFonts w:ascii="Times New Roman" w:hAnsi="Times New Roman" w:cs="Times New Roman"/>
          <w:sz w:val="28"/>
          <w:szCs w:val="28"/>
          <w:lang w:val="uk-UA"/>
        </w:rPr>
        <w:t>використання інтерактивних технологій на уроках та</w:t>
      </w:r>
      <w:r w:rsidRPr="00C743B3">
        <w:rPr>
          <w:rFonts w:ascii="Times New Roman" w:hAnsi="Times New Roman" w:cs="Times New Roman"/>
          <w:sz w:val="28"/>
          <w:szCs w:val="28"/>
          <w:lang w:val="uk-UA"/>
        </w:rPr>
        <w:br/>
        <w:t>у позаурочний час.</w:t>
      </w:r>
    </w:p>
    <w:p w:rsidR="00590E2B" w:rsidRDefault="00590E2B" w:rsidP="00590E2B">
      <w:pPr>
        <w:spacing w:line="240" w:lineRule="auto"/>
        <w:ind w:firstLine="709"/>
        <w:rPr>
          <w:rFonts w:ascii="Times New Roman" w:hAnsi="Times New Roman" w:cs="Times New Roman"/>
          <w:color w:val="262626"/>
          <w:sz w:val="28"/>
          <w:lang w:val="uk-UA"/>
        </w:rPr>
      </w:pPr>
      <w:r w:rsidRPr="004B5AB6">
        <w:rPr>
          <w:rFonts w:ascii="Times New Roman" w:hAnsi="Times New Roman" w:cs="Times New Roman"/>
          <w:color w:val="262626"/>
          <w:sz w:val="28"/>
          <w:lang w:val="uk-UA"/>
        </w:rPr>
        <w:t>Система внутрішкільної методичної роботи реалізовувалася через колективні (масові та групові) та індивідуальні форми роботи.</w:t>
      </w:r>
    </w:p>
    <w:p w:rsidR="000C0C43" w:rsidRPr="006A6026" w:rsidRDefault="000C0C43" w:rsidP="000C0C43">
      <w:pPr>
        <w:spacing w:line="240" w:lineRule="auto"/>
        <w:rPr>
          <w:rFonts w:ascii="Times New Roman" w:hAnsi="Times New Roman"/>
          <w:sz w:val="28"/>
          <w:szCs w:val="28"/>
          <w:lang w:val="uk-UA"/>
        </w:rPr>
      </w:pPr>
      <w:r>
        <w:rPr>
          <w:rFonts w:ascii="Times New Roman" w:hAnsi="Times New Roman"/>
          <w:sz w:val="28"/>
          <w:szCs w:val="18"/>
          <w:lang w:val="uk-UA"/>
        </w:rPr>
        <w:t xml:space="preserve">   </w:t>
      </w:r>
      <w:r w:rsidRPr="006A6026">
        <w:rPr>
          <w:rFonts w:ascii="Times New Roman" w:hAnsi="Times New Roman"/>
          <w:sz w:val="28"/>
          <w:szCs w:val="18"/>
          <w:lang w:val="uk-UA"/>
        </w:rPr>
        <w:t>Вчителі включені у інтенсивну багатофункціональну методичну та наукову роботу, безпосередньо пов’язану з процесом формування творчої особистості педагога, йог</w:t>
      </w:r>
      <w:r w:rsidR="00AB7BCC">
        <w:rPr>
          <w:rFonts w:ascii="Times New Roman" w:hAnsi="Times New Roman"/>
          <w:sz w:val="28"/>
          <w:szCs w:val="18"/>
          <w:lang w:val="uk-UA"/>
        </w:rPr>
        <w:t>о професійних компетентностей і</w:t>
      </w:r>
      <w:r w:rsidRPr="006A6026">
        <w:rPr>
          <w:rFonts w:ascii="Times New Roman" w:hAnsi="Times New Roman"/>
          <w:sz w:val="28"/>
          <w:szCs w:val="18"/>
          <w:lang w:val="uk-UA"/>
        </w:rPr>
        <w:t>, як результат,  постійне підвищення ефективності процесу навчання.</w:t>
      </w:r>
    </w:p>
    <w:p w:rsidR="000C0C43" w:rsidRPr="006A6026" w:rsidRDefault="000C0C43" w:rsidP="000C0C43">
      <w:pPr>
        <w:widowControl w:val="0"/>
        <w:shd w:val="clear" w:color="auto" w:fill="FFFFFF"/>
        <w:spacing w:line="240" w:lineRule="auto"/>
        <w:ind w:firstLine="720"/>
        <w:rPr>
          <w:rFonts w:ascii="Times New Roman" w:hAnsi="Times New Roman"/>
          <w:sz w:val="28"/>
          <w:szCs w:val="28"/>
          <w:lang w:val="uk-UA"/>
        </w:rPr>
      </w:pPr>
      <w:r w:rsidRPr="006A6026">
        <w:rPr>
          <w:rFonts w:ascii="Times New Roman" w:hAnsi="Times New Roman"/>
          <w:sz w:val="28"/>
          <w:szCs w:val="28"/>
          <w:lang w:val="uk-UA"/>
        </w:rPr>
        <w:t>Адміністрацією закладу створені належні умови для науково – дослідницької  роботи вчителів. Зокрема, Іванащенко О.А., вчитель хімії  працює над «Ро</w:t>
      </w:r>
      <w:r w:rsidR="00AB7BCC">
        <w:rPr>
          <w:rFonts w:ascii="Times New Roman" w:hAnsi="Times New Roman"/>
          <w:sz w:val="28"/>
          <w:szCs w:val="28"/>
          <w:lang w:val="uk-UA"/>
        </w:rPr>
        <w:t>бочим зошитом з хімії, 10 клас»</w:t>
      </w:r>
      <w:r w:rsidRPr="006A6026">
        <w:rPr>
          <w:rFonts w:ascii="Times New Roman" w:hAnsi="Times New Roman"/>
          <w:sz w:val="28"/>
          <w:szCs w:val="28"/>
          <w:lang w:val="uk-UA"/>
        </w:rPr>
        <w:t>.</w:t>
      </w:r>
    </w:p>
    <w:p w:rsidR="000C0C43" w:rsidRDefault="000C0C43" w:rsidP="00470F0C">
      <w:pPr>
        <w:widowControl w:val="0"/>
        <w:spacing w:line="240" w:lineRule="auto"/>
        <w:ind w:firstLine="720"/>
        <w:rPr>
          <w:rFonts w:ascii="Times New Roman" w:hAnsi="Times New Roman"/>
          <w:color w:val="262626"/>
          <w:sz w:val="28"/>
          <w:lang w:val="uk-UA"/>
        </w:rPr>
      </w:pPr>
      <w:r w:rsidRPr="006A6026">
        <w:rPr>
          <w:rFonts w:ascii="Times New Roman" w:hAnsi="Times New Roman"/>
          <w:sz w:val="28"/>
          <w:szCs w:val="28"/>
          <w:lang w:val="uk-UA"/>
        </w:rPr>
        <w:t xml:space="preserve">Значна увага приділена співпраці з </w:t>
      </w:r>
      <w:r>
        <w:rPr>
          <w:rFonts w:ascii="Times New Roman" w:hAnsi="Times New Roman"/>
          <w:sz w:val="28"/>
          <w:szCs w:val="28"/>
          <w:lang w:val="uk-UA"/>
        </w:rPr>
        <w:t xml:space="preserve">науковими працівниками, зокрема з </w:t>
      </w:r>
      <w:r w:rsidRPr="006A6026">
        <w:rPr>
          <w:rFonts w:ascii="Times New Roman" w:hAnsi="Times New Roman"/>
          <w:sz w:val="28"/>
          <w:szCs w:val="28"/>
          <w:lang w:val="uk-UA"/>
        </w:rPr>
        <w:t>науково-педагогічними працівниками КОІППО імені Василя  Сухомлинського (Литвиненко О.В., Курілін О.М., Коса І</w:t>
      </w:r>
      <w:r w:rsidR="00AB7BCC">
        <w:rPr>
          <w:rFonts w:ascii="Times New Roman" w:hAnsi="Times New Roman"/>
          <w:sz w:val="28"/>
          <w:szCs w:val="28"/>
          <w:lang w:val="uk-UA"/>
        </w:rPr>
        <w:t>.Т.</w:t>
      </w:r>
      <w:r w:rsidR="00470F0C">
        <w:rPr>
          <w:rFonts w:ascii="Times New Roman" w:hAnsi="Times New Roman"/>
          <w:sz w:val="28"/>
          <w:szCs w:val="28"/>
          <w:lang w:val="uk-UA"/>
        </w:rPr>
        <w:t>).</w:t>
      </w:r>
    </w:p>
    <w:p w:rsidR="008B669D" w:rsidRPr="008B669D" w:rsidRDefault="008B669D" w:rsidP="008B669D">
      <w:pPr>
        <w:spacing w:line="240" w:lineRule="auto"/>
        <w:ind w:right="55"/>
        <w:rPr>
          <w:rFonts w:ascii="Times New Roman" w:hAnsi="Times New Roman"/>
          <w:sz w:val="28"/>
          <w:szCs w:val="28"/>
          <w:lang w:val="uk-UA"/>
        </w:rPr>
      </w:pPr>
      <w:r>
        <w:rPr>
          <w:rFonts w:ascii="Times New Roman" w:hAnsi="Times New Roman"/>
          <w:sz w:val="28"/>
          <w:szCs w:val="28"/>
          <w:lang w:val="uk-UA"/>
        </w:rPr>
        <w:t xml:space="preserve">Велика увага в закладі приділяється психологічному супроводу навчально-виховного процесу. Цьому сприяє і активна участь педагогічних працівників соціально-психологічної служби </w:t>
      </w:r>
      <w:r w:rsidRPr="008B669D">
        <w:rPr>
          <w:rFonts w:ascii="Times New Roman" w:eastAsia="Times New Roman" w:hAnsi="Times New Roman" w:cs="Times New Roman"/>
          <w:sz w:val="28"/>
          <w:szCs w:val="28"/>
          <w:lang w:val="uk-UA" w:eastAsia="ru-RU"/>
        </w:rPr>
        <w:t>у Всеукраїнських, обласних, міських методичних нарадах, семінарах, конференціях, круглих столах, тренінгах і т.д.</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844"/>
        <w:gridCol w:w="4393"/>
        <w:gridCol w:w="1417"/>
        <w:gridCol w:w="1701"/>
      </w:tblGrid>
      <w:tr w:rsidR="008B669D" w:rsidRPr="008B669D" w:rsidTr="00AB7BCC">
        <w:trPr>
          <w:trHeight w:val="499"/>
        </w:trPr>
        <w:tc>
          <w:tcPr>
            <w:tcW w:w="710"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з/п</w:t>
            </w:r>
          </w:p>
        </w:tc>
        <w:tc>
          <w:tcPr>
            <w:tcW w:w="1844" w:type="dxa"/>
            <w:tcBorders>
              <w:top w:val="single" w:sz="4" w:space="0" w:color="auto"/>
              <w:left w:val="single" w:sz="4" w:space="0" w:color="auto"/>
              <w:bottom w:val="single" w:sz="4" w:space="0" w:color="auto"/>
              <w:right w:val="single" w:sz="4" w:space="0" w:color="auto"/>
            </w:tcBorders>
            <w:hideMark/>
          </w:tcPr>
          <w:p w:rsidR="008B669D" w:rsidRPr="00AB7BCC" w:rsidRDefault="008B669D" w:rsidP="00885120">
            <w:pPr>
              <w:spacing w:line="240" w:lineRule="auto"/>
              <w:ind w:firstLine="0"/>
              <w:jc w:val="center"/>
              <w:rPr>
                <w:rFonts w:ascii="Times New Roman" w:eastAsia="Times New Roman" w:hAnsi="Times New Roman" w:cs="Times New Roman"/>
                <w:lang w:val="uk-UA" w:eastAsia="ru-RU"/>
              </w:rPr>
            </w:pPr>
            <w:r w:rsidRPr="00AB7BCC">
              <w:rPr>
                <w:rFonts w:ascii="Times New Roman" w:eastAsia="Times New Roman" w:hAnsi="Times New Roman" w:cs="Times New Roman"/>
                <w:lang w:val="uk-UA" w:eastAsia="ru-RU"/>
              </w:rPr>
              <w:t>Організація, яка проводила захід</w:t>
            </w:r>
          </w:p>
        </w:tc>
        <w:tc>
          <w:tcPr>
            <w:tcW w:w="4393"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Тема заходу</w:t>
            </w:r>
          </w:p>
        </w:tc>
        <w:tc>
          <w:tcPr>
            <w:tcW w:w="1417"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Дата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Форма участі</w:t>
            </w:r>
          </w:p>
          <w:p w:rsidR="008B669D" w:rsidRPr="008B669D" w:rsidRDefault="008B669D" w:rsidP="00885120">
            <w:pPr>
              <w:spacing w:line="240" w:lineRule="auto"/>
              <w:ind w:firstLine="0"/>
              <w:jc w:val="center"/>
              <w:rPr>
                <w:rFonts w:ascii="Times New Roman" w:eastAsia="Times New Roman" w:hAnsi="Times New Roman" w:cs="Times New Roman"/>
                <w:sz w:val="24"/>
                <w:szCs w:val="24"/>
                <w:lang w:val="uk-UA" w:eastAsia="ru-RU"/>
              </w:rPr>
            </w:pPr>
          </w:p>
        </w:tc>
      </w:tr>
      <w:tr w:rsidR="008B669D" w:rsidRPr="008B669D" w:rsidTr="00AB7BCC">
        <w:trPr>
          <w:trHeight w:val="226"/>
        </w:trPr>
        <w:tc>
          <w:tcPr>
            <w:tcW w:w="710"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w:t>
            </w:r>
          </w:p>
        </w:tc>
        <w:tc>
          <w:tcPr>
            <w:tcW w:w="1844"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autoSpaceDE w:val="0"/>
              <w:autoSpaceDN w:val="0"/>
              <w:adjustRightInd w:val="0"/>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ЦМСПС</w:t>
            </w:r>
          </w:p>
        </w:tc>
        <w:tc>
          <w:tcPr>
            <w:tcW w:w="4393"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Конференція «Аналіз роботи ЦМСПС»</w:t>
            </w:r>
          </w:p>
        </w:tc>
        <w:tc>
          <w:tcPr>
            <w:tcW w:w="1417"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27.08.2014</w:t>
            </w:r>
          </w:p>
        </w:tc>
        <w:tc>
          <w:tcPr>
            <w:tcW w:w="1701"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учасник</w:t>
            </w:r>
          </w:p>
        </w:tc>
      </w:tr>
      <w:tr w:rsidR="008B669D" w:rsidRPr="008B669D" w:rsidTr="00AB7BCC">
        <w:trPr>
          <w:trHeight w:val="226"/>
        </w:trPr>
        <w:tc>
          <w:tcPr>
            <w:tcW w:w="710"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2</w:t>
            </w:r>
          </w:p>
        </w:tc>
        <w:tc>
          <w:tcPr>
            <w:tcW w:w="1844"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autoSpaceDE w:val="0"/>
              <w:autoSpaceDN w:val="0"/>
              <w:adjustRightInd w:val="0"/>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ЦМСПС</w:t>
            </w:r>
          </w:p>
        </w:tc>
        <w:tc>
          <w:tcPr>
            <w:tcW w:w="4393"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Семінар – практикум «Корекційно – розвивальна робота з дезадаптованими </w:t>
            </w:r>
            <w:r w:rsidRPr="008B669D">
              <w:rPr>
                <w:rFonts w:ascii="Times New Roman" w:eastAsia="Times New Roman" w:hAnsi="Times New Roman" w:cs="Times New Roman"/>
                <w:sz w:val="24"/>
                <w:szCs w:val="24"/>
                <w:lang w:val="uk-UA" w:eastAsia="ru-RU"/>
              </w:rPr>
              <w:lastRenderedPageBreak/>
              <w:t>дітьми»</w:t>
            </w:r>
          </w:p>
        </w:tc>
        <w:tc>
          <w:tcPr>
            <w:tcW w:w="1417"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lastRenderedPageBreak/>
              <w:t>23.09.2014</w:t>
            </w:r>
          </w:p>
        </w:tc>
        <w:tc>
          <w:tcPr>
            <w:tcW w:w="1701"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Доповідач, учасник</w:t>
            </w:r>
          </w:p>
        </w:tc>
      </w:tr>
      <w:tr w:rsidR="008B669D" w:rsidRPr="008B669D" w:rsidTr="00AB7BCC">
        <w:trPr>
          <w:trHeight w:val="226"/>
        </w:trPr>
        <w:tc>
          <w:tcPr>
            <w:tcW w:w="710"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lastRenderedPageBreak/>
              <w:t>3</w:t>
            </w:r>
          </w:p>
        </w:tc>
        <w:tc>
          <w:tcPr>
            <w:tcW w:w="1844"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autoSpaceDE w:val="0"/>
              <w:autoSpaceDN w:val="0"/>
              <w:adjustRightInd w:val="0"/>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ЦМСПС</w:t>
            </w:r>
          </w:p>
        </w:tc>
        <w:tc>
          <w:tcPr>
            <w:tcW w:w="4393"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«Ефективні методи роботи практичного психолога з педагогічним колективом і батьками»</w:t>
            </w:r>
          </w:p>
        </w:tc>
        <w:tc>
          <w:tcPr>
            <w:tcW w:w="1417"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28.10.2014</w:t>
            </w:r>
          </w:p>
        </w:tc>
        <w:tc>
          <w:tcPr>
            <w:tcW w:w="1701"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учасник</w:t>
            </w:r>
          </w:p>
        </w:tc>
      </w:tr>
      <w:tr w:rsidR="008B669D" w:rsidRPr="008B669D" w:rsidTr="00AB7BCC">
        <w:trPr>
          <w:trHeight w:val="226"/>
        </w:trPr>
        <w:tc>
          <w:tcPr>
            <w:tcW w:w="710"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4</w:t>
            </w:r>
          </w:p>
        </w:tc>
        <w:tc>
          <w:tcPr>
            <w:tcW w:w="1844"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autoSpaceDE w:val="0"/>
              <w:autoSpaceDN w:val="0"/>
              <w:adjustRightInd w:val="0"/>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ЦМСПС</w:t>
            </w:r>
          </w:p>
        </w:tc>
        <w:tc>
          <w:tcPr>
            <w:tcW w:w="4393"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«Попередження емоційного вигорання психологів»</w:t>
            </w:r>
          </w:p>
        </w:tc>
        <w:tc>
          <w:tcPr>
            <w:tcW w:w="1417"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03.02.2015</w:t>
            </w:r>
          </w:p>
        </w:tc>
        <w:tc>
          <w:tcPr>
            <w:tcW w:w="1701"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учасник</w:t>
            </w:r>
          </w:p>
        </w:tc>
      </w:tr>
      <w:tr w:rsidR="008B669D" w:rsidRPr="008B669D" w:rsidTr="00AB7BCC">
        <w:trPr>
          <w:trHeight w:val="226"/>
        </w:trPr>
        <w:tc>
          <w:tcPr>
            <w:tcW w:w="710"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5</w:t>
            </w:r>
          </w:p>
        </w:tc>
        <w:tc>
          <w:tcPr>
            <w:tcW w:w="1844"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autoSpaceDE w:val="0"/>
              <w:autoSpaceDN w:val="0"/>
              <w:adjustRightInd w:val="0"/>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ПМПК</w:t>
            </w:r>
          </w:p>
        </w:tc>
        <w:tc>
          <w:tcPr>
            <w:tcW w:w="4393"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Семінар – практикум «Супровід дітей з особливими потребами»</w:t>
            </w:r>
          </w:p>
        </w:tc>
        <w:tc>
          <w:tcPr>
            <w:tcW w:w="1417"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17.02.2015</w:t>
            </w:r>
          </w:p>
        </w:tc>
        <w:tc>
          <w:tcPr>
            <w:tcW w:w="1701"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учасник</w:t>
            </w:r>
          </w:p>
        </w:tc>
      </w:tr>
      <w:tr w:rsidR="008B669D" w:rsidRPr="008B669D" w:rsidTr="00AB7BCC">
        <w:trPr>
          <w:trHeight w:val="226"/>
        </w:trPr>
        <w:tc>
          <w:tcPr>
            <w:tcW w:w="710"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6</w:t>
            </w:r>
          </w:p>
        </w:tc>
        <w:tc>
          <w:tcPr>
            <w:tcW w:w="1844"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autoSpaceDE w:val="0"/>
              <w:autoSpaceDN w:val="0"/>
              <w:adjustRightInd w:val="0"/>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ЦМСПС</w:t>
            </w:r>
          </w:p>
        </w:tc>
        <w:tc>
          <w:tcPr>
            <w:tcW w:w="4393"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«Організація психолого-педагогічного супроводу учнів з особливими освітніми потребами»</w:t>
            </w:r>
          </w:p>
        </w:tc>
        <w:tc>
          <w:tcPr>
            <w:tcW w:w="1417"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24.02.2015</w:t>
            </w:r>
          </w:p>
        </w:tc>
        <w:tc>
          <w:tcPr>
            <w:tcW w:w="1701"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85120">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учасник</w:t>
            </w:r>
          </w:p>
        </w:tc>
      </w:tr>
    </w:tbl>
    <w:p w:rsidR="008B669D" w:rsidRPr="008B669D" w:rsidRDefault="008B669D" w:rsidP="008B669D">
      <w:pPr>
        <w:spacing w:line="240" w:lineRule="auto"/>
        <w:ind w:firstLine="709"/>
        <w:rPr>
          <w:rFonts w:ascii="Times New Roman" w:eastAsia="Times New Roman" w:hAnsi="Times New Roman" w:cs="Times New Roman"/>
          <w:sz w:val="24"/>
          <w:szCs w:val="24"/>
          <w:lang w:val="uk-UA" w:eastAsia="ru-RU"/>
        </w:rPr>
      </w:pPr>
    </w:p>
    <w:p w:rsidR="00F63D98" w:rsidRDefault="005D7DE6" w:rsidP="005D7DE6">
      <w:pPr>
        <w:spacing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От</w:t>
      </w:r>
      <w:r w:rsidR="00285B12">
        <w:rPr>
          <w:rFonts w:ascii="Times New Roman" w:hAnsi="Times New Roman" w:cs="Times New Roman"/>
          <w:sz w:val="28"/>
          <w:szCs w:val="28"/>
          <w:lang w:val="uk-UA"/>
        </w:rPr>
        <w:t>же, п</w:t>
      </w:r>
      <w:r w:rsidR="008733A1" w:rsidRPr="00CC4A4E">
        <w:rPr>
          <w:rFonts w:ascii="Times New Roman" w:hAnsi="Times New Roman" w:cs="Times New Roman"/>
          <w:sz w:val="28"/>
          <w:szCs w:val="28"/>
          <w:lang w:val="uk-UA"/>
        </w:rPr>
        <w:t>рофесійне зростання вчителя – один із основних чинників, які впливають на якість знань учнів, результати їх навчальної діяльності.</w:t>
      </w:r>
    </w:p>
    <w:p w:rsidR="00C62AE5" w:rsidRDefault="00C62AE5" w:rsidP="004E12DB">
      <w:pPr>
        <w:shd w:val="clear" w:color="auto" w:fill="FFFFFF"/>
        <w:spacing w:line="240" w:lineRule="auto"/>
        <w:ind w:firstLine="567"/>
        <w:rPr>
          <w:rFonts w:ascii="Times New Roman" w:hAnsi="Times New Roman" w:cs="Times New Roman"/>
          <w:sz w:val="28"/>
          <w:szCs w:val="28"/>
          <w:lang w:val="uk-UA"/>
        </w:rPr>
      </w:pPr>
    </w:p>
    <w:p w:rsidR="00C62AE5" w:rsidRDefault="00C62AE5" w:rsidP="00C62AE5">
      <w:pPr>
        <w:shd w:val="clear" w:color="auto" w:fill="FFFFFF"/>
        <w:spacing w:line="240" w:lineRule="auto"/>
        <w:ind w:firstLine="0"/>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Якість навчально-виховного процесу.</w:t>
      </w:r>
    </w:p>
    <w:p w:rsidR="0056553E" w:rsidRDefault="0056553E" w:rsidP="0056553E">
      <w:pPr>
        <w:shd w:val="clear" w:color="auto" w:fill="FFFFFF"/>
        <w:spacing w:line="240" w:lineRule="auto"/>
        <w:ind w:right="108" w:firstLine="567"/>
        <w:rPr>
          <w:rFonts w:ascii="Times New Roman" w:hAnsi="Times New Roman"/>
          <w:sz w:val="28"/>
          <w:szCs w:val="28"/>
          <w:lang w:val="uk-UA"/>
        </w:rPr>
      </w:pPr>
    </w:p>
    <w:p w:rsidR="00404AB8" w:rsidRPr="0056553E" w:rsidRDefault="00404AB8" w:rsidP="00404AB8">
      <w:pPr>
        <w:shd w:val="clear" w:color="auto" w:fill="FFFFFF"/>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Показником якості навчально-виховного процесу є результати навчальних досягнень випускників закладу. У 2014/2015 навчальному році вперше УЦОЯО сформовано рейтинг навчальних закладів за результатами ЗНО з української мови та літератури, результати якого було зараховано як ДПА. До рейтингового списку увійшло більше 7 тисяч загальноосвітніх навчальних закладів. Наш заклад зайняв 924 позицію у цьому списку (четверта позиція серед загальноосвітніх навчальних закладів міста Кіровограда). Усі наші випускники пройшли пороговий бал і успішно склали ЗНО з української мови та літератури.</w:t>
      </w:r>
    </w:p>
    <w:p w:rsidR="00404AB8" w:rsidRDefault="00404AB8" w:rsidP="00404AB8">
      <w:pPr>
        <w:shd w:val="clear" w:color="auto" w:fill="FFFFFF"/>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У 2014/2015 навчальному році атестат про повну загальну середню освіту отримали 62 учні 11-х класів.  З них чотири нагороджені золотими медалями «За особливі успіхи у навчанні». Середній бал атестата випускника НВО № 18 у 2014/2015 навчальному році склав 9,3 бала.</w:t>
      </w:r>
    </w:p>
    <w:p w:rsidR="00404AB8" w:rsidRDefault="00404AB8" w:rsidP="00404AB8">
      <w:pPr>
        <w:shd w:val="clear" w:color="auto" w:fill="FFFFFF"/>
        <w:spacing w:line="240" w:lineRule="auto"/>
        <w:ind w:firstLine="567"/>
        <w:jc w:val="center"/>
        <w:rPr>
          <w:rFonts w:ascii="Times New Roman" w:hAnsi="Times New Roman" w:cs="Times New Roman"/>
          <w:b/>
          <w:sz w:val="28"/>
          <w:szCs w:val="28"/>
          <w:lang w:val="uk-UA"/>
        </w:rPr>
      </w:pPr>
    </w:p>
    <w:p w:rsidR="00404AB8" w:rsidRPr="004F52BC"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sidRPr="004F52BC">
        <w:rPr>
          <w:rFonts w:ascii="Times New Roman" w:hAnsi="Times New Roman" w:cs="Times New Roman"/>
          <w:b/>
          <w:sz w:val="24"/>
          <w:szCs w:val="24"/>
          <w:lang w:val="uk-UA"/>
        </w:rPr>
        <w:t>Середній бал атестата</w:t>
      </w:r>
    </w:p>
    <w:p w:rsidR="00404AB8" w:rsidRPr="00AA24BB" w:rsidRDefault="00404AB8" w:rsidP="00404AB8">
      <w:pPr>
        <w:shd w:val="clear" w:color="auto" w:fill="FFFFFF"/>
        <w:spacing w:line="240" w:lineRule="auto"/>
        <w:ind w:firstLine="567"/>
        <w:jc w:val="center"/>
        <w:rPr>
          <w:rFonts w:ascii="Times New Roman" w:hAnsi="Times New Roman" w:cs="Times New Roman"/>
          <w:b/>
          <w:sz w:val="28"/>
          <w:szCs w:val="28"/>
          <w:lang w:val="uk-UA"/>
        </w:rPr>
      </w:pPr>
      <w:r w:rsidRPr="00AA24BB">
        <w:rPr>
          <w:rFonts w:ascii="Times New Roman" w:hAnsi="Times New Roman" w:cs="Times New Roman"/>
          <w:b/>
          <w:noProof/>
          <w:sz w:val="28"/>
          <w:szCs w:val="28"/>
          <w:lang w:eastAsia="ru-RU"/>
        </w:rPr>
        <w:drawing>
          <wp:inline distT="0" distB="0" distL="0" distR="0">
            <wp:extent cx="5543550" cy="217170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4AB8" w:rsidRDefault="00404AB8" w:rsidP="00404AB8">
      <w:pPr>
        <w:shd w:val="clear" w:color="auto" w:fill="FFFFFF"/>
        <w:spacing w:line="240" w:lineRule="auto"/>
        <w:ind w:firstLine="567"/>
        <w:jc w:val="left"/>
        <w:rPr>
          <w:rFonts w:ascii="Times New Roman" w:hAnsi="Times New Roman" w:cs="Times New Roman"/>
          <w:b/>
          <w:sz w:val="24"/>
          <w:szCs w:val="24"/>
          <w:lang w:val="uk-UA"/>
        </w:rPr>
      </w:pPr>
    </w:p>
    <w:p w:rsidR="00404AB8" w:rsidRDefault="00404AB8" w:rsidP="00404AB8">
      <w:pPr>
        <w:shd w:val="clear" w:color="auto" w:fill="FFFFFF"/>
        <w:spacing w:line="240" w:lineRule="auto"/>
        <w:ind w:firstLine="567"/>
        <w:rPr>
          <w:rFonts w:ascii="Times New Roman" w:hAnsi="Times New Roman" w:cs="Times New Roman"/>
          <w:b/>
          <w:sz w:val="24"/>
          <w:szCs w:val="24"/>
          <w:lang w:val="uk-UA"/>
        </w:rPr>
      </w:pPr>
      <w:r w:rsidRPr="00AA24BB">
        <w:rPr>
          <w:rFonts w:ascii="Times New Roman" w:hAnsi="Times New Roman" w:cs="Times New Roman"/>
          <w:sz w:val="28"/>
          <w:szCs w:val="28"/>
          <w:lang w:val="uk-UA"/>
        </w:rPr>
        <w:t xml:space="preserve">Відповідно до нормативних документів Міністерства освіти </w:t>
      </w:r>
      <w:r>
        <w:rPr>
          <w:rFonts w:ascii="Times New Roman" w:hAnsi="Times New Roman" w:cs="Times New Roman"/>
          <w:sz w:val="28"/>
          <w:szCs w:val="28"/>
          <w:lang w:val="uk-UA"/>
        </w:rPr>
        <w:t>освіти і науки України випускники 11-х класів складали три екзамени: українську мову (у формі ЗНО), математику/історію України, один е</w:t>
      </w:r>
      <w:r w:rsidR="00AB7BCC">
        <w:rPr>
          <w:rFonts w:ascii="Times New Roman" w:hAnsi="Times New Roman" w:cs="Times New Roman"/>
          <w:sz w:val="28"/>
          <w:szCs w:val="28"/>
          <w:lang w:val="uk-UA"/>
        </w:rPr>
        <w:t xml:space="preserve">кзамен за вибором. Учні вибрали: </w:t>
      </w:r>
      <w:r>
        <w:rPr>
          <w:rFonts w:ascii="Times New Roman" w:hAnsi="Times New Roman" w:cs="Times New Roman"/>
          <w:sz w:val="28"/>
          <w:szCs w:val="28"/>
          <w:lang w:val="uk-UA"/>
        </w:rPr>
        <w:t>математику – 33 учні, історію України – 29 учнів. Третім предметом обрали</w:t>
      </w:r>
      <w:r w:rsidR="00AB7B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географію – 24 учні, історію України – 12 учнів, біологію – 22 учні, англійську мову – 4 учні.</w:t>
      </w:r>
    </w:p>
    <w:p w:rsidR="00AB7BCC" w:rsidRDefault="00AB7BCC" w:rsidP="00404AB8">
      <w:pPr>
        <w:shd w:val="clear" w:color="auto" w:fill="FFFFFF"/>
        <w:spacing w:line="240" w:lineRule="auto"/>
        <w:ind w:firstLine="567"/>
        <w:jc w:val="center"/>
        <w:rPr>
          <w:rFonts w:ascii="Times New Roman" w:hAnsi="Times New Roman" w:cs="Times New Roman"/>
          <w:b/>
          <w:sz w:val="24"/>
          <w:szCs w:val="24"/>
          <w:lang w:val="uk-UA"/>
        </w:rPr>
      </w:pPr>
    </w:p>
    <w:p w:rsidR="00404AB8" w:rsidRPr="00C26C87"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sidRPr="00C26C87">
        <w:rPr>
          <w:rFonts w:ascii="Times New Roman" w:hAnsi="Times New Roman" w:cs="Times New Roman"/>
          <w:b/>
          <w:sz w:val="24"/>
          <w:szCs w:val="24"/>
          <w:lang w:val="uk-UA"/>
        </w:rPr>
        <w:t xml:space="preserve">Порівняльна таблиця </w:t>
      </w:r>
    </w:p>
    <w:p w:rsidR="00404AB8" w:rsidRPr="00C26C87"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sidRPr="00C26C87">
        <w:rPr>
          <w:rFonts w:ascii="Times New Roman" w:hAnsi="Times New Roman" w:cs="Times New Roman"/>
          <w:b/>
          <w:sz w:val="24"/>
          <w:szCs w:val="24"/>
          <w:lang w:val="uk-UA"/>
        </w:rPr>
        <w:t>результатів річного оцінювання та ДПА випускників 11-х класів</w:t>
      </w:r>
    </w:p>
    <w:p w:rsidR="00404AB8" w:rsidRDefault="00404AB8" w:rsidP="00404AB8">
      <w:pPr>
        <w:shd w:val="clear" w:color="auto" w:fill="FFFFFF"/>
        <w:spacing w:line="240" w:lineRule="auto"/>
        <w:ind w:firstLine="567"/>
        <w:jc w:val="center"/>
        <w:rPr>
          <w:rFonts w:ascii="Times New Roman" w:hAnsi="Times New Roman" w:cs="Times New Roman"/>
          <w:sz w:val="24"/>
          <w:szCs w:val="24"/>
          <w:lang w:val="uk-UA"/>
        </w:rPr>
      </w:pPr>
    </w:p>
    <w:tbl>
      <w:tblPr>
        <w:tblW w:w="10438" w:type="dxa"/>
        <w:tblInd w:w="-176" w:type="dxa"/>
        <w:tblLook w:val="04A0"/>
      </w:tblPr>
      <w:tblGrid>
        <w:gridCol w:w="1569"/>
        <w:gridCol w:w="1056"/>
        <w:gridCol w:w="1134"/>
        <w:gridCol w:w="1134"/>
        <w:gridCol w:w="954"/>
        <w:gridCol w:w="954"/>
        <w:gridCol w:w="954"/>
        <w:gridCol w:w="954"/>
        <w:gridCol w:w="887"/>
        <w:gridCol w:w="842"/>
      </w:tblGrid>
      <w:tr w:rsidR="00404AB8" w:rsidRPr="00411911" w:rsidTr="00404AB8">
        <w:trPr>
          <w:trHeight w:val="255"/>
        </w:trPr>
        <w:tc>
          <w:tcPr>
            <w:tcW w:w="15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4AB8" w:rsidRPr="00242049" w:rsidRDefault="00404AB8" w:rsidP="00404AB8">
            <w:pPr>
              <w:spacing w:line="240" w:lineRule="auto"/>
              <w:ind w:firstLine="0"/>
              <w:jc w:val="center"/>
              <w:rPr>
                <w:rFonts w:ascii="Times New Roman" w:eastAsia="Times New Roman" w:hAnsi="Times New Roman" w:cs="Times New Roman"/>
                <w:sz w:val="20"/>
                <w:szCs w:val="20"/>
                <w:lang w:val="uk-UA" w:eastAsia="ru-RU"/>
              </w:rPr>
            </w:pPr>
            <w:r w:rsidRPr="00411911">
              <w:rPr>
                <w:rFonts w:ascii="Times New Roman" w:eastAsia="Times New Roman" w:hAnsi="Times New Roman" w:cs="Times New Roman"/>
                <w:sz w:val="20"/>
                <w:szCs w:val="20"/>
                <w:lang w:eastAsia="ru-RU"/>
              </w:rPr>
              <w:t> </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04AB8" w:rsidRPr="00411911" w:rsidRDefault="00404AB8" w:rsidP="00404AB8">
            <w:pPr>
              <w:spacing w:line="240" w:lineRule="auto"/>
              <w:ind w:firstLine="0"/>
              <w:jc w:val="center"/>
              <w:rPr>
                <w:rFonts w:ascii="Times New Roman" w:eastAsia="Times New Roman" w:hAnsi="Times New Roman" w:cs="Times New Roman"/>
                <w:sz w:val="20"/>
                <w:szCs w:val="20"/>
                <w:lang w:eastAsia="ru-RU"/>
              </w:rPr>
            </w:pPr>
            <w:r w:rsidRPr="00411911">
              <w:rPr>
                <w:rFonts w:ascii="Times New Roman" w:eastAsia="Times New Roman" w:hAnsi="Times New Roman" w:cs="Times New Roman"/>
                <w:sz w:val="20"/>
                <w:szCs w:val="20"/>
                <w:lang w:eastAsia="ru-RU"/>
              </w:rPr>
              <w:t>К-сть учасників</w:t>
            </w:r>
          </w:p>
        </w:tc>
        <w:tc>
          <w:tcPr>
            <w:tcW w:w="7813" w:type="dxa"/>
            <w:gridSpan w:val="8"/>
            <w:tcBorders>
              <w:top w:val="single" w:sz="4" w:space="0" w:color="auto"/>
              <w:left w:val="nil"/>
              <w:bottom w:val="single" w:sz="4" w:space="0" w:color="auto"/>
              <w:right w:val="single" w:sz="4" w:space="0" w:color="auto"/>
            </w:tcBorders>
            <w:shd w:val="clear" w:color="auto" w:fill="auto"/>
            <w:noWrap/>
            <w:vAlign w:val="bottom"/>
            <w:hideMark/>
          </w:tcPr>
          <w:p w:rsidR="00404AB8" w:rsidRPr="00411911" w:rsidRDefault="00404AB8" w:rsidP="00404AB8">
            <w:pPr>
              <w:spacing w:line="240" w:lineRule="auto"/>
              <w:ind w:firstLine="0"/>
              <w:jc w:val="center"/>
              <w:rPr>
                <w:rFonts w:ascii="Times New Roman" w:eastAsia="Times New Roman" w:hAnsi="Times New Roman" w:cs="Times New Roman"/>
                <w:sz w:val="24"/>
                <w:szCs w:val="24"/>
                <w:lang w:eastAsia="ru-RU"/>
              </w:rPr>
            </w:pPr>
            <w:r w:rsidRPr="00411911">
              <w:rPr>
                <w:rFonts w:ascii="Times New Roman" w:eastAsia="Times New Roman" w:hAnsi="Times New Roman" w:cs="Times New Roman"/>
                <w:sz w:val="24"/>
                <w:szCs w:val="24"/>
                <w:lang w:eastAsia="ru-RU"/>
              </w:rPr>
              <w:t>Результати (%)</w:t>
            </w:r>
          </w:p>
        </w:tc>
      </w:tr>
      <w:tr w:rsidR="00404AB8" w:rsidRPr="00411911" w:rsidTr="00404AB8">
        <w:trPr>
          <w:trHeight w:val="255"/>
        </w:trPr>
        <w:tc>
          <w:tcPr>
            <w:tcW w:w="1569" w:type="dxa"/>
            <w:vMerge/>
            <w:tcBorders>
              <w:top w:val="single" w:sz="4" w:space="0" w:color="auto"/>
              <w:left w:val="single" w:sz="4" w:space="0" w:color="auto"/>
              <w:bottom w:val="single" w:sz="4" w:space="0" w:color="000000"/>
              <w:right w:val="single" w:sz="4" w:space="0" w:color="auto"/>
            </w:tcBorders>
            <w:vAlign w:val="center"/>
            <w:hideMark/>
          </w:tcPr>
          <w:p w:rsidR="00404AB8" w:rsidRPr="00411911" w:rsidRDefault="00404AB8" w:rsidP="00404AB8">
            <w:pPr>
              <w:spacing w:line="240" w:lineRule="auto"/>
              <w:ind w:firstLine="0"/>
              <w:jc w:val="left"/>
              <w:rPr>
                <w:rFonts w:ascii="Times New Roman" w:eastAsia="Times New Roman" w:hAnsi="Times New Roman" w:cs="Times New Roman"/>
                <w:sz w:val="20"/>
                <w:szCs w:val="20"/>
                <w:lang w:eastAsia="ru-RU"/>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404AB8" w:rsidRPr="00411911" w:rsidRDefault="00404AB8" w:rsidP="00404AB8">
            <w:pPr>
              <w:spacing w:line="240" w:lineRule="auto"/>
              <w:ind w:firstLine="0"/>
              <w:jc w:val="left"/>
              <w:rPr>
                <w:rFonts w:ascii="Times New Roman" w:eastAsia="Times New Roman" w:hAnsi="Times New Roman" w:cs="Times New Roman"/>
                <w:sz w:val="20"/>
                <w:szCs w:val="20"/>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високий рівень</w:t>
            </w:r>
          </w:p>
        </w:tc>
        <w:tc>
          <w:tcPr>
            <w:tcW w:w="1908" w:type="dxa"/>
            <w:gridSpan w:val="2"/>
            <w:tcBorders>
              <w:top w:val="single" w:sz="4" w:space="0" w:color="auto"/>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right="-112" w:firstLine="0"/>
              <w:jc w:val="center"/>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достатній рівень</w:t>
            </w:r>
          </w:p>
        </w:tc>
        <w:tc>
          <w:tcPr>
            <w:tcW w:w="1908" w:type="dxa"/>
            <w:gridSpan w:val="2"/>
            <w:tcBorders>
              <w:top w:val="single" w:sz="4" w:space="0" w:color="auto"/>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середній рівень</w:t>
            </w:r>
          </w:p>
        </w:tc>
        <w:tc>
          <w:tcPr>
            <w:tcW w:w="1729" w:type="dxa"/>
            <w:gridSpan w:val="2"/>
            <w:tcBorders>
              <w:top w:val="single" w:sz="4" w:space="0" w:color="auto"/>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початковий рівень</w:t>
            </w:r>
          </w:p>
        </w:tc>
      </w:tr>
      <w:tr w:rsidR="00404AB8" w:rsidRPr="00411911" w:rsidTr="00404AB8">
        <w:trPr>
          <w:trHeight w:val="378"/>
        </w:trPr>
        <w:tc>
          <w:tcPr>
            <w:tcW w:w="1569" w:type="dxa"/>
            <w:vMerge/>
            <w:tcBorders>
              <w:top w:val="single" w:sz="4" w:space="0" w:color="auto"/>
              <w:left w:val="single" w:sz="4" w:space="0" w:color="auto"/>
              <w:bottom w:val="single" w:sz="4" w:space="0" w:color="000000"/>
              <w:right w:val="single" w:sz="4" w:space="0" w:color="auto"/>
            </w:tcBorders>
            <w:vAlign w:val="center"/>
            <w:hideMark/>
          </w:tcPr>
          <w:p w:rsidR="00404AB8" w:rsidRPr="00411911" w:rsidRDefault="00404AB8" w:rsidP="00404AB8">
            <w:pPr>
              <w:spacing w:line="240" w:lineRule="auto"/>
              <w:ind w:firstLine="0"/>
              <w:jc w:val="left"/>
              <w:rPr>
                <w:rFonts w:ascii="Times New Roman" w:eastAsia="Times New Roman" w:hAnsi="Times New Roman" w:cs="Times New Roman"/>
                <w:sz w:val="20"/>
                <w:szCs w:val="20"/>
                <w:lang w:eastAsia="ru-RU"/>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404AB8" w:rsidRPr="00411911" w:rsidRDefault="00404AB8" w:rsidP="00404AB8">
            <w:pPr>
              <w:spacing w:line="240" w:lineRule="auto"/>
              <w:ind w:firstLine="0"/>
              <w:jc w:val="left"/>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left"/>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річна</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left"/>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ДПА</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left"/>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річна</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left"/>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ДПА</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left"/>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річна</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left"/>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ДПА</w:t>
            </w:r>
          </w:p>
        </w:tc>
        <w:tc>
          <w:tcPr>
            <w:tcW w:w="887"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left"/>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річна</w:t>
            </w:r>
          </w:p>
        </w:tc>
        <w:tc>
          <w:tcPr>
            <w:tcW w:w="842"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left"/>
              <w:rPr>
                <w:rFonts w:ascii="Times New Roman" w:eastAsia="Times New Roman" w:hAnsi="Times New Roman" w:cs="Times New Roman"/>
                <w:sz w:val="18"/>
                <w:szCs w:val="18"/>
                <w:lang w:eastAsia="ru-RU"/>
              </w:rPr>
            </w:pPr>
            <w:r w:rsidRPr="00474C3B">
              <w:rPr>
                <w:rFonts w:ascii="Times New Roman" w:eastAsia="Times New Roman" w:hAnsi="Times New Roman" w:cs="Times New Roman"/>
                <w:sz w:val="18"/>
                <w:szCs w:val="18"/>
                <w:lang w:eastAsia="ru-RU"/>
              </w:rPr>
              <w:t>ДПА</w:t>
            </w:r>
          </w:p>
        </w:tc>
      </w:tr>
      <w:tr w:rsidR="00404AB8" w:rsidRPr="00411911" w:rsidTr="00404AB8">
        <w:trPr>
          <w:trHeight w:val="510"/>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404AB8" w:rsidRPr="00474C3B" w:rsidRDefault="00404AB8" w:rsidP="00404AB8">
            <w:pPr>
              <w:spacing w:line="240" w:lineRule="auto"/>
              <w:ind w:firstLine="0"/>
              <w:jc w:val="left"/>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 xml:space="preserve">українська мова </w:t>
            </w:r>
          </w:p>
        </w:tc>
        <w:tc>
          <w:tcPr>
            <w:tcW w:w="1056"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b/>
                <w:lang w:eastAsia="ru-RU"/>
              </w:rPr>
            </w:pPr>
            <w:r w:rsidRPr="00474C3B">
              <w:rPr>
                <w:rFonts w:ascii="Times New Roman" w:eastAsia="Times New Roman" w:hAnsi="Times New Roman" w:cs="Times New Roman"/>
                <w:b/>
                <w:lang w:eastAsia="ru-RU"/>
              </w:rPr>
              <w:t>62</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35,5%</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16,0%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45,2%</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43,0%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19,3%</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39,0%</w:t>
            </w:r>
          </w:p>
        </w:tc>
        <w:tc>
          <w:tcPr>
            <w:tcW w:w="887"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c>
          <w:tcPr>
            <w:tcW w:w="842"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2,0%</w:t>
            </w:r>
          </w:p>
        </w:tc>
      </w:tr>
      <w:tr w:rsidR="00404AB8" w:rsidRPr="00411911" w:rsidTr="00404AB8">
        <w:trPr>
          <w:trHeight w:val="570"/>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404AB8" w:rsidRPr="00474C3B" w:rsidRDefault="00404AB8" w:rsidP="00404AB8">
            <w:pPr>
              <w:spacing w:line="240" w:lineRule="auto"/>
              <w:ind w:firstLine="0"/>
              <w:jc w:val="left"/>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математика (алгебра)</w:t>
            </w:r>
          </w:p>
        </w:tc>
        <w:tc>
          <w:tcPr>
            <w:tcW w:w="1056"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b/>
                <w:lang w:eastAsia="ru-RU"/>
              </w:rPr>
            </w:pPr>
            <w:r w:rsidRPr="00474C3B">
              <w:rPr>
                <w:rFonts w:ascii="Times New Roman" w:eastAsia="Times New Roman" w:hAnsi="Times New Roman" w:cs="Times New Roman"/>
                <w:b/>
                <w:lang w:eastAsia="ru-RU"/>
              </w:rPr>
              <w:t>33</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33,0%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49,0%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43,0%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21,0%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24,0%</w:t>
            </w:r>
          </w:p>
        </w:tc>
        <w:tc>
          <w:tcPr>
            <w:tcW w:w="887"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c>
          <w:tcPr>
            <w:tcW w:w="842"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r>
      <w:tr w:rsidR="00404AB8" w:rsidRPr="00411911" w:rsidTr="00404AB8">
        <w:trPr>
          <w:trHeight w:val="510"/>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404AB8" w:rsidRPr="00474C3B" w:rsidRDefault="00404AB8" w:rsidP="00404AB8">
            <w:pPr>
              <w:spacing w:line="240" w:lineRule="auto"/>
              <w:ind w:firstLine="0"/>
              <w:jc w:val="left"/>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історія України</w:t>
            </w:r>
          </w:p>
        </w:tc>
        <w:tc>
          <w:tcPr>
            <w:tcW w:w="1056"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b/>
                <w:lang w:eastAsia="ru-RU"/>
              </w:rPr>
            </w:pPr>
            <w:r w:rsidRPr="00474C3B">
              <w:rPr>
                <w:rFonts w:ascii="Times New Roman" w:eastAsia="Times New Roman" w:hAnsi="Times New Roman" w:cs="Times New Roman"/>
                <w:b/>
                <w:lang w:eastAsia="ru-RU"/>
              </w:rPr>
              <w:t>41</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46,3%</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48,8%</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51,3%</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41,4%</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2,4%</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9,8%</w:t>
            </w:r>
          </w:p>
        </w:tc>
        <w:tc>
          <w:tcPr>
            <w:tcW w:w="887"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c>
          <w:tcPr>
            <w:tcW w:w="842"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r>
      <w:tr w:rsidR="00404AB8" w:rsidRPr="00411911" w:rsidTr="00404AB8">
        <w:trPr>
          <w:trHeight w:val="255"/>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404AB8" w:rsidRPr="00474C3B" w:rsidRDefault="00404AB8" w:rsidP="00404AB8">
            <w:pPr>
              <w:spacing w:line="240" w:lineRule="auto"/>
              <w:ind w:firstLine="0"/>
              <w:jc w:val="left"/>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географія</w:t>
            </w:r>
          </w:p>
        </w:tc>
        <w:tc>
          <w:tcPr>
            <w:tcW w:w="1056"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b/>
                <w:lang w:eastAsia="ru-RU"/>
              </w:rPr>
            </w:pPr>
            <w:r w:rsidRPr="00474C3B">
              <w:rPr>
                <w:rFonts w:ascii="Times New Roman" w:eastAsia="Times New Roman" w:hAnsi="Times New Roman" w:cs="Times New Roman"/>
                <w:b/>
                <w:lang w:eastAsia="ru-RU"/>
              </w:rPr>
              <w:t>24</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50,0%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42,0%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42,0%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8,0%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8,0%</w:t>
            </w:r>
          </w:p>
        </w:tc>
        <w:tc>
          <w:tcPr>
            <w:tcW w:w="887"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c>
          <w:tcPr>
            <w:tcW w:w="842"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r>
      <w:tr w:rsidR="00404AB8" w:rsidRPr="00411911" w:rsidTr="00404AB8">
        <w:trPr>
          <w:trHeight w:val="255"/>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404AB8" w:rsidRPr="00474C3B" w:rsidRDefault="00404AB8" w:rsidP="00404AB8">
            <w:pPr>
              <w:spacing w:line="240" w:lineRule="auto"/>
              <w:ind w:firstLine="0"/>
              <w:jc w:val="left"/>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біологія</w:t>
            </w:r>
          </w:p>
        </w:tc>
        <w:tc>
          <w:tcPr>
            <w:tcW w:w="1056"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b/>
                <w:lang w:eastAsia="ru-RU"/>
              </w:rPr>
            </w:pPr>
            <w:r w:rsidRPr="00474C3B">
              <w:rPr>
                <w:rFonts w:ascii="Times New Roman" w:eastAsia="Times New Roman" w:hAnsi="Times New Roman" w:cs="Times New Roman"/>
                <w:b/>
                <w:lang w:eastAsia="ru-RU"/>
              </w:rPr>
              <w:t>22</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27,0%</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27,0%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59,0%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59,0%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14,0%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14,0%</w:t>
            </w:r>
          </w:p>
        </w:tc>
        <w:tc>
          <w:tcPr>
            <w:tcW w:w="887"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c>
          <w:tcPr>
            <w:tcW w:w="842"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r>
      <w:tr w:rsidR="00404AB8" w:rsidRPr="00411911" w:rsidTr="00404AB8">
        <w:trPr>
          <w:trHeight w:val="510"/>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404AB8" w:rsidRPr="00474C3B" w:rsidRDefault="00404AB8" w:rsidP="00404AB8">
            <w:pPr>
              <w:spacing w:line="240" w:lineRule="auto"/>
              <w:ind w:firstLine="0"/>
              <w:jc w:val="left"/>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 xml:space="preserve">англійська мова </w:t>
            </w:r>
          </w:p>
        </w:tc>
        <w:tc>
          <w:tcPr>
            <w:tcW w:w="1056"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b/>
                <w:lang w:eastAsia="ru-RU"/>
              </w:rPr>
            </w:pPr>
            <w:r w:rsidRPr="00474C3B">
              <w:rPr>
                <w:rFonts w:ascii="Times New Roman" w:eastAsia="Times New Roman" w:hAnsi="Times New Roman" w:cs="Times New Roman"/>
                <w:b/>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100,0%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c>
          <w:tcPr>
            <w:tcW w:w="954"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c>
          <w:tcPr>
            <w:tcW w:w="887"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c>
          <w:tcPr>
            <w:tcW w:w="842" w:type="dxa"/>
            <w:tcBorders>
              <w:top w:val="nil"/>
              <w:left w:val="nil"/>
              <w:bottom w:val="single" w:sz="4" w:space="0" w:color="auto"/>
              <w:right w:val="single" w:sz="4" w:space="0" w:color="auto"/>
            </w:tcBorders>
            <w:shd w:val="clear" w:color="auto" w:fill="auto"/>
            <w:noWrap/>
            <w:vAlign w:val="bottom"/>
            <w:hideMark/>
          </w:tcPr>
          <w:p w:rsidR="00404AB8" w:rsidRPr="00474C3B" w:rsidRDefault="00404AB8" w:rsidP="00404AB8">
            <w:pPr>
              <w:spacing w:line="240" w:lineRule="auto"/>
              <w:ind w:firstLine="0"/>
              <w:jc w:val="center"/>
              <w:rPr>
                <w:rFonts w:ascii="Times New Roman" w:eastAsia="Times New Roman" w:hAnsi="Times New Roman" w:cs="Times New Roman"/>
                <w:lang w:eastAsia="ru-RU"/>
              </w:rPr>
            </w:pPr>
            <w:r w:rsidRPr="00474C3B">
              <w:rPr>
                <w:rFonts w:ascii="Times New Roman" w:eastAsia="Times New Roman" w:hAnsi="Times New Roman" w:cs="Times New Roman"/>
                <w:lang w:eastAsia="ru-RU"/>
              </w:rPr>
              <w:t>0,0%</w:t>
            </w:r>
          </w:p>
        </w:tc>
      </w:tr>
    </w:tbl>
    <w:p w:rsidR="00AB7BCC" w:rsidRDefault="00AB7BCC" w:rsidP="00404AB8">
      <w:pPr>
        <w:shd w:val="clear" w:color="auto" w:fill="FFFFFF"/>
        <w:spacing w:line="240" w:lineRule="auto"/>
        <w:ind w:firstLine="567"/>
        <w:jc w:val="center"/>
        <w:rPr>
          <w:rFonts w:ascii="Times New Roman" w:hAnsi="Times New Roman" w:cs="Times New Roman"/>
          <w:b/>
          <w:sz w:val="24"/>
          <w:szCs w:val="24"/>
          <w:lang w:val="uk-UA"/>
        </w:rPr>
      </w:pPr>
    </w:p>
    <w:p w:rsidR="00AB7BCC" w:rsidRDefault="00AB7BCC" w:rsidP="00404AB8">
      <w:pPr>
        <w:shd w:val="clear" w:color="auto" w:fill="FFFFFF"/>
        <w:spacing w:line="240" w:lineRule="auto"/>
        <w:ind w:firstLine="567"/>
        <w:jc w:val="center"/>
        <w:rPr>
          <w:rFonts w:ascii="Times New Roman" w:hAnsi="Times New Roman" w:cs="Times New Roman"/>
          <w:b/>
          <w:sz w:val="24"/>
          <w:szCs w:val="24"/>
          <w:lang w:val="uk-UA"/>
        </w:rPr>
      </w:pPr>
    </w:p>
    <w:p w:rsidR="00404AB8"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Результати навчальних досягнень </w:t>
      </w:r>
    </w:p>
    <w:p w:rsidR="00404AB8"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учнів  11-х класів з української мови</w:t>
      </w:r>
    </w:p>
    <w:p w:rsidR="00404AB8" w:rsidRPr="00235BDF" w:rsidRDefault="00404AB8" w:rsidP="00404AB8">
      <w:pPr>
        <w:shd w:val="clear" w:color="auto" w:fill="FFFFFF"/>
        <w:spacing w:line="240" w:lineRule="auto"/>
        <w:ind w:firstLine="567"/>
        <w:jc w:val="center"/>
        <w:rPr>
          <w:rFonts w:ascii="Times New Roman" w:hAnsi="Times New Roman" w:cs="Times New Roman"/>
          <w:b/>
          <w:sz w:val="24"/>
          <w:szCs w:val="24"/>
          <w:lang w:val="uk-UA"/>
        </w:rPr>
      </w:pPr>
    </w:p>
    <w:p w:rsidR="00404AB8" w:rsidRDefault="00404AB8" w:rsidP="00404AB8">
      <w:pPr>
        <w:shd w:val="clear" w:color="auto" w:fill="FFFFFF"/>
        <w:spacing w:line="240" w:lineRule="auto"/>
        <w:ind w:firstLine="0"/>
        <w:jc w:val="center"/>
        <w:rPr>
          <w:rFonts w:ascii="Times New Roman" w:hAnsi="Times New Roman" w:cs="Times New Roman"/>
          <w:sz w:val="28"/>
          <w:szCs w:val="28"/>
          <w:lang w:val="uk-UA"/>
        </w:rPr>
      </w:pPr>
      <w:r w:rsidRPr="00116022">
        <w:rPr>
          <w:rFonts w:ascii="Times New Roman" w:hAnsi="Times New Roman" w:cs="Times New Roman"/>
          <w:noProof/>
          <w:sz w:val="28"/>
          <w:szCs w:val="28"/>
          <w:lang w:eastAsia="ru-RU"/>
        </w:rPr>
        <w:drawing>
          <wp:inline distT="0" distB="0" distL="0" distR="0">
            <wp:extent cx="4619625" cy="1800225"/>
            <wp:effectExtent l="19050" t="0" r="952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4AB8" w:rsidRDefault="00404AB8" w:rsidP="00404AB8">
      <w:pPr>
        <w:shd w:val="clear" w:color="auto" w:fill="FFFFFF"/>
        <w:spacing w:line="240" w:lineRule="auto"/>
        <w:ind w:firstLine="567"/>
        <w:rPr>
          <w:rFonts w:ascii="Times New Roman" w:hAnsi="Times New Roman" w:cs="Times New Roman"/>
          <w:sz w:val="28"/>
          <w:szCs w:val="28"/>
          <w:lang w:val="uk-UA"/>
        </w:rPr>
      </w:pPr>
    </w:p>
    <w:p w:rsidR="00AB7BCC" w:rsidRDefault="00AB7BCC" w:rsidP="00404AB8">
      <w:pPr>
        <w:shd w:val="clear" w:color="auto" w:fill="FFFFFF"/>
        <w:spacing w:line="240" w:lineRule="auto"/>
        <w:ind w:firstLine="567"/>
        <w:jc w:val="center"/>
        <w:rPr>
          <w:rFonts w:ascii="Times New Roman" w:hAnsi="Times New Roman" w:cs="Times New Roman"/>
          <w:b/>
          <w:sz w:val="24"/>
          <w:szCs w:val="24"/>
          <w:lang w:val="uk-UA"/>
        </w:rPr>
      </w:pPr>
    </w:p>
    <w:p w:rsidR="00AB7BCC" w:rsidRDefault="00AB7BCC" w:rsidP="00404AB8">
      <w:pPr>
        <w:shd w:val="clear" w:color="auto" w:fill="FFFFFF"/>
        <w:spacing w:line="240" w:lineRule="auto"/>
        <w:ind w:firstLine="567"/>
        <w:jc w:val="center"/>
        <w:rPr>
          <w:rFonts w:ascii="Times New Roman" w:hAnsi="Times New Roman" w:cs="Times New Roman"/>
          <w:b/>
          <w:sz w:val="24"/>
          <w:szCs w:val="24"/>
          <w:lang w:val="uk-UA"/>
        </w:rPr>
      </w:pPr>
    </w:p>
    <w:p w:rsidR="00404AB8" w:rsidRPr="00AA24BB"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sidRPr="00AA24BB">
        <w:rPr>
          <w:rFonts w:ascii="Times New Roman" w:hAnsi="Times New Roman" w:cs="Times New Roman"/>
          <w:b/>
          <w:sz w:val="24"/>
          <w:szCs w:val="24"/>
          <w:lang w:val="uk-UA"/>
        </w:rPr>
        <w:t>Результати навчальних досягнень учнів 11-х класів</w:t>
      </w:r>
    </w:p>
    <w:p w:rsidR="00404AB8" w:rsidRPr="00AA24BB"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sidRPr="00AA24BB">
        <w:rPr>
          <w:rFonts w:ascii="Times New Roman" w:hAnsi="Times New Roman" w:cs="Times New Roman"/>
          <w:b/>
          <w:sz w:val="24"/>
          <w:szCs w:val="24"/>
          <w:lang w:val="uk-UA"/>
        </w:rPr>
        <w:t>з математики</w:t>
      </w:r>
    </w:p>
    <w:p w:rsidR="00404AB8" w:rsidRDefault="00404AB8" w:rsidP="00404AB8">
      <w:pPr>
        <w:shd w:val="clear" w:color="auto" w:fill="FFFFFF"/>
        <w:spacing w:line="240" w:lineRule="auto"/>
        <w:ind w:firstLine="567"/>
        <w:rPr>
          <w:rFonts w:ascii="Times New Roman" w:hAnsi="Times New Roman" w:cs="Times New Roman"/>
          <w:sz w:val="28"/>
          <w:szCs w:val="28"/>
          <w:lang w:val="uk-UA"/>
        </w:rPr>
      </w:pPr>
    </w:p>
    <w:p w:rsidR="00404AB8" w:rsidRDefault="00404AB8" w:rsidP="00404AB8">
      <w:pPr>
        <w:shd w:val="clear" w:color="auto" w:fill="FFFFFF"/>
        <w:spacing w:line="240" w:lineRule="auto"/>
        <w:ind w:firstLine="0"/>
        <w:jc w:val="center"/>
        <w:rPr>
          <w:rFonts w:ascii="Times New Roman" w:hAnsi="Times New Roman" w:cs="Times New Roman"/>
          <w:sz w:val="28"/>
          <w:szCs w:val="28"/>
          <w:lang w:val="uk-UA"/>
        </w:rPr>
      </w:pPr>
      <w:r w:rsidRPr="004A2F48">
        <w:rPr>
          <w:rFonts w:ascii="Times New Roman" w:hAnsi="Times New Roman" w:cs="Times New Roman"/>
          <w:noProof/>
          <w:sz w:val="28"/>
          <w:szCs w:val="28"/>
          <w:lang w:eastAsia="ru-RU"/>
        </w:rPr>
        <w:drawing>
          <wp:inline distT="0" distB="0" distL="0" distR="0">
            <wp:extent cx="4676775" cy="1762125"/>
            <wp:effectExtent l="19050" t="0" r="952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4AB8" w:rsidRDefault="00404AB8" w:rsidP="00404AB8">
      <w:pPr>
        <w:shd w:val="clear" w:color="auto" w:fill="FFFFFF"/>
        <w:spacing w:line="240" w:lineRule="auto"/>
        <w:ind w:firstLine="567"/>
        <w:rPr>
          <w:rFonts w:ascii="Times New Roman" w:hAnsi="Times New Roman" w:cs="Times New Roman"/>
          <w:sz w:val="28"/>
          <w:szCs w:val="28"/>
          <w:lang w:val="uk-UA"/>
        </w:rPr>
      </w:pPr>
    </w:p>
    <w:p w:rsidR="00AB7BCC" w:rsidRDefault="00AB7BCC" w:rsidP="00404AB8">
      <w:pPr>
        <w:shd w:val="clear" w:color="auto" w:fill="FFFFFF"/>
        <w:spacing w:line="240" w:lineRule="auto"/>
        <w:ind w:firstLine="567"/>
        <w:jc w:val="center"/>
        <w:rPr>
          <w:rFonts w:ascii="Times New Roman" w:hAnsi="Times New Roman" w:cs="Times New Roman"/>
          <w:b/>
          <w:sz w:val="24"/>
          <w:szCs w:val="24"/>
          <w:lang w:val="uk-UA"/>
        </w:rPr>
      </w:pPr>
    </w:p>
    <w:p w:rsidR="00AB7BCC" w:rsidRDefault="00AB7BCC" w:rsidP="00404AB8">
      <w:pPr>
        <w:shd w:val="clear" w:color="auto" w:fill="FFFFFF"/>
        <w:spacing w:line="240" w:lineRule="auto"/>
        <w:ind w:firstLine="567"/>
        <w:jc w:val="center"/>
        <w:rPr>
          <w:rFonts w:ascii="Times New Roman" w:hAnsi="Times New Roman" w:cs="Times New Roman"/>
          <w:b/>
          <w:sz w:val="24"/>
          <w:szCs w:val="24"/>
          <w:lang w:val="uk-UA"/>
        </w:rPr>
      </w:pPr>
    </w:p>
    <w:p w:rsidR="00404AB8" w:rsidRPr="00AA24BB"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sidRPr="00AA24BB">
        <w:rPr>
          <w:rFonts w:ascii="Times New Roman" w:hAnsi="Times New Roman" w:cs="Times New Roman"/>
          <w:b/>
          <w:sz w:val="24"/>
          <w:szCs w:val="24"/>
          <w:lang w:val="uk-UA"/>
        </w:rPr>
        <w:t>Результати навчальних досягнень учнів 11-х класів</w:t>
      </w:r>
    </w:p>
    <w:p w:rsidR="00404AB8" w:rsidRPr="00AA24BB" w:rsidRDefault="00404AB8" w:rsidP="00404AB8">
      <w:pPr>
        <w:shd w:val="clear" w:color="auto" w:fill="FFFFFF"/>
        <w:spacing w:line="240" w:lineRule="auto"/>
        <w:ind w:firstLine="567"/>
        <w:jc w:val="center"/>
        <w:rPr>
          <w:rFonts w:ascii="Times New Roman" w:hAnsi="Times New Roman" w:cs="Times New Roman"/>
          <w:sz w:val="24"/>
          <w:szCs w:val="24"/>
          <w:lang w:val="uk-UA"/>
        </w:rPr>
      </w:pPr>
      <w:r w:rsidRPr="00AA24BB">
        <w:rPr>
          <w:rFonts w:ascii="Times New Roman" w:hAnsi="Times New Roman" w:cs="Times New Roman"/>
          <w:b/>
          <w:sz w:val="24"/>
          <w:szCs w:val="24"/>
          <w:lang w:val="uk-UA"/>
        </w:rPr>
        <w:t>з історії України</w:t>
      </w:r>
    </w:p>
    <w:p w:rsidR="00404AB8" w:rsidRDefault="00404AB8" w:rsidP="00404AB8">
      <w:pPr>
        <w:shd w:val="clear" w:color="auto" w:fill="FFFFFF"/>
        <w:spacing w:line="240" w:lineRule="auto"/>
        <w:ind w:firstLine="0"/>
        <w:jc w:val="center"/>
        <w:rPr>
          <w:rFonts w:ascii="Times New Roman" w:hAnsi="Times New Roman" w:cs="Times New Roman"/>
          <w:sz w:val="28"/>
          <w:szCs w:val="28"/>
          <w:lang w:val="uk-UA"/>
        </w:rPr>
      </w:pPr>
      <w:r w:rsidRPr="00C26C87">
        <w:rPr>
          <w:rFonts w:ascii="Times New Roman" w:hAnsi="Times New Roman" w:cs="Times New Roman"/>
          <w:noProof/>
          <w:sz w:val="28"/>
          <w:szCs w:val="28"/>
          <w:lang w:eastAsia="ru-RU"/>
        </w:rPr>
        <w:drawing>
          <wp:inline distT="0" distB="0" distL="0" distR="0">
            <wp:extent cx="5181600" cy="2152650"/>
            <wp:effectExtent l="19050" t="0" r="1905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4AB8" w:rsidRDefault="00404AB8" w:rsidP="00404AB8">
      <w:pPr>
        <w:shd w:val="clear" w:color="auto" w:fill="FFFFFF"/>
        <w:spacing w:line="240" w:lineRule="auto"/>
        <w:ind w:firstLine="567"/>
        <w:rPr>
          <w:rFonts w:ascii="Times New Roman" w:hAnsi="Times New Roman" w:cs="Times New Roman"/>
          <w:sz w:val="28"/>
          <w:szCs w:val="28"/>
          <w:lang w:val="uk-UA"/>
        </w:rPr>
      </w:pPr>
    </w:p>
    <w:p w:rsidR="00404AB8" w:rsidRDefault="00404AB8" w:rsidP="00404AB8">
      <w:pPr>
        <w:shd w:val="clear" w:color="auto" w:fill="FFFFFF"/>
        <w:spacing w:line="240" w:lineRule="auto"/>
        <w:ind w:firstLine="567"/>
        <w:rPr>
          <w:rFonts w:ascii="Times New Roman" w:hAnsi="Times New Roman" w:cs="Times New Roman"/>
          <w:sz w:val="28"/>
          <w:szCs w:val="28"/>
          <w:lang w:val="uk-UA"/>
        </w:rPr>
      </w:pPr>
    </w:p>
    <w:p w:rsidR="00404AB8" w:rsidRDefault="00404AB8" w:rsidP="00404AB8">
      <w:pPr>
        <w:shd w:val="clear" w:color="auto" w:fill="FFFFFF"/>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Свідоцтва про базову середню освіту одержали 114 випускників 9-х класів, сім з них отримали свідоцтва з відзнакою. Учні 9-х класів основному мають  результати ДПА - достатнього рівня, річного оцінювання – середнього та достатнього рівнів. </w:t>
      </w:r>
    </w:p>
    <w:p w:rsidR="00AB7BCC" w:rsidRDefault="00AB7BCC" w:rsidP="00404AB8">
      <w:pPr>
        <w:shd w:val="clear" w:color="auto" w:fill="FFFFFF"/>
        <w:spacing w:line="240" w:lineRule="auto"/>
        <w:ind w:firstLine="567"/>
        <w:jc w:val="center"/>
        <w:rPr>
          <w:rFonts w:ascii="Times New Roman" w:hAnsi="Times New Roman" w:cs="Times New Roman"/>
          <w:b/>
          <w:sz w:val="24"/>
          <w:szCs w:val="24"/>
          <w:lang w:val="uk-UA"/>
        </w:rPr>
      </w:pPr>
    </w:p>
    <w:p w:rsidR="00404AB8"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sidRPr="00474C3B">
        <w:rPr>
          <w:rFonts w:ascii="Times New Roman" w:hAnsi="Times New Roman" w:cs="Times New Roman"/>
          <w:b/>
          <w:sz w:val="24"/>
          <w:szCs w:val="24"/>
          <w:lang w:val="uk-UA"/>
        </w:rPr>
        <w:t>Якісний показник навчальних досягнень учнів 9-х класів</w:t>
      </w:r>
    </w:p>
    <w:p w:rsidR="00404AB8" w:rsidRPr="00474C3B" w:rsidRDefault="00404AB8" w:rsidP="00404AB8">
      <w:pPr>
        <w:shd w:val="clear" w:color="auto" w:fill="FFFFFF"/>
        <w:spacing w:line="240" w:lineRule="auto"/>
        <w:ind w:firstLine="567"/>
        <w:jc w:val="center"/>
        <w:rPr>
          <w:rFonts w:ascii="Times New Roman" w:hAnsi="Times New Roman" w:cs="Times New Roman"/>
          <w:b/>
          <w:sz w:val="24"/>
          <w:szCs w:val="24"/>
          <w:lang w:val="uk-UA"/>
        </w:rPr>
      </w:pPr>
    </w:p>
    <w:tbl>
      <w:tblPr>
        <w:tblStyle w:val="aa"/>
        <w:tblW w:w="0" w:type="auto"/>
        <w:tblLook w:val="04A0"/>
      </w:tblPr>
      <w:tblGrid>
        <w:gridCol w:w="3360"/>
        <w:gridCol w:w="3360"/>
        <w:gridCol w:w="3360"/>
      </w:tblGrid>
      <w:tr w:rsidR="00404AB8" w:rsidRPr="0015646A" w:rsidTr="00404AB8">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Предмет</w:t>
            </w:r>
          </w:p>
        </w:tc>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За результатами річного оцінювання</w:t>
            </w:r>
          </w:p>
        </w:tc>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За результатами ДПА</w:t>
            </w:r>
          </w:p>
        </w:tc>
      </w:tr>
      <w:tr w:rsidR="00404AB8" w:rsidTr="00404AB8">
        <w:tc>
          <w:tcPr>
            <w:tcW w:w="3360" w:type="dxa"/>
          </w:tcPr>
          <w:p w:rsidR="00404AB8" w:rsidRPr="00AB7BCC" w:rsidRDefault="00404AB8" w:rsidP="00404AB8">
            <w:pPr>
              <w:spacing w:line="240" w:lineRule="auto"/>
              <w:ind w:firstLine="0"/>
              <w:rPr>
                <w:rFonts w:ascii="Times New Roman" w:hAnsi="Times New Roman" w:cs="Times New Roman"/>
                <w:sz w:val="24"/>
                <w:szCs w:val="24"/>
                <w:lang w:val="uk-UA"/>
              </w:rPr>
            </w:pPr>
            <w:r w:rsidRPr="00AB7BCC">
              <w:rPr>
                <w:rFonts w:ascii="Times New Roman" w:hAnsi="Times New Roman" w:cs="Times New Roman"/>
                <w:sz w:val="24"/>
                <w:szCs w:val="24"/>
                <w:lang w:val="uk-UA"/>
              </w:rPr>
              <w:t>Українська мова</w:t>
            </w:r>
          </w:p>
        </w:tc>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79,8</w:t>
            </w:r>
          </w:p>
        </w:tc>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88,4</w:t>
            </w:r>
          </w:p>
        </w:tc>
      </w:tr>
      <w:tr w:rsidR="00404AB8" w:rsidTr="00404AB8">
        <w:tc>
          <w:tcPr>
            <w:tcW w:w="3360" w:type="dxa"/>
          </w:tcPr>
          <w:p w:rsidR="00404AB8" w:rsidRPr="00AB7BCC" w:rsidRDefault="00404AB8" w:rsidP="00404AB8">
            <w:pPr>
              <w:spacing w:line="240" w:lineRule="auto"/>
              <w:ind w:firstLine="0"/>
              <w:rPr>
                <w:rFonts w:ascii="Times New Roman" w:hAnsi="Times New Roman" w:cs="Times New Roman"/>
                <w:sz w:val="24"/>
                <w:szCs w:val="24"/>
                <w:lang w:val="uk-UA"/>
              </w:rPr>
            </w:pPr>
            <w:r w:rsidRPr="00AB7BCC">
              <w:rPr>
                <w:rFonts w:ascii="Times New Roman" w:hAnsi="Times New Roman" w:cs="Times New Roman"/>
                <w:sz w:val="24"/>
                <w:szCs w:val="24"/>
                <w:lang w:val="uk-UA"/>
              </w:rPr>
              <w:t>Математика</w:t>
            </w:r>
          </w:p>
        </w:tc>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60,4</w:t>
            </w:r>
          </w:p>
        </w:tc>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61,9</w:t>
            </w:r>
          </w:p>
        </w:tc>
      </w:tr>
      <w:tr w:rsidR="00404AB8" w:rsidTr="00404AB8">
        <w:tc>
          <w:tcPr>
            <w:tcW w:w="3360" w:type="dxa"/>
          </w:tcPr>
          <w:p w:rsidR="00404AB8" w:rsidRPr="00AB7BCC" w:rsidRDefault="00404AB8" w:rsidP="00404AB8">
            <w:pPr>
              <w:spacing w:line="240" w:lineRule="auto"/>
              <w:ind w:firstLine="0"/>
              <w:rPr>
                <w:rFonts w:ascii="Times New Roman" w:hAnsi="Times New Roman" w:cs="Times New Roman"/>
                <w:sz w:val="24"/>
                <w:szCs w:val="24"/>
                <w:lang w:val="uk-UA"/>
              </w:rPr>
            </w:pPr>
            <w:r w:rsidRPr="00AB7BCC">
              <w:rPr>
                <w:rFonts w:ascii="Times New Roman" w:hAnsi="Times New Roman" w:cs="Times New Roman"/>
                <w:sz w:val="24"/>
                <w:szCs w:val="24"/>
                <w:lang w:val="uk-UA"/>
              </w:rPr>
              <w:t>Географія</w:t>
            </w:r>
          </w:p>
        </w:tc>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81,6</w:t>
            </w:r>
          </w:p>
        </w:tc>
        <w:tc>
          <w:tcPr>
            <w:tcW w:w="3360" w:type="dxa"/>
          </w:tcPr>
          <w:p w:rsidR="00404AB8" w:rsidRPr="00AB7BCC" w:rsidRDefault="00404AB8" w:rsidP="00404AB8">
            <w:pPr>
              <w:spacing w:line="240" w:lineRule="auto"/>
              <w:ind w:firstLine="0"/>
              <w:jc w:val="center"/>
              <w:rPr>
                <w:rFonts w:ascii="Times New Roman" w:hAnsi="Times New Roman" w:cs="Times New Roman"/>
                <w:sz w:val="24"/>
                <w:szCs w:val="24"/>
                <w:lang w:val="uk-UA"/>
              </w:rPr>
            </w:pPr>
            <w:r w:rsidRPr="00AB7BCC">
              <w:rPr>
                <w:rFonts w:ascii="Times New Roman" w:hAnsi="Times New Roman" w:cs="Times New Roman"/>
                <w:sz w:val="24"/>
                <w:szCs w:val="24"/>
                <w:lang w:val="uk-UA"/>
              </w:rPr>
              <w:t>84,9</w:t>
            </w:r>
          </w:p>
        </w:tc>
      </w:tr>
    </w:tbl>
    <w:p w:rsidR="00404AB8" w:rsidRDefault="00404AB8" w:rsidP="00404AB8">
      <w:pPr>
        <w:shd w:val="clear" w:color="auto" w:fill="FFFFFF"/>
        <w:spacing w:line="240" w:lineRule="auto"/>
        <w:ind w:firstLine="0"/>
        <w:rPr>
          <w:rFonts w:ascii="Times New Roman" w:hAnsi="Times New Roman" w:cs="Times New Roman"/>
          <w:sz w:val="24"/>
          <w:szCs w:val="24"/>
          <w:lang w:val="uk-UA"/>
        </w:rPr>
      </w:pPr>
    </w:p>
    <w:p w:rsidR="00404AB8" w:rsidRPr="00474C3B"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sidRPr="00474C3B">
        <w:rPr>
          <w:rFonts w:ascii="Times New Roman" w:hAnsi="Times New Roman" w:cs="Times New Roman"/>
          <w:b/>
          <w:sz w:val="24"/>
          <w:szCs w:val="24"/>
          <w:lang w:val="uk-UA"/>
        </w:rPr>
        <w:t xml:space="preserve">Порівняльна таблиця </w:t>
      </w:r>
    </w:p>
    <w:p w:rsidR="00404AB8" w:rsidRPr="00474C3B" w:rsidRDefault="00404AB8" w:rsidP="00404AB8">
      <w:pPr>
        <w:shd w:val="clear" w:color="auto" w:fill="FFFFFF"/>
        <w:spacing w:line="240" w:lineRule="auto"/>
        <w:ind w:firstLine="567"/>
        <w:jc w:val="center"/>
        <w:rPr>
          <w:rFonts w:ascii="Times New Roman" w:hAnsi="Times New Roman" w:cs="Times New Roman"/>
          <w:b/>
          <w:sz w:val="24"/>
          <w:szCs w:val="24"/>
          <w:lang w:val="uk-UA"/>
        </w:rPr>
      </w:pPr>
      <w:r w:rsidRPr="00474C3B">
        <w:rPr>
          <w:rFonts w:ascii="Times New Roman" w:hAnsi="Times New Roman" w:cs="Times New Roman"/>
          <w:b/>
          <w:sz w:val="24"/>
          <w:szCs w:val="24"/>
          <w:lang w:val="uk-UA"/>
        </w:rPr>
        <w:t>результатів річного оцінювання та ДПА учнів 9-х класів</w:t>
      </w:r>
    </w:p>
    <w:p w:rsidR="00404AB8" w:rsidRDefault="00404AB8" w:rsidP="00404AB8">
      <w:pPr>
        <w:shd w:val="clear" w:color="auto" w:fill="FFFFFF"/>
        <w:spacing w:line="240" w:lineRule="auto"/>
        <w:ind w:firstLine="567"/>
        <w:jc w:val="center"/>
        <w:rPr>
          <w:rFonts w:ascii="Times New Roman" w:hAnsi="Times New Roman" w:cs="Times New Roman"/>
          <w:sz w:val="24"/>
          <w:szCs w:val="24"/>
          <w:lang w:val="uk-UA"/>
        </w:rPr>
      </w:pPr>
    </w:p>
    <w:tbl>
      <w:tblPr>
        <w:tblW w:w="8788" w:type="dxa"/>
        <w:tblInd w:w="534" w:type="dxa"/>
        <w:tblLook w:val="04A0"/>
      </w:tblPr>
      <w:tblGrid>
        <w:gridCol w:w="2126"/>
        <w:gridCol w:w="850"/>
        <w:gridCol w:w="2127"/>
        <w:gridCol w:w="1984"/>
        <w:gridCol w:w="1701"/>
      </w:tblGrid>
      <w:tr w:rsidR="00404AB8" w:rsidRPr="00BD5ECE" w:rsidTr="00404AB8">
        <w:trPr>
          <w:trHeight w:val="300"/>
        </w:trPr>
        <w:tc>
          <w:tcPr>
            <w:tcW w:w="29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Українська мова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Математика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Географія</w:t>
            </w:r>
          </w:p>
        </w:tc>
      </w:tr>
      <w:tr w:rsidR="00404AB8" w:rsidRPr="00BD5ECE" w:rsidTr="00404AB8">
        <w:trPr>
          <w:trHeight w:val="300"/>
        </w:trPr>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Початковий рівень</w:t>
            </w:r>
          </w:p>
        </w:tc>
        <w:tc>
          <w:tcPr>
            <w:tcW w:w="850" w:type="dxa"/>
            <w:tcBorders>
              <w:top w:val="nil"/>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Річна</w:t>
            </w:r>
          </w:p>
        </w:tc>
        <w:tc>
          <w:tcPr>
            <w:tcW w:w="2127"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0,9%</w:t>
            </w:r>
          </w:p>
        </w:tc>
        <w:tc>
          <w:tcPr>
            <w:tcW w:w="1984"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0%</w:t>
            </w:r>
          </w:p>
        </w:tc>
        <w:tc>
          <w:tcPr>
            <w:tcW w:w="1701"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1,7%</w:t>
            </w:r>
          </w:p>
        </w:tc>
      </w:tr>
      <w:tr w:rsidR="00404AB8" w:rsidRPr="00BD5ECE" w:rsidTr="00404AB8">
        <w:trPr>
          <w:trHeight w:val="300"/>
        </w:trPr>
        <w:tc>
          <w:tcPr>
            <w:tcW w:w="2126" w:type="dxa"/>
            <w:vMerge/>
            <w:tcBorders>
              <w:top w:val="nil"/>
              <w:left w:val="single" w:sz="4" w:space="0" w:color="auto"/>
              <w:bottom w:val="single" w:sz="4" w:space="0" w:color="auto"/>
              <w:right w:val="single" w:sz="4" w:space="0" w:color="auto"/>
            </w:tcBorders>
            <w:vAlign w:val="center"/>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ДПА</w:t>
            </w:r>
          </w:p>
        </w:tc>
        <w:tc>
          <w:tcPr>
            <w:tcW w:w="2127"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0%</w:t>
            </w:r>
          </w:p>
        </w:tc>
        <w:tc>
          <w:tcPr>
            <w:tcW w:w="1984"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0%</w:t>
            </w:r>
          </w:p>
        </w:tc>
        <w:tc>
          <w:tcPr>
            <w:tcW w:w="1701"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0,9%</w:t>
            </w:r>
          </w:p>
        </w:tc>
      </w:tr>
      <w:tr w:rsidR="00404AB8" w:rsidRPr="00BD5ECE" w:rsidTr="00404AB8">
        <w:trPr>
          <w:trHeight w:val="300"/>
        </w:trPr>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Середній рівень</w:t>
            </w:r>
          </w:p>
        </w:tc>
        <w:tc>
          <w:tcPr>
            <w:tcW w:w="850" w:type="dxa"/>
            <w:tcBorders>
              <w:top w:val="nil"/>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Річна</w:t>
            </w:r>
          </w:p>
        </w:tc>
        <w:tc>
          <w:tcPr>
            <w:tcW w:w="2127"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19,3%</w:t>
            </w:r>
          </w:p>
        </w:tc>
        <w:tc>
          <w:tcPr>
            <w:tcW w:w="1984"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42,1%</w:t>
            </w:r>
          </w:p>
        </w:tc>
        <w:tc>
          <w:tcPr>
            <w:tcW w:w="1701"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16,7%</w:t>
            </w:r>
          </w:p>
        </w:tc>
      </w:tr>
      <w:tr w:rsidR="00404AB8" w:rsidRPr="00BD5ECE" w:rsidTr="00404AB8">
        <w:trPr>
          <w:trHeight w:val="300"/>
        </w:trPr>
        <w:tc>
          <w:tcPr>
            <w:tcW w:w="2126" w:type="dxa"/>
            <w:vMerge/>
            <w:tcBorders>
              <w:top w:val="nil"/>
              <w:left w:val="single" w:sz="4" w:space="0" w:color="auto"/>
              <w:bottom w:val="single" w:sz="4" w:space="0" w:color="auto"/>
              <w:right w:val="single" w:sz="4" w:space="0" w:color="auto"/>
            </w:tcBorders>
            <w:vAlign w:val="center"/>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ДПА</w:t>
            </w:r>
          </w:p>
        </w:tc>
        <w:tc>
          <w:tcPr>
            <w:tcW w:w="2127"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11,6%</w:t>
            </w:r>
          </w:p>
        </w:tc>
        <w:tc>
          <w:tcPr>
            <w:tcW w:w="1984"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38,1%</w:t>
            </w:r>
          </w:p>
        </w:tc>
        <w:tc>
          <w:tcPr>
            <w:tcW w:w="1701"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14,2%</w:t>
            </w:r>
          </w:p>
        </w:tc>
      </w:tr>
      <w:tr w:rsidR="00404AB8" w:rsidRPr="00BD5ECE" w:rsidTr="00404AB8">
        <w:trPr>
          <w:trHeight w:val="300"/>
        </w:trPr>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Достатній рівень</w:t>
            </w:r>
          </w:p>
        </w:tc>
        <w:tc>
          <w:tcPr>
            <w:tcW w:w="850" w:type="dxa"/>
            <w:tcBorders>
              <w:top w:val="nil"/>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Річна</w:t>
            </w:r>
          </w:p>
        </w:tc>
        <w:tc>
          <w:tcPr>
            <w:tcW w:w="2127"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57%</w:t>
            </w:r>
          </w:p>
        </w:tc>
        <w:tc>
          <w:tcPr>
            <w:tcW w:w="1984"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40,4%</w:t>
            </w:r>
          </w:p>
        </w:tc>
        <w:tc>
          <w:tcPr>
            <w:tcW w:w="1701"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50%</w:t>
            </w:r>
          </w:p>
        </w:tc>
      </w:tr>
      <w:tr w:rsidR="00404AB8" w:rsidRPr="00BD5ECE" w:rsidTr="00404AB8">
        <w:trPr>
          <w:trHeight w:val="300"/>
        </w:trPr>
        <w:tc>
          <w:tcPr>
            <w:tcW w:w="2126" w:type="dxa"/>
            <w:vMerge/>
            <w:tcBorders>
              <w:top w:val="nil"/>
              <w:left w:val="single" w:sz="4" w:space="0" w:color="auto"/>
              <w:bottom w:val="single" w:sz="4" w:space="0" w:color="auto"/>
              <w:right w:val="single" w:sz="4" w:space="0" w:color="auto"/>
            </w:tcBorders>
            <w:vAlign w:val="center"/>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ДПА</w:t>
            </w:r>
          </w:p>
        </w:tc>
        <w:tc>
          <w:tcPr>
            <w:tcW w:w="2127"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51,3%</w:t>
            </w:r>
          </w:p>
        </w:tc>
        <w:tc>
          <w:tcPr>
            <w:tcW w:w="1984"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39,8%</w:t>
            </w:r>
          </w:p>
        </w:tc>
        <w:tc>
          <w:tcPr>
            <w:tcW w:w="1701"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49,1%</w:t>
            </w:r>
          </w:p>
        </w:tc>
      </w:tr>
      <w:tr w:rsidR="00404AB8" w:rsidRPr="00BD5ECE" w:rsidTr="00404AB8">
        <w:trPr>
          <w:trHeight w:val="300"/>
        </w:trPr>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Високий рівень</w:t>
            </w:r>
          </w:p>
        </w:tc>
        <w:tc>
          <w:tcPr>
            <w:tcW w:w="850" w:type="dxa"/>
            <w:tcBorders>
              <w:top w:val="nil"/>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Річна</w:t>
            </w:r>
          </w:p>
        </w:tc>
        <w:tc>
          <w:tcPr>
            <w:tcW w:w="2127"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22,8%</w:t>
            </w:r>
          </w:p>
        </w:tc>
        <w:tc>
          <w:tcPr>
            <w:tcW w:w="1984"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17,5%</w:t>
            </w:r>
          </w:p>
        </w:tc>
        <w:tc>
          <w:tcPr>
            <w:tcW w:w="1701"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AB7BCC">
              <w:rPr>
                <w:rFonts w:ascii="Times New Roman" w:eastAsia="Times New Roman" w:hAnsi="Times New Roman" w:cs="Times New Roman"/>
                <w:color w:val="000000"/>
                <w:sz w:val="24"/>
                <w:szCs w:val="24"/>
                <w:lang w:val="uk-UA" w:eastAsia="ru-RU"/>
              </w:rPr>
              <w:t>31,6%</w:t>
            </w:r>
          </w:p>
        </w:tc>
      </w:tr>
      <w:tr w:rsidR="00404AB8" w:rsidRPr="00BD5ECE" w:rsidTr="00404AB8">
        <w:trPr>
          <w:trHeight w:val="300"/>
        </w:trPr>
        <w:tc>
          <w:tcPr>
            <w:tcW w:w="2126" w:type="dxa"/>
            <w:vMerge/>
            <w:tcBorders>
              <w:top w:val="nil"/>
              <w:left w:val="single" w:sz="4" w:space="0" w:color="auto"/>
              <w:bottom w:val="single" w:sz="4" w:space="0" w:color="auto"/>
              <w:right w:val="single" w:sz="4" w:space="0" w:color="auto"/>
            </w:tcBorders>
            <w:vAlign w:val="center"/>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ДПА</w:t>
            </w:r>
          </w:p>
        </w:tc>
        <w:tc>
          <w:tcPr>
            <w:tcW w:w="2127"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37,1%</w:t>
            </w:r>
          </w:p>
        </w:tc>
        <w:tc>
          <w:tcPr>
            <w:tcW w:w="1984"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22,1%</w:t>
            </w:r>
          </w:p>
        </w:tc>
        <w:tc>
          <w:tcPr>
            <w:tcW w:w="1701" w:type="dxa"/>
            <w:tcBorders>
              <w:top w:val="nil"/>
              <w:left w:val="nil"/>
              <w:bottom w:val="single" w:sz="4" w:space="0" w:color="auto"/>
              <w:right w:val="single" w:sz="4" w:space="0" w:color="auto"/>
            </w:tcBorders>
            <w:shd w:val="clear" w:color="auto" w:fill="auto"/>
            <w:noWrap/>
            <w:vAlign w:val="bottom"/>
          </w:tcPr>
          <w:p w:rsidR="00404AB8" w:rsidRPr="00AB7BCC" w:rsidRDefault="00404AB8" w:rsidP="00404AB8">
            <w:pPr>
              <w:spacing w:line="240" w:lineRule="auto"/>
              <w:ind w:firstLine="0"/>
              <w:jc w:val="center"/>
              <w:rPr>
                <w:rFonts w:ascii="Times New Roman" w:eastAsia="Times New Roman" w:hAnsi="Times New Roman" w:cs="Times New Roman"/>
                <w:color w:val="000000"/>
                <w:sz w:val="24"/>
                <w:szCs w:val="24"/>
                <w:lang w:eastAsia="ru-RU"/>
              </w:rPr>
            </w:pPr>
            <w:r w:rsidRPr="00AB7BCC">
              <w:rPr>
                <w:rFonts w:ascii="Times New Roman" w:eastAsia="Times New Roman" w:hAnsi="Times New Roman" w:cs="Times New Roman"/>
                <w:color w:val="000000"/>
                <w:sz w:val="24"/>
                <w:szCs w:val="24"/>
                <w:lang w:eastAsia="ru-RU"/>
              </w:rPr>
              <w:t>35,8%</w:t>
            </w:r>
          </w:p>
        </w:tc>
      </w:tr>
    </w:tbl>
    <w:p w:rsidR="00404AB8" w:rsidRDefault="00404AB8" w:rsidP="00404AB8">
      <w:pPr>
        <w:shd w:val="clear" w:color="auto" w:fill="FFFFFF"/>
        <w:spacing w:line="240" w:lineRule="auto"/>
        <w:ind w:firstLine="567"/>
        <w:rPr>
          <w:rFonts w:ascii="Times New Roman" w:hAnsi="Times New Roman" w:cs="Times New Roman"/>
          <w:sz w:val="28"/>
          <w:szCs w:val="28"/>
          <w:lang w:val="uk-UA"/>
        </w:rPr>
      </w:pPr>
    </w:p>
    <w:p w:rsidR="00AB7BCC" w:rsidRDefault="00AB7BCC" w:rsidP="00404AB8">
      <w:pPr>
        <w:shd w:val="clear" w:color="auto" w:fill="FFFFFF"/>
        <w:spacing w:line="240" w:lineRule="auto"/>
        <w:ind w:firstLine="567"/>
        <w:rPr>
          <w:rFonts w:ascii="Times New Roman" w:hAnsi="Times New Roman" w:cs="Times New Roman"/>
          <w:sz w:val="28"/>
          <w:szCs w:val="28"/>
          <w:lang w:val="uk-UA"/>
        </w:rPr>
      </w:pPr>
    </w:p>
    <w:p w:rsidR="00AB7BCC" w:rsidRDefault="00AB7BCC" w:rsidP="00404AB8">
      <w:pPr>
        <w:shd w:val="clear" w:color="auto" w:fill="FFFFFF"/>
        <w:spacing w:line="240" w:lineRule="auto"/>
        <w:ind w:firstLine="567"/>
        <w:rPr>
          <w:rFonts w:ascii="Times New Roman" w:hAnsi="Times New Roman" w:cs="Times New Roman"/>
          <w:sz w:val="28"/>
          <w:szCs w:val="28"/>
          <w:lang w:val="uk-UA"/>
        </w:rPr>
      </w:pPr>
    </w:p>
    <w:p w:rsidR="00AB7BCC" w:rsidRDefault="00AB7BCC" w:rsidP="00404AB8">
      <w:pPr>
        <w:shd w:val="clear" w:color="auto" w:fill="FFFFFF"/>
        <w:spacing w:line="240" w:lineRule="auto"/>
        <w:ind w:firstLine="567"/>
        <w:rPr>
          <w:rFonts w:ascii="Times New Roman" w:hAnsi="Times New Roman" w:cs="Times New Roman"/>
          <w:sz w:val="28"/>
          <w:szCs w:val="28"/>
          <w:lang w:val="uk-UA"/>
        </w:rPr>
      </w:pPr>
    </w:p>
    <w:p w:rsidR="00AB7BCC" w:rsidRDefault="00AB7BCC" w:rsidP="00404AB8">
      <w:pPr>
        <w:shd w:val="clear" w:color="auto" w:fill="FFFFFF"/>
        <w:spacing w:line="240" w:lineRule="auto"/>
        <w:ind w:firstLine="567"/>
        <w:rPr>
          <w:rFonts w:ascii="Times New Roman" w:hAnsi="Times New Roman" w:cs="Times New Roman"/>
          <w:sz w:val="28"/>
          <w:szCs w:val="28"/>
          <w:lang w:val="uk-UA"/>
        </w:rPr>
      </w:pPr>
    </w:p>
    <w:p w:rsidR="00404AB8" w:rsidRDefault="00404AB8" w:rsidP="00404AB8">
      <w:pPr>
        <w:shd w:val="clear" w:color="auto" w:fill="FFFFFF"/>
        <w:spacing w:line="240" w:lineRule="auto"/>
        <w:ind w:firstLine="567"/>
        <w:rPr>
          <w:rFonts w:ascii="Times New Roman" w:eastAsia="Times New Roman" w:hAnsi="Times New Roman" w:cs="Times New Roman"/>
          <w:color w:val="000000"/>
          <w:lang w:val="uk-UA" w:eastAsia="ru-RU"/>
        </w:rPr>
      </w:pPr>
      <w:r>
        <w:rPr>
          <w:rFonts w:ascii="Times New Roman" w:hAnsi="Times New Roman" w:cs="Times New Roman"/>
          <w:sz w:val="28"/>
          <w:szCs w:val="28"/>
          <w:lang w:val="uk-UA"/>
        </w:rPr>
        <w:lastRenderedPageBreak/>
        <w:t>Протягом останніх трьох років зростає кількість учнів учасників предметних олімпіад.</w:t>
      </w:r>
    </w:p>
    <w:p w:rsidR="00404AB8" w:rsidRPr="003C7A8A" w:rsidRDefault="00404AB8" w:rsidP="00404AB8">
      <w:pPr>
        <w:spacing w:line="240" w:lineRule="auto"/>
        <w:ind w:firstLine="0"/>
        <w:jc w:val="center"/>
        <w:rPr>
          <w:rFonts w:ascii="Times New Roman" w:eastAsia="Times New Roman" w:hAnsi="Times New Roman" w:cs="Times New Roman"/>
          <w:b/>
          <w:color w:val="000000"/>
          <w:lang w:val="uk-UA" w:eastAsia="ru-RU"/>
        </w:rPr>
      </w:pPr>
      <w:r w:rsidRPr="003C7A8A">
        <w:rPr>
          <w:rFonts w:ascii="Times New Roman" w:eastAsia="Times New Roman" w:hAnsi="Times New Roman" w:cs="Times New Roman"/>
          <w:b/>
          <w:color w:val="000000"/>
          <w:lang w:val="uk-UA" w:eastAsia="ru-RU"/>
        </w:rPr>
        <w:t>Кількість учасників Всеукраїнських учнівських олімпіад</w:t>
      </w:r>
    </w:p>
    <w:p w:rsidR="00404AB8" w:rsidRDefault="00404AB8" w:rsidP="00404AB8">
      <w:pPr>
        <w:spacing w:line="240" w:lineRule="auto"/>
        <w:ind w:firstLine="0"/>
        <w:jc w:val="center"/>
        <w:rPr>
          <w:rFonts w:ascii="Times New Roman" w:eastAsia="Times New Roman" w:hAnsi="Times New Roman" w:cs="Times New Roman"/>
          <w:color w:val="000000"/>
          <w:lang w:val="uk-UA" w:eastAsia="ru-RU"/>
        </w:rPr>
      </w:pPr>
    </w:p>
    <w:p w:rsidR="00404AB8" w:rsidRDefault="00404AB8" w:rsidP="00404AB8">
      <w:pPr>
        <w:spacing w:line="240" w:lineRule="auto"/>
        <w:ind w:firstLine="0"/>
        <w:jc w:val="center"/>
        <w:rPr>
          <w:rFonts w:ascii="Times New Roman" w:eastAsia="Times New Roman" w:hAnsi="Times New Roman" w:cs="Times New Roman"/>
          <w:color w:val="000000"/>
          <w:lang w:val="uk-UA" w:eastAsia="ru-RU"/>
        </w:rPr>
      </w:pPr>
      <w:r w:rsidRPr="003C7A8A">
        <w:rPr>
          <w:rFonts w:ascii="Times New Roman" w:eastAsia="Times New Roman" w:hAnsi="Times New Roman" w:cs="Times New Roman"/>
          <w:noProof/>
          <w:color w:val="000000"/>
          <w:lang w:eastAsia="ru-RU"/>
        </w:rPr>
        <w:drawing>
          <wp:inline distT="0" distB="0" distL="0" distR="0">
            <wp:extent cx="5562600" cy="1943100"/>
            <wp:effectExtent l="0" t="0" r="0"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4AB8" w:rsidRDefault="00404AB8" w:rsidP="00404AB8">
      <w:pPr>
        <w:shd w:val="clear" w:color="auto" w:fill="FFFFFF"/>
        <w:spacing w:line="240" w:lineRule="auto"/>
        <w:rPr>
          <w:rFonts w:ascii="Times New Roman" w:eastAsia="Times New Roman" w:hAnsi="Times New Roman"/>
          <w:color w:val="000000"/>
          <w:sz w:val="28"/>
          <w:szCs w:val="28"/>
          <w:lang w:val="uk-UA"/>
        </w:rPr>
      </w:pPr>
    </w:p>
    <w:p w:rsidR="00404AB8" w:rsidRDefault="00404AB8" w:rsidP="00404AB8">
      <w:pPr>
        <w:shd w:val="clear" w:color="auto" w:fill="FFFFFF"/>
        <w:spacing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Зростає і кількість переможців Всеукраїнських олімпіад різних рівнів. У </w:t>
      </w:r>
      <w:r w:rsidR="00BC067E">
        <w:rPr>
          <w:rFonts w:ascii="Times New Roman" w:eastAsia="Times New Roman" w:hAnsi="Times New Roman"/>
          <w:color w:val="000000"/>
          <w:sz w:val="28"/>
          <w:szCs w:val="28"/>
          <w:lang w:val="uk-UA"/>
        </w:rPr>
        <w:t>2014/2015</w:t>
      </w:r>
      <w:r>
        <w:rPr>
          <w:rFonts w:ascii="Times New Roman" w:eastAsia="Times New Roman" w:hAnsi="Times New Roman"/>
          <w:color w:val="000000"/>
          <w:sz w:val="28"/>
          <w:szCs w:val="28"/>
          <w:lang w:val="uk-UA"/>
        </w:rPr>
        <w:t xml:space="preserve"> навчальному році наші учні отримали 20 дипломів ІІ етапу олімпіад (проти 18 у минулому навчальному році), 17 дипломів ІІІ етапу (проти 6 у минулому році).</w:t>
      </w:r>
    </w:p>
    <w:p w:rsidR="00404AB8"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p>
    <w:p w:rsidR="00404AB8"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DB227E">
        <w:rPr>
          <w:rFonts w:ascii="Times New Roman" w:eastAsia="Times New Roman" w:hAnsi="Times New Roman" w:cs="Times New Roman"/>
          <w:color w:val="000000"/>
          <w:sz w:val="24"/>
          <w:szCs w:val="24"/>
          <w:lang w:val="uk-UA" w:eastAsia="ru-RU"/>
        </w:rPr>
        <w:t>Переможці ІІ міського етапу Всеукраїнських учнівських олімпіад</w:t>
      </w:r>
    </w:p>
    <w:p w:rsidR="00404AB8"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p>
    <w:p w:rsidR="00404AB8"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CF510A">
        <w:rPr>
          <w:rFonts w:ascii="Times New Roman" w:eastAsia="Times New Roman" w:hAnsi="Times New Roman" w:cs="Times New Roman"/>
          <w:noProof/>
          <w:color w:val="000000"/>
          <w:sz w:val="24"/>
          <w:szCs w:val="24"/>
          <w:lang w:eastAsia="ru-RU"/>
        </w:rPr>
        <w:drawing>
          <wp:inline distT="0" distB="0" distL="0" distR="0">
            <wp:extent cx="5257800" cy="1819275"/>
            <wp:effectExtent l="0" t="0" r="0"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4AB8"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p>
    <w:p w:rsidR="00404AB8"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p>
    <w:p w:rsidR="00404AB8" w:rsidRPr="00DB227E"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p>
    <w:p w:rsidR="00404AB8" w:rsidRPr="00007F22" w:rsidRDefault="00404AB8" w:rsidP="00404AB8">
      <w:pPr>
        <w:spacing w:line="240" w:lineRule="auto"/>
        <w:ind w:firstLine="0"/>
        <w:jc w:val="center"/>
        <w:rPr>
          <w:rFonts w:ascii="Times New Roman" w:eastAsia="Times New Roman" w:hAnsi="Times New Roman" w:cs="Times New Roman"/>
          <w:b/>
          <w:color w:val="000000"/>
          <w:sz w:val="24"/>
          <w:szCs w:val="24"/>
          <w:lang w:val="uk-UA" w:eastAsia="ru-RU"/>
        </w:rPr>
      </w:pPr>
      <w:r w:rsidRPr="00007F22">
        <w:rPr>
          <w:rFonts w:ascii="Times New Roman" w:eastAsia="Times New Roman" w:hAnsi="Times New Roman" w:cs="Times New Roman"/>
          <w:b/>
          <w:color w:val="000000"/>
          <w:sz w:val="24"/>
          <w:szCs w:val="24"/>
          <w:lang w:eastAsia="ru-RU"/>
        </w:rPr>
        <w:t>Переможці ІІІ (обласного) етапу Всеукраїнських учнівських олімпіад</w:t>
      </w:r>
    </w:p>
    <w:p w:rsidR="00404AB8"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p>
    <w:p w:rsidR="00404AB8"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r w:rsidRPr="00007F22">
        <w:rPr>
          <w:rFonts w:ascii="Times New Roman" w:eastAsia="Times New Roman" w:hAnsi="Times New Roman" w:cs="Times New Roman"/>
          <w:noProof/>
          <w:color w:val="000000"/>
          <w:sz w:val="24"/>
          <w:szCs w:val="24"/>
          <w:lang w:eastAsia="ru-RU"/>
        </w:rPr>
        <w:drawing>
          <wp:inline distT="0" distB="0" distL="0" distR="0">
            <wp:extent cx="5200650" cy="1828800"/>
            <wp:effectExtent l="0" t="0" r="0" b="0"/>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4AB8" w:rsidRPr="00007F22" w:rsidRDefault="00404AB8" w:rsidP="00404AB8">
      <w:pPr>
        <w:spacing w:line="240" w:lineRule="auto"/>
        <w:ind w:firstLine="0"/>
        <w:jc w:val="center"/>
        <w:rPr>
          <w:rFonts w:ascii="Times New Roman" w:eastAsia="Times New Roman" w:hAnsi="Times New Roman" w:cs="Times New Roman"/>
          <w:color w:val="000000"/>
          <w:sz w:val="24"/>
          <w:szCs w:val="24"/>
          <w:lang w:val="uk-UA" w:eastAsia="ru-RU"/>
        </w:rPr>
      </w:pPr>
    </w:p>
    <w:p w:rsidR="00404AB8" w:rsidRDefault="00404AB8" w:rsidP="00404AB8">
      <w:pPr>
        <w:shd w:val="clear" w:color="auto" w:fill="FFFFFF"/>
        <w:spacing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lastRenderedPageBreak/>
        <w:t>Традиційно наші учні стають переможцями олімпіад з хімії (вчитель Іванащенко О.А.), біології (вчителі Хохлова І.М., Бондар Г.С.), географії (Нефедова О.І., Ворона О.В., Ніколаєнко О.С.), історії та правознавства (вчитель Грищук Н.Л.). На жаль, ми не маємо переможців з математики, фізики, інформатики, англійської мови, перманентно з</w:t>
      </w:r>
      <w:r>
        <w:rPr>
          <w:rFonts w:ascii="Times New Roman" w:eastAsia="Times New Roman" w:hAnsi="Times New Roman" w:cs="Times New Roman"/>
          <w:color w:val="000000"/>
          <w:sz w:val="28"/>
          <w:szCs w:val="28"/>
          <w:lang w:val="uk-UA"/>
        </w:rPr>
        <w:t>’</w:t>
      </w:r>
      <w:r>
        <w:rPr>
          <w:rFonts w:ascii="Times New Roman" w:eastAsia="Times New Roman" w:hAnsi="Times New Roman"/>
          <w:color w:val="000000"/>
          <w:sz w:val="28"/>
          <w:szCs w:val="28"/>
          <w:lang w:val="uk-UA"/>
        </w:rPr>
        <w:t>являються переможці з української мови та літератури.</w:t>
      </w:r>
    </w:p>
    <w:p w:rsidR="00404AB8" w:rsidRDefault="00404AB8" w:rsidP="00404AB8">
      <w:pPr>
        <w:shd w:val="clear" w:color="auto" w:fill="FFFFFF"/>
        <w:spacing w:line="240" w:lineRule="auto"/>
        <w:ind w:right="108"/>
        <w:rPr>
          <w:rFonts w:ascii="Times New Roman" w:hAnsi="Times New Roman"/>
          <w:sz w:val="28"/>
          <w:szCs w:val="28"/>
          <w:lang w:val="uk-UA"/>
        </w:rPr>
      </w:pPr>
      <w:r w:rsidRPr="00F432F2">
        <w:rPr>
          <w:rFonts w:ascii="Times New Roman" w:hAnsi="Times New Roman"/>
          <w:sz w:val="28"/>
          <w:szCs w:val="28"/>
          <w:lang w:val="uk-UA"/>
        </w:rPr>
        <w:t>Результатом</w:t>
      </w:r>
      <w:r>
        <w:rPr>
          <w:rFonts w:ascii="Times New Roman" w:hAnsi="Times New Roman"/>
          <w:sz w:val="28"/>
          <w:szCs w:val="28"/>
          <w:lang w:val="uk-UA"/>
        </w:rPr>
        <w:t xml:space="preserve"> роботи педагогів з обдарованими учнями </w:t>
      </w:r>
      <w:r w:rsidRPr="00F432F2">
        <w:rPr>
          <w:rFonts w:ascii="Times New Roman" w:hAnsi="Times New Roman"/>
          <w:sz w:val="28"/>
          <w:szCs w:val="28"/>
          <w:lang w:val="uk-UA"/>
        </w:rPr>
        <w:t xml:space="preserve"> є активна участь та перемоги талановитих учнів </w:t>
      </w:r>
      <w:r>
        <w:rPr>
          <w:rFonts w:ascii="Times New Roman" w:hAnsi="Times New Roman"/>
          <w:sz w:val="28"/>
          <w:szCs w:val="28"/>
          <w:lang w:val="uk-UA"/>
        </w:rPr>
        <w:t>закладу</w:t>
      </w:r>
      <w:r w:rsidRPr="00F432F2">
        <w:rPr>
          <w:rFonts w:ascii="Times New Roman" w:hAnsi="Times New Roman"/>
          <w:sz w:val="28"/>
          <w:szCs w:val="28"/>
          <w:lang w:val="uk-UA"/>
        </w:rPr>
        <w:t xml:space="preserve"> в міжнародних </w:t>
      </w:r>
      <w:r>
        <w:rPr>
          <w:rFonts w:ascii="Times New Roman" w:hAnsi="Times New Roman"/>
          <w:sz w:val="28"/>
          <w:szCs w:val="28"/>
          <w:lang w:val="uk-UA"/>
        </w:rPr>
        <w:t xml:space="preserve">та всеукраїнських </w:t>
      </w:r>
      <w:r w:rsidRPr="00F432F2">
        <w:rPr>
          <w:rFonts w:ascii="Times New Roman" w:hAnsi="Times New Roman"/>
          <w:sz w:val="28"/>
          <w:szCs w:val="28"/>
          <w:lang w:val="uk-UA"/>
        </w:rPr>
        <w:t>конку</w:t>
      </w:r>
      <w:r>
        <w:rPr>
          <w:rFonts w:ascii="Times New Roman" w:hAnsi="Times New Roman"/>
          <w:sz w:val="28"/>
          <w:szCs w:val="28"/>
          <w:lang w:val="uk-UA"/>
        </w:rPr>
        <w:t>р</w:t>
      </w:r>
      <w:r w:rsidRPr="00F432F2">
        <w:rPr>
          <w:rFonts w:ascii="Times New Roman" w:hAnsi="Times New Roman"/>
          <w:sz w:val="28"/>
          <w:szCs w:val="28"/>
          <w:lang w:val="uk-UA"/>
        </w:rPr>
        <w:t>сах:</w:t>
      </w:r>
      <w:r>
        <w:rPr>
          <w:rFonts w:ascii="Times New Roman" w:hAnsi="Times New Roman"/>
          <w:sz w:val="28"/>
          <w:szCs w:val="28"/>
          <w:lang w:val="uk-UA"/>
        </w:rPr>
        <w:t xml:space="preserve"> «Кенгуру», «Грінвіч», «Лелека», «Колосок», «Соняшник», </w:t>
      </w:r>
      <w:r w:rsidRPr="0011077B">
        <w:rPr>
          <w:rFonts w:ascii="Times New Roman" w:hAnsi="Times New Roman"/>
          <w:sz w:val="28"/>
          <w:szCs w:val="28"/>
          <w:lang w:val="uk-UA"/>
        </w:rPr>
        <w:t>конкурсах читців, конкурсах творчих робіт.</w:t>
      </w:r>
      <w:r>
        <w:rPr>
          <w:rFonts w:ascii="Times New Roman" w:hAnsi="Times New Roman"/>
          <w:sz w:val="28"/>
          <w:szCs w:val="28"/>
          <w:lang w:val="uk-UA"/>
        </w:rPr>
        <w:t xml:space="preserve"> </w:t>
      </w:r>
    </w:p>
    <w:tbl>
      <w:tblPr>
        <w:tblStyle w:val="aa"/>
        <w:tblW w:w="0" w:type="auto"/>
        <w:tblLayout w:type="fixed"/>
        <w:tblLook w:val="04A0"/>
      </w:tblPr>
      <w:tblGrid>
        <w:gridCol w:w="1588"/>
        <w:gridCol w:w="930"/>
        <w:gridCol w:w="992"/>
        <w:gridCol w:w="1044"/>
        <w:gridCol w:w="941"/>
        <w:gridCol w:w="850"/>
        <w:gridCol w:w="931"/>
        <w:gridCol w:w="770"/>
        <w:gridCol w:w="993"/>
        <w:gridCol w:w="1041"/>
      </w:tblGrid>
      <w:tr w:rsidR="00404AB8" w:rsidTr="00404AB8">
        <w:tc>
          <w:tcPr>
            <w:tcW w:w="1588" w:type="dxa"/>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sidRPr="002E2EFF">
              <w:rPr>
                <w:rFonts w:ascii="Times New Roman" w:eastAsia="Times New Roman" w:hAnsi="Times New Roman"/>
                <w:color w:val="000000"/>
                <w:sz w:val="24"/>
                <w:szCs w:val="24"/>
                <w:lang w:val="uk-UA"/>
              </w:rPr>
              <w:t>Назва конкурсу</w:t>
            </w:r>
          </w:p>
        </w:tc>
        <w:tc>
          <w:tcPr>
            <w:tcW w:w="2966" w:type="dxa"/>
            <w:gridSpan w:val="3"/>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Кількість учасників</w:t>
            </w:r>
          </w:p>
        </w:tc>
        <w:tc>
          <w:tcPr>
            <w:tcW w:w="2722" w:type="dxa"/>
            <w:gridSpan w:val="3"/>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Кількість переможців</w:t>
            </w:r>
          </w:p>
        </w:tc>
        <w:tc>
          <w:tcPr>
            <w:tcW w:w="2804" w:type="dxa"/>
            <w:gridSpan w:val="3"/>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Кількість призерів</w:t>
            </w:r>
          </w:p>
        </w:tc>
      </w:tr>
      <w:tr w:rsidR="00404AB8" w:rsidTr="00404AB8">
        <w:tc>
          <w:tcPr>
            <w:tcW w:w="1588" w:type="dxa"/>
          </w:tcPr>
          <w:p w:rsidR="00404AB8" w:rsidRDefault="00404AB8" w:rsidP="00404AB8">
            <w:pPr>
              <w:spacing w:line="240" w:lineRule="auto"/>
              <w:ind w:firstLine="0"/>
              <w:rPr>
                <w:rFonts w:ascii="Times New Roman" w:eastAsia="Times New Roman" w:hAnsi="Times New Roman"/>
                <w:color w:val="000000"/>
                <w:sz w:val="28"/>
                <w:szCs w:val="28"/>
                <w:lang w:val="uk-UA"/>
              </w:rPr>
            </w:pPr>
          </w:p>
        </w:tc>
        <w:tc>
          <w:tcPr>
            <w:tcW w:w="930" w:type="dxa"/>
          </w:tcPr>
          <w:p w:rsidR="00404AB8"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2012/</w:t>
            </w:r>
          </w:p>
          <w:p w:rsidR="00404AB8" w:rsidRPr="006F2414"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2013</w:t>
            </w:r>
          </w:p>
        </w:tc>
        <w:tc>
          <w:tcPr>
            <w:tcW w:w="992" w:type="dxa"/>
            <w:tcBorders>
              <w:right w:val="single" w:sz="4" w:space="0" w:color="auto"/>
            </w:tcBorders>
          </w:tcPr>
          <w:p w:rsidR="00404AB8"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2013/</w:t>
            </w:r>
          </w:p>
          <w:p w:rsidR="00404AB8" w:rsidRPr="006F2414"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2014</w:t>
            </w:r>
          </w:p>
        </w:tc>
        <w:tc>
          <w:tcPr>
            <w:tcW w:w="1044" w:type="dxa"/>
            <w:tcBorders>
              <w:left w:val="single" w:sz="4" w:space="0" w:color="auto"/>
            </w:tcBorders>
          </w:tcPr>
          <w:p w:rsidR="00404AB8" w:rsidRDefault="00404AB8" w:rsidP="00404AB8">
            <w:pPr>
              <w:spacing w:line="240" w:lineRule="auto"/>
              <w:ind w:firstLine="0"/>
              <w:rPr>
                <w:rFonts w:ascii="Times New Roman" w:eastAsia="Times New Roman" w:hAnsi="Times New Roman"/>
                <w:color w:val="000000"/>
                <w:lang w:val="uk-UA"/>
              </w:rPr>
            </w:pPr>
            <w:r>
              <w:rPr>
                <w:rFonts w:ascii="Times New Roman" w:eastAsia="Times New Roman" w:hAnsi="Times New Roman"/>
                <w:color w:val="000000"/>
                <w:lang w:val="uk-UA"/>
              </w:rPr>
              <w:t>2014/</w:t>
            </w:r>
          </w:p>
          <w:p w:rsidR="00404AB8" w:rsidRPr="006F2414" w:rsidRDefault="00404AB8" w:rsidP="00404AB8">
            <w:pPr>
              <w:spacing w:line="240" w:lineRule="auto"/>
              <w:ind w:firstLine="0"/>
              <w:rPr>
                <w:rFonts w:ascii="Times New Roman" w:eastAsia="Times New Roman" w:hAnsi="Times New Roman"/>
                <w:color w:val="000000"/>
                <w:lang w:val="uk-UA"/>
              </w:rPr>
            </w:pPr>
            <w:r>
              <w:rPr>
                <w:rFonts w:ascii="Times New Roman" w:eastAsia="Times New Roman" w:hAnsi="Times New Roman"/>
                <w:color w:val="000000"/>
                <w:lang w:val="uk-UA"/>
              </w:rPr>
              <w:t>2015</w:t>
            </w:r>
          </w:p>
        </w:tc>
        <w:tc>
          <w:tcPr>
            <w:tcW w:w="941" w:type="dxa"/>
          </w:tcPr>
          <w:p w:rsidR="00404AB8"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2012/</w:t>
            </w:r>
          </w:p>
          <w:p w:rsidR="00404AB8" w:rsidRPr="006F2414"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2013</w:t>
            </w:r>
          </w:p>
        </w:tc>
        <w:tc>
          <w:tcPr>
            <w:tcW w:w="850" w:type="dxa"/>
            <w:tcBorders>
              <w:right w:val="single" w:sz="4" w:space="0" w:color="auto"/>
            </w:tcBorders>
          </w:tcPr>
          <w:p w:rsidR="00404AB8"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2013/</w:t>
            </w:r>
          </w:p>
          <w:p w:rsidR="00404AB8" w:rsidRPr="006F2414"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2014</w:t>
            </w:r>
          </w:p>
        </w:tc>
        <w:tc>
          <w:tcPr>
            <w:tcW w:w="931" w:type="dxa"/>
            <w:tcBorders>
              <w:left w:val="single" w:sz="4" w:space="0" w:color="auto"/>
            </w:tcBorders>
          </w:tcPr>
          <w:p w:rsidR="00404AB8" w:rsidRDefault="00404AB8" w:rsidP="00404AB8">
            <w:pPr>
              <w:spacing w:line="240" w:lineRule="auto"/>
              <w:ind w:firstLine="0"/>
              <w:rPr>
                <w:rFonts w:ascii="Times New Roman" w:eastAsia="Times New Roman" w:hAnsi="Times New Roman"/>
                <w:color w:val="000000"/>
                <w:lang w:val="uk-UA"/>
              </w:rPr>
            </w:pPr>
            <w:r>
              <w:rPr>
                <w:rFonts w:ascii="Times New Roman" w:eastAsia="Times New Roman" w:hAnsi="Times New Roman"/>
                <w:color w:val="000000"/>
                <w:lang w:val="uk-UA"/>
              </w:rPr>
              <w:t>2014/</w:t>
            </w:r>
          </w:p>
          <w:p w:rsidR="00404AB8" w:rsidRPr="006F2414" w:rsidRDefault="00404AB8" w:rsidP="00404AB8">
            <w:pPr>
              <w:spacing w:line="240" w:lineRule="auto"/>
              <w:ind w:firstLine="0"/>
              <w:rPr>
                <w:rFonts w:ascii="Times New Roman" w:eastAsia="Times New Roman" w:hAnsi="Times New Roman"/>
                <w:color w:val="000000"/>
                <w:lang w:val="uk-UA"/>
              </w:rPr>
            </w:pPr>
            <w:r>
              <w:rPr>
                <w:rFonts w:ascii="Times New Roman" w:eastAsia="Times New Roman" w:hAnsi="Times New Roman"/>
                <w:color w:val="000000"/>
                <w:lang w:val="uk-UA"/>
              </w:rPr>
              <w:t>2015</w:t>
            </w:r>
          </w:p>
        </w:tc>
        <w:tc>
          <w:tcPr>
            <w:tcW w:w="770" w:type="dxa"/>
          </w:tcPr>
          <w:p w:rsidR="00404AB8" w:rsidRPr="006F2414"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2012/2013</w:t>
            </w:r>
          </w:p>
        </w:tc>
        <w:tc>
          <w:tcPr>
            <w:tcW w:w="993" w:type="dxa"/>
            <w:tcBorders>
              <w:right w:val="single" w:sz="4" w:space="0" w:color="auto"/>
            </w:tcBorders>
          </w:tcPr>
          <w:p w:rsidR="00404AB8"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2013/</w:t>
            </w:r>
          </w:p>
          <w:p w:rsidR="00404AB8" w:rsidRPr="006F2414" w:rsidRDefault="00404AB8" w:rsidP="00404AB8">
            <w:pPr>
              <w:spacing w:line="240" w:lineRule="auto"/>
              <w:ind w:firstLine="0"/>
              <w:rPr>
                <w:rFonts w:ascii="Times New Roman" w:eastAsia="Times New Roman" w:hAnsi="Times New Roman"/>
                <w:color w:val="000000"/>
                <w:lang w:val="uk-UA"/>
              </w:rPr>
            </w:pPr>
            <w:r w:rsidRPr="006F2414">
              <w:rPr>
                <w:rFonts w:ascii="Times New Roman" w:eastAsia="Times New Roman" w:hAnsi="Times New Roman"/>
                <w:color w:val="000000"/>
                <w:lang w:val="uk-UA"/>
              </w:rPr>
              <w:t>2014</w:t>
            </w:r>
          </w:p>
        </w:tc>
        <w:tc>
          <w:tcPr>
            <w:tcW w:w="1041" w:type="dxa"/>
            <w:tcBorders>
              <w:left w:val="single" w:sz="4" w:space="0" w:color="auto"/>
            </w:tcBorders>
          </w:tcPr>
          <w:p w:rsidR="00404AB8" w:rsidRDefault="00404AB8" w:rsidP="00404AB8">
            <w:pPr>
              <w:spacing w:line="240" w:lineRule="auto"/>
              <w:ind w:firstLine="0"/>
              <w:rPr>
                <w:rFonts w:ascii="Times New Roman" w:eastAsia="Times New Roman" w:hAnsi="Times New Roman"/>
                <w:color w:val="000000"/>
                <w:lang w:val="uk-UA"/>
              </w:rPr>
            </w:pPr>
            <w:r>
              <w:rPr>
                <w:rFonts w:ascii="Times New Roman" w:eastAsia="Times New Roman" w:hAnsi="Times New Roman"/>
                <w:color w:val="000000"/>
                <w:lang w:val="uk-UA"/>
              </w:rPr>
              <w:t>2014/</w:t>
            </w:r>
          </w:p>
          <w:p w:rsidR="00404AB8" w:rsidRPr="006F2414" w:rsidRDefault="00404AB8" w:rsidP="00404AB8">
            <w:pPr>
              <w:spacing w:line="240" w:lineRule="auto"/>
              <w:ind w:firstLine="0"/>
              <w:rPr>
                <w:rFonts w:ascii="Times New Roman" w:eastAsia="Times New Roman" w:hAnsi="Times New Roman"/>
                <w:color w:val="000000"/>
                <w:lang w:val="uk-UA"/>
              </w:rPr>
            </w:pPr>
            <w:r>
              <w:rPr>
                <w:rFonts w:ascii="Times New Roman" w:eastAsia="Times New Roman" w:hAnsi="Times New Roman"/>
                <w:color w:val="000000"/>
                <w:lang w:val="uk-UA"/>
              </w:rPr>
              <w:t>2015</w:t>
            </w:r>
          </w:p>
        </w:tc>
      </w:tr>
      <w:tr w:rsidR="00404AB8" w:rsidTr="00404AB8">
        <w:tc>
          <w:tcPr>
            <w:tcW w:w="1588" w:type="dxa"/>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sidRPr="002E2EFF">
              <w:rPr>
                <w:rFonts w:ascii="Times New Roman" w:eastAsia="Times New Roman" w:hAnsi="Times New Roman"/>
                <w:color w:val="000000"/>
                <w:sz w:val="24"/>
                <w:szCs w:val="24"/>
                <w:lang w:val="uk-UA"/>
              </w:rPr>
              <w:t>«Кенгуру»</w:t>
            </w:r>
          </w:p>
        </w:tc>
        <w:tc>
          <w:tcPr>
            <w:tcW w:w="93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342</w:t>
            </w:r>
          </w:p>
        </w:tc>
        <w:tc>
          <w:tcPr>
            <w:tcW w:w="992"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262</w:t>
            </w:r>
          </w:p>
        </w:tc>
        <w:tc>
          <w:tcPr>
            <w:tcW w:w="1044"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494</w:t>
            </w:r>
          </w:p>
        </w:tc>
        <w:tc>
          <w:tcPr>
            <w:tcW w:w="941"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42</w:t>
            </w:r>
          </w:p>
        </w:tc>
        <w:tc>
          <w:tcPr>
            <w:tcW w:w="850"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35</w:t>
            </w:r>
          </w:p>
        </w:tc>
        <w:tc>
          <w:tcPr>
            <w:tcW w:w="93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42</w:t>
            </w:r>
          </w:p>
        </w:tc>
        <w:tc>
          <w:tcPr>
            <w:tcW w:w="77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88</w:t>
            </w:r>
          </w:p>
        </w:tc>
        <w:tc>
          <w:tcPr>
            <w:tcW w:w="993"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27</w:t>
            </w:r>
          </w:p>
        </w:tc>
        <w:tc>
          <w:tcPr>
            <w:tcW w:w="104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88</w:t>
            </w:r>
          </w:p>
        </w:tc>
      </w:tr>
      <w:tr w:rsidR="00404AB8" w:rsidTr="00404AB8">
        <w:tc>
          <w:tcPr>
            <w:tcW w:w="1588" w:type="dxa"/>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sidRPr="002E2EFF">
              <w:rPr>
                <w:rFonts w:ascii="Times New Roman" w:eastAsia="Times New Roman" w:hAnsi="Times New Roman"/>
                <w:color w:val="000000"/>
                <w:sz w:val="24"/>
                <w:szCs w:val="24"/>
                <w:lang w:val="uk-UA"/>
              </w:rPr>
              <w:t>«Грінвіч»</w:t>
            </w:r>
          </w:p>
        </w:tc>
        <w:tc>
          <w:tcPr>
            <w:tcW w:w="93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54</w:t>
            </w:r>
          </w:p>
        </w:tc>
        <w:tc>
          <w:tcPr>
            <w:tcW w:w="992"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107</w:t>
            </w:r>
          </w:p>
        </w:tc>
        <w:tc>
          <w:tcPr>
            <w:tcW w:w="1044"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117</w:t>
            </w:r>
          </w:p>
        </w:tc>
        <w:tc>
          <w:tcPr>
            <w:tcW w:w="941"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10</w:t>
            </w:r>
          </w:p>
        </w:tc>
        <w:tc>
          <w:tcPr>
            <w:tcW w:w="850"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12</w:t>
            </w:r>
          </w:p>
        </w:tc>
        <w:tc>
          <w:tcPr>
            <w:tcW w:w="93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10</w:t>
            </w:r>
          </w:p>
        </w:tc>
        <w:tc>
          <w:tcPr>
            <w:tcW w:w="77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5</w:t>
            </w:r>
          </w:p>
        </w:tc>
        <w:tc>
          <w:tcPr>
            <w:tcW w:w="993"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25</w:t>
            </w:r>
          </w:p>
        </w:tc>
        <w:tc>
          <w:tcPr>
            <w:tcW w:w="104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29</w:t>
            </w:r>
          </w:p>
        </w:tc>
      </w:tr>
      <w:tr w:rsidR="00404AB8" w:rsidRPr="002E2EFF" w:rsidTr="00404AB8">
        <w:tc>
          <w:tcPr>
            <w:tcW w:w="1588" w:type="dxa"/>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sidRPr="002E2EFF">
              <w:rPr>
                <w:rFonts w:ascii="Times New Roman" w:eastAsia="Times New Roman" w:hAnsi="Times New Roman"/>
                <w:color w:val="000000"/>
                <w:sz w:val="24"/>
                <w:szCs w:val="24"/>
                <w:lang w:val="uk-UA"/>
              </w:rPr>
              <w:t>«Колосок»</w:t>
            </w:r>
          </w:p>
        </w:tc>
        <w:tc>
          <w:tcPr>
            <w:tcW w:w="93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126</w:t>
            </w:r>
          </w:p>
        </w:tc>
        <w:tc>
          <w:tcPr>
            <w:tcW w:w="992"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125</w:t>
            </w:r>
          </w:p>
        </w:tc>
        <w:tc>
          <w:tcPr>
            <w:tcW w:w="1044"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242</w:t>
            </w:r>
          </w:p>
        </w:tc>
        <w:tc>
          <w:tcPr>
            <w:tcW w:w="941"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28</w:t>
            </w:r>
          </w:p>
        </w:tc>
        <w:tc>
          <w:tcPr>
            <w:tcW w:w="850"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27</w:t>
            </w:r>
          </w:p>
        </w:tc>
        <w:tc>
          <w:tcPr>
            <w:tcW w:w="93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26</w:t>
            </w:r>
          </w:p>
        </w:tc>
        <w:tc>
          <w:tcPr>
            <w:tcW w:w="77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54</w:t>
            </w:r>
          </w:p>
        </w:tc>
        <w:tc>
          <w:tcPr>
            <w:tcW w:w="993"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39</w:t>
            </w:r>
          </w:p>
        </w:tc>
        <w:tc>
          <w:tcPr>
            <w:tcW w:w="104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34</w:t>
            </w:r>
          </w:p>
        </w:tc>
      </w:tr>
      <w:tr w:rsidR="00404AB8" w:rsidRPr="002E2EFF" w:rsidTr="00404AB8">
        <w:tc>
          <w:tcPr>
            <w:tcW w:w="1588" w:type="dxa"/>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«Лелека»</w:t>
            </w:r>
          </w:p>
        </w:tc>
        <w:tc>
          <w:tcPr>
            <w:tcW w:w="93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52</w:t>
            </w:r>
          </w:p>
        </w:tc>
        <w:tc>
          <w:tcPr>
            <w:tcW w:w="992"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55</w:t>
            </w:r>
          </w:p>
        </w:tc>
        <w:tc>
          <w:tcPr>
            <w:tcW w:w="1044"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64</w:t>
            </w:r>
          </w:p>
        </w:tc>
        <w:tc>
          <w:tcPr>
            <w:tcW w:w="941"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12</w:t>
            </w:r>
          </w:p>
        </w:tc>
        <w:tc>
          <w:tcPr>
            <w:tcW w:w="850"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11</w:t>
            </w:r>
          </w:p>
        </w:tc>
        <w:tc>
          <w:tcPr>
            <w:tcW w:w="93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12</w:t>
            </w:r>
          </w:p>
        </w:tc>
        <w:tc>
          <w:tcPr>
            <w:tcW w:w="77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23</w:t>
            </w:r>
          </w:p>
        </w:tc>
        <w:tc>
          <w:tcPr>
            <w:tcW w:w="993"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28</w:t>
            </w:r>
          </w:p>
        </w:tc>
        <w:tc>
          <w:tcPr>
            <w:tcW w:w="104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8</w:t>
            </w:r>
          </w:p>
        </w:tc>
      </w:tr>
      <w:tr w:rsidR="00404AB8" w:rsidRPr="002E2EFF" w:rsidTr="00404AB8">
        <w:tc>
          <w:tcPr>
            <w:tcW w:w="1588" w:type="dxa"/>
          </w:tcPr>
          <w:p w:rsidR="00404AB8" w:rsidRPr="002E2EFF" w:rsidRDefault="00404AB8"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«Левеня»</w:t>
            </w:r>
          </w:p>
        </w:tc>
        <w:tc>
          <w:tcPr>
            <w:tcW w:w="93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42</w:t>
            </w:r>
          </w:p>
        </w:tc>
        <w:tc>
          <w:tcPr>
            <w:tcW w:w="992"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1044"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29</w:t>
            </w:r>
          </w:p>
        </w:tc>
        <w:tc>
          <w:tcPr>
            <w:tcW w:w="941"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8</w:t>
            </w:r>
          </w:p>
        </w:tc>
        <w:tc>
          <w:tcPr>
            <w:tcW w:w="850"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93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w:t>
            </w:r>
          </w:p>
        </w:tc>
        <w:tc>
          <w:tcPr>
            <w:tcW w:w="77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24</w:t>
            </w:r>
          </w:p>
        </w:tc>
        <w:tc>
          <w:tcPr>
            <w:tcW w:w="993"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104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15</w:t>
            </w:r>
          </w:p>
        </w:tc>
      </w:tr>
      <w:tr w:rsidR="00404AB8" w:rsidRPr="002E2EFF" w:rsidTr="00404AB8">
        <w:tc>
          <w:tcPr>
            <w:tcW w:w="1588" w:type="dxa"/>
          </w:tcPr>
          <w:p w:rsidR="00404AB8" w:rsidRDefault="00404AB8" w:rsidP="00404AB8">
            <w:pPr>
              <w:spacing w:line="240" w:lineRule="auto"/>
              <w:ind w:firstLine="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«Соняшник»</w:t>
            </w:r>
          </w:p>
        </w:tc>
        <w:tc>
          <w:tcPr>
            <w:tcW w:w="93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992"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128</w:t>
            </w:r>
          </w:p>
        </w:tc>
        <w:tc>
          <w:tcPr>
            <w:tcW w:w="1044"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145</w:t>
            </w:r>
          </w:p>
        </w:tc>
        <w:tc>
          <w:tcPr>
            <w:tcW w:w="941"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850"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17</w:t>
            </w:r>
          </w:p>
        </w:tc>
        <w:tc>
          <w:tcPr>
            <w:tcW w:w="93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29</w:t>
            </w:r>
          </w:p>
        </w:tc>
        <w:tc>
          <w:tcPr>
            <w:tcW w:w="770" w:type="dxa"/>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0</w:t>
            </w:r>
          </w:p>
        </w:tc>
        <w:tc>
          <w:tcPr>
            <w:tcW w:w="993" w:type="dxa"/>
            <w:tcBorders>
              <w:righ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sidRPr="006F2414">
              <w:rPr>
                <w:rFonts w:ascii="Times New Roman" w:eastAsia="Times New Roman" w:hAnsi="Times New Roman"/>
                <w:color w:val="000000"/>
                <w:lang w:val="uk-UA"/>
              </w:rPr>
              <w:t>36</w:t>
            </w:r>
          </w:p>
        </w:tc>
        <w:tc>
          <w:tcPr>
            <w:tcW w:w="1041" w:type="dxa"/>
            <w:tcBorders>
              <w:left w:val="single" w:sz="4" w:space="0" w:color="auto"/>
            </w:tcBorders>
          </w:tcPr>
          <w:p w:rsidR="00404AB8" w:rsidRPr="006F2414" w:rsidRDefault="00404AB8" w:rsidP="00404AB8">
            <w:pPr>
              <w:spacing w:line="240" w:lineRule="auto"/>
              <w:ind w:firstLine="0"/>
              <w:jc w:val="center"/>
              <w:rPr>
                <w:rFonts w:ascii="Times New Roman" w:eastAsia="Times New Roman" w:hAnsi="Times New Roman"/>
                <w:color w:val="000000"/>
                <w:lang w:val="uk-UA"/>
              </w:rPr>
            </w:pPr>
            <w:r>
              <w:rPr>
                <w:rFonts w:ascii="Times New Roman" w:eastAsia="Times New Roman" w:hAnsi="Times New Roman"/>
                <w:color w:val="000000"/>
                <w:lang w:val="uk-UA"/>
              </w:rPr>
              <w:t>44</w:t>
            </w:r>
          </w:p>
        </w:tc>
      </w:tr>
    </w:tbl>
    <w:p w:rsidR="00404AB8" w:rsidRPr="002E2EFF" w:rsidRDefault="00404AB8" w:rsidP="00404AB8">
      <w:pPr>
        <w:shd w:val="clear" w:color="auto" w:fill="FFFFFF"/>
        <w:spacing w:line="240" w:lineRule="auto"/>
        <w:rPr>
          <w:rFonts w:ascii="Times New Roman" w:eastAsia="Times New Roman" w:hAnsi="Times New Roman"/>
          <w:color w:val="000000"/>
          <w:sz w:val="24"/>
          <w:szCs w:val="24"/>
          <w:lang w:val="uk-UA"/>
        </w:rPr>
      </w:pPr>
    </w:p>
    <w:p w:rsidR="00404AB8" w:rsidRPr="00493B89" w:rsidRDefault="00404AB8" w:rsidP="00404AB8">
      <w:pPr>
        <w:shd w:val="clear" w:color="auto" w:fill="FFFFFF"/>
        <w:spacing w:line="240" w:lineRule="auto"/>
        <w:ind w:firstLine="708"/>
        <w:rPr>
          <w:rFonts w:ascii="Times New Roman" w:hAnsi="Times New Roman"/>
          <w:sz w:val="28"/>
          <w:szCs w:val="28"/>
          <w:lang w:val="uk-UA"/>
        </w:rPr>
      </w:pPr>
      <w:r w:rsidRPr="00493B89">
        <w:rPr>
          <w:rFonts w:ascii="Times New Roman" w:hAnsi="Times New Roman"/>
          <w:sz w:val="28"/>
          <w:szCs w:val="28"/>
          <w:lang w:val="uk-UA"/>
        </w:rPr>
        <w:t xml:space="preserve">Так, у  міському етапі Міжнародного конкурсу знавців української мови імені Петра Яцика взяли участь 9 учнів нашого закладу і троє з них стали переможцями. Це </w:t>
      </w:r>
    </w:p>
    <w:p w:rsidR="00404AB8" w:rsidRPr="00493B89" w:rsidRDefault="00404AB8" w:rsidP="00404AB8">
      <w:pPr>
        <w:shd w:val="clear" w:color="auto" w:fill="FFFFFF"/>
        <w:spacing w:line="240" w:lineRule="auto"/>
        <w:ind w:firstLine="708"/>
        <w:rPr>
          <w:rFonts w:ascii="Times New Roman" w:hAnsi="Times New Roman"/>
          <w:sz w:val="28"/>
          <w:szCs w:val="28"/>
          <w:lang w:val="uk-UA"/>
        </w:rPr>
      </w:pPr>
      <w:r w:rsidRPr="00493B89">
        <w:rPr>
          <w:rFonts w:ascii="Times New Roman" w:hAnsi="Times New Roman"/>
          <w:sz w:val="28"/>
          <w:szCs w:val="28"/>
          <w:lang w:val="uk-UA"/>
        </w:rPr>
        <w:t>Вакуленко Карина, 11-Б кл., вчитель Тарасенко С.А., - ІІ місце;</w:t>
      </w:r>
    </w:p>
    <w:p w:rsidR="00404AB8" w:rsidRPr="00493B89" w:rsidRDefault="00404AB8" w:rsidP="00404AB8">
      <w:pPr>
        <w:shd w:val="clear" w:color="auto" w:fill="FFFFFF"/>
        <w:spacing w:line="240" w:lineRule="auto"/>
        <w:ind w:firstLine="0"/>
        <w:rPr>
          <w:rFonts w:ascii="Times New Roman" w:hAnsi="Times New Roman"/>
          <w:sz w:val="28"/>
          <w:szCs w:val="28"/>
          <w:lang w:val="uk-UA"/>
        </w:rPr>
      </w:pPr>
      <w:r w:rsidRPr="00493B89">
        <w:rPr>
          <w:rFonts w:ascii="Times New Roman" w:hAnsi="Times New Roman"/>
          <w:sz w:val="28"/>
          <w:szCs w:val="28"/>
          <w:lang w:val="uk-UA"/>
        </w:rPr>
        <w:t xml:space="preserve"> </w:t>
      </w:r>
      <w:r w:rsidRPr="00493B89">
        <w:rPr>
          <w:rFonts w:ascii="Times New Roman" w:hAnsi="Times New Roman"/>
          <w:sz w:val="28"/>
          <w:szCs w:val="28"/>
          <w:lang w:val="uk-UA"/>
        </w:rPr>
        <w:tab/>
        <w:t>Колос Олександра, 9-А кл., вчитель Капустіна В.П.,-  ІІ місце;</w:t>
      </w:r>
    </w:p>
    <w:p w:rsidR="00404AB8" w:rsidRPr="00493B89" w:rsidRDefault="00404AB8" w:rsidP="00404AB8">
      <w:pPr>
        <w:shd w:val="clear" w:color="auto" w:fill="FFFFFF"/>
        <w:spacing w:line="240" w:lineRule="auto"/>
        <w:ind w:firstLine="0"/>
        <w:rPr>
          <w:rFonts w:ascii="Times New Roman" w:hAnsi="Times New Roman"/>
          <w:color w:val="FF0000"/>
          <w:sz w:val="28"/>
          <w:szCs w:val="28"/>
          <w:lang w:val="uk-UA"/>
        </w:rPr>
      </w:pPr>
      <w:r w:rsidRPr="00493B89">
        <w:rPr>
          <w:rFonts w:ascii="Times New Roman" w:hAnsi="Times New Roman"/>
          <w:sz w:val="28"/>
          <w:szCs w:val="28"/>
          <w:lang w:val="uk-UA"/>
        </w:rPr>
        <w:tab/>
        <w:t>Пєрєвєрзєва Софія, 4-Г клас, вчитель Торяник Н.П., - ІІІ місце.</w:t>
      </w:r>
    </w:p>
    <w:p w:rsidR="00404AB8" w:rsidRPr="00493B89" w:rsidRDefault="00404AB8" w:rsidP="00404AB8">
      <w:pPr>
        <w:shd w:val="clear" w:color="auto" w:fill="FFFFFF"/>
        <w:spacing w:line="240" w:lineRule="auto"/>
        <w:ind w:right="108" w:firstLine="0"/>
        <w:rPr>
          <w:rFonts w:ascii="Times New Roman" w:hAnsi="Times New Roman"/>
          <w:sz w:val="28"/>
          <w:szCs w:val="28"/>
          <w:lang w:val="uk-UA"/>
        </w:rPr>
      </w:pPr>
      <w:r w:rsidRPr="00493B89">
        <w:rPr>
          <w:rFonts w:ascii="Times New Roman" w:hAnsi="Times New Roman"/>
          <w:b/>
          <w:sz w:val="28"/>
          <w:szCs w:val="28"/>
          <w:lang w:val="uk-UA"/>
        </w:rPr>
        <w:tab/>
      </w:r>
      <w:r w:rsidRPr="00493B89">
        <w:rPr>
          <w:rFonts w:ascii="Times New Roman" w:hAnsi="Times New Roman"/>
          <w:sz w:val="28"/>
          <w:szCs w:val="28"/>
          <w:lang w:val="uk-UA"/>
        </w:rPr>
        <w:t>Переможцем обласного етапу Всеукраїнського літературознавчого конкурс</w:t>
      </w:r>
      <w:r w:rsidR="00BC067E">
        <w:rPr>
          <w:rFonts w:ascii="Times New Roman" w:hAnsi="Times New Roman"/>
          <w:sz w:val="28"/>
          <w:szCs w:val="28"/>
          <w:lang w:val="uk-UA"/>
        </w:rPr>
        <w:t>у</w:t>
      </w:r>
      <w:r w:rsidRPr="00493B89">
        <w:rPr>
          <w:rFonts w:ascii="Times New Roman" w:hAnsi="Times New Roman"/>
          <w:sz w:val="28"/>
          <w:szCs w:val="28"/>
          <w:lang w:val="uk-UA"/>
        </w:rPr>
        <w:t xml:space="preserve"> ім.Т.Шевченка стала учениця 6-І класу Капустіна Анастасія, вчитель Чеботарьова Н.В.</w:t>
      </w:r>
    </w:p>
    <w:p w:rsidR="00404AB8" w:rsidRPr="00493B89" w:rsidRDefault="00404AB8" w:rsidP="00404AB8">
      <w:pPr>
        <w:shd w:val="clear" w:color="auto" w:fill="FFFFFF"/>
        <w:spacing w:line="240" w:lineRule="auto"/>
        <w:ind w:right="108" w:firstLine="0"/>
        <w:rPr>
          <w:rFonts w:ascii="Times New Roman" w:hAnsi="Times New Roman"/>
          <w:sz w:val="28"/>
          <w:szCs w:val="28"/>
          <w:lang w:val="uk-UA"/>
        </w:rPr>
      </w:pPr>
      <w:r w:rsidRPr="00493B89">
        <w:rPr>
          <w:rFonts w:ascii="Times New Roman" w:hAnsi="Times New Roman"/>
          <w:sz w:val="28"/>
          <w:szCs w:val="28"/>
          <w:lang w:val="uk-UA"/>
        </w:rPr>
        <w:tab/>
        <w:t>Вперше учні 4-х та 5-х класів взяли участь у Міжнародному конкурсі усного рахунку</w:t>
      </w:r>
      <w:r w:rsidRPr="004754B1">
        <w:rPr>
          <w:rFonts w:ascii="Times New Roman" w:hAnsi="Times New Roman"/>
          <w:b/>
          <w:sz w:val="28"/>
          <w:szCs w:val="28"/>
          <w:lang w:eastAsia="ru-RU"/>
        </w:rPr>
        <w:t xml:space="preserve"> </w:t>
      </w:r>
      <w:r w:rsidRPr="004754B1">
        <w:rPr>
          <w:rFonts w:ascii="Times New Roman" w:hAnsi="Times New Roman"/>
          <w:sz w:val="28"/>
          <w:szCs w:val="28"/>
          <w:lang w:val="uk-UA" w:eastAsia="ru-RU"/>
        </w:rPr>
        <w:t>«</w:t>
      </w:r>
      <w:r w:rsidRPr="004754B1">
        <w:rPr>
          <w:rFonts w:ascii="Times New Roman" w:eastAsia="Calibri" w:hAnsi="Times New Roman" w:cs="Times New Roman"/>
          <w:sz w:val="28"/>
          <w:szCs w:val="28"/>
          <w:lang w:eastAsia="ru-RU"/>
        </w:rPr>
        <w:t>Miksikie</w:t>
      </w:r>
      <w:r w:rsidRPr="004754B1">
        <w:rPr>
          <w:rFonts w:ascii="Times New Roman" w:hAnsi="Times New Roman"/>
          <w:sz w:val="28"/>
          <w:szCs w:val="28"/>
          <w:lang w:val="uk-UA" w:eastAsia="ru-RU"/>
        </w:rPr>
        <w:t>»</w:t>
      </w:r>
      <w:r w:rsidRPr="004754B1">
        <w:rPr>
          <w:rFonts w:ascii="Times New Roman" w:hAnsi="Times New Roman"/>
          <w:sz w:val="28"/>
          <w:szCs w:val="28"/>
          <w:lang w:val="uk-UA"/>
        </w:rPr>
        <w:t>.</w:t>
      </w:r>
      <w:r w:rsidRPr="00493B89">
        <w:rPr>
          <w:rFonts w:ascii="Times New Roman" w:hAnsi="Times New Roman"/>
          <w:sz w:val="28"/>
          <w:szCs w:val="28"/>
          <w:lang w:val="uk-UA"/>
        </w:rPr>
        <w:t xml:space="preserve"> За результатами </w:t>
      </w:r>
      <w:r w:rsidR="00BC067E">
        <w:rPr>
          <w:rFonts w:ascii="Times New Roman" w:hAnsi="Times New Roman"/>
          <w:sz w:val="28"/>
          <w:szCs w:val="28"/>
          <w:lang w:val="uk-UA"/>
        </w:rPr>
        <w:t>наші учні</w:t>
      </w:r>
      <w:r w:rsidRPr="00493B89">
        <w:rPr>
          <w:rFonts w:ascii="Times New Roman" w:hAnsi="Times New Roman"/>
          <w:sz w:val="28"/>
          <w:szCs w:val="28"/>
          <w:lang w:val="uk-UA"/>
        </w:rPr>
        <w:t xml:space="preserve"> посіли призові місця, а саме: </w:t>
      </w:r>
    </w:p>
    <w:p w:rsidR="00404AB8" w:rsidRPr="00493B89" w:rsidRDefault="00404AB8" w:rsidP="00404AB8">
      <w:pPr>
        <w:shd w:val="clear" w:color="auto" w:fill="FFFFFF"/>
        <w:spacing w:line="240" w:lineRule="auto"/>
        <w:ind w:left="993" w:right="108" w:hanging="851"/>
        <w:rPr>
          <w:rFonts w:ascii="Times New Roman" w:hAnsi="Times New Roman"/>
          <w:sz w:val="28"/>
          <w:szCs w:val="28"/>
          <w:lang w:val="uk-UA"/>
        </w:rPr>
      </w:pPr>
      <w:r w:rsidRPr="00493B89">
        <w:rPr>
          <w:rFonts w:ascii="Times New Roman" w:hAnsi="Times New Roman"/>
          <w:sz w:val="28"/>
          <w:szCs w:val="28"/>
          <w:lang w:val="uk-UA"/>
        </w:rPr>
        <w:t>серед п</w:t>
      </w:r>
      <w:r w:rsidRPr="00493B89">
        <w:rPr>
          <w:rFonts w:ascii="Times New Roman" w:hAnsi="Times New Roman" w:cs="Times New Roman"/>
          <w:sz w:val="28"/>
          <w:szCs w:val="28"/>
          <w:lang w:val="uk-UA"/>
        </w:rPr>
        <w:t>’</w:t>
      </w:r>
      <w:r w:rsidRPr="00493B89">
        <w:rPr>
          <w:rFonts w:ascii="Times New Roman" w:hAnsi="Times New Roman"/>
          <w:sz w:val="28"/>
          <w:szCs w:val="28"/>
          <w:lang w:val="uk-UA"/>
        </w:rPr>
        <w:t>ятих класів:</w:t>
      </w:r>
    </w:p>
    <w:p w:rsidR="00404AB8" w:rsidRPr="00493B89" w:rsidRDefault="00404AB8" w:rsidP="00404AB8">
      <w:pPr>
        <w:shd w:val="clear" w:color="auto" w:fill="FFFFFF"/>
        <w:spacing w:line="240" w:lineRule="auto"/>
        <w:ind w:left="993" w:right="108" w:hanging="851"/>
        <w:rPr>
          <w:rFonts w:ascii="Times New Roman" w:hAnsi="Times New Roman"/>
          <w:sz w:val="28"/>
          <w:szCs w:val="28"/>
          <w:lang w:val="uk-UA"/>
        </w:rPr>
      </w:pPr>
      <w:r w:rsidRPr="00493B89">
        <w:rPr>
          <w:rFonts w:ascii="Times New Roman" w:hAnsi="Times New Roman"/>
          <w:sz w:val="28"/>
          <w:szCs w:val="28"/>
          <w:lang w:val="uk-UA"/>
        </w:rPr>
        <w:tab/>
        <w:t xml:space="preserve">5-Б клас – ІІІ місце, 5-А кл. – ІУ місце, 5-Г кл. – У місце,  </w:t>
      </w:r>
    </w:p>
    <w:p w:rsidR="00404AB8" w:rsidRPr="00493B89" w:rsidRDefault="00404AB8" w:rsidP="00404AB8">
      <w:pPr>
        <w:shd w:val="clear" w:color="auto" w:fill="FFFFFF"/>
        <w:spacing w:line="240" w:lineRule="auto"/>
        <w:ind w:left="993" w:right="108" w:hanging="851"/>
        <w:rPr>
          <w:rFonts w:ascii="Times New Roman" w:hAnsi="Times New Roman"/>
          <w:sz w:val="28"/>
          <w:szCs w:val="28"/>
          <w:lang w:val="uk-UA"/>
        </w:rPr>
      </w:pPr>
      <w:r w:rsidRPr="00493B89">
        <w:rPr>
          <w:rFonts w:ascii="Times New Roman" w:hAnsi="Times New Roman"/>
          <w:sz w:val="28"/>
          <w:szCs w:val="28"/>
          <w:lang w:val="uk-UA"/>
        </w:rPr>
        <w:t>серед четвертих класів:</w:t>
      </w:r>
    </w:p>
    <w:p w:rsidR="00404AB8" w:rsidRPr="00493B89" w:rsidRDefault="00404AB8" w:rsidP="00404AB8">
      <w:pPr>
        <w:shd w:val="clear" w:color="auto" w:fill="FFFFFF"/>
        <w:spacing w:line="240" w:lineRule="auto"/>
        <w:ind w:left="993" w:right="108" w:hanging="851"/>
        <w:rPr>
          <w:rFonts w:ascii="Times New Roman" w:hAnsi="Times New Roman"/>
          <w:sz w:val="28"/>
          <w:szCs w:val="28"/>
          <w:lang w:val="uk-UA"/>
        </w:rPr>
      </w:pPr>
      <w:r w:rsidRPr="00493B89">
        <w:rPr>
          <w:rFonts w:ascii="Times New Roman" w:hAnsi="Times New Roman"/>
          <w:sz w:val="28"/>
          <w:szCs w:val="28"/>
          <w:lang w:val="uk-UA"/>
        </w:rPr>
        <w:tab/>
        <w:t>4-Г кл. – ІІ місце,</w:t>
      </w:r>
      <w:r>
        <w:rPr>
          <w:rFonts w:ascii="Times New Roman" w:hAnsi="Times New Roman"/>
          <w:sz w:val="28"/>
          <w:szCs w:val="28"/>
          <w:lang w:val="uk-UA"/>
        </w:rPr>
        <w:t xml:space="preserve"> </w:t>
      </w:r>
      <w:r w:rsidRPr="00493B89">
        <w:rPr>
          <w:rFonts w:ascii="Times New Roman" w:hAnsi="Times New Roman"/>
          <w:sz w:val="28"/>
          <w:szCs w:val="28"/>
          <w:lang w:val="uk-UA"/>
        </w:rPr>
        <w:t>4-Б кл.- ІУ місце.</w:t>
      </w:r>
    </w:p>
    <w:p w:rsidR="00404AB8" w:rsidRPr="00493B89" w:rsidRDefault="00404AB8" w:rsidP="00404AB8">
      <w:pPr>
        <w:shd w:val="clear" w:color="auto" w:fill="FFFFFF"/>
        <w:spacing w:line="240" w:lineRule="auto"/>
        <w:ind w:right="108" w:firstLine="0"/>
        <w:rPr>
          <w:rFonts w:ascii="Times New Roman" w:hAnsi="Times New Roman"/>
          <w:sz w:val="28"/>
          <w:szCs w:val="28"/>
          <w:lang w:val="uk-UA"/>
        </w:rPr>
      </w:pPr>
      <w:r w:rsidRPr="00493B89">
        <w:rPr>
          <w:rFonts w:ascii="Times New Roman" w:hAnsi="Times New Roman"/>
          <w:sz w:val="28"/>
          <w:szCs w:val="28"/>
          <w:lang w:val="uk-UA"/>
        </w:rPr>
        <w:tab/>
      </w:r>
      <w:r w:rsidR="00BC067E">
        <w:rPr>
          <w:rFonts w:ascii="Times New Roman" w:hAnsi="Times New Roman"/>
          <w:sz w:val="28"/>
          <w:szCs w:val="28"/>
          <w:lang w:val="uk-UA"/>
        </w:rPr>
        <w:t>К</w:t>
      </w:r>
      <w:r w:rsidRPr="00493B89">
        <w:rPr>
          <w:rFonts w:ascii="Times New Roman" w:hAnsi="Times New Roman"/>
          <w:sz w:val="28"/>
          <w:szCs w:val="28"/>
          <w:lang w:val="uk-UA"/>
        </w:rPr>
        <w:t xml:space="preserve">онкурс проходив он-лайн і розраховувати на допомогу сторонніх осіб було просто неможливо. </w:t>
      </w:r>
      <w:r w:rsidR="00BC067E">
        <w:rPr>
          <w:rFonts w:ascii="Times New Roman" w:hAnsi="Times New Roman"/>
          <w:sz w:val="28"/>
          <w:szCs w:val="28"/>
          <w:lang w:val="uk-UA"/>
        </w:rPr>
        <w:t>К</w:t>
      </w:r>
      <w:r w:rsidRPr="00493B89">
        <w:rPr>
          <w:rFonts w:ascii="Times New Roman" w:hAnsi="Times New Roman"/>
          <w:sz w:val="28"/>
          <w:szCs w:val="28"/>
          <w:lang w:val="uk-UA"/>
        </w:rPr>
        <w:t>оординували роботу наших учнів вчителі інформатики Ніколайченко Н.В. та Литвиненко О.В.</w:t>
      </w:r>
    </w:p>
    <w:p w:rsidR="00BC067E" w:rsidRDefault="00BC067E" w:rsidP="0056553E">
      <w:pPr>
        <w:shd w:val="clear" w:color="auto" w:fill="FFFFFF"/>
        <w:spacing w:line="240" w:lineRule="auto"/>
        <w:ind w:right="108" w:firstLine="567"/>
        <w:rPr>
          <w:rFonts w:ascii="Times New Roman" w:hAnsi="Times New Roman"/>
          <w:sz w:val="28"/>
          <w:szCs w:val="28"/>
          <w:lang w:val="uk-UA"/>
        </w:rPr>
      </w:pPr>
    </w:p>
    <w:p w:rsidR="0056553E" w:rsidRPr="00AB66E4" w:rsidRDefault="0056553E" w:rsidP="0056553E">
      <w:pPr>
        <w:shd w:val="clear" w:color="auto" w:fill="FFFFFF"/>
        <w:spacing w:line="240" w:lineRule="auto"/>
        <w:ind w:right="108" w:firstLine="567"/>
        <w:rPr>
          <w:rFonts w:ascii="Times New Roman" w:hAnsi="Times New Roman"/>
          <w:sz w:val="28"/>
          <w:szCs w:val="28"/>
          <w:lang w:val="uk-UA"/>
        </w:rPr>
      </w:pPr>
      <w:r w:rsidRPr="00AB66E4">
        <w:rPr>
          <w:rFonts w:ascii="Times New Roman" w:hAnsi="Times New Roman"/>
          <w:sz w:val="28"/>
          <w:szCs w:val="28"/>
          <w:lang w:val="uk-UA"/>
        </w:rPr>
        <w:t xml:space="preserve">Навчання учнів проходить не лише на уроках, а й в позаурочний час. Наші шкільні заходи спрямовані на поглиблення знань з предметів, виховання патріотизму, формування загальнолюдських цінностей. </w:t>
      </w:r>
    </w:p>
    <w:p w:rsidR="0056553E" w:rsidRDefault="0056553E" w:rsidP="0056553E">
      <w:pPr>
        <w:shd w:val="clear" w:color="auto" w:fill="FFFFFF"/>
        <w:spacing w:line="240" w:lineRule="auto"/>
        <w:ind w:right="108" w:firstLine="567"/>
        <w:rPr>
          <w:rFonts w:ascii="Times New Roman" w:hAnsi="Times New Roman"/>
          <w:b/>
          <w:color w:val="FF0000"/>
          <w:sz w:val="28"/>
          <w:szCs w:val="28"/>
          <w:lang w:val="uk-UA"/>
        </w:rPr>
      </w:pPr>
      <w:r w:rsidRPr="00493B89">
        <w:rPr>
          <w:rFonts w:ascii="Times New Roman" w:hAnsi="Times New Roman"/>
          <w:sz w:val="28"/>
          <w:szCs w:val="28"/>
          <w:lang w:val="uk-UA"/>
        </w:rPr>
        <w:t xml:space="preserve">У минулому навчальному році почав свою роботу літературний салон «ЛіСа», назву якому дали учні 11-х класів, нині вже випускники закладу. </w:t>
      </w:r>
      <w:r w:rsidRPr="00493B89">
        <w:rPr>
          <w:rFonts w:ascii="Times New Roman" w:hAnsi="Times New Roman"/>
          <w:sz w:val="28"/>
          <w:szCs w:val="28"/>
          <w:lang w:val="uk-UA"/>
        </w:rPr>
        <w:lastRenderedPageBreak/>
        <w:t xml:space="preserve">Відбулося два засідання салону, які були присвячені поезії: поезії «срібного століття» та творчості Т.Шевченка. </w:t>
      </w:r>
    </w:p>
    <w:p w:rsidR="0056553E" w:rsidRPr="00493B89" w:rsidRDefault="0056553E" w:rsidP="0056553E">
      <w:pPr>
        <w:shd w:val="clear" w:color="auto" w:fill="FFFFFF"/>
        <w:spacing w:line="240" w:lineRule="auto"/>
        <w:ind w:right="108" w:firstLine="567"/>
        <w:rPr>
          <w:rFonts w:ascii="Times New Roman" w:hAnsi="Times New Roman"/>
          <w:sz w:val="28"/>
          <w:szCs w:val="28"/>
          <w:lang w:val="uk-UA"/>
        </w:rPr>
      </w:pPr>
      <w:r w:rsidRPr="00493B89">
        <w:rPr>
          <w:rFonts w:ascii="Times New Roman" w:hAnsi="Times New Roman"/>
          <w:sz w:val="28"/>
          <w:szCs w:val="28"/>
          <w:lang w:val="uk-UA"/>
        </w:rPr>
        <w:t xml:space="preserve">Вдруге заклад відвідав наш земляк письменник, сценарист, режисер </w:t>
      </w:r>
      <w:r w:rsidR="005D7DE6">
        <w:rPr>
          <w:rFonts w:ascii="Times New Roman" w:hAnsi="Times New Roman"/>
          <w:sz w:val="28"/>
          <w:szCs w:val="28"/>
          <w:lang w:val="uk-UA"/>
        </w:rPr>
        <w:t>О.</w:t>
      </w:r>
      <w:r w:rsidRPr="00493B89">
        <w:rPr>
          <w:rFonts w:ascii="Times New Roman" w:hAnsi="Times New Roman"/>
          <w:sz w:val="28"/>
          <w:szCs w:val="28"/>
          <w:lang w:val="uk-UA"/>
        </w:rPr>
        <w:t>Жо</w:t>
      </w:r>
      <w:r w:rsidR="005D7DE6">
        <w:rPr>
          <w:rFonts w:ascii="Times New Roman" w:hAnsi="Times New Roman"/>
          <w:sz w:val="28"/>
          <w:szCs w:val="28"/>
          <w:lang w:val="uk-UA"/>
        </w:rPr>
        <w:t xml:space="preserve">вна. </w:t>
      </w:r>
      <w:r w:rsidRPr="00493B89">
        <w:rPr>
          <w:rFonts w:ascii="Times New Roman" w:hAnsi="Times New Roman"/>
          <w:sz w:val="28"/>
          <w:szCs w:val="28"/>
          <w:lang w:val="uk-UA"/>
        </w:rPr>
        <w:t>Ми стали одними з перших глядачів його нового фільму «Милі мої українці…»</w:t>
      </w:r>
    </w:p>
    <w:p w:rsidR="0056553E" w:rsidRPr="00493B89" w:rsidRDefault="0056553E" w:rsidP="0056553E">
      <w:pPr>
        <w:shd w:val="clear" w:color="auto" w:fill="FFFFFF"/>
        <w:spacing w:line="240" w:lineRule="auto"/>
        <w:ind w:right="108" w:firstLine="567"/>
        <w:rPr>
          <w:rFonts w:ascii="Times New Roman" w:hAnsi="Times New Roman"/>
          <w:sz w:val="28"/>
          <w:szCs w:val="28"/>
          <w:lang w:val="uk-UA"/>
        </w:rPr>
      </w:pPr>
      <w:r>
        <w:rPr>
          <w:rFonts w:ascii="Times New Roman" w:hAnsi="Times New Roman"/>
          <w:sz w:val="28"/>
          <w:szCs w:val="28"/>
          <w:lang w:val="uk-UA"/>
        </w:rPr>
        <w:t>Т</w:t>
      </w:r>
      <w:r w:rsidRPr="00493B89">
        <w:rPr>
          <w:rFonts w:ascii="Times New Roman" w:hAnsi="Times New Roman"/>
          <w:sz w:val="28"/>
          <w:szCs w:val="28"/>
          <w:lang w:val="uk-UA"/>
        </w:rPr>
        <w:t>еплом та почуттям вдячності були насичені зустрічі наших дітей з ветеранами Великої Вітчизняної війни, учасниками бойових дій на сході нашої держави.</w:t>
      </w:r>
    </w:p>
    <w:p w:rsidR="0056553E" w:rsidRPr="00493B89" w:rsidRDefault="0056553E" w:rsidP="0056553E">
      <w:pPr>
        <w:shd w:val="clear" w:color="auto" w:fill="FFFFFF"/>
        <w:spacing w:line="240" w:lineRule="auto"/>
        <w:ind w:right="108" w:firstLine="567"/>
        <w:rPr>
          <w:rFonts w:ascii="Times New Roman" w:hAnsi="Times New Roman"/>
          <w:sz w:val="28"/>
          <w:szCs w:val="28"/>
          <w:lang w:val="uk-UA"/>
        </w:rPr>
      </w:pPr>
      <w:r w:rsidRPr="00493B89">
        <w:rPr>
          <w:rFonts w:ascii="Times New Roman" w:hAnsi="Times New Roman"/>
          <w:color w:val="FF0000"/>
          <w:sz w:val="28"/>
          <w:szCs w:val="28"/>
          <w:lang w:val="uk-UA"/>
        </w:rPr>
        <w:tab/>
      </w:r>
      <w:r w:rsidRPr="00493B89">
        <w:rPr>
          <w:rFonts w:ascii="Times New Roman" w:hAnsi="Times New Roman"/>
          <w:sz w:val="28"/>
          <w:szCs w:val="28"/>
          <w:lang w:val="uk-UA"/>
        </w:rPr>
        <w:t>Третій рік поспіль на міському військово-патріотичному конкурсі пісні та строю з гордістю за свій навчальний заклад представляють наш ліцей учні 6-Г класу. «Юні кіборги» не мали собі рівних і отримали перемогу.</w:t>
      </w:r>
    </w:p>
    <w:p w:rsidR="0056553E" w:rsidRPr="00493B89" w:rsidRDefault="0056553E" w:rsidP="0056553E">
      <w:pPr>
        <w:shd w:val="clear" w:color="auto" w:fill="FFFFFF"/>
        <w:spacing w:line="240" w:lineRule="auto"/>
        <w:ind w:right="108" w:firstLine="567"/>
        <w:rPr>
          <w:rFonts w:ascii="Times New Roman" w:hAnsi="Times New Roman"/>
          <w:sz w:val="28"/>
          <w:szCs w:val="28"/>
          <w:lang w:val="uk-UA"/>
        </w:rPr>
      </w:pPr>
      <w:r w:rsidRPr="00493B89">
        <w:rPr>
          <w:rFonts w:ascii="Times New Roman" w:hAnsi="Times New Roman"/>
          <w:sz w:val="28"/>
          <w:szCs w:val="28"/>
          <w:lang w:val="uk-UA"/>
        </w:rPr>
        <w:t xml:space="preserve">Педагогічний колектив, учні підтримали всеукраїнську акцію «Допоможи армії». За </w:t>
      </w:r>
      <w:r w:rsidR="00BC067E">
        <w:rPr>
          <w:rFonts w:ascii="Times New Roman" w:hAnsi="Times New Roman"/>
          <w:sz w:val="28"/>
          <w:szCs w:val="28"/>
          <w:lang w:val="uk-UA"/>
        </w:rPr>
        <w:t xml:space="preserve">зібрані кошти </w:t>
      </w:r>
      <w:r w:rsidRPr="00493B89">
        <w:rPr>
          <w:rFonts w:ascii="Times New Roman" w:hAnsi="Times New Roman"/>
          <w:sz w:val="28"/>
          <w:szCs w:val="28"/>
          <w:lang w:val="uk-UA"/>
        </w:rPr>
        <w:t>були придбані та передані нашим воїнам ліки, продукти харчування та спальні мішки.</w:t>
      </w:r>
    </w:p>
    <w:p w:rsidR="0056553E" w:rsidRDefault="0056553E" w:rsidP="0056553E">
      <w:pPr>
        <w:spacing w:line="240" w:lineRule="auto"/>
        <w:ind w:firstLine="708"/>
        <w:rPr>
          <w:rFonts w:ascii="Times New Roman" w:hAnsi="Times New Roman"/>
          <w:b/>
          <w:color w:val="FF0000"/>
          <w:sz w:val="32"/>
          <w:szCs w:val="32"/>
          <w:lang w:val="uk-UA"/>
        </w:rPr>
      </w:pPr>
      <w:r w:rsidRPr="00493B89">
        <w:rPr>
          <w:rFonts w:ascii="Times New Roman" w:hAnsi="Times New Roman"/>
          <w:sz w:val="28"/>
          <w:szCs w:val="28"/>
          <w:lang w:val="uk-UA"/>
        </w:rPr>
        <w:t xml:space="preserve">Головним завданням навчального закладу є підготовка дітей до дорослого життя. Саме з цією метою </w:t>
      </w:r>
      <w:r w:rsidR="00BC067E">
        <w:rPr>
          <w:rFonts w:ascii="Times New Roman" w:hAnsi="Times New Roman"/>
          <w:sz w:val="28"/>
          <w:szCs w:val="28"/>
          <w:lang w:val="uk-UA"/>
        </w:rPr>
        <w:t>в закладі запроваджено</w:t>
      </w:r>
      <w:r w:rsidRPr="00493B89">
        <w:rPr>
          <w:rFonts w:ascii="Times New Roman" w:hAnsi="Times New Roman"/>
          <w:sz w:val="28"/>
          <w:szCs w:val="28"/>
          <w:lang w:val="uk-UA"/>
        </w:rPr>
        <w:t xml:space="preserve"> уроки фінансової грамотності, які проводяться у тісній співпраці з працівниками ПриватБанку, а саме його відділення</w:t>
      </w:r>
      <w:r w:rsidR="00BC067E">
        <w:rPr>
          <w:rFonts w:ascii="Times New Roman" w:hAnsi="Times New Roman"/>
          <w:sz w:val="28"/>
          <w:szCs w:val="28"/>
          <w:lang w:val="uk-UA"/>
        </w:rPr>
        <w:t>м</w:t>
      </w:r>
      <w:r w:rsidRPr="00493B89">
        <w:rPr>
          <w:rFonts w:ascii="Times New Roman" w:hAnsi="Times New Roman"/>
          <w:sz w:val="28"/>
          <w:szCs w:val="28"/>
          <w:lang w:val="uk-UA"/>
        </w:rPr>
        <w:t xml:space="preserve"> – ЮніорБанк. Наші учні є частими гостями працівників ц</w:t>
      </w:r>
      <w:r w:rsidR="00BC067E">
        <w:rPr>
          <w:rFonts w:ascii="Times New Roman" w:hAnsi="Times New Roman"/>
          <w:sz w:val="28"/>
          <w:szCs w:val="28"/>
          <w:lang w:val="uk-UA"/>
        </w:rPr>
        <w:t>ієї установи, учасниками бізнес-</w:t>
      </w:r>
      <w:r w:rsidRPr="00493B89">
        <w:rPr>
          <w:rFonts w:ascii="Times New Roman" w:hAnsi="Times New Roman"/>
          <w:sz w:val="28"/>
          <w:szCs w:val="28"/>
          <w:lang w:val="uk-UA"/>
        </w:rPr>
        <w:t>школи, різноманітних заходів, квестів.</w:t>
      </w:r>
      <w:r w:rsidRPr="00FE1167">
        <w:rPr>
          <w:rFonts w:ascii="Times New Roman" w:hAnsi="Times New Roman"/>
          <w:b/>
          <w:color w:val="FF0000"/>
          <w:sz w:val="32"/>
          <w:szCs w:val="32"/>
          <w:lang w:val="uk-UA"/>
        </w:rPr>
        <w:t xml:space="preserve"> </w:t>
      </w:r>
    </w:p>
    <w:p w:rsidR="0056553E" w:rsidRPr="00413769" w:rsidRDefault="0056553E" w:rsidP="0056553E">
      <w:pPr>
        <w:spacing w:line="240" w:lineRule="auto"/>
        <w:ind w:firstLine="708"/>
        <w:rPr>
          <w:rFonts w:ascii="Times New Roman" w:hAnsi="Times New Roman" w:cs="Times New Roman"/>
          <w:sz w:val="28"/>
          <w:szCs w:val="28"/>
          <w:lang w:val="uk-UA"/>
        </w:rPr>
      </w:pPr>
      <w:r w:rsidRPr="00413769">
        <w:rPr>
          <w:rFonts w:ascii="Times New Roman" w:hAnsi="Times New Roman" w:cs="Times New Roman"/>
          <w:sz w:val="28"/>
          <w:szCs w:val="28"/>
          <w:lang w:val="uk-UA"/>
        </w:rPr>
        <w:t>Протягом року учні закладу стали учасниками багатьох конкурсів різних рівнів, а саме:</w:t>
      </w:r>
    </w:p>
    <w:p w:rsidR="0056553E" w:rsidRPr="00413769" w:rsidRDefault="0056553E" w:rsidP="0056553E">
      <w:pPr>
        <w:spacing w:line="240" w:lineRule="auto"/>
        <w:ind w:firstLine="0"/>
        <w:rPr>
          <w:rFonts w:ascii="Times New Roman" w:hAnsi="Times New Roman" w:cs="Times New Roman"/>
          <w:sz w:val="28"/>
          <w:szCs w:val="28"/>
          <w:u w:val="single"/>
          <w:lang w:val="uk-UA"/>
        </w:rPr>
      </w:pPr>
      <w:r w:rsidRPr="00413769">
        <w:rPr>
          <w:rFonts w:ascii="Times New Roman" w:hAnsi="Times New Roman" w:cs="Times New Roman"/>
          <w:sz w:val="28"/>
          <w:szCs w:val="28"/>
          <w:u w:val="single"/>
          <w:lang w:val="uk-UA"/>
        </w:rPr>
        <w:t>Всеукраїнського рівня</w:t>
      </w:r>
      <w:r>
        <w:rPr>
          <w:rFonts w:ascii="Times New Roman" w:hAnsi="Times New Roman" w:cs="Times New Roman"/>
          <w:sz w:val="28"/>
          <w:szCs w:val="28"/>
          <w:u w:val="single"/>
          <w:lang w:val="uk-UA"/>
        </w:rPr>
        <w:t>:</w:t>
      </w:r>
    </w:p>
    <w:p w:rsidR="0056553E" w:rsidRPr="00413769" w:rsidRDefault="0056553E" w:rsidP="0056553E">
      <w:pPr>
        <w:pStyle w:val="a5"/>
        <w:numPr>
          <w:ilvl w:val="0"/>
          <w:numId w:val="25"/>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конкурс «Моральний вчинок»;</w:t>
      </w:r>
    </w:p>
    <w:p w:rsidR="0056553E" w:rsidRPr="00413769" w:rsidRDefault="0056553E" w:rsidP="0056553E">
      <w:pPr>
        <w:pStyle w:val="a5"/>
        <w:numPr>
          <w:ilvl w:val="0"/>
          <w:numId w:val="25"/>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заочний конкурс робіт юних фотоаматорів «Моя Україна»;</w:t>
      </w:r>
    </w:p>
    <w:p w:rsidR="0056553E" w:rsidRPr="00413769" w:rsidRDefault="0056553E" w:rsidP="0056553E">
      <w:pPr>
        <w:pStyle w:val="a5"/>
        <w:numPr>
          <w:ilvl w:val="0"/>
          <w:numId w:val="25"/>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конкурс толерантного ставлення до людей з обмеженими фізичними можливостями;</w:t>
      </w:r>
    </w:p>
    <w:p w:rsidR="0056553E" w:rsidRPr="00413769" w:rsidRDefault="0056553E" w:rsidP="0056553E">
      <w:pPr>
        <w:pStyle w:val="a5"/>
        <w:numPr>
          <w:ilvl w:val="0"/>
          <w:numId w:val="25"/>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конкурс мультимедійних проектів «Врятувати від забуття»</w:t>
      </w:r>
      <w:r>
        <w:rPr>
          <w:rFonts w:ascii="Times New Roman" w:hAnsi="Times New Roman" w:cs="Times New Roman"/>
          <w:sz w:val="28"/>
          <w:szCs w:val="28"/>
          <w:lang w:val="uk-UA"/>
        </w:rPr>
        <w:t>,</w:t>
      </w:r>
      <w:r w:rsidRPr="00634B64">
        <w:rPr>
          <w:lang w:val="uk-UA"/>
        </w:rPr>
        <w:t xml:space="preserve"> </w:t>
      </w:r>
      <w:r w:rsidRPr="00634B64">
        <w:rPr>
          <w:rFonts w:ascii="Times New Roman" w:hAnsi="Times New Roman" w:cs="Times New Roman"/>
          <w:sz w:val="28"/>
          <w:szCs w:val="28"/>
          <w:lang w:val="uk-UA"/>
        </w:rPr>
        <w:t>де ІІІ місце посіла робота учениці 10-А класу Осадчої Ірини (керівник Грищук Н.Л.).</w:t>
      </w:r>
      <w:r w:rsidRPr="00413769">
        <w:rPr>
          <w:rFonts w:ascii="Times New Roman" w:hAnsi="Times New Roman" w:cs="Times New Roman"/>
          <w:sz w:val="28"/>
          <w:szCs w:val="28"/>
          <w:lang w:val="uk-UA"/>
        </w:rPr>
        <w:t>;</w:t>
      </w:r>
    </w:p>
    <w:p w:rsidR="0056553E" w:rsidRPr="00413769" w:rsidRDefault="0056553E" w:rsidP="0056553E">
      <w:pPr>
        <w:pStyle w:val="a5"/>
        <w:numPr>
          <w:ilvl w:val="0"/>
          <w:numId w:val="25"/>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конкурс «Лист вдячності ветерану»;</w:t>
      </w:r>
    </w:p>
    <w:p w:rsidR="0056553E" w:rsidRPr="00413769" w:rsidRDefault="0056553E" w:rsidP="0056553E">
      <w:pPr>
        <w:spacing w:line="240" w:lineRule="auto"/>
        <w:ind w:firstLine="0"/>
        <w:rPr>
          <w:rFonts w:ascii="Times New Roman" w:hAnsi="Times New Roman" w:cs="Times New Roman"/>
          <w:sz w:val="28"/>
          <w:szCs w:val="28"/>
          <w:u w:val="single"/>
          <w:lang w:val="uk-UA"/>
        </w:rPr>
      </w:pPr>
      <w:r w:rsidRPr="00413769">
        <w:rPr>
          <w:rFonts w:ascii="Times New Roman" w:hAnsi="Times New Roman" w:cs="Times New Roman"/>
          <w:sz w:val="28"/>
          <w:szCs w:val="28"/>
          <w:lang w:val="uk-UA"/>
        </w:rPr>
        <w:t xml:space="preserve">    </w:t>
      </w:r>
      <w:r w:rsidRPr="00413769">
        <w:rPr>
          <w:rFonts w:ascii="Times New Roman" w:hAnsi="Times New Roman" w:cs="Times New Roman"/>
          <w:sz w:val="28"/>
          <w:szCs w:val="28"/>
          <w:u w:val="single"/>
          <w:lang w:val="uk-UA"/>
        </w:rPr>
        <w:t>Обласного рівня</w:t>
      </w:r>
      <w:r>
        <w:rPr>
          <w:rFonts w:ascii="Times New Roman" w:hAnsi="Times New Roman" w:cs="Times New Roman"/>
          <w:sz w:val="28"/>
          <w:szCs w:val="28"/>
          <w:u w:val="single"/>
          <w:lang w:val="uk-UA"/>
        </w:rPr>
        <w:t>:</w:t>
      </w:r>
    </w:p>
    <w:p w:rsidR="0056553E" w:rsidRPr="00413769" w:rsidRDefault="0056553E" w:rsidP="0056553E">
      <w:pPr>
        <w:pStyle w:val="a5"/>
        <w:numPr>
          <w:ilvl w:val="0"/>
          <w:numId w:val="26"/>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конкурс творів образотворчого мистецтва «Світ очима дітей», присвяченого 95-річниці з дня народження В.О.Сухомлинського; </w:t>
      </w:r>
    </w:p>
    <w:p w:rsidR="0056553E" w:rsidRPr="00413769" w:rsidRDefault="0056553E" w:rsidP="0056553E">
      <w:pPr>
        <w:pStyle w:val="a5"/>
        <w:numPr>
          <w:ilvl w:val="0"/>
          <w:numId w:val="26"/>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конкурс «Моє рідне місто»; </w:t>
      </w:r>
    </w:p>
    <w:p w:rsidR="0056553E" w:rsidRPr="00413769" w:rsidRDefault="0056553E" w:rsidP="0056553E">
      <w:pPr>
        <w:pStyle w:val="a5"/>
        <w:numPr>
          <w:ilvl w:val="0"/>
          <w:numId w:val="26"/>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конкурс робіт образотворчого та декоративного мистецтва «Кіровоградщина – мій рідний край»;</w:t>
      </w:r>
    </w:p>
    <w:p w:rsidR="0056553E" w:rsidRPr="00413769" w:rsidRDefault="0056553E" w:rsidP="0056553E">
      <w:pPr>
        <w:pStyle w:val="a5"/>
        <w:numPr>
          <w:ilvl w:val="0"/>
          <w:numId w:val="26"/>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краєзнавчий конкурс  електронних презентацій «Моя Кіровоградщина – перлина скіфського степу»</w:t>
      </w:r>
    </w:p>
    <w:p w:rsidR="0056553E" w:rsidRPr="00413769" w:rsidRDefault="0056553E" w:rsidP="0056553E">
      <w:pPr>
        <w:pStyle w:val="a5"/>
        <w:numPr>
          <w:ilvl w:val="0"/>
          <w:numId w:val="26"/>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до Міжнародного дня толерантності та Всеукраїнському;</w:t>
      </w:r>
    </w:p>
    <w:p w:rsidR="0056553E" w:rsidRPr="00413769" w:rsidRDefault="0056553E" w:rsidP="0056553E">
      <w:pPr>
        <w:spacing w:line="240" w:lineRule="auto"/>
        <w:ind w:firstLine="0"/>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   </w:t>
      </w:r>
      <w:r w:rsidRPr="00413769">
        <w:rPr>
          <w:rFonts w:ascii="Times New Roman" w:hAnsi="Times New Roman" w:cs="Times New Roman"/>
          <w:sz w:val="28"/>
          <w:szCs w:val="28"/>
          <w:u w:val="single"/>
          <w:lang w:val="uk-UA"/>
        </w:rPr>
        <w:t>Міського рівня</w:t>
      </w:r>
      <w:r w:rsidRPr="00413769">
        <w:rPr>
          <w:rFonts w:ascii="Times New Roman" w:hAnsi="Times New Roman" w:cs="Times New Roman"/>
          <w:sz w:val="28"/>
          <w:szCs w:val="28"/>
          <w:lang w:val="uk-UA"/>
        </w:rPr>
        <w:t>:</w:t>
      </w:r>
    </w:p>
    <w:p w:rsidR="0056553E" w:rsidRPr="00413769" w:rsidRDefault="0056553E" w:rsidP="0056553E">
      <w:pPr>
        <w:pStyle w:val="a5"/>
        <w:numPr>
          <w:ilvl w:val="0"/>
          <w:numId w:val="27"/>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міські конкурси малюнків «Я хочу жити в якісному світі» та «Діти за чисту енергію»;</w:t>
      </w:r>
    </w:p>
    <w:p w:rsidR="0056553E" w:rsidRDefault="0056553E" w:rsidP="0056553E">
      <w:pPr>
        <w:pStyle w:val="a5"/>
        <w:numPr>
          <w:ilvl w:val="0"/>
          <w:numId w:val="27"/>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конкурс «Моє рідне місто»</w:t>
      </w:r>
      <w:r>
        <w:rPr>
          <w:rFonts w:ascii="Times New Roman" w:hAnsi="Times New Roman" w:cs="Times New Roman"/>
          <w:sz w:val="28"/>
          <w:szCs w:val="28"/>
          <w:lang w:val="uk-UA"/>
        </w:rPr>
        <w:t>.</w:t>
      </w:r>
    </w:p>
    <w:p w:rsidR="0056553E" w:rsidRDefault="0056553E" w:rsidP="0056553E">
      <w:pPr>
        <w:pStyle w:val="a5"/>
        <w:spacing w:line="240" w:lineRule="auto"/>
        <w:ind w:left="0" w:firstLine="709"/>
        <w:rPr>
          <w:rFonts w:ascii="Times New Roman" w:hAnsi="Times New Roman" w:cs="Times New Roman"/>
          <w:sz w:val="28"/>
          <w:szCs w:val="28"/>
          <w:lang w:val="uk-UA"/>
        </w:rPr>
      </w:pPr>
      <w:r w:rsidRPr="00634B64">
        <w:rPr>
          <w:rFonts w:ascii="Times New Roman" w:hAnsi="Times New Roman" w:cs="Times New Roman"/>
          <w:sz w:val="28"/>
          <w:szCs w:val="28"/>
          <w:lang w:val="uk-UA"/>
        </w:rPr>
        <w:t xml:space="preserve">Протягом  2014-2015 н. р. класні колективи взяли участь у конкурсах:  «Майбутнє країни – у мріях дитини» в номінації малюнок від Державної </w:t>
      </w:r>
      <w:r w:rsidRPr="00634B64">
        <w:rPr>
          <w:rFonts w:ascii="Times New Roman" w:hAnsi="Times New Roman" w:cs="Times New Roman"/>
          <w:sz w:val="28"/>
          <w:szCs w:val="28"/>
          <w:lang w:val="uk-UA"/>
        </w:rPr>
        <w:lastRenderedPageBreak/>
        <w:t>фіксальної служби, «Охорона праці очима дітей» в номінації конкурс малюнка від територіального Управління Держгірпромнагляду, від Управління Національного банку України в конкурсі малюнків, дитячого малюнку малюнку «Зоологічна галерея» від обласного еколого-натуралістичного центру учнівської молоді, «Національний банк майбутнього» в номінації конкурс малюнка від Управління Національного банку України.</w:t>
      </w:r>
    </w:p>
    <w:p w:rsidR="00BC067E" w:rsidRDefault="0056553E" w:rsidP="0056553E">
      <w:pPr>
        <w:pStyle w:val="a5"/>
        <w:spacing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B64">
        <w:rPr>
          <w:rFonts w:ascii="Times New Roman" w:hAnsi="Times New Roman" w:cs="Times New Roman"/>
          <w:sz w:val="28"/>
          <w:szCs w:val="28"/>
          <w:lang w:val="uk-UA"/>
        </w:rPr>
        <w:t>До 260-річниці міста вихованці закладу взяли участь у створенні вітальної 6-ти метрової стрічки, над яко</w:t>
      </w:r>
      <w:r w:rsidR="00BC067E">
        <w:rPr>
          <w:rFonts w:ascii="Times New Roman" w:hAnsi="Times New Roman" w:cs="Times New Roman"/>
          <w:sz w:val="28"/>
          <w:szCs w:val="28"/>
          <w:lang w:val="uk-UA"/>
        </w:rPr>
        <w:t>ю</w:t>
      </w:r>
      <w:r w:rsidRPr="00634B64">
        <w:rPr>
          <w:rFonts w:ascii="Times New Roman" w:hAnsi="Times New Roman" w:cs="Times New Roman"/>
          <w:sz w:val="28"/>
          <w:szCs w:val="28"/>
          <w:lang w:val="uk-UA"/>
        </w:rPr>
        <w:t xml:space="preserve"> під керівництвом учителя образотворчого мистецтва Ігнатьєвої І.Г працювало близько 30 учнів. </w:t>
      </w:r>
    </w:p>
    <w:p w:rsidR="0056553E" w:rsidRPr="00634B64" w:rsidRDefault="0056553E" w:rsidP="0056553E">
      <w:pPr>
        <w:pStyle w:val="a5"/>
        <w:spacing w:line="240" w:lineRule="auto"/>
        <w:ind w:left="0" w:firstLine="709"/>
        <w:rPr>
          <w:rFonts w:ascii="Times New Roman" w:hAnsi="Times New Roman" w:cs="Times New Roman"/>
          <w:sz w:val="28"/>
          <w:szCs w:val="28"/>
          <w:lang w:val="uk-UA"/>
        </w:rPr>
      </w:pPr>
      <w:r w:rsidRPr="00634B64">
        <w:rPr>
          <w:rFonts w:ascii="Times New Roman" w:hAnsi="Times New Roman" w:cs="Times New Roman"/>
          <w:sz w:val="28"/>
          <w:szCs w:val="28"/>
          <w:lang w:val="uk-UA"/>
        </w:rPr>
        <w:t>Вихованці</w:t>
      </w:r>
      <w:r>
        <w:rPr>
          <w:rFonts w:ascii="Times New Roman" w:hAnsi="Times New Roman" w:cs="Times New Roman"/>
          <w:sz w:val="28"/>
          <w:szCs w:val="28"/>
          <w:lang w:val="uk-UA"/>
        </w:rPr>
        <w:t xml:space="preserve"> </w:t>
      </w:r>
      <w:r w:rsidRPr="00634B64">
        <w:rPr>
          <w:rFonts w:ascii="Times New Roman" w:hAnsi="Times New Roman" w:cs="Times New Roman"/>
          <w:sz w:val="28"/>
          <w:szCs w:val="28"/>
          <w:lang w:val="uk-UA"/>
        </w:rPr>
        <w:t xml:space="preserve"> ЦДЮТ гідно презентували на «Святі національних меншин» в парку Ковалівський дружню Молдову; у фойє закладу діяла фотовиставка «Вулицями рідного міста».</w:t>
      </w:r>
    </w:p>
    <w:p w:rsidR="0056553E" w:rsidRPr="00634B64" w:rsidRDefault="003834CC" w:rsidP="0056553E">
      <w:pPr>
        <w:pStyle w:val="a5"/>
        <w:spacing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У</w:t>
      </w:r>
      <w:r w:rsidR="0056553E" w:rsidRPr="00634B64">
        <w:rPr>
          <w:rFonts w:ascii="Times New Roman" w:hAnsi="Times New Roman" w:cs="Times New Roman"/>
          <w:sz w:val="28"/>
          <w:szCs w:val="28"/>
          <w:lang w:val="uk-UA"/>
        </w:rPr>
        <w:t xml:space="preserve"> рамках підготовки до новорічних свят кожна паралель взяла участь у  конкурсі «З новим роком!», на якому гідно було представлено 3Д композиції, що розмістились на першому поверсі у фойє закладу.</w:t>
      </w:r>
    </w:p>
    <w:p w:rsidR="0056553E" w:rsidRDefault="0056553E" w:rsidP="0056553E">
      <w:pPr>
        <w:pStyle w:val="a5"/>
        <w:spacing w:line="240" w:lineRule="auto"/>
        <w:ind w:left="0" w:firstLine="709"/>
        <w:rPr>
          <w:rFonts w:ascii="Times New Roman" w:hAnsi="Times New Roman" w:cs="Times New Roman"/>
          <w:sz w:val="28"/>
          <w:szCs w:val="28"/>
          <w:lang w:val="uk-UA"/>
        </w:rPr>
      </w:pPr>
      <w:r w:rsidRPr="00634B64">
        <w:rPr>
          <w:rFonts w:ascii="Times New Roman" w:hAnsi="Times New Roman" w:cs="Times New Roman"/>
          <w:sz w:val="28"/>
          <w:szCs w:val="28"/>
          <w:lang w:val="uk-UA"/>
        </w:rPr>
        <w:t>З метою розвитку духовної культури, естетичних смаків, шанобливого ставлення до надбань етнокультури вихованці закладу взяли участь у ІV міському конкурсі писанок та Великодніх листівок «Величне свято Великодня», де учениця 5-Є класу Гілєва Ярослава стала призером.</w:t>
      </w:r>
    </w:p>
    <w:p w:rsidR="0056553E" w:rsidRPr="00634B64" w:rsidRDefault="0056553E" w:rsidP="0056553E">
      <w:pPr>
        <w:spacing w:line="240" w:lineRule="auto"/>
        <w:rPr>
          <w:rFonts w:ascii="Times New Roman" w:hAnsi="Times New Roman" w:cs="Times New Roman"/>
          <w:sz w:val="28"/>
          <w:szCs w:val="28"/>
          <w:lang w:val="uk-UA"/>
        </w:rPr>
      </w:pPr>
      <w:r w:rsidRPr="00634B64">
        <w:rPr>
          <w:rFonts w:ascii="Times New Roman" w:hAnsi="Times New Roman" w:cs="Times New Roman"/>
          <w:sz w:val="28"/>
          <w:szCs w:val="28"/>
          <w:lang w:val="uk-UA"/>
        </w:rPr>
        <w:t>На відзначення Міжнародного Дня танцю близько 300 школярів закладу вихованців хореографічного ансамблю «Надія» взяли участь у ІІІ міському флеш мобі (кер.Мутнова Т.В., Герасименко А.О.).</w:t>
      </w:r>
    </w:p>
    <w:p w:rsidR="0056553E" w:rsidRPr="00634B64" w:rsidRDefault="0056553E" w:rsidP="0056553E">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 рамках</w:t>
      </w:r>
      <w:r w:rsidRPr="00634B64">
        <w:rPr>
          <w:rFonts w:ascii="Times New Roman" w:hAnsi="Times New Roman" w:cs="Times New Roman"/>
          <w:sz w:val="28"/>
          <w:szCs w:val="28"/>
          <w:lang w:val="uk-UA"/>
        </w:rPr>
        <w:t xml:space="preserve"> Всеукраїнськ</w:t>
      </w:r>
      <w:r>
        <w:rPr>
          <w:rFonts w:ascii="Times New Roman" w:hAnsi="Times New Roman" w:cs="Times New Roman"/>
          <w:sz w:val="28"/>
          <w:szCs w:val="28"/>
          <w:lang w:val="uk-UA"/>
        </w:rPr>
        <w:t>ої</w:t>
      </w:r>
      <w:r w:rsidRPr="00634B64">
        <w:rPr>
          <w:rFonts w:ascii="Times New Roman" w:hAnsi="Times New Roman" w:cs="Times New Roman"/>
          <w:sz w:val="28"/>
          <w:szCs w:val="28"/>
          <w:lang w:val="uk-UA"/>
        </w:rPr>
        <w:t xml:space="preserve"> благодійн</w:t>
      </w:r>
      <w:r>
        <w:rPr>
          <w:rFonts w:ascii="Times New Roman" w:hAnsi="Times New Roman" w:cs="Times New Roman"/>
          <w:sz w:val="28"/>
          <w:szCs w:val="28"/>
          <w:lang w:val="uk-UA"/>
        </w:rPr>
        <w:t>ої</w:t>
      </w:r>
      <w:r w:rsidRPr="00634B64">
        <w:rPr>
          <w:rFonts w:ascii="Times New Roman" w:hAnsi="Times New Roman" w:cs="Times New Roman"/>
          <w:sz w:val="28"/>
          <w:szCs w:val="28"/>
          <w:lang w:val="uk-UA"/>
        </w:rPr>
        <w:t xml:space="preserve"> акції «Серце до серця» </w:t>
      </w:r>
      <w:r>
        <w:rPr>
          <w:rFonts w:ascii="Times New Roman" w:hAnsi="Times New Roman" w:cs="Times New Roman"/>
          <w:sz w:val="28"/>
          <w:szCs w:val="28"/>
          <w:lang w:val="uk-UA"/>
        </w:rPr>
        <w:t xml:space="preserve">учні та вчителі ліцею зібрали та </w:t>
      </w:r>
      <w:r w:rsidRPr="00634B64">
        <w:rPr>
          <w:rFonts w:ascii="Times New Roman" w:hAnsi="Times New Roman" w:cs="Times New Roman"/>
          <w:sz w:val="28"/>
          <w:szCs w:val="28"/>
          <w:lang w:val="uk-UA"/>
        </w:rPr>
        <w:t>перерахува</w:t>
      </w:r>
      <w:r>
        <w:rPr>
          <w:rFonts w:ascii="Times New Roman" w:hAnsi="Times New Roman" w:cs="Times New Roman"/>
          <w:sz w:val="28"/>
          <w:szCs w:val="28"/>
          <w:lang w:val="uk-UA"/>
        </w:rPr>
        <w:t>ли</w:t>
      </w:r>
      <w:r w:rsidRPr="00634B64">
        <w:rPr>
          <w:rFonts w:ascii="Times New Roman" w:hAnsi="Times New Roman" w:cs="Times New Roman"/>
          <w:sz w:val="28"/>
          <w:szCs w:val="28"/>
          <w:lang w:val="uk-UA"/>
        </w:rPr>
        <w:t xml:space="preserve">  на відповідний банківський рахунок кошти </w:t>
      </w:r>
      <w:r>
        <w:rPr>
          <w:rFonts w:ascii="Times New Roman" w:hAnsi="Times New Roman" w:cs="Times New Roman"/>
          <w:sz w:val="28"/>
          <w:szCs w:val="28"/>
          <w:lang w:val="uk-UA"/>
        </w:rPr>
        <w:t>у сумі 746 грн. 25 коп. С</w:t>
      </w:r>
      <w:r w:rsidRPr="00634B64">
        <w:rPr>
          <w:rFonts w:ascii="Times New Roman" w:hAnsi="Times New Roman" w:cs="Times New Roman"/>
          <w:sz w:val="28"/>
          <w:szCs w:val="28"/>
          <w:lang w:val="uk-UA"/>
        </w:rPr>
        <w:t>пільно з  Міською організацією «Червоний хрест» надається посильна допомога бійцям АТО та переселенцям. Так</w:t>
      </w:r>
      <w:r>
        <w:rPr>
          <w:rFonts w:ascii="Times New Roman" w:hAnsi="Times New Roman" w:cs="Times New Roman"/>
          <w:sz w:val="28"/>
          <w:szCs w:val="28"/>
          <w:lang w:val="uk-UA"/>
        </w:rPr>
        <w:t>,</w:t>
      </w:r>
      <w:r w:rsidRPr="00634B64">
        <w:rPr>
          <w:rFonts w:ascii="Times New Roman" w:hAnsi="Times New Roman" w:cs="Times New Roman"/>
          <w:sz w:val="28"/>
          <w:szCs w:val="28"/>
          <w:lang w:val="uk-UA"/>
        </w:rPr>
        <w:t xml:space="preserve"> було викуплено марки від Червоного хреста на суму 870 грн.</w:t>
      </w:r>
      <w:r>
        <w:rPr>
          <w:rFonts w:ascii="Times New Roman" w:hAnsi="Times New Roman" w:cs="Times New Roman"/>
          <w:sz w:val="28"/>
          <w:szCs w:val="28"/>
          <w:lang w:val="uk-UA"/>
        </w:rPr>
        <w:t>,</w:t>
      </w:r>
      <w:r w:rsidRPr="00634B64">
        <w:rPr>
          <w:rFonts w:ascii="Times New Roman" w:hAnsi="Times New Roman" w:cs="Times New Roman"/>
          <w:sz w:val="28"/>
          <w:szCs w:val="28"/>
          <w:lang w:val="uk-UA"/>
        </w:rPr>
        <w:t xml:space="preserve"> зібрано овочі </w:t>
      </w:r>
      <w:r>
        <w:rPr>
          <w:rFonts w:ascii="Times New Roman" w:hAnsi="Times New Roman" w:cs="Times New Roman"/>
          <w:sz w:val="28"/>
          <w:szCs w:val="28"/>
          <w:lang w:val="uk-UA"/>
        </w:rPr>
        <w:t>(</w:t>
      </w:r>
      <w:r w:rsidRPr="00634B64">
        <w:rPr>
          <w:rFonts w:ascii="Times New Roman" w:hAnsi="Times New Roman" w:cs="Times New Roman"/>
          <w:sz w:val="28"/>
          <w:szCs w:val="28"/>
          <w:lang w:val="uk-UA"/>
        </w:rPr>
        <w:t>акці</w:t>
      </w:r>
      <w:r>
        <w:rPr>
          <w:rFonts w:ascii="Times New Roman" w:hAnsi="Times New Roman" w:cs="Times New Roman"/>
          <w:sz w:val="28"/>
          <w:szCs w:val="28"/>
          <w:lang w:val="uk-UA"/>
        </w:rPr>
        <w:t>я</w:t>
      </w:r>
      <w:r w:rsidRPr="00634B64">
        <w:rPr>
          <w:rFonts w:ascii="Times New Roman" w:hAnsi="Times New Roman" w:cs="Times New Roman"/>
          <w:sz w:val="28"/>
          <w:szCs w:val="28"/>
          <w:lang w:val="uk-UA"/>
        </w:rPr>
        <w:t xml:space="preserve"> «Щедрий врожай»</w:t>
      </w:r>
      <w:r>
        <w:rPr>
          <w:rFonts w:ascii="Times New Roman" w:hAnsi="Times New Roman" w:cs="Times New Roman"/>
          <w:sz w:val="28"/>
          <w:szCs w:val="28"/>
          <w:lang w:val="uk-UA"/>
        </w:rPr>
        <w:t>).</w:t>
      </w:r>
    </w:p>
    <w:p w:rsidR="0056553E" w:rsidRPr="00634B64" w:rsidRDefault="0056553E" w:rsidP="0056553E">
      <w:pPr>
        <w:spacing w:line="240" w:lineRule="auto"/>
        <w:rPr>
          <w:rFonts w:ascii="Times New Roman" w:hAnsi="Times New Roman" w:cs="Times New Roman"/>
          <w:sz w:val="28"/>
          <w:szCs w:val="28"/>
          <w:lang w:val="uk-UA"/>
        </w:rPr>
      </w:pPr>
      <w:r w:rsidRPr="00634B64">
        <w:rPr>
          <w:rFonts w:ascii="Times New Roman" w:hAnsi="Times New Roman" w:cs="Times New Roman"/>
          <w:sz w:val="28"/>
          <w:szCs w:val="28"/>
          <w:lang w:val="uk-UA"/>
        </w:rPr>
        <w:t xml:space="preserve">    З метою трудового та екологічного виховання під час Місячника екологічного виховання, операції «Трудовий десант», участі в акції «Листя», за сприяння батьківських громад  проводяться роботи по благоустрою території та прилеглої території закладу.</w:t>
      </w:r>
    </w:p>
    <w:p w:rsidR="0056553E" w:rsidRPr="00634B64" w:rsidRDefault="0056553E" w:rsidP="0056553E">
      <w:pPr>
        <w:spacing w:line="240" w:lineRule="auto"/>
        <w:rPr>
          <w:rFonts w:ascii="Times New Roman" w:hAnsi="Times New Roman" w:cs="Times New Roman"/>
          <w:sz w:val="28"/>
          <w:szCs w:val="28"/>
          <w:lang w:val="uk-UA"/>
        </w:rPr>
      </w:pPr>
      <w:r w:rsidRPr="00634B64">
        <w:rPr>
          <w:rFonts w:ascii="Times New Roman" w:hAnsi="Times New Roman" w:cs="Times New Roman"/>
          <w:sz w:val="28"/>
          <w:szCs w:val="28"/>
          <w:lang w:val="uk-UA"/>
        </w:rPr>
        <w:t xml:space="preserve">    У міському конкурсі екологічних агітбригад команда закладу «Еко» посіла ІІІ місце (кер. Прошаченко В.П.)</w:t>
      </w:r>
    </w:p>
    <w:p w:rsidR="0056553E" w:rsidRPr="00634B64" w:rsidRDefault="0056553E" w:rsidP="0056553E">
      <w:pPr>
        <w:spacing w:line="240" w:lineRule="auto"/>
        <w:rPr>
          <w:rFonts w:ascii="Times New Roman" w:hAnsi="Times New Roman" w:cs="Times New Roman"/>
          <w:sz w:val="28"/>
          <w:szCs w:val="28"/>
          <w:lang w:val="uk-UA"/>
        </w:rPr>
      </w:pPr>
      <w:r w:rsidRPr="00634B64">
        <w:rPr>
          <w:rFonts w:ascii="Times New Roman" w:hAnsi="Times New Roman" w:cs="Times New Roman"/>
          <w:sz w:val="28"/>
          <w:szCs w:val="28"/>
          <w:lang w:val="uk-UA"/>
        </w:rPr>
        <w:t>З метою вшанування трагедії на Чорнобильській АЕС у закладі проходили Єдині класні години, діяла виставка стінгазет «По кому б’є дзвін».</w:t>
      </w:r>
    </w:p>
    <w:p w:rsidR="0056553E" w:rsidRPr="003A3D83" w:rsidRDefault="0056553E" w:rsidP="0056553E">
      <w:pPr>
        <w:spacing w:line="240" w:lineRule="auto"/>
        <w:rPr>
          <w:rFonts w:ascii="Times New Roman" w:hAnsi="Times New Roman" w:cs="Times New Roman"/>
          <w:sz w:val="28"/>
          <w:szCs w:val="28"/>
          <w:lang w:val="uk-UA"/>
        </w:rPr>
      </w:pPr>
      <w:r w:rsidRPr="003A3D83">
        <w:rPr>
          <w:rFonts w:ascii="Times New Roman" w:hAnsi="Times New Roman" w:cs="Times New Roman"/>
          <w:sz w:val="28"/>
          <w:szCs w:val="28"/>
          <w:lang w:val="uk-UA"/>
        </w:rPr>
        <w:t>Педагогічний колектив працював над проблемами національного та патріотичного виховання, як основи духовно розвиненої особистості, як складової частини розвитку громадянського світогляду і поведінки школярів, щодо ставлення до рідної країни, до всіх націй та народностей. Творчі колективи учнів під керівництвом вчителів Макаренко О.М., Макаренко О.В., Заріцької І.І., Молчанової Н.В., Моржової І.М., Хохлової І.М.,  Грищук Н.Л. Ткач Г.В., учителів початкової ланки продовжують брати участь в експедиціях " Краса і біль України", "Скривджена Україна", "Сто чудес світу", ними зібрані матеріали до виставки, напрацьовані творчі  роботи.</w:t>
      </w:r>
    </w:p>
    <w:p w:rsidR="0056553E" w:rsidRPr="003A3D83" w:rsidRDefault="0056553E" w:rsidP="0056553E">
      <w:pPr>
        <w:spacing w:line="240" w:lineRule="auto"/>
        <w:ind w:firstLine="708"/>
        <w:rPr>
          <w:rFonts w:ascii="Times New Roman" w:hAnsi="Times New Roman" w:cs="Times New Roman"/>
          <w:sz w:val="28"/>
          <w:szCs w:val="28"/>
          <w:lang w:val="uk-UA"/>
        </w:rPr>
      </w:pPr>
      <w:r w:rsidRPr="003A3D83">
        <w:rPr>
          <w:rFonts w:ascii="Times New Roman" w:hAnsi="Times New Roman" w:cs="Times New Roman"/>
          <w:sz w:val="28"/>
          <w:szCs w:val="28"/>
          <w:lang w:val="uk-UA"/>
        </w:rPr>
        <w:lastRenderedPageBreak/>
        <w:t xml:space="preserve">  З метою вивчення природних багатств Кіровоградщини, славного минулого України її культурних надбань учнями школи під керівництвом вчителів  Міляєвої А.М., Ворони О.В., Півнєвої Л.Л., Пономаренко Л.М., Жосан О.М., Капустіної В.П., Сергатової А.Б., Грищук Н.Л.,  Панченко Н.Б,  учителів початкової ланки  були </w:t>
      </w:r>
      <w:r w:rsidR="008B1889">
        <w:rPr>
          <w:rFonts w:ascii="Times New Roman" w:hAnsi="Times New Roman" w:cs="Times New Roman"/>
          <w:sz w:val="28"/>
          <w:szCs w:val="28"/>
          <w:lang w:val="uk-UA"/>
        </w:rPr>
        <w:t>організовані</w:t>
      </w:r>
      <w:r w:rsidRPr="003A3D83">
        <w:rPr>
          <w:rFonts w:ascii="Times New Roman" w:hAnsi="Times New Roman" w:cs="Times New Roman"/>
          <w:sz w:val="28"/>
          <w:szCs w:val="28"/>
          <w:lang w:val="uk-UA"/>
        </w:rPr>
        <w:t xml:space="preserve"> ек</w:t>
      </w:r>
      <w:r w:rsidR="008B1889">
        <w:rPr>
          <w:rFonts w:ascii="Times New Roman" w:hAnsi="Times New Roman" w:cs="Times New Roman"/>
          <w:sz w:val="28"/>
          <w:szCs w:val="28"/>
          <w:lang w:val="uk-UA"/>
        </w:rPr>
        <w:t>скурсії пізнавального характеру</w:t>
      </w:r>
      <w:r w:rsidRPr="003A3D83">
        <w:rPr>
          <w:rFonts w:ascii="Times New Roman" w:hAnsi="Times New Roman" w:cs="Times New Roman"/>
          <w:sz w:val="28"/>
          <w:szCs w:val="28"/>
          <w:lang w:val="uk-UA"/>
        </w:rPr>
        <w:t>.</w:t>
      </w:r>
    </w:p>
    <w:p w:rsidR="0056553E" w:rsidRDefault="0056553E" w:rsidP="0056553E">
      <w:pPr>
        <w:spacing w:line="240" w:lineRule="auto"/>
        <w:ind w:firstLine="708"/>
        <w:rPr>
          <w:rFonts w:ascii="Times New Roman" w:hAnsi="Times New Roman" w:cs="Times New Roman"/>
          <w:sz w:val="28"/>
          <w:szCs w:val="28"/>
          <w:lang w:val="uk-UA"/>
        </w:rPr>
      </w:pPr>
      <w:r w:rsidRPr="003A3D83">
        <w:rPr>
          <w:rFonts w:ascii="Times New Roman" w:hAnsi="Times New Roman" w:cs="Times New Roman"/>
          <w:sz w:val="28"/>
          <w:szCs w:val="28"/>
          <w:lang w:val="uk-UA"/>
        </w:rPr>
        <w:t>Учителі школи продовж</w:t>
      </w:r>
      <w:r w:rsidR="008B1889">
        <w:rPr>
          <w:rFonts w:ascii="Times New Roman" w:hAnsi="Times New Roman" w:cs="Times New Roman"/>
          <w:sz w:val="28"/>
          <w:szCs w:val="28"/>
          <w:lang w:val="uk-UA"/>
        </w:rPr>
        <w:t>и</w:t>
      </w:r>
      <w:r w:rsidRPr="003A3D83">
        <w:rPr>
          <w:rFonts w:ascii="Times New Roman" w:hAnsi="Times New Roman" w:cs="Times New Roman"/>
          <w:sz w:val="28"/>
          <w:szCs w:val="28"/>
          <w:lang w:val="uk-UA"/>
        </w:rPr>
        <w:t xml:space="preserve">ли </w:t>
      </w:r>
      <w:r w:rsidR="008B1889">
        <w:rPr>
          <w:rFonts w:ascii="Times New Roman" w:hAnsi="Times New Roman" w:cs="Times New Roman"/>
          <w:sz w:val="28"/>
          <w:szCs w:val="28"/>
          <w:lang w:val="uk-UA"/>
        </w:rPr>
        <w:t xml:space="preserve">роботу над </w:t>
      </w:r>
      <w:r w:rsidRPr="003A3D83">
        <w:rPr>
          <w:rFonts w:ascii="Times New Roman" w:hAnsi="Times New Roman" w:cs="Times New Roman"/>
          <w:sz w:val="28"/>
          <w:szCs w:val="28"/>
          <w:lang w:val="uk-UA"/>
        </w:rPr>
        <w:t>формува</w:t>
      </w:r>
      <w:r w:rsidR="008B1889">
        <w:rPr>
          <w:rFonts w:ascii="Times New Roman" w:hAnsi="Times New Roman" w:cs="Times New Roman"/>
          <w:sz w:val="28"/>
          <w:szCs w:val="28"/>
          <w:lang w:val="uk-UA"/>
        </w:rPr>
        <w:t>нням</w:t>
      </w:r>
      <w:r w:rsidRPr="003A3D83">
        <w:rPr>
          <w:rFonts w:ascii="Times New Roman" w:hAnsi="Times New Roman" w:cs="Times New Roman"/>
          <w:sz w:val="28"/>
          <w:szCs w:val="28"/>
          <w:lang w:val="uk-UA"/>
        </w:rPr>
        <w:t xml:space="preserve"> в учнів потреб</w:t>
      </w:r>
      <w:r w:rsidR="008B1889">
        <w:rPr>
          <w:rFonts w:ascii="Times New Roman" w:hAnsi="Times New Roman" w:cs="Times New Roman"/>
          <w:sz w:val="28"/>
          <w:szCs w:val="28"/>
          <w:lang w:val="uk-UA"/>
        </w:rPr>
        <w:t>и</w:t>
      </w:r>
      <w:r w:rsidRPr="003A3D83">
        <w:rPr>
          <w:rFonts w:ascii="Times New Roman" w:hAnsi="Times New Roman" w:cs="Times New Roman"/>
          <w:sz w:val="28"/>
          <w:szCs w:val="28"/>
          <w:lang w:val="uk-UA"/>
        </w:rPr>
        <w:t xml:space="preserve"> в правовій культурі, </w:t>
      </w:r>
      <w:r w:rsidR="008B1889">
        <w:rPr>
          <w:rFonts w:ascii="Times New Roman" w:hAnsi="Times New Roman" w:cs="Times New Roman"/>
          <w:sz w:val="28"/>
          <w:szCs w:val="28"/>
          <w:lang w:val="uk-UA"/>
        </w:rPr>
        <w:t xml:space="preserve">вихованням </w:t>
      </w:r>
      <w:r w:rsidRPr="003A3D83">
        <w:rPr>
          <w:rFonts w:ascii="Times New Roman" w:hAnsi="Times New Roman" w:cs="Times New Roman"/>
          <w:sz w:val="28"/>
          <w:szCs w:val="28"/>
          <w:lang w:val="uk-UA"/>
        </w:rPr>
        <w:t>поваг</w:t>
      </w:r>
      <w:r w:rsidR="008B1889">
        <w:rPr>
          <w:rFonts w:ascii="Times New Roman" w:hAnsi="Times New Roman" w:cs="Times New Roman"/>
          <w:sz w:val="28"/>
          <w:szCs w:val="28"/>
          <w:lang w:val="uk-UA"/>
        </w:rPr>
        <w:t>и</w:t>
      </w:r>
      <w:r w:rsidRPr="003A3D83">
        <w:rPr>
          <w:rFonts w:ascii="Times New Roman" w:hAnsi="Times New Roman" w:cs="Times New Roman"/>
          <w:sz w:val="28"/>
          <w:szCs w:val="28"/>
          <w:lang w:val="uk-UA"/>
        </w:rPr>
        <w:t xml:space="preserve"> до законів і норм співжиття у суспільстві, до   національної символіки. Плідно працював правовий лекторій (керівник Грищук Н.Л.), де розглядались питання "Конституційні права та обов"язки громадян України", "Державні символи України", "Цивільно-правова відповідальність громадян України".</w:t>
      </w:r>
    </w:p>
    <w:p w:rsidR="0056553E" w:rsidRPr="00413769" w:rsidRDefault="0056553E" w:rsidP="0056553E">
      <w:pPr>
        <w:spacing w:line="240" w:lineRule="auto"/>
        <w:ind w:firstLine="708"/>
        <w:rPr>
          <w:rFonts w:ascii="Times New Roman" w:hAnsi="Times New Roman" w:cs="Times New Roman"/>
          <w:sz w:val="28"/>
          <w:szCs w:val="28"/>
          <w:lang w:val="uk-UA"/>
        </w:rPr>
      </w:pPr>
      <w:r w:rsidRPr="00413769">
        <w:rPr>
          <w:rFonts w:ascii="Times New Roman" w:hAnsi="Times New Roman" w:cs="Times New Roman"/>
          <w:sz w:val="28"/>
          <w:szCs w:val="28"/>
          <w:lang w:val="uk-UA"/>
        </w:rPr>
        <w:t>З метою розвитку фізичної культури в класних колективах та закладі проводяться  спортивно-оздоровчі заходи, команди школярів беруть участь у різноманітних змаганнях.  змагання. Так,  учні закладу взяли участь у першості міста з футболу на призи клубу «Шкіряний м’яч», проведено</w:t>
      </w:r>
      <w:r w:rsidR="008B1889">
        <w:rPr>
          <w:rFonts w:ascii="Times New Roman" w:hAnsi="Times New Roman" w:cs="Times New Roman"/>
          <w:sz w:val="28"/>
          <w:szCs w:val="28"/>
          <w:lang w:val="uk-UA"/>
        </w:rPr>
        <w:t xml:space="preserve"> Олімпійський Тиждень, </w:t>
      </w:r>
      <w:r w:rsidRPr="00413769">
        <w:rPr>
          <w:rFonts w:ascii="Times New Roman" w:hAnsi="Times New Roman" w:cs="Times New Roman"/>
          <w:sz w:val="28"/>
          <w:szCs w:val="28"/>
          <w:lang w:val="uk-UA"/>
        </w:rPr>
        <w:t>змагання «Нащадки козацької слави»,  для учнів початкової ланки до Дня Збройних сил України - «Ну-мо, хлопці!», «Веселі старти», «Козацькі забави», змагання з футболу.</w:t>
      </w:r>
    </w:p>
    <w:p w:rsidR="0056553E" w:rsidRPr="00413769" w:rsidRDefault="0056553E" w:rsidP="0056553E">
      <w:pPr>
        <w:shd w:val="clear" w:color="auto" w:fill="FFFFFF"/>
        <w:spacing w:line="240" w:lineRule="auto"/>
        <w:ind w:firstLine="0"/>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 </w:t>
      </w:r>
      <w:r w:rsidRPr="00413769">
        <w:rPr>
          <w:rFonts w:ascii="Times New Roman" w:hAnsi="Times New Roman" w:cs="Times New Roman"/>
          <w:sz w:val="28"/>
          <w:szCs w:val="28"/>
          <w:lang w:val="uk-UA"/>
        </w:rPr>
        <w:tab/>
        <w:t>З метою популяризації спортивного туризму школярі нашого закладу (кер. Сухоручко О.І.)  взяли участь в ХХ</w:t>
      </w:r>
      <w:r w:rsidRPr="00413769">
        <w:rPr>
          <w:rFonts w:ascii="Times New Roman" w:hAnsi="Times New Roman" w:cs="Times New Roman"/>
          <w:sz w:val="28"/>
          <w:szCs w:val="28"/>
          <w:lang w:val="en-US"/>
        </w:rPr>
        <w:t>V</w:t>
      </w:r>
      <w:r w:rsidRPr="00413769">
        <w:rPr>
          <w:rFonts w:ascii="Times New Roman" w:hAnsi="Times New Roman" w:cs="Times New Roman"/>
          <w:sz w:val="28"/>
          <w:szCs w:val="28"/>
          <w:lang w:val="uk-UA"/>
        </w:rPr>
        <w:t xml:space="preserve">І Чемпіонаті міста зі спортивного туризму, а вихованці Лисенка Р.В. - у військово-спортивній грі «Зірниця». </w:t>
      </w:r>
    </w:p>
    <w:p w:rsidR="0056553E" w:rsidRPr="00413769" w:rsidRDefault="0056553E" w:rsidP="0056553E">
      <w:pPr>
        <w:spacing w:line="240" w:lineRule="auto"/>
        <w:ind w:firstLine="708"/>
        <w:rPr>
          <w:rFonts w:ascii="Times New Roman" w:hAnsi="Times New Roman" w:cs="Times New Roman"/>
          <w:sz w:val="28"/>
          <w:szCs w:val="28"/>
          <w:lang w:val="uk-UA"/>
        </w:rPr>
      </w:pPr>
      <w:r w:rsidRPr="00413769">
        <w:rPr>
          <w:rFonts w:ascii="Times New Roman" w:hAnsi="Times New Roman" w:cs="Times New Roman"/>
          <w:sz w:val="28"/>
          <w:szCs w:val="28"/>
          <w:lang w:val="uk-UA"/>
        </w:rPr>
        <w:t>У закладі сформовано систему профорієнтаційної роботи. Працює  профорієнтаційний клуб «Орієнтир» (кер.Ніколаєнко О.С.). Гостями  клубу є викладачі та студенти КДПУ імені В.Винниченка, КДТУ, технікумів, медичного ліцею та професійних ліцеїв. Щороку проводиться тиждень профорієнтації, у рамках якого традиційними стали   конкурси дитячих малюнків  «Улюблений шкільний предмет» та «Всі професії важливі – вибирай, що хочеш ти!». У школі діє проект «Успішний вибір професії», метою якого є дослідження змін уподобань школярів від 1 до 11 класів щодо їхньої майбутньої професії.</w:t>
      </w:r>
    </w:p>
    <w:p w:rsidR="0056553E" w:rsidRPr="00413769" w:rsidRDefault="0056553E" w:rsidP="0056553E">
      <w:pPr>
        <w:spacing w:line="240" w:lineRule="auto"/>
        <w:ind w:firstLine="708"/>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Учні закладу взяли участь у профорієнтаційних заходах міста, а саме «Твій вибір - майбутнє Кіровоградщини» , відвідали навчальні заклади міста, зокрема  КДПУ імені В.Винниченка, КНТУ, ВПТУ № 9, та  зустрічали гостей з підприємств «Червона зірка» та «Гідросила».    </w:t>
      </w:r>
    </w:p>
    <w:p w:rsidR="00415276" w:rsidRDefault="00415276" w:rsidP="0056553E">
      <w:pPr>
        <w:spacing w:line="240" w:lineRule="auto"/>
        <w:ind w:firstLine="708"/>
        <w:rPr>
          <w:rFonts w:ascii="Times New Roman" w:hAnsi="Times New Roman" w:cs="Times New Roman"/>
          <w:sz w:val="28"/>
          <w:szCs w:val="28"/>
          <w:lang w:val="uk-UA"/>
        </w:rPr>
      </w:pPr>
    </w:p>
    <w:p w:rsidR="0056553E" w:rsidRPr="00413769" w:rsidRDefault="0056553E" w:rsidP="0056553E">
      <w:pPr>
        <w:spacing w:line="240" w:lineRule="auto"/>
        <w:ind w:firstLine="708"/>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На базі закладу протягом червня  2014 року діяв дитячий </w:t>
      </w:r>
      <w:r>
        <w:rPr>
          <w:rFonts w:ascii="Times New Roman" w:hAnsi="Times New Roman" w:cs="Times New Roman"/>
          <w:sz w:val="28"/>
          <w:szCs w:val="28"/>
          <w:lang w:val="uk-UA"/>
        </w:rPr>
        <w:t>табір</w:t>
      </w:r>
      <w:r w:rsidRPr="00413769">
        <w:rPr>
          <w:rFonts w:ascii="Times New Roman" w:hAnsi="Times New Roman" w:cs="Times New Roman"/>
          <w:sz w:val="28"/>
          <w:szCs w:val="28"/>
          <w:lang w:val="uk-UA"/>
        </w:rPr>
        <w:t xml:space="preserve"> відпочинку</w:t>
      </w:r>
      <w:r>
        <w:rPr>
          <w:rFonts w:ascii="Times New Roman" w:hAnsi="Times New Roman" w:cs="Times New Roman"/>
          <w:sz w:val="28"/>
          <w:szCs w:val="28"/>
          <w:lang w:val="uk-UA"/>
        </w:rPr>
        <w:t xml:space="preserve"> </w:t>
      </w:r>
      <w:r w:rsidRPr="00413769">
        <w:rPr>
          <w:rFonts w:ascii="Times New Roman" w:hAnsi="Times New Roman" w:cs="Times New Roman"/>
          <w:sz w:val="28"/>
          <w:szCs w:val="28"/>
          <w:lang w:val="uk-UA"/>
        </w:rPr>
        <w:t>«Веселка»  із денним перебуванням (начальник табору Сергієнко М.С.), в якому оздоровлено 492 учні. Першочергово оздоровлено 7 дітей-сиріт та дітей, позбавлених батьківського піклування,   3 дітей-інвалідів,  37 дітей з багатодітних та малозабезпечених сімей,   6 дітей, які потерпіли в наслід</w:t>
      </w:r>
      <w:r>
        <w:rPr>
          <w:rFonts w:ascii="Times New Roman" w:hAnsi="Times New Roman" w:cs="Times New Roman"/>
          <w:sz w:val="28"/>
          <w:szCs w:val="28"/>
          <w:lang w:val="uk-UA"/>
        </w:rPr>
        <w:t>ок</w:t>
      </w:r>
      <w:r w:rsidRPr="00413769">
        <w:rPr>
          <w:rFonts w:ascii="Times New Roman" w:hAnsi="Times New Roman" w:cs="Times New Roman"/>
          <w:sz w:val="28"/>
          <w:szCs w:val="28"/>
          <w:lang w:val="uk-UA"/>
        </w:rPr>
        <w:t xml:space="preserve"> чорнобильської катастрофи, 102 дитини із неповних сімей. </w:t>
      </w:r>
    </w:p>
    <w:p w:rsidR="00415276" w:rsidRDefault="0056553E" w:rsidP="0056553E">
      <w:pPr>
        <w:spacing w:line="240" w:lineRule="auto"/>
        <w:ind w:firstLine="0"/>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 </w:t>
      </w:r>
      <w:r w:rsidRPr="00413769">
        <w:rPr>
          <w:rFonts w:ascii="Times New Roman" w:hAnsi="Times New Roman" w:cs="Times New Roman"/>
          <w:sz w:val="28"/>
          <w:szCs w:val="28"/>
          <w:lang w:val="uk-UA"/>
        </w:rPr>
        <w:tab/>
      </w:r>
    </w:p>
    <w:p w:rsidR="0056553E" w:rsidRDefault="0056553E" w:rsidP="00415276">
      <w:pPr>
        <w:spacing w:line="240" w:lineRule="auto"/>
        <w:ind w:firstLine="567"/>
        <w:rPr>
          <w:lang w:val="uk-UA"/>
        </w:rPr>
      </w:pPr>
      <w:r w:rsidRPr="00413769">
        <w:rPr>
          <w:rFonts w:ascii="Times New Roman" w:hAnsi="Times New Roman" w:cs="Times New Roman"/>
          <w:sz w:val="28"/>
          <w:szCs w:val="28"/>
          <w:lang w:val="uk-UA"/>
        </w:rPr>
        <w:t xml:space="preserve">При закладі працює центр дитячої та юнацької творчості "Надія", </w:t>
      </w:r>
      <w:r>
        <w:rPr>
          <w:rFonts w:ascii="Times New Roman" w:hAnsi="Times New Roman" w:cs="Times New Roman"/>
          <w:sz w:val="28"/>
          <w:szCs w:val="28"/>
          <w:lang w:val="uk-UA"/>
        </w:rPr>
        <w:t xml:space="preserve">який об‘єднує 15 </w:t>
      </w:r>
      <w:r w:rsidRPr="00413769">
        <w:rPr>
          <w:rFonts w:ascii="Times New Roman" w:hAnsi="Times New Roman" w:cs="Times New Roman"/>
          <w:sz w:val="28"/>
          <w:szCs w:val="28"/>
          <w:lang w:val="uk-UA"/>
        </w:rPr>
        <w:t>різнопрофільних гуртків</w:t>
      </w:r>
      <w:r>
        <w:rPr>
          <w:rFonts w:ascii="Times New Roman" w:hAnsi="Times New Roman" w:cs="Times New Roman"/>
          <w:sz w:val="28"/>
          <w:szCs w:val="28"/>
          <w:lang w:val="uk-UA"/>
        </w:rPr>
        <w:t>,</w:t>
      </w:r>
      <w:r w:rsidRPr="008A5D96">
        <w:rPr>
          <w:lang w:val="uk-UA"/>
        </w:rPr>
        <w:t xml:space="preserve"> </w:t>
      </w:r>
      <w:r>
        <w:rPr>
          <w:rFonts w:ascii="Times New Roman" w:hAnsi="Times New Roman" w:cs="Times New Roman"/>
          <w:sz w:val="28"/>
          <w:szCs w:val="28"/>
          <w:lang w:val="uk-UA"/>
        </w:rPr>
        <w:t>в яких</w:t>
      </w:r>
      <w:r w:rsidRPr="008A5D96">
        <w:rPr>
          <w:rFonts w:ascii="Times New Roman" w:hAnsi="Times New Roman" w:cs="Times New Roman"/>
          <w:sz w:val="28"/>
          <w:szCs w:val="28"/>
          <w:lang w:val="uk-UA"/>
        </w:rPr>
        <w:t xml:space="preserve"> розвивають свої інтереси та здібності 811 вихованців за такими напрямами: пізнавальний, декоративно-ужитковий, декоративно-прикладний, художньо-естетичний.</w:t>
      </w:r>
      <w:r w:rsidRPr="008A5D96">
        <w:rPr>
          <w:lang w:val="uk-UA"/>
        </w:rPr>
        <w:t xml:space="preserve"> </w:t>
      </w:r>
    </w:p>
    <w:p w:rsidR="0056553E" w:rsidRDefault="0056553E" w:rsidP="0056553E">
      <w:pPr>
        <w:spacing w:line="240" w:lineRule="auto"/>
        <w:ind w:firstLine="567"/>
        <w:rPr>
          <w:rFonts w:ascii="Times New Roman" w:hAnsi="Times New Roman" w:cs="Times New Roman"/>
          <w:sz w:val="28"/>
          <w:szCs w:val="28"/>
          <w:lang w:val="uk-UA"/>
        </w:rPr>
      </w:pPr>
      <w:r w:rsidRPr="008A5D96">
        <w:rPr>
          <w:rFonts w:ascii="Times New Roman" w:hAnsi="Times New Roman" w:cs="Times New Roman"/>
          <w:sz w:val="28"/>
          <w:szCs w:val="28"/>
          <w:lang w:val="uk-UA"/>
        </w:rPr>
        <w:lastRenderedPageBreak/>
        <w:t>Керівники гуртків під час проведення занять використовують інноваційні форми і методи роботи, формують естетичне сприйняття творів мистецтва і літератури, вміння оцінювати їх і висловлювати свої погляди з питань художнього відображення дійсності, виховання глибокої поваги і бережного ставлення до пам"яток культури народної творчості. Гуртківці центру "Надія", постійні учасники та переможці міськіх, обласних, всеукраїнських та міжнародних фестивалів та конкурсів Центр дитячої та юнацької творчості "Надія" є осередком естетичного виховання учнів школи, фундатором формування всебічно розвиненої гармонійної особистості школяра.</w:t>
      </w:r>
    </w:p>
    <w:p w:rsidR="0056553E" w:rsidRPr="00413769" w:rsidRDefault="0056553E" w:rsidP="0056553E">
      <w:pPr>
        <w:spacing w:line="240" w:lineRule="auto"/>
        <w:ind w:firstLine="0"/>
        <w:rPr>
          <w:rFonts w:ascii="Times New Roman" w:hAnsi="Times New Roman" w:cs="Times New Roman"/>
          <w:sz w:val="28"/>
          <w:szCs w:val="28"/>
          <w:lang w:val="uk-UA"/>
        </w:rPr>
      </w:pPr>
    </w:p>
    <w:p w:rsidR="0056553E" w:rsidRPr="003A3D83" w:rsidRDefault="0056553E" w:rsidP="0056553E">
      <w:pPr>
        <w:spacing w:after="100" w:line="240" w:lineRule="auto"/>
        <w:ind w:firstLine="567"/>
        <w:rPr>
          <w:rFonts w:ascii="Times New Roman" w:hAnsi="Times New Roman"/>
          <w:b/>
          <w:color w:val="000000"/>
          <w:sz w:val="28"/>
          <w:szCs w:val="28"/>
          <w:lang w:val="uk-UA"/>
        </w:rPr>
      </w:pPr>
      <w:r w:rsidRPr="003A3D83">
        <w:rPr>
          <w:rFonts w:ascii="Times New Roman" w:hAnsi="Times New Roman"/>
          <w:b/>
          <w:i/>
          <w:color w:val="000000"/>
          <w:sz w:val="28"/>
          <w:szCs w:val="28"/>
          <w:lang w:val="uk-UA"/>
        </w:rPr>
        <w:t>Досягнення гуртків ЦДЮТ «Над</w:t>
      </w:r>
      <w:r>
        <w:rPr>
          <w:rFonts w:ascii="Times New Roman" w:hAnsi="Times New Roman"/>
          <w:b/>
          <w:i/>
          <w:color w:val="000000"/>
          <w:sz w:val="28"/>
          <w:szCs w:val="28"/>
          <w:lang w:val="uk-UA"/>
        </w:rPr>
        <w:t>ія» за 2014-2015 навчальний рік</w:t>
      </w:r>
    </w:p>
    <w:tbl>
      <w:tblPr>
        <w:tblStyle w:val="aa"/>
        <w:tblW w:w="10789" w:type="dxa"/>
        <w:tblInd w:w="-601" w:type="dxa"/>
        <w:tblLayout w:type="fixed"/>
        <w:tblLook w:val="01E0"/>
      </w:tblPr>
      <w:tblGrid>
        <w:gridCol w:w="529"/>
        <w:gridCol w:w="6417"/>
        <w:gridCol w:w="2127"/>
        <w:gridCol w:w="1716"/>
      </w:tblGrid>
      <w:tr w:rsidR="0056553E" w:rsidRPr="003A3D83" w:rsidTr="00474C3B">
        <w:trPr>
          <w:trHeight w:val="525"/>
        </w:trPr>
        <w:tc>
          <w:tcPr>
            <w:tcW w:w="529" w:type="dxa"/>
            <w:shd w:val="clear" w:color="auto" w:fill="auto"/>
          </w:tcPr>
          <w:p w:rsidR="0056553E" w:rsidRPr="003A3D83" w:rsidRDefault="0056553E" w:rsidP="00A36FCA">
            <w:pPr>
              <w:spacing w:line="240" w:lineRule="auto"/>
              <w:ind w:right="-146" w:firstLine="0"/>
              <w:rPr>
                <w:rFonts w:ascii="Times New Roman" w:hAnsi="Times New Roman"/>
                <w:b/>
                <w:color w:val="000000"/>
                <w:sz w:val="18"/>
                <w:szCs w:val="18"/>
                <w:lang w:val="uk-UA"/>
              </w:rPr>
            </w:pPr>
            <w:r w:rsidRPr="003A3D83">
              <w:rPr>
                <w:rFonts w:ascii="Times New Roman" w:hAnsi="Times New Roman"/>
                <w:b/>
                <w:color w:val="000000"/>
                <w:sz w:val="18"/>
                <w:szCs w:val="18"/>
                <w:lang w:val="uk-UA"/>
              </w:rPr>
              <w:t>№ П\П</w:t>
            </w:r>
          </w:p>
        </w:tc>
        <w:tc>
          <w:tcPr>
            <w:tcW w:w="6417" w:type="dxa"/>
          </w:tcPr>
          <w:p w:rsidR="0056553E" w:rsidRPr="003A3D83" w:rsidRDefault="0056553E" w:rsidP="00A36FCA">
            <w:pPr>
              <w:spacing w:line="240" w:lineRule="auto"/>
              <w:ind w:right="-146" w:firstLine="567"/>
              <w:jc w:val="center"/>
              <w:rPr>
                <w:rFonts w:ascii="Times New Roman" w:hAnsi="Times New Roman"/>
                <w:b/>
                <w:color w:val="000000"/>
                <w:sz w:val="24"/>
                <w:szCs w:val="24"/>
                <w:lang w:val="uk-UA"/>
              </w:rPr>
            </w:pPr>
            <w:r w:rsidRPr="003A3D83">
              <w:rPr>
                <w:rFonts w:ascii="Times New Roman" w:hAnsi="Times New Roman"/>
                <w:b/>
                <w:color w:val="000000"/>
                <w:sz w:val="24"/>
                <w:szCs w:val="24"/>
                <w:lang w:val="uk-UA"/>
              </w:rPr>
              <w:t>Захід</w:t>
            </w:r>
          </w:p>
        </w:tc>
        <w:tc>
          <w:tcPr>
            <w:tcW w:w="2127" w:type="dxa"/>
          </w:tcPr>
          <w:p w:rsidR="0056553E" w:rsidRPr="003A3D83" w:rsidRDefault="0056553E" w:rsidP="00A36FCA">
            <w:pPr>
              <w:spacing w:line="240" w:lineRule="auto"/>
              <w:ind w:firstLine="0"/>
              <w:rPr>
                <w:rFonts w:ascii="Times New Roman" w:hAnsi="Times New Roman"/>
                <w:b/>
                <w:color w:val="000000"/>
                <w:sz w:val="24"/>
                <w:szCs w:val="24"/>
                <w:lang w:val="uk-UA"/>
              </w:rPr>
            </w:pPr>
            <w:r>
              <w:rPr>
                <w:rFonts w:ascii="Times New Roman" w:hAnsi="Times New Roman"/>
                <w:b/>
                <w:color w:val="000000"/>
                <w:sz w:val="24"/>
                <w:szCs w:val="24"/>
                <w:lang w:val="uk-UA"/>
              </w:rPr>
              <w:t xml:space="preserve">Керівник </w:t>
            </w:r>
            <w:r w:rsidRPr="003A3D83">
              <w:rPr>
                <w:rFonts w:ascii="Times New Roman" w:hAnsi="Times New Roman"/>
                <w:b/>
                <w:color w:val="000000"/>
                <w:sz w:val="24"/>
                <w:szCs w:val="24"/>
                <w:lang w:val="uk-UA"/>
              </w:rPr>
              <w:t xml:space="preserve"> гуртка</w:t>
            </w:r>
          </w:p>
        </w:tc>
        <w:tc>
          <w:tcPr>
            <w:tcW w:w="1716" w:type="dxa"/>
          </w:tcPr>
          <w:p w:rsidR="0056553E" w:rsidRPr="003A3D83" w:rsidRDefault="0056553E" w:rsidP="00474C3B">
            <w:pPr>
              <w:spacing w:line="240" w:lineRule="auto"/>
              <w:ind w:firstLine="0"/>
              <w:rPr>
                <w:rFonts w:ascii="Times New Roman" w:hAnsi="Times New Roman"/>
                <w:b/>
                <w:color w:val="000000"/>
                <w:sz w:val="24"/>
                <w:szCs w:val="24"/>
                <w:lang w:val="uk-UA"/>
              </w:rPr>
            </w:pPr>
            <w:r w:rsidRPr="003A3D83">
              <w:rPr>
                <w:rFonts w:ascii="Times New Roman" w:hAnsi="Times New Roman"/>
                <w:b/>
                <w:color w:val="000000"/>
                <w:sz w:val="24"/>
                <w:szCs w:val="24"/>
                <w:lang w:val="uk-UA"/>
              </w:rPr>
              <w:t>Результат</w:t>
            </w:r>
          </w:p>
        </w:tc>
      </w:tr>
      <w:tr w:rsidR="0056553E" w:rsidRPr="003A3D83" w:rsidTr="00474C3B">
        <w:trPr>
          <w:trHeight w:val="328"/>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 етап Кубку міста з інтелектуальних ігор.</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Ілючек І.Ю.</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 місце</w:t>
            </w:r>
          </w:p>
        </w:tc>
      </w:tr>
      <w:tr w:rsidR="0056553E" w:rsidRPr="003A3D83" w:rsidTr="00474C3B">
        <w:trPr>
          <w:trHeight w:val="315"/>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2</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ІІ етап Кубку міста з інтелектуальних ігор.</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Ілючек І.Ю.</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 місце</w:t>
            </w:r>
          </w:p>
        </w:tc>
      </w:tr>
      <w:tr w:rsidR="0056553E" w:rsidRPr="003A3D83" w:rsidTr="00474C3B">
        <w:trPr>
          <w:trHeight w:val="241"/>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3</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 етап Олімпійського Кубку з гри «Що? Де? Коли?»</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Ілючек І.Ю.</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 місце</w:t>
            </w:r>
          </w:p>
        </w:tc>
      </w:tr>
      <w:tr w:rsidR="0056553E" w:rsidRPr="003A3D83" w:rsidTr="00474C3B">
        <w:trPr>
          <w:trHeight w:val="246"/>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4</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ІІІ етап Кубку міста з інтелектуальних ігор.</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Ілючек І.Ю.</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 місце</w:t>
            </w:r>
          </w:p>
        </w:tc>
      </w:tr>
      <w:tr w:rsidR="0056553E" w:rsidRPr="003A3D83" w:rsidTr="00474C3B">
        <w:trPr>
          <w:trHeight w:val="221"/>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5</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Обласний чемпіонат з інтелектуальних ігор «Брейн-ринг»</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Ілючек І.Ю.</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 місце</w:t>
            </w:r>
          </w:p>
        </w:tc>
      </w:tr>
      <w:tr w:rsidR="0056553E" w:rsidRPr="003A3D83" w:rsidTr="00474C3B">
        <w:trPr>
          <w:trHeight w:val="580"/>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6</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Обласний чемпіонат інтелектуальних ігор «Що? Де? Коли?» (фінал)</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Ілючек І.Ю.</w:t>
            </w:r>
          </w:p>
          <w:p w:rsidR="0056553E" w:rsidRPr="003A3D83" w:rsidRDefault="0056553E" w:rsidP="00A36FCA">
            <w:pPr>
              <w:spacing w:line="240" w:lineRule="auto"/>
              <w:ind w:firstLine="0"/>
              <w:rPr>
                <w:rFonts w:ascii="Times New Roman" w:hAnsi="Times New Roman"/>
                <w:color w:val="000000"/>
                <w:sz w:val="24"/>
                <w:szCs w:val="24"/>
                <w:lang w:val="uk-UA"/>
              </w:rPr>
            </w:pP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 місце</w:t>
            </w:r>
          </w:p>
          <w:p w:rsidR="0056553E" w:rsidRPr="003A3D83" w:rsidRDefault="0056553E" w:rsidP="00A36FCA">
            <w:pPr>
              <w:spacing w:line="240" w:lineRule="auto"/>
              <w:ind w:firstLine="0"/>
              <w:rPr>
                <w:rFonts w:ascii="Times New Roman" w:hAnsi="Times New Roman"/>
                <w:color w:val="000000"/>
                <w:sz w:val="24"/>
                <w:szCs w:val="24"/>
                <w:lang w:val="uk-UA"/>
              </w:rPr>
            </w:pPr>
          </w:p>
        </w:tc>
      </w:tr>
      <w:tr w:rsidR="0056553E" w:rsidRPr="003A3D83" w:rsidTr="00474C3B">
        <w:trPr>
          <w:trHeight w:val="360"/>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7</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Обласний чемпіонат інтелектуальних ігор «Європейський брейн-ринг»</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Ілючек І.Ю.</w:t>
            </w:r>
          </w:p>
          <w:p w:rsidR="0056553E" w:rsidRPr="003A3D83" w:rsidRDefault="0056553E" w:rsidP="00A36FCA">
            <w:pPr>
              <w:spacing w:line="240" w:lineRule="auto"/>
              <w:ind w:firstLine="0"/>
              <w:rPr>
                <w:rFonts w:ascii="Times New Roman" w:hAnsi="Times New Roman"/>
                <w:color w:val="000000"/>
                <w:sz w:val="24"/>
                <w:szCs w:val="24"/>
                <w:lang w:val="uk-UA"/>
              </w:rPr>
            </w:pP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ІІ місце</w:t>
            </w:r>
          </w:p>
          <w:p w:rsidR="0056553E" w:rsidRPr="003A3D83" w:rsidRDefault="0056553E" w:rsidP="00A36FCA">
            <w:pPr>
              <w:spacing w:line="240" w:lineRule="auto"/>
              <w:ind w:firstLine="0"/>
              <w:rPr>
                <w:rFonts w:ascii="Times New Roman" w:hAnsi="Times New Roman"/>
                <w:color w:val="000000"/>
                <w:sz w:val="24"/>
                <w:szCs w:val="24"/>
                <w:lang w:val="uk-UA"/>
              </w:rPr>
            </w:pPr>
          </w:p>
        </w:tc>
      </w:tr>
      <w:tr w:rsidR="0056553E" w:rsidRPr="003A3D83" w:rsidTr="00474C3B">
        <w:trPr>
          <w:trHeight w:val="360"/>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8</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 xml:space="preserve">Обласний чемпіонат інтелектуальних ігор «Що? Де? Коли?» </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Ілючек І.Ю.</w:t>
            </w:r>
          </w:p>
          <w:p w:rsidR="0056553E" w:rsidRPr="003A3D83" w:rsidRDefault="0056553E" w:rsidP="00A36FCA">
            <w:pPr>
              <w:spacing w:line="240" w:lineRule="auto"/>
              <w:ind w:firstLine="0"/>
              <w:rPr>
                <w:rFonts w:ascii="Times New Roman" w:hAnsi="Times New Roman"/>
                <w:color w:val="000000"/>
                <w:sz w:val="24"/>
                <w:szCs w:val="24"/>
                <w:lang w:val="uk-UA"/>
              </w:rPr>
            </w:pP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ІІ місце</w:t>
            </w:r>
          </w:p>
          <w:p w:rsidR="0056553E" w:rsidRPr="003A3D83" w:rsidRDefault="0056553E" w:rsidP="00A36FCA">
            <w:pPr>
              <w:spacing w:line="240" w:lineRule="auto"/>
              <w:ind w:firstLine="0"/>
              <w:rPr>
                <w:rFonts w:ascii="Times New Roman" w:hAnsi="Times New Roman"/>
                <w:color w:val="000000"/>
                <w:sz w:val="24"/>
                <w:szCs w:val="24"/>
                <w:lang w:val="uk-UA"/>
              </w:rPr>
            </w:pPr>
          </w:p>
        </w:tc>
      </w:tr>
      <w:tr w:rsidR="0056553E" w:rsidRPr="003A3D83" w:rsidTr="00474C3B">
        <w:trPr>
          <w:trHeight w:val="602"/>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9</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Конкурс «Театральна молодь літературного міста». Номінація «Художнє слово»</w:t>
            </w:r>
          </w:p>
        </w:tc>
        <w:tc>
          <w:tcPr>
            <w:tcW w:w="2127" w:type="dxa"/>
          </w:tcPr>
          <w:p w:rsidR="0056553E" w:rsidRPr="003A3D83" w:rsidRDefault="0056553E" w:rsidP="00474C3B">
            <w:pPr>
              <w:spacing w:line="240" w:lineRule="auto"/>
              <w:ind w:right="-108" w:firstLine="0"/>
              <w:rPr>
                <w:rFonts w:ascii="Times New Roman" w:hAnsi="Times New Roman"/>
                <w:color w:val="000000"/>
                <w:sz w:val="24"/>
                <w:szCs w:val="24"/>
                <w:lang w:val="uk-UA"/>
              </w:rPr>
            </w:pPr>
            <w:r w:rsidRPr="003A3D83">
              <w:rPr>
                <w:rFonts w:ascii="Times New Roman" w:hAnsi="Times New Roman"/>
                <w:color w:val="000000"/>
                <w:sz w:val="24"/>
                <w:szCs w:val="24"/>
                <w:lang w:val="uk-UA"/>
              </w:rPr>
              <w:t>Прошаченко В.П.</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Гран-при</w:t>
            </w:r>
          </w:p>
        </w:tc>
      </w:tr>
      <w:tr w:rsidR="0056553E" w:rsidRPr="003A3D83" w:rsidTr="00474C3B">
        <w:trPr>
          <w:trHeight w:val="333"/>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10</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Конкурс екологічних бригад.</w:t>
            </w:r>
          </w:p>
        </w:tc>
        <w:tc>
          <w:tcPr>
            <w:tcW w:w="2127" w:type="dxa"/>
          </w:tcPr>
          <w:p w:rsidR="0056553E" w:rsidRPr="003A3D83" w:rsidRDefault="0056553E" w:rsidP="00474C3B">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Прошаченко В.П.</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ІІІ місце</w:t>
            </w:r>
          </w:p>
        </w:tc>
      </w:tr>
      <w:tr w:rsidR="0056553E" w:rsidRPr="005917D9" w:rsidTr="00474C3B">
        <w:trPr>
          <w:trHeight w:val="596"/>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11</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Міський конкурс декоративно-ужиткового мистецтва «Дитяча творчість тобі, рідне місто».</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Бодашко О.Ю.</w:t>
            </w:r>
          </w:p>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Бойко В.І.</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Два ІІ місця і ІІІ місце</w:t>
            </w:r>
          </w:p>
        </w:tc>
      </w:tr>
      <w:tr w:rsidR="0056553E" w:rsidRPr="003A3D83" w:rsidTr="00474C3B">
        <w:trPr>
          <w:trHeight w:val="320"/>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12</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Міський конкурс декоративно-ужиткового мистецтва «Знай і люби свій край».</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Бодашко О.Ю.</w:t>
            </w:r>
          </w:p>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Бойко В.І.</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Два І місця</w:t>
            </w:r>
          </w:p>
        </w:tc>
      </w:tr>
      <w:tr w:rsidR="0056553E" w:rsidRPr="003A3D83" w:rsidTr="00474C3B">
        <w:trPr>
          <w:trHeight w:val="601"/>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13</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Міський конкурс «Голос Кіровоградщини». Номінація «Сольний спів»</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Лагомина Т.І.</w:t>
            </w:r>
          </w:p>
          <w:p w:rsidR="0056553E" w:rsidRPr="003A3D83" w:rsidRDefault="0056553E" w:rsidP="00A36FCA">
            <w:pPr>
              <w:spacing w:line="240" w:lineRule="auto"/>
              <w:ind w:firstLine="0"/>
              <w:rPr>
                <w:rFonts w:ascii="Times New Roman" w:hAnsi="Times New Roman"/>
                <w:color w:val="000000"/>
                <w:sz w:val="24"/>
                <w:szCs w:val="24"/>
                <w:lang w:val="uk-UA"/>
              </w:rPr>
            </w:pP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Лауреат І ступеня</w:t>
            </w:r>
          </w:p>
        </w:tc>
      </w:tr>
      <w:tr w:rsidR="0056553E" w:rsidRPr="003A3D83" w:rsidTr="00474C3B">
        <w:trPr>
          <w:trHeight w:val="405"/>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14</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Міський конкурс «Голос Кіровоградщини». Номінація «Хоровий та ансамблевий спів»</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Корнєєва І.С.</w:t>
            </w:r>
          </w:p>
          <w:p w:rsidR="0056553E" w:rsidRPr="003A3D83" w:rsidRDefault="0056553E" w:rsidP="00A36FCA">
            <w:pPr>
              <w:spacing w:line="240" w:lineRule="auto"/>
              <w:ind w:firstLine="0"/>
              <w:rPr>
                <w:rFonts w:ascii="Times New Roman" w:hAnsi="Times New Roman"/>
                <w:color w:val="000000"/>
                <w:sz w:val="24"/>
                <w:szCs w:val="24"/>
                <w:lang w:val="uk-UA"/>
              </w:rPr>
            </w:pP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Лауреат ІІ ступеня</w:t>
            </w:r>
          </w:p>
        </w:tc>
      </w:tr>
      <w:tr w:rsidR="0056553E" w:rsidRPr="003A3D83" w:rsidTr="00474C3B">
        <w:trPr>
          <w:trHeight w:val="561"/>
        </w:trPr>
        <w:tc>
          <w:tcPr>
            <w:tcW w:w="529" w:type="dxa"/>
            <w:tcBorders>
              <w:bottom w:val="single" w:sz="4" w:space="0" w:color="auto"/>
            </w:tcBorders>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15</w:t>
            </w:r>
          </w:p>
        </w:tc>
        <w:tc>
          <w:tcPr>
            <w:tcW w:w="6417" w:type="dxa"/>
            <w:tcBorders>
              <w:bottom w:val="single" w:sz="4" w:space="0" w:color="auto"/>
            </w:tcBorders>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Міський конкурс «Голос Кіровоградщини». Номінація «Хоровий та ансамблевий спів»</w:t>
            </w:r>
          </w:p>
        </w:tc>
        <w:tc>
          <w:tcPr>
            <w:tcW w:w="2127" w:type="dxa"/>
            <w:tcBorders>
              <w:bottom w:val="single" w:sz="4" w:space="0" w:color="auto"/>
            </w:tcBorders>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Позняк І.В.</w:t>
            </w:r>
          </w:p>
        </w:tc>
        <w:tc>
          <w:tcPr>
            <w:tcW w:w="1716" w:type="dxa"/>
            <w:tcBorders>
              <w:bottom w:val="single" w:sz="4" w:space="0" w:color="auto"/>
            </w:tcBorders>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Лауреат ІІІ ступеня</w:t>
            </w:r>
          </w:p>
        </w:tc>
      </w:tr>
      <w:tr w:rsidR="0056553E" w:rsidRPr="003A3D83" w:rsidTr="00474C3B">
        <w:trPr>
          <w:trHeight w:val="863"/>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16</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 xml:space="preserve">Міський конкурс «Освітянські зорі». </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Бодашко О.Ю.</w:t>
            </w:r>
          </w:p>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Ілючек І.Ю.</w:t>
            </w:r>
          </w:p>
          <w:p w:rsidR="0056553E" w:rsidRPr="003A3D83" w:rsidRDefault="0056553E" w:rsidP="00474C3B">
            <w:pPr>
              <w:spacing w:line="240" w:lineRule="auto"/>
              <w:ind w:right="-108" w:firstLine="0"/>
              <w:rPr>
                <w:rFonts w:ascii="Times New Roman" w:hAnsi="Times New Roman"/>
                <w:color w:val="000000"/>
                <w:sz w:val="24"/>
                <w:szCs w:val="24"/>
                <w:lang w:val="uk-UA"/>
              </w:rPr>
            </w:pPr>
            <w:r w:rsidRPr="003A3D83">
              <w:rPr>
                <w:rFonts w:ascii="Times New Roman" w:hAnsi="Times New Roman"/>
                <w:color w:val="000000"/>
                <w:sz w:val="24"/>
                <w:szCs w:val="24"/>
                <w:lang w:val="uk-UA"/>
              </w:rPr>
              <w:t>Прошаченко В.П.</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Три І місця в різних номінаціях</w:t>
            </w:r>
          </w:p>
        </w:tc>
      </w:tr>
      <w:tr w:rsidR="0056553E" w:rsidRPr="003A3D83" w:rsidTr="00474C3B">
        <w:trPr>
          <w:trHeight w:val="536"/>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17</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Міжнародний фестиваль-конкурс «Славянски венец» (Болгарія)</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Мутнова Т.В.,</w:t>
            </w:r>
          </w:p>
          <w:p w:rsidR="0056553E" w:rsidRPr="003A3D83" w:rsidRDefault="0056553E" w:rsidP="00474C3B">
            <w:pPr>
              <w:spacing w:line="240" w:lineRule="auto"/>
              <w:ind w:right="-108" w:firstLine="0"/>
              <w:rPr>
                <w:rFonts w:ascii="Times New Roman" w:hAnsi="Times New Roman"/>
                <w:color w:val="000000"/>
                <w:sz w:val="24"/>
                <w:szCs w:val="24"/>
                <w:lang w:val="uk-UA"/>
              </w:rPr>
            </w:pPr>
            <w:r w:rsidRPr="003A3D83">
              <w:rPr>
                <w:rFonts w:ascii="Times New Roman" w:hAnsi="Times New Roman"/>
                <w:color w:val="000000"/>
                <w:sz w:val="24"/>
                <w:szCs w:val="24"/>
                <w:lang w:val="uk-UA"/>
              </w:rPr>
              <w:t>Герасименко А.О.</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Диплом ІІ ступеня</w:t>
            </w:r>
          </w:p>
        </w:tc>
      </w:tr>
      <w:tr w:rsidR="0056553E" w:rsidRPr="003A3D83" w:rsidTr="00474C3B">
        <w:trPr>
          <w:trHeight w:val="402"/>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18</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Всеукраїнський хореографічний фестиваль-конкурс «Кременчуцькі викрутаси» (м.Кременчук)</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Мутнова Т.В.,</w:t>
            </w:r>
          </w:p>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Герасименко А.О.</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Диплом ІІ ступеня</w:t>
            </w:r>
          </w:p>
        </w:tc>
      </w:tr>
      <w:tr w:rsidR="0056553E" w:rsidRPr="003A3D83" w:rsidTr="00474C3B">
        <w:trPr>
          <w:trHeight w:val="586"/>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19</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Міжнародний фестиваль-конкурс «Веспрамські ігри» (Угорщина)</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Мутнова Т.В.,</w:t>
            </w:r>
          </w:p>
          <w:p w:rsidR="0056553E" w:rsidRPr="003A3D83" w:rsidRDefault="0056553E" w:rsidP="00474C3B">
            <w:pPr>
              <w:spacing w:line="240" w:lineRule="auto"/>
              <w:ind w:right="-108" w:firstLine="0"/>
              <w:rPr>
                <w:rFonts w:ascii="Times New Roman" w:hAnsi="Times New Roman"/>
                <w:color w:val="000000"/>
                <w:sz w:val="24"/>
                <w:szCs w:val="24"/>
                <w:lang w:val="uk-UA"/>
              </w:rPr>
            </w:pPr>
            <w:r w:rsidRPr="003A3D83">
              <w:rPr>
                <w:rFonts w:ascii="Times New Roman" w:hAnsi="Times New Roman"/>
                <w:color w:val="000000"/>
                <w:sz w:val="24"/>
                <w:szCs w:val="24"/>
                <w:lang w:val="uk-UA"/>
              </w:rPr>
              <w:t>Герасименко А.О.</w:t>
            </w:r>
          </w:p>
        </w:tc>
        <w:tc>
          <w:tcPr>
            <w:tcW w:w="1716" w:type="dxa"/>
          </w:tcPr>
          <w:p w:rsidR="0056553E" w:rsidRPr="003A3D83" w:rsidRDefault="0056553E" w:rsidP="00474C3B">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Два Диплом</w:t>
            </w:r>
            <w:r>
              <w:rPr>
                <w:rFonts w:ascii="Times New Roman" w:hAnsi="Times New Roman"/>
                <w:color w:val="000000"/>
                <w:sz w:val="24"/>
                <w:szCs w:val="24"/>
                <w:lang w:val="uk-UA"/>
              </w:rPr>
              <w:t>а</w:t>
            </w:r>
            <w:r w:rsidRPr="003A3D83">
              <w:rPr>
                <w:rFonts w:ascii="Times New Roman" w:hAnsi="Times New Roman"/>
                <w:color w:val="000000"/>
                <w:sz w:val="24"/>
                <w:szCs w:val="24"/>
                <w:lang w:val="uk-UA"/>
              </w:rPr>
              <w:t xml:space="preserve"> ІІ ступеня </w:t>
            </w:r>
          </w:p>
        </w:tc>
      </w:tr>
      <w:tr w:rsidR="0056553E" w:rsidRPr="003A3D83" w:rsidTr="00474C3B">
        <w:trPr>
          <w:trHeight w:val="598"/>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20</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Всеукраїнський фестиваль-конкурс «Золоті ворота» (м.Київ)</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Мутнова Т.В.,</w:t>
            </w:r>
          </w:p>
          <w:p w:rsidR="0056553E" w:rsidRPr="003A3D83" w:rsidRDefault="0056553E" w:rsidP="00474C3B">
            <w:pPr>
              <w:spacing w:line="240" w:lineRule="auto"/>
              <w:ind w:right="-176" w:firstLine="0"/>
              <w:rPr>
                <w:rFonts w:ascii="Times New Roman" w:hAnsi="Times New Roman"/>
                <w:color w:val="000000"/>
                <w:sz w:val="24"/>
                <w:szCs w:val="24"/>
                <w:lang w:val="uk-UA"/>
              </w:rPr>
            </w:pPr>
            <w:r w:rsidRPr="003A3D83">
              <w:rPr>
                <w:rFonts w:ascii="Times New Roman" w:hAnsi="Times New Roman"/>
                <w:color w:val="000000"/>
                <w:sz w:val="24"/>
                <w:szCs w:val="24"/>
                <w:lang w:val="uk-UA"/>
              </w:rPr>
              <w:t>Герасименко А.О.</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Два Диплома за ІІ місце</w:t>
            </w:r>
          </w:p>
        </w:tc>
      </w:tr>
      <w:tr w:rsidR="0056553E" w:rsidRPr="003A3D83" w:rsidTr="00474C3B">
        <w:trPr>
          <w:trHeight w:val="561"/>
        </w:trPr>
        <w:tc>
          <w:tcPr>
            <w:tcW w:w="529" w:type="dxa"/>
            <w:shd w:val="clear" w:color="auto" w:fill="auto"/>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lastRenderedPageBreak/>
              <w:t>21</w:t>
            </w:r>
          </w:p>
        </w:tc>
        <w:tc>
          <w:tcPr>
            <w:tcW w:w="641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Всеукраїнський хореографічний фестиваль-конкурс «Самоцвіти» (м.Львів)</w:t>
            </w:r>
          </w:p>
        </w:tc>
        <w:tc>
          <w:tcPr>
            <w:tcW w:w="2127"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Мутнова Т.В.,</w:t>
            </w:r>
          </w:p>
          <w:p w:rsidR="0056553E" w:rsidRPr="003A3D83" w:rsidRDefault="0056553E" w:rsidP="00474C3B">
            <w:pPr>
              <w:spacing w:line="240" w:lineRule="auto"/>
              <w:ind w:right="-176" w:firstLine="0"/>
              <w:rPr>
                <w:rFonts w:ascii="Times New Roman" w:hAnsi="Times New Roman"/>
                <w:color w:val="000000"/>
                <w:sz w:val="24"/>
                <w:szCs w:val="24"/>
                <w:lang w:val="uk-UA"/>
              </w:rPr>
            </w:pPr>
            <w:r w:rsidRPr="003A3D83">
              <w:rPr>
                <w:rFonts w:ascii="Times New Roman" w:hAnsi="Times New Roman"/>
                <w:color w:val="000000"/>
                <w:sz w:val="24"/>
                <w:szCs w:val="24"/>
                <w:lang w:val="uk-UA"/>
              </w:rPr>
              <w:t>Герасименко А.О.</w:t>
            </w:r>
          </w:p>
        </w:tc>
        <w:tc>
          <w:tcPr>
            <w:tcW w:w="1716" w:type="dxa"/>
          </w:tcPr>
          <w:p w:rsidR="0056553E" w:rsidRPr="003A3D83" w:rsidRDefault="0056553E" w:rsidP="00A36FCA">
            <w:pPr>
              <w:spacing w:line="240" w:lineRule="auto"/>
              <w:ind w:firstLine="0"/>
              <w:rPr>
                <w:rFonts w:ascii="Times New Roman" w:hAnsi="Times New Roman"/>
                <w:color w:val="000000"/>
                <w:sz w:val="24"/>
                <w:szCs w:val="24"/>
                <w:lang w:val="uk-UA"/>
              </w:rPr>
            </w:pPr>
            <w:r w:rsidRPr="003A3D83">
              <w:rPr>
                <w:rFonts w:ascii="Times New Roman" w:hAnsi="Times New Roman"/>
                <w:color w:val="000000"/>
                <w:sz w:val="24"/>
                <w:szCs w:val="24"/>
                <w:lang w:val="uk-UA"/>
              </w:rPr>
              <w:t>І та ІІ місце</w:t>
            </w:r>
          </w:p>
        </w:tc>
      </w:tr>
    </w:tbl>
    <w:p w:rsidR="00914D4A" w:rsidRDefault="00914D4A" w:rsidP="008733A1">
      <w:pPr>
        <w:shd w:val="clear" w:color="auto" w:fill="FFFFFF"/>
        <w:spacing w:line="240" w:lineRule="auto"/>
        <w:ind w:firstLine="567"/>
        <w:rPr>
          <w:rFonts w:ascii="Times New Roman" w:hAnsi="Times New Roman" w:cs="Times New Roman"/>
          <w:sz w:val="28"/>
          <w:szCs w:val="28"/>
          <w:lang w:val="uk-UA"/>
        </w:rPr>
      </w:pPr>
    </w:p>
    <w:p w:rsidR="00973746" w:rsidRDefault="00493B89" w:rsidP="007F4DC5">
      <w:pPr>
        <w:shd w:val="clear" w:color="auto" w:fill="FFFFFF"/>
        <w:spacing w:line="240" w:lineRule="auto"/>
        <w:ind w:right="108" w:firstLine="0"/>
        <w:rPr>
          <w:rFonts w:ascii="Times New Roman" w:eastAsia="Times New Roman" w:hAnsi="Times New Roman"/>
          <w:color w:val="000000"/>
          <w:sz w:val="28"/>
          <w:szCs w:val="28"/>
          <w:lang w:val="uk-UA"/>
        </w:rPr>
      </w:pPr>
      <w:r>
        <w:rPr>
          <w:rFonts w:ascii="Times New Roman" w:hAnsi="Times New Roman"/>
          <w:sz w:val="32"/>
          <w:szCs w:val="32"/>
          <w:lang w:val="uk-UA"/>
        </w:rPr>
        <w:tab/>
      </w:r>
      <w:r w:rsidR="003324F1">
        <w:rPr>
          <w:rFonts w:ascii="Times New Roman" w:eastAsia="Times New Roman" w:hAnsi="Times New Roman"/>
          <w:color w:val="000000"/>
          <w:sz w:val="28"/>
          <w:szCs w:val="28"/>
          <w:lang w:val="uk-UA"/>
        </w:rPr>
        <w:t xml:space="preserve">Якість освіти залежить від багатьох факторів, у тому числі і від того, </w:t>
      </w:r>
      <w:r w:rsidR="003324F1" w:rsidRPr="003324F1">
        <w:rPr>
          <w:rFonts w:ascii="Times New Roman" w:eastAsia="Times New Roman" w:hAnsi="Times New Roman"/>
          <w:color w:val="000000"/>
          <w:sz w:val="28"/>
          <w:szCs w:val="28"/>
          <w:lang w:val="uk-UA"/>
        </w:rPr>
        <w:t xml:space="preserve"> </w:t>
      </w:r>
      <w:r w:rsidR="003324F1">
        <w:rPr>
          <w:rFonts w:ascii="Times New Roman" w:eastAsia="Times New Roman" w:hAnsi="Times New Roman"/>
          <w:color w:val="000000"/>
          <w:sz w:val="28"/>
          <w:szCs w:val="28"/>
          <w:lang w:val="uk-UA"/>
        </w:rPr>
        <w:t>яким буде процес входження дитини в освітній простір. Тому о</w:t>
      </w:r>
      <w:r w:rsidR="00973746">
        <w:rPr>
          <w:rFonts w:ascii="Times New Roman" w:eastAsia="Times New Roman" w:hAnsi="Times New Roman"/>
          <w:color w:val="000000"/>
          <w:sz w:val="28"/>
          <w:szCs w:val="28"/>
          <w:lang w:val="uk-UA"/>
        </w:rPr>
        <w:t>дним із основних напрямків роботи</w:t>
      </w:r>
      <w:r w:rsidR="003324F1">
        <w:rPr>
          <w:rFonts w:ascii="Times New Roman" w:eastAsia="Times New Roman" w:hAnsi="Times New Roman"/>
          <w:color w:val="000000"/>
          <w:sz w:val="28"/>
          <w:szCs w:val="28"/>
          <w:lang w:val="uk-UA"/>
        </w:rPr>
        <w:t xml:space="preserve"> закладу </w:t>
      </w:r>
      <w:r w:rsidR="00973746">
        <w:rPr>
          <w:rFonts w:ascii="Times New Roman" w:eastAsia="Times New Roman" w:hAnsi="Times New Roman"/>
          <w:color w:val="000000"/>
          <w:sz w:val="28"/>
          <w:szCs w:val="28"/>
          <w:lang w:val="uk-UA"/>
        </w:rPr>
        <w:t>є вивчення процесу адаптації дітей до навчання як в школі взагалі (першачки), так і до навчання на вищих її щаблях –</w:t>
      </w:r>
      <w:r w:rsidR="00EC1160">
        <w:rPr>
          <w:rFonts w:ascii="Times New Roman" w:eastAsia="Times New Roman" w:hAnsi="Times New Roman"/>
          <w:color w:val="000000"/>
          <w:sz w:val="28"/>
          <w:szCs w:val="28"/>
          <w:lang w:val="uk-UA"/>
        </w:rPr>
        <w:t xml:space="preserve"> </w:t>
      </w:r>
      <w:r w:rsidR="003324F1">
        <w:rPr>
          <w:rFonts w:ascii="Times New Roman" w:eastAsia="Times New Roman" w:hAnsi="Times New Roman"/>
          <w:color w:val="000000"/>
          <w:sz w:val="28"/>
          <w:szCs w:val="28"/>
          <w:lang w:val="uk-UA"/>
        </w:rPr>
        <w:t xml:space="preserve"> ІІ та ІІІ ступені</w:t>
      </w:r>
      <w:r w:rsidR="00973746">
        <w:rPr>
          <w:rFonts w:ascii="Times New Roman" w:eastAsia="Times New Roman" w:hAnsi="Times New Roman"/>
          <w:color w:val="000000"/>
          <w:sz w:val="28"/>
          <w:szCs w:val="28"/>
          <w:lang w:val="uk-UA"/>
        </w:rPr>
        <w:t>.</w:t>
      </w:r>
    </w:p>
    <w:p w:rsidR="00C05479" w:rsidRPr="0029612F" w:rsidRDefault="00C05479" w:rsidP="00C05479">
      <w:pPr>
        <w:spacing w:line="240" w:lineRule="auto"/>
        <w:ind w:firstLine="709"/>
        <w:rPr>
          <w:rFonts w:ascii="Times New Roman" w:hAnsi="Times New Roman"/>
          <w:sz w:val="28"/>
          <w:szCs w:val="28"/>
          <w:lang w:val="uk-UA"/>
        </w:rPr>
      </w:pPr>
      <w:r w:rsidRPr="0029612F">
        <w:rPr>
          <w:rFonts w:ascii="Times New Roman" w:hAnsi="Times New Roman"/>
          <w:sz w:val="28"/>
          <w:szCs w:val="28"/>
          <w:lang w:val="uk-UA"/>
        </w:rPr>
        <w:t>Дослідження готовності першокласників до шкільного навчання з проводилось у вересні 2014р і показало такі результати: 57% першокласників з мало високий рівень готовності до школи, 41% -  середній , 2% -    низький рівень.  Кращі результати показали учні 1-Б і 1- Д класів. Дослідження процесу адаптації першокласників до школи визначило 5% учнів, які мали труднощі в адаптації. В основному серед ознак такої поведінки дітей були  труднощі у стосунках з однокласниками і  агресивна поведінка.</w:t>
      </w:r>
    </w:p>
    <w:p w:rsidR="00C05479" w:rsidRPr="0029612F" w:rsidRDefault="001764D3" w:rsidP="001764D3">
      <w:pPr>
        <w:spacing w:line="240" w:lineRule="auto"/>
        <w:ind w:firstLine="142"/>
        <w:jc w:val="center"/>
        <w:rPr>
          <w:rFonts w:ascii="Times New Roman" w:hAnsi="Times New Roman"/>
          <w:sz w:val="28"/>
          <w:szCs w:val="28"/>
          <w:lang w:val="uk-UA"/>
        </w:rPr>
      </w:pPr>
      <w:r w:rsidRPr="0029612F">
        <w:rPr>
          <w:rFonts w:ascii="Times New Roman" w:hAnsi="Times New Roman"/>
          <w:noProof/>
          <w:sz w:val="28"/>
          <w:szCs w:val="28"/>
          <w:lang w:eastAsia="ru-RU"/>
        </w:rPr>
        <w:drawing>
          <wp:inline distT="0" distB="0" distL="0" distR="0">
            <wp:extent cx="3768564" cy="1552575"/>
            <wp:effectExtent l="0" t="0" r="0" b="0"/>
            <wp:docPr id="2" name="Рисунок 2" descr="C:\Users\asdmin\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min\Desktop\Рисунок1.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0968" cy="1561805"/>
                    </a:xfrm>
                    <a:prstGeom prst="rect">
                      <a:avLst/>
                    </a:prstGeom>
                    <a:noFill/>
                    <a:ln>
                      <a:noFill/>
                    </a:ln>
                  </pic:spPr>
                </pic:pic>
              </a:graphicData>
            </a:graphic>
          </wp:inline>
        </w:drawing>
      </w:r>
    </w:p>
    <w:p w:rsidR="00C05479" w:rsidRPr="0029612F" w:rsidRDefault="00C05479" w:rsidP="00C05479">
      <w:pPr>
        <w:spacing w:line="240" w:lineRule="auto"/>
        <w:ind w:firstLine="709"/>
        <w:rPr>
          <w:rFonts w:ascii="Times New Roman" w:hAnsi="Times New Roman"/>
          <w:sz w:val="28"/>
          <w:szCs w:val="28"/>
          <w:lang w:val="uk-UA"/>
        </w:rPr>
      </w:pPr>
      <w:r w:rsidRPr="0029612F">
        <w:rPr>
          <w:rFonts w:ascii="Times New Roman" w:hAnsi="Times New Roman"/>
          <w:sz w:val="28"/>
          <w:szCs w:val="28"/>
          <w:lang w:val="uk-UA"/>
        </w:rPr>
        <w:t xml:space="preserve">Дослідження «Адаптація учнів 5-го класу до середньої школи» показало, що адаптація 5-класників до середньої школи порівняно з попередніми роками пройшла більш вдало. Учнів з труднощами в адаптації виявлено менше – 11%. В цьому велика заслуга роботи класних керівників. Найкраще адаптувались учні 5-Б та 5-В класів. 5-А та 5-Є рекомендовано звернути увагу на згуртованість колективу. 5-Г – на подолання шкільної тривожності, 5-Д – вчитись розв’язувати конфліктні ситуації. </w:t>
      </w:r>
    </w:p>
    <w:p w:rsidR="0029612F" w:rsidRPr="0029612F" w:rsidRDefault="0029612F" w:rsidP="0029612F">
      <w:pPr>
        <w:spacing w:line="240" w:lineRule="auto"/>
        <w:ind w:firstLine="0"/>
        <w:jc w:val="center"/>
        <w:rPr>
          <w:rFonts w:ascii="Times New Roman" w:hAnsi="Times New Roman"/>
          <w:sz w:val="28"/>
          <w:szCs w:val="28"/>
          <w:lang w:val="uk-UA"/>
        </w:rPr>
      </w:pPr>
      <w:r w:rsidRPr="0029612F">
        <w:rPr>
          <w:rFonts w:ascii="Times New Roman" w:hAnsi="Times New Roman"/>
          <w:noProof/>
          <w:sz w:val="28"/>
          <w:szCs w:val="28"/>
          <w:lang w:eastAsia="ru-RU"/>
        </w:rPr>
        <w:drawing>
          <wp:inline distT="0" distB="0" distL="0" distR="0">
            <wp:extent cx="4495799" cy="1476375"/>
            <wp:effectExtent l="0" t="0" r="1" b="0"/>
            <wp:docPr id="4" name="Рисунок 4" descr="C:\Users\asdmin\Desktop\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dmin\Desktop\Рисунок2.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1178" cy="1478141"/>
                    </a:xfrm>
                    <a:prstGeom prst="rect">
                      <a:avLst/>
                    </a:prstGeom>
                    <a:noFill/>
                    <a:ln>
                      <a:noFill/>
                    </a:ln>
                  </pic:spPr>
                </pic:pic>
              </a:graphicData>
            </a:graphic>
          </wp:inline>
        </w:drawing>
      </w:r>
    </w:p>
    <w:p w:rsidR="00C05479" w:rsidRPr="0029612F" w:rsidRDefault="00C05479" w:rsidP="00C05479">
      <w:pPr>
        <w:spacing w:line="240" w:lineRule="auto"/>
        <w:ind w:firstLine="709"/>
        <w:rPr>
          <w:rFonts w:ascii="Times New Roman" w:hAnsi="Times New Roman"/>
          <w:sz w:val="28"/>
          <w:szCs w:val="28"/>
          <w:lang w:val="uk-UA"/>
        </w:rPr>
      </w:pPr>
      <w:r w:rsidRPr="0029612F">
        <w:rPr>
          <w:rFonts w:ascii="Times New Roman" w:hAnsi="Times New Roman"/>
          <w:sz w:val="28"/>
          <w:szCs w:val="28"/>
          <w:lang w:val="uk-UA"/>
        </w:rPr>
        <w:t>Адаптація 10-класників до старшої школи мала такі особливості: у 13% учнів знизилась мотивація навчання, однак у 2 семестрі вже тільки 3% учнів мають низьку мотивацію навчання. 15% учнів 10-х класів спочатку відчували відстороненість у новому колективі, а в 2 семестрі таких учнів залишилось  8%. Переважна більшість учнів 10-х класів  адаптувалась добре.</w:t>
      </w:r>
    </w:p>
    <w:p w:rsidR="0029612F" w:rsidRPr="0029612F" w:rsidRDefault="0029612F" w:rsidP="0029612F">
      <w:pPr>
        <w:spacing w:line="240" w:lineRule="auto"/>
        <w:ind w:firstLine="0"/>
        <w:jc w:val="center"/>
        <w:rPr>
          <w:rFonts w:ascii="Times New Roman" w:hAnsi="Times New Roman"/>
          <w:sz w:val="28"/>
          <w:szCs w:val="28"/>
          <w:lang w:val="uk-UA"/>
        </w:rPr>
      </w:pPr>
      <w:r w:rsidRPr="0029612F">
        <w:rPr>
          <w:rFonts w:ascii="Times New Roman" w:hAnsi="Times New Roman"/>
          <w:noProof/>
          <w:sz w:val="28"/>
          <w:szCs w:val="28"/>
          <w:lang w:eastAsia="ru-RU"/>
        </w:rPr>
        <w:lastRenderedPageBreak/>
        <w:drawing>
          <wp:inline distT="0" distB="0" distL="0" distR="0">
            <wp:extent cx="4379442" cy="1381125"/>
            <wp:effectExtent l="0" t="0" r="2058" b="0"/>
            <wp:docPr id="7" name="Рисунок 7" descr="C:\Users\asdmin\Desktop\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min\Desktop\Рисунок3.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693" cy="1383727"/>
                    </a:xfrm>
                    <a:prstGeom prst="rect">
                      <a:avLst/>
                    </a:prstGeom>
                    <a:noFill/>
                    <a:ln>
                      <a:noFill/>
                    </a:ln>
                  </pic:spPr>
                </pic:pic>
              </a:graphicData>
            </a:graphic>
          </wp:inline>
        </w:drawing>
      </w:r>
    </w:p>
    <w:p w:rsidR="0029612F" w:rsidRPr="0029612F" w:rsidRDefault="0029612F" w:rsidP="00C05479">
      <w:pPr>
        <w:spacing w:line="240" w:lineRule="auto"/>
        <w:ind w:firstLine="709"/>
        <w:rPr>
          <w:rFonts w:ascii="Times New Roman" w:hAnsi="Times New Roman"/>
          <w:sz w:val="28"/>
          <w:szCs w:val="28"/>
          <w:lang w:val="uk-UA"/>
        </w:rPr>
      </w:pPr>
    </w:p>
    <w:p w:rsidR="00C05479" w:rsidRPr="0029612F" w:rsidRDefault="00C05479" w:rsidP="00C05479">
      <w:pPr>
        <w:spacing w:line="240" w:lineRule="auto"/>
        <w:ind w:firstLine="709"/>
        <w:rPr>
          <w:rFonts w:ascii="Times New Roman" w:hAnsi="Times New Roman"/>
          <w:bCs/>
          <w:sz w:val="28"/>
          <w:szCs w:val="28"/>
          <w:lang w:val="uk-UA"/>
        </w:rPr>
      </w:pPr>
      <w:r w:rsidRPr="0029612F">
        <w:rPr>
          <w:rFonts w:ascii="Times New Roman" w:hAnsi="Times New Roman"/>
          <w:bCs/>
          <w:sz w:val="28"/>
          <w:szCs w:val="28"/>
          <w:lang w:val="uk-UA"/>
        </w:rPr>
        <w:t>Дослідження з метою визначення переважаючих інтересів, здібностей учнів та можливого подальшого профілю навчання</w:t>
      </w:r>
      <w:r w:rsidRPr="0029612F">
        <w:rPr>
          <w:rFonts w:ascii="Times New Roman" w:hAnsi="Times New Roman"/>
          <w:bCs/>
          <w:sz w:val="28"/>
          <w:szCs w:val="28"/>
        </w:rPr>
        <w:t xml:space="preserve"> </w:t>
      </w:r>
      <w:r w:rsidRPr="0029612F">
        <w:rPr>
          <w:rFonts w:ascii="Times New Roman" w:hAnsi="Times New Roman"/>
          <w:bCs/>
          <w:sz w:val="28"/>
          <w:szCs w:val="28"/>
          <w:lang w:val="uk-UA"/>
        </w:rPr>
        <w:t>проводилось серед учнів 9-х, 7-х, 4-х класів. У учнів 9-х класів переважає схильність до гуманітарних і природничих дисциплін   ( 9-А – технічний та гуманітарний напрямок, 9-Б – гуманітарний, 9-В – гуманітарний, 9-Г – природничий і гуманітарний). У рамках декади профорієнтації та трудового  виховання проводилась професійна діагностика 9-х класів. 44%  дев’ятикласників  виявили схильність до роботи з людьми, 22% - до роботи зі знаками (підрахунки, тексти), 16% - до творчих мистецьких професій, 10% - до роботи з технікою, 8% - до роботи з об’єктами природи.</w:t>
      </w:r>
    </w:p>
    <w:p w:rsidR="0029612F" w:rsidRPr="0029612F" w:rsidRDefault="0029612F" w:rsidP="0029612F">
      <w:pPr>
        <w:spacing w:line="240" w:lineRule="auto"/>
        <w:ind w:firstLine="0"/>
        <w:jc w:val="center"/>
        <w:rPr>
          <w:rFonts w:ascii="Times New Roman" w:hAnsi="Times New Roman"/>
          <w:bCs/>
          <w:sz w:val="28"/>
          <w:szCs w:val="28"/>
          <w:lang w:val="uk-UA"/>
        </w:rPr>
      </w:pPr>
      <w:r w:rsidRPr="0029612F">
        <w:rPr>
          <w:rFonts w:ascii="Times New Roman" w:hAnsi="Times New Roman"/>
          <w:bCs/>
          <w:noProof/>
          <w:sz w:val="28"/>
          <w:szCs w:val="28"/>
          <w:lang w:eastAsia="ru-RU"/>
        </w:rPr>
        <w:drawing>
          <wp:inline distT="0" distB="0" distL="0" distR="0">
            <wp:extent cx="4352422" cy="1695450"/>
            <wp:effectExtent l="0" t="0" r="0" b="0"/>
            <wp:docPr id="10" name="Рисунок 10" descr="C:\Users\asdmin\Desktop\Рисун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dmin\Desktop\Рисунок4.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1927" cy="1695257"/>
                    </a:xfrm>
                    <a:prstGeom prst="rect">
                      <a:avLst/>
                    </a:prstGeom>
                    <a:noFill/>
                    <a:ln>
                      <a:noFill/>
                    </a:ln>
                  </pic:spPr>
                </pic:pic>
              </a:graphicData>
            </a:graphic>
          </wp:inline>
        </w:drawing>
      </w:r>
    </w:p>
    <w:p w:rsidR="00C05479" w:rsidRPr="0029612F" w:rsidRDefault="00C05479" w:rsidP="00C05479">
      <w:pPr>
        <w:spacing w:line="240" w:lineRule="auto"/>
        <w:ind w:firstLine="709"/>
        <w:rPr>
          <w:rFonts w:ascii="Times New Roman" w:hAnsi="Times New Roman"/>
          <w:bCs/>
          <w:sz w:val="28"/>
          <w:szCs w:val="28"/>
          <w:lang w:val="uk-UA"/>
        </w:rPr>
      </w:pPr>
      <w:r w:rsidRPr="0029612F">
        <w:rPr>
          <w:rFonts w:ascii="Times New Roman" w:hAnsi="Times New Roman"/>
          <w:b/>
          <w:bCs/>
          <w:color w:val="FF0000"/>
          <w:sz w:val="28"/>
          <w:szCs w:val="28"/>
          <w:lang w:val="uk-UA"/>
        </w:rPr>
        <w:t xml:space="preserve"> </w:t>
      </w:r>
      <w:r w:rsidRPr="0029612F">
        <w:rPr>
          <w:rFonts w:ascii="Times New Roman" w:hAnsi="Times New Roman"/>
          <w:bCs/>
          <w:sz w:val="28"/>
          <w:szCs w:val="28"/>
          <w:lang w:val="uk-UA"/>
        </w:rPr>
        <w:t xml:space="preserve"> В учнів 7-х класів – природничих і в меншій мірі гуманітарних (7-А – природничі, 7-Б – природничі і гуманітарні, 7-В - природничі і гуманітарні, 7-Г - природничі і гуманітарні). </w:t>
      </w:r>
    </w:p>
    <w:p w:rsidR="0029612F" w:rsidRPr="0029612F" w:rsidRDefault="0029612F" w:rsidP="0029612F">
      <w:pPr>
        <w:spacing w:line="240" w:lineRule="auto"/>
        <w:ind w:firstLine="0"/>
        <w:jc w:val="center"/>
        <w:rPr>
          <w:rFonts w:ascii="Times New Roman" w:hAnsi="Times New Roman"/>
          <w:bCs/>
          <w:sz w:val="28"/>
          <w:szCs w:val="28"/>
          <w:lang w:val="uk-UA"/>
        </w:rPr>
      </w:pPr>
      <w:r w:rsidRPr="0029612F">
        <w:rPr>
          <w:rFonts w:ascii="Times New Roman" w:hAnsi="Times New Roman"/>
          <w:bCs/>
          <w:noProof/>
          <w:sz w:val="28"/>
          <w:szCs w:val="28"/>
          <w:lang w:eastAsia="ru-RU"/>
        </w:rPr>
        <w:drawing>
          <wp:inline distT="0" distB="0" distL="0" distR="0">
            <wp:extent cx="3933825" cy="1447800"/>
            <wp:effectExtent l="0" t="0" r="0" b="0"/>
            <wp:docPr id="14" name="Рисунок 14" descr="C:\Users\asdmin\Desktop\Рисун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dmin\Desktop\Рисунок5.pn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8290" cy="1449443"/>
                    </a:xfrm>
                    <a:prstGeom prst="rect">
                      <a:avLst/>
                    </a:prstGeom>
                    <a:noFill/>
                    <a:ln>
                      <a:noFill/>
                    </a:ln>
                  </pic:spPr>
                </pic:pic>
              </a:graphicData>
            </a:graphic>
          </wp:inline>
        </w:drawing>
      </w:r>
    </w:p>
    <w:p w:rsidR="00C05479" w:rsidRPr="0029612F" w:rsidRDefault="00C05479" w:rsidP="00C05479">
      <w:pPr>
        <w:spacing w:line="240" w:lineRule="auto"/>
        <w:ind w:firstLine="709"/>
        <w:rPr>
          <w:rFonts w:ascii="Times New Roman" w:hAnsi="Times New Roman"/>
          <w:bCs/>
          <w:sz w:val="28"/>
          <w:szCs w:val="28"/>
          <w:lang w:val="uk-UA"/>
        </w:rPr>
      </w:pPr>
      <w:r w:rsidRPr="0029612F">
        <w:rPr>
          <w:rFonts w:ascii="Times New Roman" w:hAnsi="Times New Roman"/>
          <w:bCs/>
          <w:sz w:val="28"/>
          <w:szCs w:val="28"/>
          <w:lang w:val="uk-UA"/>
        </w:rPr>
        <w:t xml:space="preserve">В учнів 4-х класів – природничих дисциплін (4-А – природничі і математичні, 4-Б – природничі і гуманітарні, 4-В – природничі, 4-Г – математичні і природничі, 4-Д – математичні і природничі.).  </w:t>
      </w:r>
    </w:p>
    <w:p w:rsidR="0029612F" w:rsidRPr="0029612F" w:rsidRDefault="0029612F" w:rsidP="0029612F">
      <w:pPr>
        <w:spacing w:line="240" w:lineRule="auto"/>
        <w:ind w:firstLine="0"/>
        <w:jc w:val="center"/>
        <w:rPr>
          <w:rFonts w:ascii="Times New Roman" w:hAnsi="Times New Roman"/>
          <w:bCs/>
          <w:sz w:val="28"/>
          <w:szCs w:val="28"/>
          <w:lang w:val="uk-UA"/>
        </w:rPr>
      </w:pPr>
      <w:r w:rsidRPr="0029612F">
        <w:rPr>
          <w:rFonts w:ascii="Times New Roman" w:hAnsi="Times New Roman"/>
          <w:bCs/>
          <w:noProof/>
          <w:sz w:val="28"/>
          <w:szCs w:val="28"/>
          <w:lang w:eastAsia="ru-RU"/>
        </w:rPr>
        <w:drawing>
          <wp:inline distT="0" distB="0" distL="0" distR="0">
            <wp:extent cx="3962400" cy="1476375"/>
            <wp:effectExtent l="0" t="0" r="0" b="0"/>
            <wp:docPr id="24" name="Рисунок 24" descr="C:\Users\asdmin\Desktop\Рисун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dmin\Desktop\Рисунок6.pn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4422" cy="1480854"/>
                    </a:xfrm>
                    <a:prstGeom prst="rect">
                      <a:avLst/>
                    </a:prstGeom>
                    <a:noFill/>
                    <a:ln>
                      <a:noFill/>
                    </a:ln>
                  </pic:spPr>
                </pic:pic>
              </a:graphicData>
            </a:graphic>
          </wp:inline>
        </w:drawing>
      </w:r>
    </w:p>
    <w:p w:rsidR="003858A2" w:rsidRPr="00D756FC" w:rsidRDefault="00C05479" w:rsidP="00D756FC">
      <w:pPr>
        <w:spacing w:line="240" w:lineRule="auto"/>
        <w:ind w:right="55"/>
        <w:rPr>
          <w:rFonts w:ascii="Times New Roman" w:hAnsi="Times New Roman"/>
          <w:sz w:val="28"/>
          <w:szCs w:val="28"/>
          <w:lang w:val="uk-UA"/>
        </w:rPr>
      </w:pPr>
      <w:r w:rsidRPr="0029612F">
        <w:rPr>
          <w:rFonts w:ascii="Times New Roman" w:hAnsi="Times New Roman"/>
          <w:sz w:val="28"/>
          <w:szCs w:val="28"/>
          <w:lang w:val="uk-UA"/>
        </w:rPr>
        <w:lastRenderedPageBreak/>
        <w:t xml:space="preserve">Виходячи з результатів дослідження на наступний навчальний рік розроблено навчальні плани для учнів 8-х та 10-х класів, в яких передбачено збільшення кількості годин на навчальні предмети відповідно профілю, що обрали учні. </w:t>
      </w:r>
    </w:p>
    <w:p w:rsidR="008B669D" w:rsidRDefault="003858A2" w:rsidP="008B669D">
      <w:pPr>
        <w:spacing w:line="240" w:lineRule="auto"/>
        <w:ind w:firstLine="709"/>
        <w:rPr>
          <w:rFonts w:ascii="Times New Roman" w:eastAsia="Times New Roman" w:hAnsi="Times New Roman" w:cs="Times New Roman"/>
          <w:bCs/>
          <w:sz w:val="28"/>
          <w:szCs w:val="28"/>
          <w:lang w:val="uk-UA" w:eastAsia="ru-RU"/>
        </w:rPr>
      </w:pPr>
      <w:r w:rsidRPr="00D756FC">
        <w:rPr>
          <w:rFonts w:ascii="Times New Roman" w:eastAsia="Times New Roman" w:hAnsi="Times New Roman" w:cs="Times New Roman"/>
          <w:sz w:val="28"/>
          <w:szCs w:val="28"/>
          <w:lang w:val="uk-UA" w:eastAsia="ru-RU"/>
        </w:rPr>
        <w:t>Всього протягом на</w:t>
      </w:r>
      <w:r w:rsidR="00D756FC" w:rsidRPr="00D756FC">
        <w:rPr>
          <w:rFonts w:ascii="Times New Roman" w:eastAsia="Times New Roman" w:hAnsi="Times New Roman" w:cs="Times New Roman"/>
          <w:sz w:val="28"/>
          <w:szCs w:val="28"/>
          <w:lang w:val="uk-UA" w:eastAsia="ru-RU"/>
        </w:rPr>
        <w:t>вчального року</w:t>
      </w:r>
      <w:r w:rsidRPr="00D756FC">
        <w:rPr>
          <w:rFonts w:ascii="Times New Roman" w:eastAsia="Times New Roman" w:hAnsi="Times New Roman" w:cs="Times New Roman"/>
          <w:sz w:val="28"/>
          <w:szCs w:val="28"/>
          <w:lang w:val="uk-UA" w:eastAsia="ru-RU"/>
        </w:rPr>
        <w:t xml:space="preserve"> працівниками соціально-психологічної служби проведено 12</w:t>
      </w:r>
      <w:r w:rsidR="008B669D" w:rsidRPr="008B669D">
        <w:rPr>
          <w:rFonts w:ascii="Times New Roman" w:eastAsia="Times New Roman" w:hAnsi="Times New Roman" w:cs="Times New Roman"/>
          <w:sz w:val="28"/>
          <w:szCs w:val="28"/>
          <w:lang w:val="uk-UA" w:eastAsia="ru-RU"/>
        </w:rPr>
        <w:t xml:space="preserve"> </w:t>
      </w:r>
      <w:r w:rsidRPr="00D756FC">
        <w:rPr>
          <w:rFonts w:ascii="Times New Roman" w:eastAsia="Times New Roman" w:hAnsi="Times New Roman" w:cs="Times New Roman"/>
          <w:bCs/>
          <w:sz w:val="28"/>
          <w:szCs w:val="28"/>
          <w:lang w:val="uk-UA" w:eastAsia="ru-RU"/>
        </w:rPr>
        <w:t>с</w:t>
      </w:r>
      <w:r w:rsidR="008B669D" w:rsidRPr="008B669D">
        <w:rPr>
          <w:rFonts w:ascii="Times New Roman" w:eastAsia="Times New Roman" w:hAnsi="Times New Roman" w:cs="Times New Roman"/>
          <w:bCs/>
          <w:sz w:val="28"/>
          <w:szCs w:val="28"/>
          <w:lang w:val="uk-UA" w:eastAsia="ru-RU"/>
        </w:rPr>
        <w:t>о</w:t>
      </w:r>
      <w:r w:rsidRPr="00D756FC">
        <w:rPr>
          <w:rFonts w:ascii="Times New Roman" w:eastAsia="Times New Roman" w:hAnsi="Times New Roman" w:cs="Times New Roman"/>
          <w:bCs/>
          <w:sz w:val="28"/>
          <w:szCs w:val="28"/>
          <w:lang w:val="uk-UA" w:eastAsia="ru-RU"/>
        </w:rPr>
        <w:t xml:space="preserve">ціально-психологічних досліджень, скринінгів, моніторингів, експериментів. </w:t>
      </w:r>
    </w:p>
    <w:p w:rsidR="00415276" w:rsidRPr="008B669D" w:rsidRDefault="00415276" w:rsidP="008B669D">
      <w:pPr>
        <w:spacing w:line="240" w:lineRule="auto"/>
        <w:ind w:firstLine="709"/>
        <w:rPr>
          <w:rFonts w:ascii="Times New Roman" w:eastAsia="Times New Roman" w:hAnsi="Times New Roman" w:cs="Times New Roman"/>
          <w:bCs/>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6"/>
        <w:gridCol w:w="1776"/>
        <w:gridCol w:w="2262"/>
        <w:gridCol w:w="1423"/>
        <w:gridCol w:w="3593"/>
      </w:tblGrid>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п/п</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Тема</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Мета</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Цільова група</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Представлення результатів</w:t>
            </w: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Професійні інтереси та нахили</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Допомогти учням зорієнтуватися у світі професії</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9-х класів</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Л-Л – 44%</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Л-Т – 10%</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Л-Х -16%</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Л-З -22%</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Л-П – 8%</w:t>
            </w: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2</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Здоровий спосіб життя </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Виявити рівень дотримання основних вимог стосовно здорового способу життя та ставлення до шкідливих звичок</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8-х класів</w:t>
            </w:r>
          </w:p>
        </w:tc>
        <w:tc>
          <w:tcPr>
            <w:tcW w:w="1782" w:type="pct"/>
            <w:tcBorders>
              <w:top w:val="single" w:sz="4" w:space="0" w:color="auto"/>
              <w:left w:val="single" w:sz="4" w:space="0" w:color="auto"/>
              <w:bottom w:val="single" w:sz="4" w:space="0" w:color="auto"/>
              <w:right w:val="single" w:sz="4" w:space="0" w:color="auto"/>
            </w:tcBorders>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показали обізнаність про здоровий спосіб життя, але не всі дотримуються основних вимог (середній рівень)</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3</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Готовність до школи</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Визначення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рівня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готовності до шкільного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навчання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учнів</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1-х класів</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Висока</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 xml:space="preserve">готовність – </w:t>
            </w:r>
            <w:r w:rsidRPr="008B669D">
              <w:rPr>
                <w:rFonts w:ascii="Times New Roman" w:eastAsia="Times New Roman" w:hAnsi="Times New Roman" w:cs="Times New Roman"/>
                <w:sz w:val="24"/>
                <w:szCs w:val="24"/>
                <w:lang w:val="uk-UA" w:eastAsia="ru-RU"/>
              </w:rPr>
              <w:t>73</w:t>
            </w:r>
            <w:r w:rsidRPr="008B669D">
              <w:rPr>
                <w:rFonts w:ascii="Times New Roman" w:eastAsia="Times New Roman" w:hAnsi="Times New Roman" w:cs="Times New Roman"/>
                <w:sz w:val="24"/>
                <w:szCs w:val="24"/>
                <w:lang w:eastAsia="ru-RU"/>
              </w:rPr>
              <w:t>%</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Середній</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рівень</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 xml:space="preserve">готовності – </w:t>
            </w:r>
            <w:r w:rsidRPr="008B669D">
              <w:rPr>
                <w:rFonts w:ascii="Times New Roman" w:eastAsia="Times New Roman" w:hAnsi="Times New Roman" w:cs="Times New Roman"/>
                <w:sz w:val="24"/>
                <w:szCs w:val="24"/>
                <w:lang w:val="uk-UA" w:eastAsia="ru-RU"/>
              </w:rPr>
              <w:t>24</w:t>
            </w:r>
            <w:r w:rsidRPr="008B669D">
              <w:rPr>
                <w:rFonts w:ascii="Times New Roman" w:eastAsia="Times New Roman" w:hAnsi="Times New Roman" w:cs="Times New Roman"/>
                <w:sz w:val="24"/>
                <w:szCs w:val="24"/>
                <w:lang w:eastAsia="ru-RU"/>
              </w:rPr>
              <w:t>%</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Низький</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рівень</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 xml:space="preserve">готовності – </w:t>
            </w:r>
            <w:r w:rsidRPr="008B669D">
              <w:rPr>
                <w:rFonts w:ascii="Times New Roman" w:eastAsia="Times New Roman" w:hAnsi="Times New Roman" w:cs="Times New Roman"/>
                <w:sz w:val="24"/>
                <w:szCs w:val="24"/>
                <w:lang w:val="uk-UA" w:eastAsia="ru-RU"/>
              </w:rPr>
              <w:t>3</w:t>
            </w:r>
            <w:r w:rsidRPr="008B669D">
              <w:rPr>
                <w:rFonts w:ascii="Times New Roman" w:eastAsia="Times New Roman" w:hAnsi="Times New Roman" w:cs="Times New Roman"/>
                <w:sz w:val="24"/>
                <w:szCs w:val="24"/>
                <w:lang w:eastAsia="ru-RU"/>
              </w:rPr>
              <w:t>%</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eastAsia="ru-RU"/>
              </w:rPr>
              <w:t>Учнів</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із ЗПР не виявлено</w:t>
            </w: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4</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C62AE5">
            <w:pPr>
              <w:spacing w:line="240" w:lineRule="auto"/>
              <w:ind w:right="-135"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Адаптація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першокласників до шкільного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навчання</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Виявлення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учнів з ознаками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дезадаптації</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Учні 1-х класів</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Ознаки дезадаптації виявили 12% першокласників, серед яких підвищена тривожність, страхи, агресивні реакції, пригніченість, напруженість, почуття невпевненості, недостатнє усвідомлення позиції школяра, труднощі в стосунках</w:t>
            </w: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5</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Адаптація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учнів до середньої ланки школи</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Виявити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учнів з ознаками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дезадаптації</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Учні 5-х класів</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eastAsia="ru-RU"/>
              </w:rPr>
              <w:t>Ознаки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дезадаптації виявили1</w:t>
            </w:r>
            <w:r w:rsidRPr="008B669D">
              <w:rPr>
                <w:rFonts w:ascii="Times New Roman" w:eastAsia="Times New Roman" w:hAnsi="Times New Roman" w:cs="Times New Roman"/>
                <w:sz w:val="24"/>
                <w:szCs w:val="24"/>
                <w:lang w:val="uk-UA" w:eastAsia="ru-RU"/>
              </w:rPr>
              <w:t xml:space="preserve">0,4 </w:t>
            </w:r>
            <w:r w:rsidRPr="008B669D">
              <w:rPr>
                <w:rFonts w:ascii="Times New Roman" w:eastAsia="Times New Roman" w:hAnsi="Times New Roman" w:cs="Times New Roman"/>
                <w:sz w:val="24"/>
                <w:szCs w:val="24"/>
                <w:lang w:eastAsia="ru-RU"/>
              </w:rPr>
              <w:t>% пятикласників, серед</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яких</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підвищена</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тривожність, страхи, агресивні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реакції, пригніченість, напруженість, низька</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самооцінка, низька</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мотивація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навчання, труднощі в стосунках</w:t>
            </w:r>
          </w:p>
        </w:tc>
      </w:tr>
      <w:tr w:rsidR="008B669D" w:rsidRPr="008B669D" w:rsidTr="00C62AE5">
        <w:trPr>
          <w:trHeight w:val="1662"/>
        </w:trPr>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6</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C62AE5">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Профілактика дезадаптації</w:t>
            </w:r>
            <w:r w:rsidR="00C62AE5">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при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переході до середньої ланки школи</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Виявлення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учнів</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«групи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ризику», що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мають</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недостатню</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психологічну</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готовність</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до переходу</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Учні 4-х класів</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val="uk-UA" w:eastAsia="ru-RU"/>
              </w:rPr>
              <w:t xml:space="preserve">7 </w:t>
            </w:r>
            <w:r w:rsidRPr="008B669D">
              <w:rPr>
                <w:rFonts w:ascii="Times New Roman" w:eastAsia="Times New Roman" w:hAnsi="Times New Roman" w:cs="Times New Roman"/>
                <w:sz w:val="24"/>
                <w:szCs w:val="24"/>
                <w:lang w:eastAsia="ru-RU"/>
              </w:rPr>
              <w:t>% обстежених</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учнів</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мають</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недостатню</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психологічну</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готовність до переходу у середню школу</w:t>
            </w: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7</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Адаптація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lastRenderedPageBreak/>
              <w:t>учнів до старшої</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школи</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lastRenderedPageBreak/>
              <w:t>Виявити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 xml:space="preserve">учнів з </w:t>
            </w:r>
            <w:r w:rsidRPr="008B669D">
              <w:rPr>
                <w:rFonts w:ascii="Times New Roman" w:eastAsia="Times New Roman" w:hAnsi="Times New Roman" w:cs="Times New Roman"/>
                <w:sz w:val="24"/>
                <w:szCs w:val="24"/>
                <w:lang w:eastAsia="ru-RU"/>
              </w:rPr>
              <w:lastRenderedPageBreak/>
              <w:t>ознаками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дезадаптації</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lastRenderedPageBreak/>
              <w:t xml:space="preserve">Учні 10-х </w:t>
            </w:r>
            <w:r w:rsidRPr="008B669D">
              <w:rPr>
                <w:rFonts w:ascii="Times New Roman" w:eastAsia="Times New Roman" w:hAnsi="Times New Roman" w:cs="Times New Roman"/>
                <w:sz w:val="24"/>
                <w:szCs w:val="24"/>
                <w:lang w:eastAsia="ru-RU"/>
              </w:rPr>
              <w:lastRenderedPageBreak/>
              <w:t>класів</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lastRenderedPageBreak/>
              <w:t>6</w:t>
            </w:r>
            <w:r w:rsidRPr="008B669D">
              <w:rPr>
                <w:rFonts w:ascii="Times New Roman" w:eastAsia="Times New Roman" w:hAnsi="Times New Roman" w:cs="Times New Roman"/>
                <w:sz w:val="24"/>
                <w:szCs w:val="24"/>
                <w:lang w:eastAsia="ru-RU"/>
              </w:rPr>
              <w:t>% обстежених</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учнів</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виявляють</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lastRenderedPageBreak/>
              <w:t>ознаки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дезадаптації</w:t>
            </w: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lastRenderedPageBreak/>
              <w:t>8</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Обстеження</w:t>
            </w:r>
            <w:r w:rsidR="00C62AE5">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дітей–сиріт та позбавлених</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батьківського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піклування</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Вивчити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особливості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психічного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розвитку</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дітей</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Діти – сироти та позбавлені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батьків</w:t>
            </w:r>
            <w:r w:rsidR="00C62AE5">
              <w:rPr>
                <w:rFonts w:ascii="Times New Roman" w:eastAsia="Times New Roman" w:hAnsi="Times New Roman" w:cs="Times New Roman"/>
                <w:sz w:val="24"/>
                <w:szCs w:val="24"/>
                <w:lang w:val="uk-UA" w:eastAsia="ru-RU"/>
              </w:rPr>
              <w:t>-</w:t>
            </w:r>
            <w:r w:rsidRPr="008B669D">
              <w:rPr>
                <w:rFonts w:ascii="Times New Roman" w:eastAsia="Times New Roman" w:hAnsi="Times New Roman" w:cs="Times New Roman"/>
                <w:sz w:val="24"/>
                <w:szCs w:val="24"/>
                <w:lang w:eastAsia="ru-RU"/>
              </w:rPr>
              <w:t>ського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піклування</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eastAsia="ru-RU"/>
              </w:rPr>
              <w:t>Визначено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особливості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розвитку</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пізнавальних</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процесів, виявлено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порушення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психічного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розвитку, особливості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адаптації,  в окремих</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випадках – професійні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нахили</w:t>
            </w: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9</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Обстеження</w:t>
            </w:r>
            <w:r w:rsidR="00C62AE5">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дітей з особливими потребами</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Вивчити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особливості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психічного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розвитку</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дітей</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C62AE5">
            <w:pPr>
              <w:spacing w:line="240" w:lineRule="auto"/>
              <w:ind w:right="-108"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Діти з особливими потребами</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Визначено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особливості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розвитку</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пізнавальних</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процесів, виявлено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порушення</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психічного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розвитку, особливості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адаптації, в окремих</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випадках – професійні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нахили</w:t>
            </w: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10</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Обстеження</w:t>
            </w:r>
            <w:r w:rsidR="00C62AE5">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дітей</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«групи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ризику»</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C62AE5">
            <w:pPr>
              <w:spacing w:line="240" w:lineRule="auto"/>
              <w:ind w:left="-108" w:right="-114"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Вивчити</w:t>
            </w:r>
            <w:r w:rsidRPr="008B669D">
              <w:rPr>
                <w:rFonts w:ascii="Times New Roman" w:eastAsia="Times New Roman" w:hAnsi="Times New Roman" w:cs="Times New Roman"/>
                <w:sz w:val="24"/>
                <w:szCs w:val="24"/>
                <w:lang w:val="uk-UA" w:eastAsia="ru-RU"/>
              </w:rPr>
              <w:t xml:space="preserve"> </w:t>
            </w:r>
            <w:r w:rsidR="00C62AE5">
              <w:rPr>
                <w:rFonts w:ascii="Times New Roman" w:eastAsia="Times New Roman" w:hAnsi="Times New Roman" w:cs="Times New Roman"/>
                <w:sz w:val="24"/>
                <w:szCs w:val="24"/>
                <w:lang w:val="uk-UA" w:eastAsia="ru-RU"/>
              </w:rPr>
              <w:t>о</w:t>
            </w:r>
            <w:r w:rsidRPr="008B669D">
              <w:rPr>
                <w:rFonts w:ascii="Times New Roman" w:eastAsia="Times New Roman" w:hAnsi="Times New Roman" w:cs="Times New Roman"/>
                <w:sz w:val="24"/>
                <w:szCs w:val="24"/>
                <w:lang w:eastAsia="ru-RU"/>
              </w:rPr>
              <w:t>собливості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психічного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розвитку</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дітей, дослідити причини порушень</w:t>
            </w:r>
            <w:r w:rsidRPr="008B669D">
              <w:rPr>
                <w:rFonts w:ascii="Times New Roman" w:eastAsia="Times New Roman" w:hAnsi="Times New Roman" w:cs="Times New Roman"/>
                <w:sz w:val="24"/>
                <w:szCs w:val="24"/>
                <w:lang w:val="uk-UA" w:eastAsia="ru-RU"/>
              </w:rPr>
              <w:t xml:space="preserve"> </w:t>
            </w:r>
            <w:r w:rsidR="00C62AE5">
              <w:rPr>
                <w:rFonts w:ascii="Times New Roman" w:eastAsia="Times New Roman" w:hAnsi="Times New Roman" w:cs="Times New Roman"/>
                <w:sz w:val="24"/>
                <w:szCs w:val="24"/>
                <w:lang w:val="uk-UA" w:eastAsia="ru-RU"/>
              </w:rPr>
              <w:t>п</w:t>
            </w:r>
            <w:r w:rsidR="00C62AE5">
              <w:rPr>
                <w:rFonts w:ascii="Times New Roman" w:eastAsia="Times New Roman" w:hAnsi="Times New Roman" w:cs="Times New Roman"/>
                <w:sz w:val="24"/>
                <w:szCs w:val="24"/>
                <w:lang w:eastAsia="ru-RU"/>
              </w:rPr>
              <w:t>оведінки та</w:t>
            </w:r>
            <w:r w:rsidR="00C62AE5">
              <w:rPr>
                <w:rFonts w:ascii="Times New Roman" w:eastAsia="Times New Roman" w:hAnsi="Times New Roman" w:cs="Times New Roman"/>
                <w:sz w:val="24"/>
                <w:szCs w:val="24"/>
                <w:lang w:val="uk-UA" w:eastAsia="ru-RU"/>
              </w:rPr>
              <w:t xml:space="preserve"> о</w:t>
            </w:r>
            <w:r w:rsidRPr="008B669D">
              <w:rPr>
                <w:rFonts w:ascii="Times New Roman" w:eastAsia="Times New Roman" w:hAnsi="Times New Roman" w:cs="Times New Roman"/>
                <w:sz w:val="24"/>
                <w:szCs w:val="24"/>
                <w:lang w:eastAsia="ru-RU"/>
              </w:rPr>
              <w:t>собистості</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Учні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«групи</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ризику»</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eastAsia="ru-RU"/>
              </w:rPr>
            </w:pPr>
            <w:r w:rsidRPr="008B669D">
              <w:rPr>
                <w:rFonts w:ascii="Times New Roman" w:eastAsia="Times New Roman" w:hAnsi="Times New Roman" w:cs="Times New Roman"/>
                <w:sz w:val="24"/>
                <w:szCs w:val="24"/>
                <w:lang w:eastAsia="ru-RU"/>
              </w:rPr>
              <w:t>Визначено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особливості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психічного</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розвитку, особливості</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адаптації, визначено причини порушень</w:t>
            </w:r>
            <w:r w:rsidRPr="008B669D">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поведінки та особистості</w:t>
            </w: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11</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Психологічний клімат педагогічного колективу</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Дослідити особливості психологічного клімату педагогічного колективу закладу</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C62AE5">
            <w:pPr>
              <w:spacing w:line="240" w:lineRule="auto"/>
              <w:ind w:right="-108"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Педагогічні працівники</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Переважає середній рівень врівноваженості в конфліктах та схильності до нервових зривів. 80% вчителів задоволені відносинами в колективі. 14,8% - незадоволені. Середньо групова оцінка псих. клімату – нестійко сприятливий клімат.</w:t>
            </w:r>
          </w:p>
        </w:tc>
      </w:tr>
      <w:tr w:rsidR="008B669D" w:rsidRPr="008B669D" w:rsidTr="00C62AE5">
        <w:tc>
          <w:tcPr>
            <w:tcW w:w="509"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12</w:t>
            </w:r>
          </w:p>
        </w:tc>
        <w:tc>
          <w:tcPr>
            <w:tcW w:w="881"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Анкета інтересів</w:t>
            </w:r>
          </w:p>
        </w:tc>
        <w:tc>
          <w:tcPr>
            <w:tcW w:w="112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Визначення переважаючих інтересів, спеціальних здібностей учнів та можливого подальшого профілю навчання</w:t>
            </w:r>
          </w:p>
        </w:tc>
        <w:tc>
          <w:tcPr>
            <w:tcW w:w="706"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4, 7, 9 класів</w:t>
            </w:r>
          </w:p>
        </w:tc>
        <w:tc>
          <w:tcPr>
            <w:tcW w:w="1782" w:type="pct"/>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4 класи: </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природничий – 49%, математичний – 27%, гуманітарний – 24%.</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7 класи:</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природничий – 52%, математичний – 11%, гуманітарний – 37%.</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9 класи:</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природничий – 13%, математичний – 10%, гуманітарний – 16%</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технічний – 11%.</w:t>
            </w:r>
          </w:p>
        </w:tc>
      </w:tr>
    </w:tbl>
    <w:p w:rsidR="008B669D" w:rsidRPr="008B669D" w:rsidRDefault="008B669D" w:rsidP="008B669D">
      <w:pPr>
        <w:spacing w:line="240" w:lineRule="auto"/>
        <w:ind w:firstLine="709"/>
        <w:rPr>
          <w:rFonts w:ascii="Times New Roman" w:eastAsia="Times New Roman" w:hAnsi="Times New Roman" w:cs="Times New Roman"/>
          <w:b/>
          <w:bCs/>
          <w:sz w:val="24"/>
          <w:szCs w:val="24"/>
          <w:lang w:val="uk-UA" w:eastAsia="ru-RU"/>
        </w:rPr>
      </w:pPr>
    </w:p>
    <w:p w:rsidR="008B669D" w:rsidRDefault="003858A2" w:rsidP="008B669D">
      <w:pPr>
        <w:spacing w:line="240" w:lineRule="auto"/>
        <w:ind w:firstLine="709"/>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Педагогічний, учнівський та батьківський колективи активно співпрацюють у</w:t>
      </w:r>
      <w:r>
        <w:rPr>
          <w:rFonts w:ascii="Times New Roman" w:eastAsia="Times New Roman" w:hAnsi="Times New Roman" w:cs="Times New Roman"/>
          <w:bCs/>
          <w:sz w:val="24"/>
          <w:szCs w:val="24"/>
          <w:lang w:val="uk-UA" w:eastAsia="ru-RU"/>
        </w:rPr>
        <w:t xml:space="preserve"> </w:t>
      </w:r>
      <w:r w:rsidR="008B669D" w:rsidRPr="008B669D">
        <w:rPr>
          <w:rFonts w:ascii="Times New Roman" w:eastAsia="Times New Roman" w:hAnsi="Times New Roman" w:cs="Times New Roman"/>
          <w:bCs/>
          <w:sz w:val="24"/>
          <w:szCs w:val="24"/>
          <w:lang w:val="uk-UA" w:eastAsia="ru-RU"/>
        </w:rPr>
        <w:t xml:space="preserve"> реалізації національних, державних та регіональних програм на рівні закладу</w:t>
      </w:r>
      <w:r>
        <w:rPr>
          <w:rFonts w:ascii="Times New Roman" w:eastAsia="Times New Roman" w:hAnsi="Times New Roman" w:cs="Times New Roman"/>
          <w:bCs/>
          <w:sz w:val="24"/>
          <w:szCs w:val="24"/>
          <w:lang w:val="uk-UA" w:eastAsia="ru-RU"/>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713"/>
        <w:gridCol w:w="283"/>
        <w:gridCol w:w="2127"/>
        <w:gridCol w:w="895"/>
        <w:gridCol w:w="1979"/>
      </w:tblGrid>
      <w:tr w:rsidR="008B669D" w:rsidRPr="008B669D" w:rsidTr="00C62AE5">
        <w:trPr>
          <w:trHeight w:val="144"/>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sz w:val="24"/>
                <w:szCs w:val="24"/>
                <w:lang w:val="uk-UA" w:eastAsia="ru-RU"/>
              </w:rPr>
              <w:t>№</w:t>
            </w:r>
          </w:p>
        </w:tc>
        <w:tc>
          <w:tcPr>
            <w:tcW w:w="3996"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sz w:val="24"/>
                <w:szCs w:val="24"/>
                <w:lang w:val="uk-UA" w:eastAsia="ru-RU"/>
              </w:rPr>
              <w:t>Назва програми</w:t>
            </w:r>
          </w:p>
        </w:tc>
        <w:tc>
          <w:tcPr>
            <w:tcW w:w="2127"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Заходи на виконання програми</w:t>
            </w:r>
          </w:p>
        </w:tc>
        <w:tc>
          <w:tcPr>
            <w:tcW w:w="895" w:type="dxa"/>
            <w:tcBorders>
              <w:top w:val="single" w:sz="4" w:space="0" w:color="auto"/>
              <w:left w:val="single" w:sz="4" w:space="0" w:color="auto"/>
              <w:bottom w:val="single" w:sz="4" w:space="0" w:color="auto"/>
              <w:right w:val="single" w:sz="4" w:space="0" w:color="auto"/>
            </w:tcBorders>
            <w:hideMark/>
          </w:tcPr>
          <w:p w:rsidR="008B669D" w:rsidRPr="008B669D" w:rsidRDefault="008B669D" w:rsidP="00415276">
            <w:pPr>
              <w:spacing w:line="240" w:lineRule="auto"/>
              <w:ind w:left="-108" w:right="-63" w:firstLine="0"/>
              <w:jc w:val="center"/>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sz w:val="24"/>
                <w:szCs w:val="24"/>
                <w:lang w:val="uk-UA" w:eastAsia="ru-RU"/>
              </w:rPr>
              <w:t>Кіль</w:t>
            </w:r>
            <w:r w:rsidR="00C62AE5">
              <w:rPr>
                <w:rFonts w:ascii="Times New Roman" w:eastAsia="Times New Roman" w:hAnsi="Times New Roman" w:cs="Times New Roman"/>
                <w:sz w:val="24"/>
                <w:szCs w:val="24"/>
                <w:lang w:val="uk-UA" w:eastAsia="ru-RU"/>
              </w:rPr>
              <w:t>-</w:t>
            </w:r>
            <w:r w:rsidRPr="008B669D">
              <w:rPr>
                <w:rFonts w:ascii="Times New Roman" w:eastAsia="Times New Roman" w:hAnsi="Times New Roman" w:cs="Times New Roman"/>
                <w:sz w:val="24"/>
                <w:szCs w:val="24"/>
                <w:lang w:val="uk-UA" w:eastAsia="ru-RU"/>
              </w:rPr>
              <w:t>кість заходів</w:t>
            </w:r>
          </w:p>
        </w:tc>
        <w:tc>
          <w:tcPr>
            <w:tcW w:w="1979" w:type="dxa"/>
            <w:tcBorders>
              <w:top w:val="single" w:sz="4" w:space="0" w:color="auto"/>
              <w:left w:val="single" w:sz="4" w:space="0" w:color="auto"/>
              <w:bottom w:val="single" w:sz="4" w:space="0" w:color="auto"/>
              <w:right w:val="single" w:sz="4" w:space="0" w:color="auto"/>
            </w:tcBorders>
            <w:hideMark/>
          </w:tcPr>
          <w:p w:rsidR="008B669D" w:rsidRPr="008B669D" w:rsidRDefault="008B669D" w:rsidP="00415276">
            <w:pPr>
              <w:spacing w:line="240" w:lineRule="auto"/>
              <w:ind w:firstLine="0"/>
              <w:jc w:val="center"/>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sz w:val="24"/>
                <w:szCs w:val="24"/>
                <w:lang w:val="uk-UA" w:eastAsia="ru-RU"/>
              </w:rPr>
              <w:t xml:space="preserve">Кількість осіб охоплених по цільовим групам </w:t>
            </w:r>
          </w:p>
        </w:tc>
      </w:tr>
      <w:tr w:rsidR="008B669D" w:rsidRPr="008B669D" w:rsidTr="008B669D">
        <w:trPr>
          <w:trHeight w:val="144"/>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І</w:t>
            </w:r>
          </w:p>
        </w:tc>
        <w:tc>
          <w:tcPr>
            <w:tcW w:w="8997" w:type="dxa"/>
            <w:gridSpan w:val="5"/>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Національних, державних програм</w:t>
            </w:r>
          </w:p>
        </w:tc>
      </w:tr>
      <w:tr w:rsidR="008B669D" w:rsidRPr="008B669D" w:rsidTr="00415276">
        <w:trPr>
          <w:trHeight w:val="286"/>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Загальнодержавна програма «Національний план дій щодо реалізації Конвенції ООН про права дитини» на період до 2016 </w:t>
            </w:r>
            <w:r w:rsidRPr="008B669D">
              <w:rPr>
                <w:rFonts w:ascii="Times New Roman" w:eastAsia="Times New Roman" w:hAnsi="Times New Roman" w:cs="Times New Roman"/>
                <w:sz w:val="24"/>
                <w:szCs w:val="24"/>
                <w:lang w:val="uk-UA" w:eastAsia="ru-RU"/>
              </w:rPr>
              <w:lastRenderedPageBreak/>
              <w:t>року</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lastRenderedPageBreak/>
              <w:t>Експрес-хвилинки «Конвенція ООН  про права дітей»</w:t>
            </w:r>
          </w:p>
        </w:tc>
        <w:tc>
          <w:tcPr>
            <w:tcW w:w="895"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2</w:t>
            </w:r>
          </w:p>
        </w:tc>
        <w:tc>
          <w:tcPr>
            <w:tcW w:w="1979"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учні 3-4-х класів</w:t>
            </w:r>
          </w:p>
          <w:p w:rsidR="008B669D" w:rsidRPr="008B669D" w:rsidRDefault="008B669D" w:rsidP="008B669D">
            <w:pPr>
              <w:spacing w:line="240" w:lineRule="auto"/>
              <w:ind w:firstLine="0"/>
              <w:jc w:val="center"/>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100 осіб</w:t>
            </w:r>
          </w:p>
        </w:tc>
      </w:tr>
      <w:tr w:rsidR="008B669D" w:rsidRPr="008B669D" w:rsidTr="00415276">
        <w:trPr>
          <w:trHeight w:val="168"/>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sz w:val="24"/>
                <w:szCs w:val="24"/>
                <w:lang w:val="uk-UA" w:eastAsia="ru-RU"/>
              </w:rPr>
              <w:lastRenderedPageBreak/>
              <w:t>2</w:t>
            </w:r>
          </w:p>
        </w:tc>
        <w:tc>
          <w:tcPr>
            <w:tcW w:w="3713" w:type="dxa"/>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Загальнодержавна програма забезпечення профілактики ВІЛ-інфекції, лікування, догляду та підтримки ВІЛ-інфікованих  і хворих на СНІД на 2009-2013 роки</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Конкурс плакатів «Снід – загроза людству»</w:t>
            </w:r>
          </w:p>
        </w:tc>
        <w:tc>
          <w:tcPr>
            <w:tcW w:w="895"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1</w:t>
            </w:r>
          </w:p>
        </w:tc>
        <w:tc>
          <w:tcPr>
            <w:tcW w:w="1979"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9-11 класи</w:t>
            </w:r>
          </w:p>
        </w:tc>
      </w:tr>
      <w:tr w:rsidR="008B669D" w:rsidRPr="008B669D" w:rsidTr="00415276">
        <w:trPr>
          <w:trHeight w:val="573"/>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3.</w:t>
            </w:r>
          </w:p>
        </w:tc>
        <w:tc>
          <w:tcPr>
            <w:tcW w:w="3713" w:type="dxa"/>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Державна цільова соціальна програма «Молодь України» на 2009-2015 роки</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Учнівське самоврядування.</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Заняття з елементами тренінгу «Права дітей» </w:t>
            </w:r>
          </w:p>
        </w:tc>
        <w:tc>
          <w:tcPr>
            <w:tcW w:w="895"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3</w:t>
            </w:r>
          </w:p>
        </w:tc>
        <w:tc>
          <w:tcPr>
            <w:tcW w:w="1979"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center"/>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Учні 6-7 класів</w:t>
            </w:r>
          </w:p>
          <w:p w:rsidR="008B669D" w:rsidRPr="008B669D" w:rsidRDefault="008B669D" w:rsidP="008B669D">
            <w:pPr>
              <w:spacing w:line="240" w:lineRule="auto"/>
              <w:ind w:firstLine="0"/>
              <w:jc w:val="center"/>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120 осіб</w:t>
            </w:r>
          </w:p>
        </w:tc>
      </w:tr>
      <w:tr w:rsidR="008B669D" w:rsidRPr="008B669D" w:rsidTr="00415276">
        <w:trPr>
          <w:trHeight w:val="952"/>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4.</w:t>
            </w:r>
          </w:p>
        </w:tc>
        <w:tc>
          <w:tcPr>
            <w:tcW w:w="3713" w:type="dxa"/>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Державна програма «Репродуктивне здоров’я нації» на період до 2015 року </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Лекція для дівчат «Про великий жіночий секрет».</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Лекція для хлопців «Засоби гігієни»</w:t>
            </w:r>
          </w:p>
        </w:tc>
        <w:tc>
          <w:tcPr>
            <w:tcW w:w="895"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2</w:t>
            </w:r>
          </w:p>
        </w:tc>
        <w:tc>
          <w:tcPr>
            <w:tcW w:w="1979" w:type="dxa"/>
            <w:tcBorders>
              <w:top w:val="single" w:sz="4" w:space="0" w:color="auto"/>
              <w:left w:val="single" w:sz="4" w:space="0" w:color="auto"/>
              <w:bottom w:val="single" w:sz="4" w:space="0" w:color="auto"/>
              <w:right w:val="single" w:sz="4" w:space="0" w:color="auto"/>
            </w:tcBorders>
          </w:tcPr>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75</w:t>
            </w:r>
          </w:p>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b/>
                <w:bCs/>
                <w:sz w:val="24"/>
                <w:szCs w:val="24"/>
                <w:lang w:val="uk-UA" w:eastAsia="ru-RU"/>
              </w:rPr>
            </w:pPr>
            <w:r w:rsidRPr="008B669D">
              <w:rPr>
                <w:rFonts w:ascii="Times New Roman" w:eastAsia="Times New Roman" w:hAnsi="Times New Roman" w:cs="Times New Roman"/>
                <w:bCs/>
                <w:sz w:val="24"/>
                <w:szCs w:val="24"/>
                <w:lang w:val="uk-UA" w:eastAsia="ru-RU"/>
              </w:rPr>
              <w:t>60</w:t>
            </w:r>
          </w:p>
        </w:tc>
      </w:tr>
      <w:tr w:rsidR="008B669D" w:rsidRPr="008B669D" w:rsidTr="00415276">
        <w:trPr>
          <w:trHeight w:val="275"/>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5.</w:t>
            </w:r>
          </w:p>
        </w:tc>
        <w:tc>
          <w:tcPr>
            <w:tcW w:w="3713" w:type="dxa"/>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Державна цільова соціальна програма протидії торгівлі людьми на період до 2015 року</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Перегляд фільму «Станція призначення – життя»,</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Заняття з елементами тренінгу «Як підвищити рівень усвідомлення проблеми торгівлі людьми» </w:t>
            </w:r>
          </w:p>
        </w:tc>
        <w:tc>
          <w:tcPr>
            <w:tcW w:w="895" w:type="dxa"/>
            <w:tcBorders>
              <w:top w:val="single" w:sz="4" w:space="0" w:color="auto"/>
              <w:left w:val="single" w:sz="4" w:space="0" w:color="auto"/>
              <w:bottom w:val="single" w:sz="4" w:space="0" w:color="auto"/>
              <w:right w:val="single" w:sz="4" w:space="0" w:color="auto"/>
            </w:tcBorders>
          </w:tcPr>
          <w:p w:rsidR="008B669D" w:rsidRPr="008B669D" w:rsidRDefault="008B669D" w:rsidP="008B669D">
            <w:pPr>
              <w:spacing w:line="240" w:lineRule="auto"/>
              <w:ind w:firstLine="0"/>
              <w:rPr>
                <w:rFonts w:ascii="Times New Roman" w:eastAsia="Times New Roman" w:hAnsi="Times New Roman" w:cs="Times New Roman"/>
                <w:b/>
                <w:bCs/>
                <w:sz w:val="24"/>
                <w:szCs w:val="24"/>
                <w:lang w:val="uk-UA" w:eastAsia="ru-RU"/>
              </w:rPr>
            </w:pPr>
            <w:r w:rsidRPr="008B669D">
              <w:rPr>
                <w:rFonts w:ascii="Times New Roman" w:eastAsia="Times New Roman" w:hAnsi="Times New Roman" w:cs="Times New Roman"/>
                <w:b/>
                <w:bCs/>
                <w:sz w:val="24"/>
                <w:szCs w:val="24"/>
                <w:lang w:val="uk-UA" w:eastAsia="ru-RU"/>
              </w:rPr>
              <w:t>2</w:t>
            </w:r>
          </w:p>
          <w:p w:rsidR="008B669D" w:rsidRPr="008B669D" w:rsidRDefault="008B669D" w:rsidP="008B669D">
            <w:pPr>
              <w:spacing w:line="240" w:lineRule="auto"/>
              <w:ind w:firstLine="0"/>
              <w:rPr>
                <w:rFonts w:ascii="Times New Roman" w:eastAsia="Times New Roman" w:hAnsi="Times New Roman" w:cs="Times New Roman"/>
                <w:b/>
                <w:bCs/>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b/>
                <w:bCs/>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b/>
                <w:bCs/>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1</w:t>
            </w:r>
          </w:p>
        </w:tc>
        <w:tc>
          <w:tcPr>
            <w:tcW w:w="1979" w:type="dxa"/>
            <w:tcBorders>
              <w:top w:val="single" w:sz="4" w:space="0" w:color="auto"/>
              <w:left w:val="single" w:sz="4" w:space="0" w:color="auto"/>
              <w:bottom w:val="single" w:sz="4" w:space="0" w:color="auto"/>
              <w:right w:val="single" w:sz="4" w:space="0" w:color="auto"/>
            </w:tcBorders>
          </w:tcPr>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учні 11-х класів</w:t>
            </w:r>
          </w:p>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50 осіб</w:t>
            </w:r>
          </w:p>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учні 9-х класів</w:t>
            </w:r>
          </w:p>
          <w:p w:rsidR="008B669D" w:rsidRPr="008B669D" w:rsidRDefault="008B669D" w:rsidP="008B669D">
            <w:pPr>
              <w:spacing w:line="240" w:lineRule="auto"/>
              <w:ind w:firstLine="0"/>
              <w:rPr>
                <w:rFonts w:ascii="Times New Roman" w:eastAsia="Times New Roman" w:hAnsi="Times New Roman" w:cs="Times New Roman"/>
                <w:b/>
                <w:bCs/>
                <w:sz w:val="24"/>
                <w:szCs w:val="24"/>
                <w:lang w:val="uk-UA" w:eastAsia="ru-RU"/>
              </w:rPr>
            </w:pPr>
            <w:r w:rsidRPr="008B669D">
              <w:rPr>
                <w:rFonts w:ascii="Times New Roman" w:eastAsia="Times New Roman" w:hAnsi="Times New Roman" w:cs="Times New Roman"/>
                <w:bCs/>
                <w:sz w:val="24"/>
                <w:szCs w:val="24"/>
                <w:lang w:val="uk-UA" w:eastAsia="ru-RU"/>
              </w:rPr>
              <w:t>20 осіб</w:t>
            </w:r>
          </w:p>
        </w:tc>
      </w:tr>
      <w:tr w:rsidR="008B669D" w:rsidRPr="008B669D" w:rsidTr="00415276">
        <w:trPr>
          <w:trHeight w:val="428"/>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6.</w:t>
            </w:r>
          </w:p>
        </w:tc>
        <w:tc>
          <w:tcPr>
            <w:tcW w:w="3713" w:type="dxa"/>
            <w:tcBorders>
              <w:top w:val="single" w:sz="4" w:space="0" w:color="auto"/>
              <w:left w:val="single" w:sz="4" w:space="0" w:color="auto"/>
              <w:bottom w:val="single" w:sz="4" w:space="0" w:color="auto"/>
              <w:right w:val="single" w:sz="4" w:space="0" w:color="auto"/>
            </w:tcBorders>
            <w:vAlign w:val="center"/>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Державна </w:t>
            </w:r>
            <w:r w:rsidRPr="008B669D">
              <w:rPr>
                <w:rFonts w:ascii="Times New Roman" w:eastAsia="Times New Roman" w:hAnsi="Times New Roman" w:cs="Times New Roman"/>
                <w:sz w:val="24"/>
                <w:szCs w:val="24"/>
                <w:lang w:eastAsia="ru-RU"/>
              </w:rPr>
              <w:t>програма</w:t>
            </w:r>
            <w:r w:rsidR="00D756FC">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підтримки</w:t>
            </w:r>
            <w:r w:rsidR="00D756FC">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eastAsia="ru-RU"/>
              </w:rPr>
              <w:t>сім'ї до 2016 року</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color w:val="000000"/>
                <w:sz w:val="24"/>
                <w:szCs w:val="24"/>
                <w:shd w:val="clear" w:color="auto" w:fill="FFFFFF"/>
                <w:lang w:val="uk-UA" w:eastAsia="ru-RU"/>
              </w:rPr>
              <w:t>К</w:t>
            </w:r>
            <w:r w:rsidRPr="008B669D">
              <w:rPr>
                <w:rFonts w:ascii="Times New Roman" w:eastAsia="Times New Roman" w:hAnsi="Times New Roman" w:cs="Times New Roman"/>
                <w:color w:val="000000"/>
                <w:sz w:val="24"/>
                <w:szCs w:val="24"/>
                <w:shd w:val="clear" w:color="auto" w:fill="FFFFFF"/>
                <w:lang w:eastAsia="ru-RU"/>
              </w:rPr>
              <w:t>ультурологічн</w:t>
            </w:r>
            <w:r w:rsidRPr="008B669D">
              <w:rPr>
                <w:rFonts w:ascii="Times New Roman" w:eastAsia="Times New Roman" w:hAnsi="Times New Roman" w:cs="Times New Roman"/>
                <w:color w:val="000000"/>
                <w:sz w:val="24"/>
                <w:szCs w:val="24"/>
                <w:shd w:val="clear" w:color="auto" w:fill="FFFFFF"/>
                <w:lang w:val="uk-UA" w:eastAsia="ru-RU"/>
              </w:rPr>
              <w:t>а</w:t>
            </w:r>
            <w:r w:rsidRPr="008B669D">
              <w:rPr>
                <w:rFonts w:ascii="Times New Roman" w:eastAsia="Times New Roman" w:hAnsi="Times New Roman" w:cs="Times New Roman"/>
                <w:color w:val="000000"/>
                <w:sz w:val="24"/>
                <w:szCs w:val="24"/>
                <w:shd w:val="clear" w:color="auto" w:fill="FFFFFF"/>
                <w:lang w:eastAsia="ru-RU"/>
              </w:rPr>
              <w:t>акцій з питаньсім’ї (День сім’ї, День матері)</w:t>
            </w:r>
          </w:p>
        </w:tc>
        <w:tc>
          <w:tcPr>
            <w:tcW w:w="895"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1</w:t>
            </w:r>
          </w:p>
        </w:tc>
        <w:tc>
          <w:tcPr>
            <w:tcW w:w="1979"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bCs/>
                <w:sz w:val="24"/>
                <w:szCs w:val="24"/>
                <w:lang w:val="uk-UA" w:eastAsia="ru-RU"/>
              </w:rPr>
            </w:pPr>
            <w:r w:rsidRPr="008B669D">
              <w:rPr>
                <w:rFonts w:ascii="Times New Roman" w:eastAsia="Times New Roman" w:hAnsi="Times New Roman" w:cs="Times New Roman"/>
                <w:bCs/>
                <w:sz w:val="24"/>
                <w:szCs w:val="24"/>
                <w:lang w:val="uk-UA" w:eastAsia="ru-RU"/>
              </w:rPr>
              <w:t>Учні 10-11-х класів</w:t>
            </w:r>
          </w:p>
        </w:tc>
      </w:tr>
      <w:tr w:rsidR="008B669D" w:rsidRPr="008B669D" w:rsidTr="00415276">
        <w:trPr>
          <w:trHeight w:val="878"/>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7.</w:t>
            </w:r>
          </w:p>
        </w:tc>
        <w:tc>
          <w:tcPr>
            <w:tcW w:w="3713"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Концепція формування позитивної мотивації на здоровий спосіб життя у дітей і молоді</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Конкурс захист-плакатів «Молодь за здоровий спосіб життя»</w:t>
            </w:r>
          </w:p>
        </w:tc>
        <w:tc>
          <w:tcPr>
            <w:tcW w:w="895"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w:t>
            </w:r>
          </w:p>
        </w:tc>
        <w:tc>
          <w:tcPr>
            <w:tcW w:w="1979"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7-х класів</w:t>
            </w:r>
          </w:p>
        </w:tc>
      </w:tr>
      <w:tr w:rsidR="008B669D" w:rsidRPr="008B669D" w:rsidTr="008B669D">
        <w:trPr>
          <w:trHeight w:val="271"/>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b/>
                <w:sz w:val="24"/>
                <w:szCs w:val="24"/>
                <w:lang w:val="uk-UA" w:eastAsia="ru-RU"/>
              </w:rPr>
            </w:pPr>
            <w:r w:rsidRPr="008B669D">
              <w:rPr>
                <w:rFonts w:ascii="Times New Roman" w:eastAsia="Times New Roman" w:hAnsi="Times New Roman" w:cs="Times New Roman"/>
                <w:b/>
                <w:sz w:val="24"/>
                <w:szCs w:val="24"/>
                <w:lang w:val="uk-UA" w:eastAsia="ru-RU"/>
              </w:rPr>
              <w:t>ІІ</w:t>
            </w:r>
          </w:p>
        </w:tc>
        <w:tc>
          <w:tcPr>
            <w:tcW w:w="8997" w:type="dxa"/>
            <w:gridSpan w:val="5"/>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line="240" w:lineRule="auto"/>
              <w:ind w:firstLine="0"/>
              <w:jc w:val="center"/>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Регіональних програм</w:t>
            </w:r>
          </w:p>
        </w:tc>
      </w:tr>
      <w:tr w:rsidR="008B669D" w:rsidRPr="008B669D" w:rsidTr="00C62AE5">
        <w:trPr>
          <w:trHeight w:val="858"/>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9.</w:t>
            </w:r>
          </w:p>
        </w:tc>
        <w:tc>
          <w:tcPr>
            <w:tcW w:w="3713" w:type="dxa"/>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ПРООН/ЮНЕЙДС “Сприяння просвітницькій роботі “Рівний-рівному” серед молоді України щодо здорового способу життя”</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Заняття з елементами програми «рівний – рівному»</w:t>
            </w:r>
          </w:p>
        </w:tc>
        <w:tc>
          <w:tcPr>
            <w:tcW w:w="895"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2</w:t>
            </w:r>
          </w:p>
        </w:tc>
        <w:tc>
          <w:tcPr>
            <w:tcW w:w="1979"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7-х класів, 45 осіб</w:t>
            </w:r>
          </w:p>
        </w:tc>
      </w:tr>
      <w:tr w:rsidR="008B669D" w:rsidRPr="005917D9" w:rsidTr="00C62AE5">
        <w:trPr>
          <w:trHeight w:val="994"/>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10.</w:t>
            </w:r>
          </w:p>
        </w:tc>
        <w:tc>
          <w:tcPr>
            <w:tcW w:w="3713" w:type="dxa"/>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before="120" w:line="240" w:lineRule="auto"/>
              <w:ind w:firstLine="7"/>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Наказ Міністерства освіти і науки, молоді та спорту від 03.08. 2012 № 888 «Про</w:t>
            </w:r>
            <w:r w:rsidR="00D756FC">
              <w:rPr>
                <w:rFonts w:ascii="Times New Roman" w:eastAsia="Times New Roman" w:hAnsi="Times New Roman" w:cs="Times New Roman"/>
                <w:sz w:val="24"/>
                <w:szCs w:val="24"/>
                <w:lang w:val="uk-UA" w:eastAsia="ru-RU"/>
              </w:rPr>
              <w:t xml:space="preserve"> </w:t>
            </w:r>
            <w:r w:rsidRPr="008B669D">
              <w:rPr>
                <w:rFonts w:ascii="Times New Roman" w:eastAsia="Times New Roman" w:hAnsi="Times New Roman" w:cs="Times New Roman"/>
                <w:sz w:val="24"/>
                <w:szCs w:val="24"/>
                <w:lang w:val="uk-UA" w:eastAsia="ru-RU"/>
              </w:rPr>
              <w:t>затвердження Плану заходів Міністерства</w:t>
            </w:r>
          </w:p>
          <w:p w:rsidR="008B669D" w:rsidRPr="008B669D" w:rsidRDefault="008B669D" w:rsidP="008B669D">
            <w:pPr>
              <w:spacing w:line="240" w:lineRule="auto"/>
              <w:ind w:firstLine="7"/>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освіти і науки, молоді та спорту щодо профілактики правопорушень серед дітей та учнівської молоді на період до 2015 року» </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Лекція «Адміністративна та кримінальна відповідальність неповнолітніх» </w:t>
            </w:r>
          </w:p>
        </w:tc>
        <w:tc>
          <w:tcPr>
            <w:tcW w:w="895"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2</w:t>
            </w:r>
          </w:p>
        </w:tc>
        <w:tc>
          <w:tcPr>
            <w:tcW w:w="1979"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учні 6 класу </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осіб 26, </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7 класу</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осіб 20</w:t>
            </w:r>
          </w:p>
        </w:tc>
      </w:tr>
      <w:tr w:rsidR="008B669D" w:rsidRPr="008B669D" w:rsidTr="00415276">
        <w:trPr>
          <w:trHeight w:val="570"/>
        </w:trPr>
        <w:tc>
          <w:tcPr>
            <w:tcW w:w="648" w:type="dxa"/>
            <w:tcBorders>
              <w:top w:val="single" w:sz="4" w:space="0" w:color="auto"/>
              <w:left w:val="single" w:sz="4" w:space="0" w:color="auto"/>
              <w:bottom w:val="single" w:sz="4" w:space="0" w:color="auto"/>
              <w:right w:val="single" w:sz="4" w:space="0" w:color="auto"/>
            </w:tcBorders>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11.</w:t>
            </w:r>
          </w:p>
        </w:tc>
        <w:tc>
          <w:tcPr>
            <w:tcW w:w="3713" w:type="dxa"/>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before="120"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Наказ Міністерства освіти і науки України від 01.02.  2010 № 59 «Про вжиття  заходів щодо </w:t>
            </w:r>
            <w:r w:rsidRPr="008B669D">
              <w:rPr>
                <w:rFonts w:ascii="Times New Roman" w:eastAsia="Times New Roman" w:hAnsi="Times New Roman" w:cs="Times New Roman"/>
                <w:sz w:val="24"/>
                <w:szCs w:val="24"/>
                <w:lang w:val="uk-UA" w:eastAsia="ru-RU"/>
              </w:rPr>
              <w:lastRenderedPageBreak/>
              <w:t>запобігання насильству  над дітьми» до 2015 року</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lastRenderedPageBreak/>
              <w:t>Акція «Стоп, насильство».</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Заняття з елементами тренінгу </w:t>
            </w:r>
            <w:r w:rsidRPr="008B669D">
              <w:rPr>
                <w:rFonts w:ascii="Times New Roman" w:eastAsia="Times New Roman" w:hAnsi="Times New Roman" w:cs="Times New Roman"/>
                <w:sz w:val="24"/>
                <w:szCs w:val="24"/>
                <w:lang w:val="uk-UA" w:eastAsia="ru-RU"/>
              </w:rPr>
              <w:lastRenderedPageBreak/>
              <w:t>«Насильство»</w:t>
            </w:r>
          </w:p>
        </w:tc>
        <w:tc>
          <w:tcPr>
            <w:tcW w:w="895"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lastRenderedPageBreak/>
              <w:t>2</w:t>
            </w:r>
          </w:p>
        </w:tc>
        <w:tc>
          <w:tcPr>
            <w:tcW w:w="1979"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Учні 8-х класів </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80 осіб</w:t>
            </w:r>
          </w:p>
        </w:tc>
      </w:tr>
      <w:tr w:rsidR="008B669D" w:rsidRPr="008B669D" w:rsidTr="00C62AE5">
        <w:trPr>
          <w:trHeight w:val="1055"/>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lastRenderedPageBreak/>
              <w:t>12</w:t>
            </w:r>
          </w:p>
        </w:tc>
        <w:tc>
          <w:tcPr>
            <w:tcW w:w="3713" w:type="dxa"/>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before="120"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Наказ Міністерства освіти і науки, молоді та спорту від 19.07.2012р. № 827 «Про затвердження плану заходів Міністерства освіти і науки, молоді та спорту щодо запобігання торгівлі людьми на період до 2015 року»</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Семінар –тренінг «Безпритуль</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ність та торгівля дітьми»</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 Виховна година «Протидія торгівлі людьми» Перегляд фільму «Станція призначення – життя»</w:t>
            </w:r>
          </w:p>
        </w:tc>
        <w:tc>
          <w:tcPr>
            <w:tcW w:w="895" w:type="dxa"/>
            <w:tcBorders>
              <w:top w:val="single" w:sz="4" w:space="0" w:color="auto"/>
              <w:left w:val="single" w:sz="4" w:space="0" w:color="auto"/>
              <w:bottom w:val="single" w:sz="4" w:space="0" w:color="auto"/>
              <w:right w:val="single" w:sz="4" w:space="0" w:color="auto"/>
            </w:tcBorders>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2</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4</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2</w:t>
            </w:r>
          </w:p>
        </w:tc>
        <w:tc>
          <w:tcPr>
            <w:tcW w:w="1979" w:type="dxa"/>
            <w:tcBorders>
              <w:top w:val="single" w:sz="4" w:space="0" w:color="auto"/>
              <w:left w:val="single" w:sz="4" w:space="0" w:color="auto"/>
              <w:bottom w:val="single" w:sz="4" w:space="0" w:color="auto"/>
              <w:right w:val="single" w:sz="4" w:space="0" w:color="auto"/>
            </w:tcBorders>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Педагоги</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10-11-х класів</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8-9-х класів</w:t>
            </w:r>
          </w:p>
        </w:tc>
      </w:tr>
      <w:tr w:rsidR="008B669D" w:rsidRPr="008B669D" w:rsidTr="00C62AE5">
        <w:trPr>
          <w:trHeight w:val="1250"/>
        </w:trPr>
        <w:tc>
          <w:tcPr>
            <w:tcW w:w="648" w:type="dxa"/>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13</w:t>
            </w:r>
          </w:p>
        </w:tc>
        <w:tc>
          <w:tcPr>
            <w:tcW w:w="3713" w:type="dxa"/>
            <w:tcBorders>
              <w:top w:val="single" w:sz="4" w:space="0" w:color="auto"/>
              <w:left w:val="single" w:sz="4" w:space="0" w:color="auto"/>
              <w:bottom w:val="single" w:sz="4" w:space="0" w:color="auto"/>
              <w:right w:val="single" w:sz="4" w:space="0" w:color="auto"/>
            </w:tcBorders>
            <w:vAlign w:val="center"/>
            <w:hideMark/>
          </w:tcPr>
          <w:p w:rsidR="008B669D" w:rsidRPr="008B669D" w:rsidRDefault="008B669D" w:rsidP="008B669D">
            <w:pPr>
              <w:spacing w:before="120"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Наказ Міністерства освіти і науки від 30.12.2010 № 1312 «Про затвердження плану заходів щодо </w:t>
            </w:r>
          </w:p>
          <w:p w:rsidR="008B669D" w:rsidRPr="008B669D" w:rsidRDefault="008B669D" w:rsidP="008B669D">
            <w:pPr>
              <w:spacing w:line="240" w:lineRule="auto"/>
              <w:ind w:firstLine="0"/>
              <w:jc w:val="left"/>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реалізації Національної кампанії «Стоп насильству!” на період до 2015 року»</w:t>
            </w:r>
          </w:p>
        </w:tc>
        <w:tc>
          <w:tcPr>
            <w:tcW w:w="2410" w:type="dxa"/>
            <w:gridSpan w:val="2"/>
            <w:tcBorders>
              <w:top w:val="single" w:sz="4" w:space="0" w:color="auto"/>
              <w:left w:val="single" w:sz="4" w:space="0" w:color="auto"/>
              <w:bottom w:val="single" w:sz="4" w:space="0" w:color="auto"/>
              <w:right w:val="single" w:sz="4" w:space="0" w:color="auto"/>
            </w:tcBorders>
            <w:hideMark/>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Заняття з елементами тренінгу «Розвиток у сучасної молоді культури толерантності»,</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 xml:space="preserve">Конкурс-захист плакатів «Ні, насильству!»  </w:t>
            </w:r>
          </w:p>
        </w:tc>
        <w:tc>
          <w:tcPr>
            <w:tcW w:w="895" w:type="dxa"/>
            <w:tcBorders>
              <w:top w:val="single" w:sz="4" w:space="0" w:color="auto"/>
              <w:left w:val="single" w:sz="4" w:space="0" w:color="auto"/>
              <w:bottom w:val="single" w:sz="4" w:space="0" w:color="auto"/>
              <w:right w:val="single" w:sz="4" w:space="0" w:color="auto"/>
            </w:tcBorders>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2</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1</w:t>
            </w:r>
          </w:p>
        </w:tc>
        <w:tc>
          <w:tcPr>
            <w:tcW w:w="1979" w:type="dxa"/>
            <w:tcBorders>
              <w:top w:val="single" w:sz="4" w:space="0" w:color="auto"/>
              <w:left w:val="single" w:sz="4" w:space="0" w:color="auto"/>
              <w:bottom w:val="single" w:sz="4" w:space="0" w:color="auto"/>
              <w:right w:val="single" w:sz="4" w:space="0" w:color="auto"/>
            </w:tcBorders>
          </w:tcPr>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8-х класів</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осіб 40</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r w:rsidRPr="008B669D">
              <w:rPr>
                <w:rFonts w:ascii="Times New Roman" w:eastAsia="Times New Roman" w:hAnsi="Times New Roman" w:cs="Times New Roman"/>
                <w:sz w:val="24"/>
                <w:szCs w:val="24"/>
                <w:lang w:val="uk-UA" w:eastAsia="ru-RU"/>
              </w:rPr>
              <w:t>учні 9-х класів</w:t>
            </w:r>
          </w:p>
          <w:p w:rsidR="008B669D" w:rsidRPr="008B669D" w:rsidRDefault="008B669D" w:rsidP="008B669D">
            <w:pPr>
              <w:spacing w:line="240" w:lineRule="auto"/>
              <w:ind w:firstLine="0"/>
              <w:rPr>
                <w:rFonts w:ascii="Times New Roman" w:eastAsia="Times New Roman" w:hAnsi="Times New Roman" w:cs="Times New Roman"/>
                <w:sz w:val="24"/>
                <w:szCs w:val="24"/>
                <w:lang w:val="uk-UA" w:eastAsia="ru-RU"/>
              </w:rPr>
            </w:pPr>
          </w:p>
        </w:tc>
      </w:tr>
    </w:tbl>
    <w:p w:rsidR="00415276" w:rsidRDefault="00415276" w:rsidP="0056553E">
      <w:pPr>
        <w:spacing w:line="240" w:lineRule="auto"/>
        <w:ind w:firstLine="708"/>
        <w:rPr>
          <w:rFonts w:ascii="Times New Roman" w:hAnsi="Times New Roman" w:cs="Times New Roman"/>
          <w:sz w:val="28"/>
          <w:szCs w:val="28"/>
          <w:lang w:val="uk-UA"/>
        </w:rPr>
      </w:pPr>
    </w:p>
    <w:p w:rsidR="0056553E" w:rsidRPr="00413769" w:rsidRDefault="0056553E" w:rsidP="0056553E">
      <w:pPr>
        <w:spacing w:line="240" w:lineRule="auto"/>
        <w:ind w:firstLine="708"/>
        <w:rPr>
          <w:rFonts w:ascii="Times New Roman" w:hAnsi="Times New Roman" w:cs="Times New Roman"/>
          <w:sz w:val="28"/>
          <w:szCs w:val="28"/>
          <w:lang w:val="uk-UA"/>
        </w:rPr>
      </w:pPr>
      <w:r w:rsidRPr="00413769">
        <w:rPr>
          <w:rFonts w:ascii="Times New Roman" w:hAnsi="Times New Roman" w:cs="Times New Roman"/>
          <w:sz w:val="28"/>
          <w:szCs w:val="28"/>
          <w:lang w:val="uk-UA"/>
        </w:rPr>
        <w:t>Педагогічний колектив закладу протягом року працював над виховною проблемою: «Системний підхід до виховання учнів, підготовки їх до дорослого життя та праці». В ході реалізації даної проблеми напрацьовано гуманістичний характер виховання, який передбачає побудову його змісту й форм на основі глибокого розуміння вихователем природи школярів, їх індивідуальних рис й можливостей, поваги до особистості дитини, турботі про гармонійний розвиток, встановлення взаємин співробітництва у навчально-виховному процесі.</w:t>
      </w:r>
    </w:p>
    <w:p w:rsidR="0056553E" w:rsidRPr="00413769" w:rsidRDefault="0056553E" w:rsidP="0056553E">
      <w:pPr>
        <w:spacing w:line="240" w:lineRule="auto"/>
        <w:ind w:firstLine="708"/>
        <w:rPr>
          <w:rFonts w:ascii="Times New Roman" w:hAnsi="Times New Roman" w:cs="Times New Roman"/>
          <w:sz w:val="28"/>
          <w:szCs w:val="28"/>
          <w:shd w:val="clear" w:color="auto" w:fill="FFFFFF"/>
          <w:lang w:val="uk-UA"/>
        </w:rPr>
      </w:pPr>
      <w:r w:rsidRPr="00413769">
        <w:rPr>
          <w:rFonts w:ascii="Times New Roman" w:hAnsi="Times New Roman" w:cs="Times New Roman"/>
          <w:sz w:val="28"/>
          <w:szCs w:val="28"/>
          <w:shd w:val="clear" w:color="auto" w:fill="FFFFFF"/>
          <w:lang w:val="uk-UA"/>
        </w:rPr>
        <w:t xml:space="preserve">В основу планування виховної роботи покладено формування морально-духовної життєво компетентної особистості, яка успішно само реалізується в соціумі як громадянин, сім’янин, професіонал; духовного розвитку особистості, шанобливого ставлення до національно-культурних традицій, оволодіння народною мораллю, етикою, культурою, правами і обов’язками громадянина України, утвердження почуттів причетності до кращих надбань світової цивілізації. </w:t>
      </w:r>
    </w:p>
    <w:p w:rsidR="0056553E" w:rsidRPr="00413769" w:rsidRDefault="0056553E" w:rsidP="0056553E">
      <w:pPr>
        <w:spacing w:line="240" w:lineRule="auto"/>
        <w:ind w:firstLine="708"/>
        <w:rPr>
          <w:rFonts w:ascii="Times New Roman" w:hAnsi="Times New Roman" w:cs="Times New Roman"/>
          <w:sz w:val="28"/>
          <w:szCs w:val="28"/>
          <w:lang w:val="uk-UA"/>
        </w:rPr>
      </w:pPr>
      <w:r w:rsidRPr="00413769">
        <w:rPr>
          <w:rFonts w:ascii="Times New Roman" w:hAnsi="Times New Roman" w:cs="Times New Roman"/>
          <w:spacing w:val="-4"/>
          <w:sz w:val="28"/>
          <w:szCs w:val="28"/>
          <w:lang w:val="uk-UA"/>
        </w:rPr>
        <w:t xml:space="preserve">До планування виховних заходів залучаються всі об’єкти виховного процесу у закладі: учнівський актив, соціально-психологічна служба, Рада закладу, методичні об’єднання класних керівників. </w:t>
      </w:r>
    </w:p>
    <w:p w:rsidR="0056553E" w:rsidRPr="00204152" w:rsidRDefault="0056553E" w:rsidP="0056553E">
      <w:pPr>
        <w:spacing w:line="240" w:lineRule="auto"/>
        <w:ind w:firstLine="708"/>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w:t>
      </w:r>
      <w:r w:rsidRPr="00204152">
        <w:rPr>
          <w:rFonts w:ascii="Times New Roman" w:hAnsi="Times New Roman" w:cs="Times New Roman"/>
          <w:sz w:val="28"/>
          <w:szCs w:val="28"/>
          <w:shd w:val="clear" w:color="auto" w:fill="FFFFFF"/>
          <w:lang w:val="uk-UA"/>
        </w:rPr>
        <w:t>ріоритетними напрямками є:</w:t>
      </w:r>
    </w:p>
    <w:p w:rsidR="0056553E" w:rsidRPr="00204152" w:rsidRDefault="0056553E" w:rsidP="0056553E">
      <w:pPr>
        <w:spacing w:line="240" w:lineRule="auto"/>
        <w:ind w:firstLine="708"/>
        <w:rPr>
          <w:rFonts w:ascii="Times New Roman" w:hAnsi="Times New Roman" w:cs="Times New Roman"/>
          <w:sz w:val="28"/>
          <w:szCs w:val="28"/>
          <w:shd w:val="clear" w:color="auto" w:fill="FFFFFF"/>
          <w:lang w:val="uk-UA"/>
        </w:rPr>
      </w:pPr>
      <w:r w:rsidRPr="00204152">
        <w:rPr>
          <w:rFonts w:ascii="Times New Roman" w:hAnsi="Times New Roman" w:cs="Times New Roman"/>
          <w:sz w:val="28"/>
          <w:szCs w:val="28"/>
          <w:shd w:val="clear" w:color="auto" w:fill="FFFFFF"/>
          <w:lang w:val="uk-UA"/>
        </w:rPr>
        <w:t>- використання сучасних інформаційних технологій в управлінській діяльності та в навчально-виховному процесі школи;</w:t>
      </w:r>
    </w:p>
    <w:p w:rsidR="0056553E" w:rsidRPr="00204152" w:rsidRDefault="0056553E" w:rsidP="0056553E">
      <w:pPr>
        <w:spacing w:line="240" w:lineRule="auto"/>
        <w:ind w:firstLine="708"/>
        <w:rPr>
          <w:rFonts w:ascii="Times New Roman" w:hAnsi="Times New Roman" w:cs="Times New Roman"/>
          <w:sz w:val="28"/>
          <w:szCs w:val="28"/>
          <w:shd w:val="clear" w:color="auto" w:fill="FFFFFF"/>
          <w:lang w:val="uk-UA"/>
        </w:rPr>
      </w:pPr>
      <w:r w:rsidRPr="00204152">
        <w:rPr>
          <w:rFonts w:ascii="Times New Roman" w:hAnsi="Times New Roman" w:cs="Times New Roman"/>
          <w:sz w:val="28"/>
          <w:szCs w:val="28"/>
          <w:shd w:val="clear" w:color="auto" w:fill="FFFFFF"/>
          <w:lang w:val="uk-UA"/>
        </w:rPr>
        <w:t>- збереження морального, фізичного та психічного здоров’я підростаючого покоління;</w:t>
      </w:r>
    </w:p>
    <w:p w:rsidR="0056553E" w:rsidRPr="00204152" w:rsidRDefault="0056553E" w:rsidP="0056553E">
      <w:pPr>
        <w:spacing w:line="240" w:lineRule="auto"/>
        <w:ind w:firstLine="708"/>
        <w:rPr>
          <w:rFonts w:ascii="Times New Roman" w:hAnsi="Times New Roman" w:cs="Times New Roman"/>
          <w:sz w:val="28"/>
          <w:szCs w:val="28"/>
          <w:shd w:val="clear" w:color="auto" w:fill="FFFFFF"/>
          <w:lang w:val="uk-UA"/>
        </w:rPr>
      </w:pPr>
      <w:r w:rsidRPr="00204152">
        <w:rPr>
          <w:rFonts w:ascii="Times New Roman" w:hAnsi="Times New Roman" w:cs="Times New Roman"/>
          <w:sz w:val="28"/>
          <w:szCs w:val="28"/>
          <w:shd w:val="clear" w:color="auto" w:fill="FFFFFF"/>
          <w:lang w:val="uk-UA"/>
        </w:rPr>
        <w:t>- виховання патріотизму, громадянських якостей особистості;</w:t>
      </w:r>
    </w:p>
    <w:p w:rsidR="0056553E" w:rsidRDefault="0056553E" w:rsidP="0056553E">
      <w:pPr>
        <w:spacing w:line="240" w:lineRule="auto"/>
        <w:ind w:firstLine="708"/>
        <w:rPr>
          <w:rFonts w:ascii="Times New Roman" w:hAnsi="Times New Roman" w:cs="Times New Roman"/>
          <w:sz w:val="28"/>
          <w:szCs w:val="28"/>
          <w:shd w:val="clear" w:color="auto" w:fill="FFFFFF"/>
          <w:lang w:val="uk-UA"/>
        </w:rPr>
      </w:pPr>
      <w:r w:rsidRPr="00204152">
        <w:rPr>
          <w:rFonts w:ascii="Times New Roman" w:hAnsi="Times New Roman" w:cs="Times New Roman"/>
          <w:sz w:val="28"/>
          <w:szCs w:val="28"/>
          <w:shd w:val="clear" w:color="auto" w:fill="FFFFFF"/>
          <w:lang w:val="uk-UA"/>
        </w:rPr>
        <w:t>- розвиток у дітей творчих здібностей, підтримка обдарованих дітей.</w:t>
      </w:r>
    </w:p>
    <w:p w:rsidR="0056553E" w:rsidRPr="00413769" w:rsidRDefault="0056553E" w:rsidP="0056553E">
      <w:pPr>
        <w:spacing w:line="240" w:lineRule="auto"/>
        <w:ind w:firstLine="708"/>
        <w:rPr>
          <w:rFonts w:ascii="Times New Roman" w:hAnsi="Times New Roman" w:cs="Times New Roman"/>
          <w:color w:val="0F58B8"/>
          <w:sz w:val="28"/>
          <w:szCs w:val="28"/>
          <w:shd w:val="clear" w:color="auto" w:fill="FFFFFF"/>
          <w:lang w:val="uk-UA"/>
        </w:rPr>
      </w:pPr>
      <w:r w:rsidRPr="00413769">
        <w:rPr>
          <w:rFonts w:ascii="Times New Roman" w:hAnsi="Times New Roman" w:cs="Times New Roman"/>
          <w:sz w:val="28"/>
          <w:szCs w:val="28"/>
          <w:shd w:val="clear" w:color="auto" w:fill="FFFFFF"/>
          <w:lang w:val="uk-UA"/>
        </w:rPr>
        <w:t xml:space="preserve">Для реалізації основних завдань виховання учнів педагогічним колективом використовуються різноманітні форми й методи роботи: колективні творчі </w:t>
      </w:r>
      <w:r w:rsidRPr="00413769">
        <w:rPr>
          <w:rFonts w:ascii="Times New Roman" w:hAnsi="Times New Roman" w:cs="Times New Roman"/>
          <w:sz w:val="28"/>
          <w:szCs w:val="28"/>
          <w:shd w:val="clear" w:color="auto" w:fill="FFFFFF"/>
          <w:lang w:val="uk-UA"/>
        </w:rPr>
        <w:lastRenderedPageBreak/>
        <w:t>справи, години спілкування, бесіди, свята, зустрічі, екскурсії, конкурси, огляди, акції, виставки, ярмарки.</w:t>
      </w:r>
    </w:p>
    <w:p w:rsidR="0056553E" w:rsidRPr="00413769" w:rsidRDefault="0056553E" w:rsidP="0056553E">
      <w:pPr>
        <w:spacing w:line="240" w:lineRule="auto"/>
        <w:ind w:firstLine="708"/>
        <w:rPr>
          <w:rFonts w:ascii="Times New Roman" w:hAnsi="Times New Roman" w:cs="Times New Roman"/>
          <w:sz w:val="28"/>
          <w:szCs w:val="28"/>
          <w:lang w:val="uk-UA"/>
        </w:rPr>
      </w:pPr>
      <w:r w:rsidRPr="00413769">
        <w:rPr>
          <w:rFonts w:ascii="Times New Roman" w:hAnsi="Times New Roman" w:cs="Times New Roman"/>
          <w:sz w:val="28"/>
          <w:szCs w:val="28"/>
          <w:lang w:val="uk-UA"/>
        </w:rPr>
        <w:t>Перед сучасним навчальним закладом виникає чимало проблем, але найболючіша з них – негативні прояви асоціальної поведінки учнів (грубість, прогули, недисциплінованість, тютюнопаління ). Організація профілактичної роботи в закладі проводиться системно. Функціонує  рада профілактики, до складу якої входить заступник директора з виховної роботи, педагоги, представники служби у справах неповнолітніх. Для покращення результативності роботи школою проводяться спільні заходи з представниками міліції, Службою у справах дітей, а також заплановані тематичні виховні заходи та рейди в сім</w:t>
      </w:r>
      <w:r w:rsidRPr="00413769">
        <w:rPr>
          <w:rFonts w:ascii="Times New Roman" w:hAnsi="Times New Roman" w:cs="Times New Roman"/>
          <w:sz w:val="28"/>
          <w:szCs w:val="28"/>
        </w:rPr>
        <w:t>’</w:t>
      </w:r>
      <w:r w:rsidRPr="00413769">
        <w:rPr>
          <w:rFonts w:ascii="Times New Roman" w:hAnsi="Times New Roman" w:cs="Times New Roman"/>
          <w:sz w:val="28"/>
          <w:szCs w:val="28"/>
          <w:lang w:val="uk-UA"/>
        </w:rPr>
        <w:t xml:space="preserve">ї. </w:t>
      </w:r>
    </w:p>
    <w:p w:rsidR="0056553E" w:rsidRPr="00413769" w:rsidRDefault="0056553E" w:rsidP="0056553E">
      <w:pPr>
        <w:spacing w:line="240" w:lineRule="auto"/>
        <w:ind w:firstLine="708"/>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Одним з основних напрямків роботи є попередження дитячого травматизму. З метою попередження нещасних випадків у закладі традиційними  є  Тижні безпеки життєдіяльності. В їх програму входять  різноманітні виховні заходи: </w:t>
      </w:r>
    </w:p>
    <w:p w:rsidR="0056553E" w:rsidRPr="00413769" w:rsidRDefault="0056553E" w:rsidP="0056553E">
      <w:pPr>
        <w:pStyle w:val="a5"/>
        <w:numPr>
          <w:ilvl w:val="0"/>
          <w:numId w:val="28"/>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бесіди з попередження дитячого травматизму; </w:t>
      </w:r>
    </w:p>
    <w:p w:rsidR="0056553E" w:rsidRPr="00413769" w:rsidRDefault="0056553E" w:rsidP="0056553E">
      <w:pPr>
        <w:pStyle w:val="a5"/>
        <w:numPr>
          <w:ilvl w:val="0"/>
          <w:numId w:val="28"/>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конкурси плакатів малюнків на теми: «Обережно лід!», «Твоє здоров’я у твоїх руках», «Запобігти! Врятувати! Допомогти!», «Вивчаємо правила дорожнього руху»; </w:t>
      </w:r>
    </w:p>
    <w:p w:rsidR="0056553E" w:rsidRPr="00413769" w:rsidRDefault="0056553E" w:rsidP="0056553E">
      <w:pPr>
        <w:pStyle w:val="a5"/>
        <w:numPr>
          <w:ilvl w:val="0"/>
          <w:numId w:val="28"/>
        </w:numPr>
        <w:spacing w:line="240" w:lineRule="auto"/>
        <w:rPr>
          <w:rFonts w:ascii="Times New Roman" w:hAnsi="Times New Roman" w:cs="Times New Roman"/>
          <w:sz w:val="28"/>
          <w:szCs w:val="28"/>
          <w:lang w:val="uk-UA"/>
        </w:rPr>
      </w:pPr>
      <w:r w:rsidRPr="00413769">
        <w:rPr>
          <w:rFonts w:ascii="Times New Roman" w:hAnsi="Times New Roman" w:cs="Times New Roman"/>
          <w:sz w:val="28"/>
          <w:szCs w:val="28"/>
          <w:lang w:val="uk-UA"/>
        </w:rPr>
        <w:t xml:space="preserve">розвиваючі ігри за тематикою: «Ростемо сильними, сміливими, спритними». </w:t>
      </w:r>
    </w:p>
    <w:p w:rsidR="0056553E" w:rsidRPr="00413769" w:rsidRDefault="0056553E" w:rsidP="0056553E">
      <w:pPr>
        <w:spacing w:line="240" w:lineRule="auto"/>
        <w:ind w:firstLine="708"/>
        <w:rPr>
          <w:rFonts w:ascii="Times New Roman" w:hAnsi="Times New Roman" w:cs="Times New Roman"/>
          <w:sz w:val="28"/>
          <w:szCs w:val="28"/>
          <w:lang w:val="uk-UA"/>
        </w:rPr>
      </w:pPr>
      <w:r w:rsidRPr="00413769">
        <w:rPr>
          <w:rFonts w:ascii="Times New Roman" w:hAnsi="Times New Roman" w:cs="Times New Roman"/>
          <w:sz w:val="28"/>
          <w:szCs w:val="28"/>
          <w:lang w:val="uk-UA"/>
        </w:rPr>
        <w:t>До співпраці під час проведення Тижнів залучаються батьки та громадськість. Протягом 10-ти років заклад співпрацює з працівниками пожежних та рятувальних служб Кіровограда, які допомагають навчати учнів діяти в умовах надзвичайних ситуацій. Так, у І семестрі цього навчального року відбулись зустрічі із представниками ДАІ (Волок О.М.). Учні закладу є постійними відвідувачами музею пожежної частини.</w:t>
      </w:r>
    </w:p>
    <w:p w:rsidR="00D756FC" w:rsidRDefault="0056553E" w:rsidP="0056553E">
      <w:pPr>
        <w:shd w:val="clear" w:color="auto" w:fill="FFFFFF"/>
        <w:spacing w:line="240" w:lineRule="auto"/>
        <w:ind w:right="108" w:firstLine="567"/>
        <w:rPr>
          <w:rFonts w:ascii="Times New Roman" w:hAnsi="Times New Roman"/>
          <w:sz w:val="28"/>
          <w:szCs w:val="28"/>
          <w:lang w:val="uk-UA"/>
        </w:rPr>
      </w:pPr>
      <w:r w:rsidRPr="00413769">
        <w:rPr>
          <w:rFonts w:ascii="Times New Roman" w:hAnsi="Times New Roman" w:cs="Times New Roman"/>
          <w:sz w:val="28"/>
          <w:szCs w:val="28"/>
          <w:lang w:val="uk-UA"/>
        </w:rPr>
        <w:t>У школі організована та діє Дружина юних пожежників-рятувальників (керівник Пахар І.С.). Створюється відеотека фільмів із питань безпеки життєдіяльності</w:t>
      </w:r>
    </w:p>
    <w:p w:rsidR="00AB7D64" w:rsidRDefault="00AB7D64" w:rsidP="00493B89">
      <w:pPr>
        <w:spacing w:after="100" w:line="240" w:lineRule="auto"/>
        <w:ind w:firstLine="567"/>
        <w:rPr>
          <w:rFonts w:ascii="Times New Roman" w:hAnsi="Times New Roman"/>
          <w:color w:val="000000"/>
          <w:sz w:val="28"/>
          <w:szCs w:val="28"/>
          <w:lang w:val="uk-UA"/>
        </w:rPr>
      </w:pPr>
    </w:p>
    <w:p w:rsidR="00493B89" w:rsidRPr="00493B89" w:rsidRDefault="00493B89" w:rsidP="00493B89">
      <w:pPr>
        <w:spacing w:after="100" w:line="240" w:lineRule="auto"/>
        <w:ind w:firstLine="567"/>
        <w:rPr>
          <w:rFonts w:ascii="Times New Roman" w:hAnsi="Times New Roman"/>
          <w:sz w:val="28"/>
          <w:szCs w:val="28"/>
          <w:lang w:val="uk-UA"/>
        </w:rPr>
      </w:pPr>
      <w:r w:rsidRPr="00493B89">
        <w:rPr>
          <w:rFonts w:ascii="Times New Roman" w:hAnsi="Times New Roman"/>
          <w:color w:val="000000"/>
          <w:sz w:val="28"/>
          <w:szCs w:val="28"/>
          <w:lang w:val="uk-UA"/>
        </w:rPr>
        <w:t xml:space="preserve">Педагогічний колектив ставить за мету </w:t>
      </w:r>
      <w:r w:rsidRPr="00493B89">
        <w:rPr>
          <w:rFonts w:ascii="Times New Roman" w:hAnsi="Times New Roman"/>
          <w:color w:val="000000"/>
          <w:spacing w:val="3"/>
          <w:sz w:val="28"/>
          <w:szCs w:val="28"/>
          <w:lang w:val="uk-UA"/>
        </w:rPr>
        <w:t>удосконалення системи аналітичної, органі</w:t>
      </w:r>
      <w:r w:rsidRPr="00493B89">
        <w:rPr>
          <w:rFonts w:ascii="Times New Roman" w:hAnsi="Times New Roman"/>
          <w:color w:val="000000"/>
          <w:spacing w:val="3"/>
          <w:sz w:val="28"/>
          <w:szCs w:val="28"/>
          <w:lang w:val="uk-UA"/>
        </w:rPr>
        <w:softHyphen/>
      </w:r>
      <w:r w:rsidRPr="00493B89">
        <w:rPr>
          <w:rFonts w:ascii="Times New Roman" w:hAnsi="Times New Roman"/>
          <w:color w:val="000000"/>
          <w:sz w:val="28"/>
          <w:szCs w:val="28"/>
          <w:lang w:val="uk-UA"/>
        </w:rPr>
        <w:t>заційної, діагностичної, науково-практичної інфор</w:t>
      </w:r>
      <w:r w:rsidRPr="00493B89">
        <w:rPr>
          <w:rFonts w:ascii="Times New Roman" w:hAnsi="Times New Roman"/>
          <w:color w:val="000000"/>
          <w:sz w:val="28"/>
          <w:szCs w:val="28"/>
          <w:lang w:val="uk-UA"/>
        </w:rPr>
        <w:softHyphen/>
      </w:r>
      <w:r w:rsidRPr="00493B89">
        <w:rPr>
          <w:rFonts w:ascii="Times New Roman" w:hAnsi="Times New Roman"/>
          <w:color w:val="000000"/>
          <w:spacing w:val="1"/>
          <w:sz w:val="28"/>
          <w:szCs w:val="28"/>
          <w:lang w:val="uk-UA"/>
        </w:rPr>
        <w:t xml:space="preserve">маційної діяльності щодо підвищення своєї педагогічної майстерності, загальнокультурного рівня, </w:t>
      </w:r>
      <w:r w:rsidRPr="00493B89">
        <w:rPr>
          <w:rFonts w:ascii="Times New Roman" w:hAnsi="Times New Roman"/>
          <w:color w:val="000000"/>
          <w:spacing w:val="3"/>
          <w:sz w:val="28"/>
          <w:szCs w:val="28"/>
          <w:lang w:val="uk-UA"/>
        </w:rPr>
        <w:t xml:space="preserve">удосконалення професійної компетентності та ефективності навчально-виховного процесу. </w:t>
      </w:r>
      <w:r w:rsidRPr="00493B89">
        <w:rPr>
          <w:rFonts w:ascii="Times New Roman" w:hAnsi="Times New Roman"/>
          <w:b/>
          <w:color w:val="000000"/>
          <w:sz w:val="28"/>
          <w:szCs w:val="28"/>
          <w:lang w:val="uk-UA"/>
        </w:rPr>
        <w:t xml:space="preserve"> </w:t>
      </w:r>
      <w:r w:rsidRPr="00493B89">
        <w:rPr>
          <w:rFonts w:ascii="Times New Roman" w:hAnsi="Times New Roman"/>
          <w:sz w:val="28"/>
          <w:szCs w:val="28"/>
          <w:lang w:val="uk-UA"/>
        </w:rPr>
        <w:t>Сучасна школа повинна забезпечити розвиток особистості учня, його адаптацію  у світовому інформаційному просторі, формувати інформаційну культуру  учнів. Для реалізації цих завдань у навчальному процесі активно використовується сучасне інформаційне обладнання (комп’ютери, проектори, мультимедійні дошки, планшети).</w:t>
      </w:r>
    </w:p>
    <w:p w:rsidR="00493B89" w:rsidRPr="00493B89" w:rsidRDefault="00493B89" w:rsidP="00493B89">
      <w:pPr>
        <w:spacing w:after="100" w:line="240" w:lineRule="auto"/>
        <w:ind w:firstLine="0"/>
        <w:rPr>
          <w:rFonts w:ascii="Times New Roman" w:hAnsi="Times New Roman"/>
          <w:b/>
          <w:color w:val="FF0000"/>
          <w:sz w:val="28"/>
          <w:szCs w:val="28"/>
          <w:lang w:val="uk-UA"/>
        </w:rPr>
      </w:pPr>
      <w:r w:rsidRPr="00493B89">
        <w:rPr>
          <w:rFonts w:ascii="Times New Roman" w:hAnsi="Times New Roman"/>
          <w:sz w:val="28"/>
          <w:szCs w:val="28"/>
          <w:lang w:val="uk-UA"/>
        </w:rPr>
        <w:tab/>
      </w:r>
      <w:r w:rsidRPr="00493B89">
        <w:rPr>
          <w:rFonts w:ascii="Times New Roman" w:hAnsi="Times New Roman"/>
          <w:b/>
          <w:color w:val="FF0000"/>
          <w:sz w:val="28"/>
          <w:szCs w:val="28"/>
          <w:lang w:val="uk-UA"/>
        </w:rPr>
        <w:t xml:space="preserve"> </w:t>
      </w:r>
      <w:r w:rsidRPr="00493B89">
        <w:rPr>
          <w:rFonts w:ascii="Times New Roman" w:hAnsi="Times New Roman"/>
          <w:b/>
          <w:sz w:val="28"/>
          <w:szCs w:val="28"/>
          <w:lang w:val="uk-UA"/>
        </w:rPr>
        <w:t>Перш за все</w:t>
      </w:r>
      <w:r w:rsidRPr="00493B89">
        <w:rPr>
          <w:rFonts w:ascii="Times New Roman" w:hAnsi="Times New Roman"/>
          <w:b/>
          <w:color w:val="FF0000"/>
          <w:sz w:val="28"/>
          <w:szCs w:val="28"/>
          <w:lang w:val="uk-UA"/>
        </w:rPr>
        <w:t xml:space="preserve"> </w:t>
      </w:r>
      <w:r w:rsidRPr="00493B89">
        <w:rPr>
          <w:rFonts w:ascii="Times New Roman" w:hAnsi="Times New Roman"/>
          <w:sz w:val="28"/>
          <w:szCs w:val="28"/>
          <w:lang w:val="uk-UA"/>
        </w:rPr>
        <w:t xml:space="preserve">навчальний кабінет, який заклад виграв у  конкурсі «Клас майбутнього з ЮніорБанком», що  був організований комерційним банком ПриватБанк  разом з компанією «Електронні освітні системи».  Головний приз: обладнання інтерактивного класу школи (інтерактивна дошка ZnayBoard, система керування класом Mythware, проектор, роутер, 20 планшетів ZnayPad).  </w:t>
      </w:r>
    </w:p>
    <w:p w:rsidR="00493B89" w:rsidRPr="00F13A35" w:rsidRDefault="00493B89" w:rsidP="00F13A35">
      <w:pPr>
        <w:shd w:val="clear" w:color="auto" w:fill="FFFFFF"/>
        <w:spacing w:line="240" w:lineRule="auto"/>
        <w:rPr>
          <w:rFonts w:ascii="Times New Roman" w:hAnsi="Times New Roman"/>
          <w:sz w:val="28"/>
          <w:szCs w:val="28"/>
          <w:lang w:val="uk-UA"/>
        </w:rPr>
      </w:pPr>
      <w:r w:rsidRPr="00493B89">
        <w:rPr>
          <w:rFonts w:ascii="Times New Roman" w:hAnsi="Times New Roman"/>
          <w:sz w:val="28"/>
          <w:szCs w:val="28"/>
          <w:lang w:val="uk-UA"/>
        </w:rPr>
        <w:lastRenderedPageBreak/>
        <w:t>У березні цього року колектив ліцею взяв участь у конкурсі «Клич друзів – граймо разом!», який оголосила благодійна організація «Фонд братів Кличків» та корпорація Соса-Соlа. Наша заявка визнана конкурсною комісією однією з найкращих. Головним призом конкурсу стало встановлення спортивного майданчика та проведення урочистого відкриття на території нашого закладу. Відкриття відбулося 4 червня 2015р. Фондом передано безоплатно у власність закладу обладнання н</w:t>
      </w:r>
      <w:r w:rsidR="00F13A35">
        <w:rPr>
          <w:rFonts w:ascii="Times New Roman" w:hAnsi="Times New Roman"/>
          <w:sz w:val="28"/>
          <w:szCs w:val="28"/>
          <w:lang w:val="uk-UA"/>
        </w:rPr>
        <w:t xml:space="preserve">а суму 84 тис. 912 грн 57 коп. </w:t>
      </w:r>
    </w:p>
    <w:p w:rsidR="003F38D5" w:rsidRDefault="003F38D5" w:rsidP="00F13A35">
      <w:pPr>
        <w:spacing w:line="276" w:lineRule="auto"/>
        <w:rPr>
          <w:rFonts w:ascii="Times New Roman" w:hAnsi="Times New Roman" w:cs="Times New Roman"/>
          <w:sz w:val="28"/>
          <w:szCs w:val="28"/>
          <w:lang w:val="uk-UA"/>
        </w:rPr>
      </w:pPr>
    </w:p>
    <w:p w:rsidR="00493B89" w:rsidRDefault="00C67A59" w:rsidP="00F13A35">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Стратегічна лінія оновлення освіти базується на розвитку особистості, її бажанні самовдосконалюватися, пізнавати та реалізовувати себе як професіонала. Саме заради цього у роботу закладу активно впроваджуються сучасні педагогічні технології. Педагогічний колектив переходить на пошуковий режим діяльності .  </w:t>
      </w:r>
    </w:p>
    <w:p w:rsidR="00F708FE" w:rsidRPr="00274D2B" w:rsidRDefault="00274D2B" w:rsidP="00413769">
      <w:pPr>
        <w:spacing w:line="276"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Спираючись на результати моніторингових досліджень, аналізу методичної </w:t>
      </w:r>
      <w:r w:rsidR="00612040">
        <w:rPr>
          <w:rFonts w:ascii="Times New Roman" w:hAnsi="Times New Roman" w:cs="Times New Roman"/>
          <w:sz w:val="28"/>
          <w:szCs w:val="28"/>
          <w:lang w:val="uk-UA"/>
        </w:rPr>
        <w:t xml:space="preserve">та виховної роботи, </w:t>
      </w:r>
      <w:r>
        <w:rPr>
          <w:rFonts w:ascii="Times New Roman" w:hAnsi="Times New Roman" w:cs="Times New Roman"/>
          <w:sz w:val="28"/>
          <w:szCs w:val="28"/>
          <w:lang w:val="uk-UA"/>
        </w:rPr>
        <w:t xml:space="preserve"> відповідно до концепції розвитку навчального закладу основними </w:t>
      </w:r>
    </w:p>
    <w:p w:rsidR="00DF09B2" w:rsidRDefault="00274D2B" w:rsidP="00DF09B2">
      <w:pPr>
        <w:spacing w:after="200" w:line="276"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00DF09B2">
        <w:rPr>
          <w:rFonts w:ascii="Times New Roman" w:hAnsi="Times New Roman" w:cs="Times New Roman"/>
          <w:b/>
          <w:sz w:val="28"/>
          <w:szCs w:val="28"/>
          <w:lang w:val="uk-UA"/>
        </w:rPr>
        <w:t>авдання</w:t>
      </w:r>
      <w:r>
        <w:rPr>
          <w:rFonts w:ascii="Times New Roman" w:hAnsi="Times New Roman" w:cs="Times New Roman"/>
          <w:b/>
          <w:sz w:val="28"/>
          <w:szCs w:val="28"/>
          <w:lang w:val="uk-UA"/>
        </w:rPr>
        <w:t>ми</w:t>
      </w:r>
      <w:r w:rsidR="00DF09B2">
        <w:rPr>
          <w:rFonts w:ascii="Times New Roman" w:hAnsi="Times New Roman" w:cs="Times New Roman"/>
          <w:b/>
          <w:sz w:val="28"/>
          <w:szCs w:val="28"/>
          <w:lang w:val="uk-UA"/>
        </w:rPr>
        <w:t xml:space="preserve"> на 201</w:t>
      </w:r>
      <w:r w:rsidR="00F13A35">
        <w:rPr>
          <w:rFonts w:ascii="Times New Roman" w:hAnsi="Times New Roman" w:cs="Times New Roman"/>
          <w:b/>
          <w:sz w:val="28"/>
          <w:szCs w:val="28"/>
          <w:lang w:val="uk-UA"/>
        </w:rPr>
        <w:t>5</w:t>
      </w:r>
      <w:r w:rsidR="00DF09B2">
        <w:rPr>
          <w:rFonts w:ascii="Times New Roman" w:hAnsi="Times New Roman" w:cs="Times New Roman"/>
          <w:b/>
          <w:sz w:val="28"/>
          <w:szCs w:val="28"/>
          <w:lang w:val="uk-UA"/>
        </w:rPr>
        <w:t>/201</w:t>
      </w:r>
      <w:r w:rsidR="00F13A35">
        <w:rPr>
          <w:rFonts w:ascii="Times New Roman" w:hAnsi="Times New Roman" w:cs="Times New Roman"/>
          <w:b/>
          <w:sz w:val="28"/>
          <w:szCs w:val="28"/>
          <w:lang w:val="uk-UA"/>
        </w:rPr>
        <w:t>5</w:t>
      </w:r>
      <w:r w:rsidR="00DF09B2">
        <w:rPr>
          <w:rFonts w:ascii="Times New Roman" w:hAnsi="Times New Roman" w:cs="Times New Roman"/>
          <w:b/>
          <w:sz w:val="28"/>
          <w:szCs w:val="28"/>
          <w:lang w:val="uk-UA"/>
        </w:rPr>
        <w:t xml:space="preserve"> навчальний рік</w:t>
      </w:r>
      <w:r>
        <w:rPr>
          <w:rFonts w:ascii="Times New Roman" w:hAnsi="Times New Roman" w:cs="Times New Roman"/>
          <w:b/>
          <w:sz w:val="28"/>
          <w:szCs w:val="28"/>
          <w:lang w:val="uk-UA"/>
        </w:rPr>
        <w:t xml:space="preserve"> є</w:t>
      </w:r>
    </w:p>
    <w:p w:rsidR="00063B0C" w:rsidRDefault="00DF09B2" w:rsidP="00F13A35">
      <w:pPr>
        <w:pStyle w:val="a5"/>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sidRPr="00DF09B2">
        <w:rPr>
          <w:rFonts w:ascii="Times New Roman" w:eastAsia="Calibri" w:hAnsi="Times New Roman" w:cs="Times New Roman"/>
          <w:sz w:val="28"/>
          <w:szCs w:val="28"/>
          <w:lang w:val="uk-UA"/>
        </w:rPr>
        <w:t>удосконалення освітньої системи закладу шляхом упровадження в навчально-виховний процес сучасних науково-методичних концепцій, методів і форм навчальної діяльності;</w:t>
      </w:r>
    </w:p>
    <w:p w:rsidR="00063B0C" w:rsidRPr="00063B0C" w:rsidRDefault="00063B0C" w:rsidP="00F13A35">
      <w:pPr>
        <w:pStyle w:val="a5"/>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sidRPr="00063B0C">
        <w:rPr>
          <w:rFonts w:ascii="Times New Roman" w:hAnsi="Times New Roman" w:cs="Times New Roman"/>
          <w:sz w:val="28"/>
          <w:szCs w:val="28"/>
          <w:lang w:val="uk-UA"/>
        </w:rPr>
        <w:t>розширення мережі творчих груп з питань впровадження і досягнень психолого-педагогічної науки, педагогічного досвіду, інноваційних технологій навчання, майстер-класів;</w:t>
      </w:r>
    </w:p>
    <w:p w:rsidR="00CF09FC" w:rsidRPr="00CF09FC" w:rsidRDefault="00CF09FC" w:rsidP="00F13A35">
      <w:pPr>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sidRPr="00CF09FC">
        <w:rPr>
          <w:rFonts w:ascii="Times New Roman" w:eastAsia="Calibri" w:hAnsi="Times New Roman" w:cs="Times New Roman"/>
          <w:sz w:val="28"/>
          <w:szCs w:val="28"/>
          <w:lang w:val="uk-UA"/>
        </w:rPr>
        <w:t xml:space="preserve">впровадження інформаційних </w:t>
      </w:r>
      <w:r w:rsidR="00C82014">
        <w:rPr>
          <w:rFonts w:ascii="Times New Roman" w:eastAsia="Calibri" w:hAnsi="Times New Roman" w:cs="Times New Roman"/>
          <w:sz w:val="28"/>
          <w:szCs w:val="28"/>
          <w:lang w:val="uk-UA"/>
        </w:rPr>
        <w:t>і</w:t>
      </w:r>
      <w:r w:rsidRPr="00CF09FC">
        <w:rPr>
          <w:rFonts w:ascii="Times New Roman" w:eastAsia="Calibri" w:hAnsi="Times New Roman" w:cs="Times New Roman"/>
          <w:sz w:val="28"/>
          <w:szCs w:val="28"/>
          <w:lang w:val="uk-UA"/>
        </w:rPr>
        <w:t xml:space="preserve"> к</w:t>
      </w:r>
      <w:r w:rsidR="00C82014">
        <w:rPr>
          <w:rFonts w:ascii="Times New Roman" w:hAnsi="Times New Roman" w:cs="Times New Roman"/>
          <w:sz w:val="28"/>
          <w:szCs w:val="28"/>
          <w:lang w:val="uk-UA"/>
        </w:rPr>
        <w:t xml:space="preserve">омунікаційних технологій, </w:t>
      </w:r>
      <w:r>
        <w:rPr>
          <w:rFonts w:ascii="Times New Roman" w:hAnsi="Times New Roman" w:cs="Times New Roman"/>
          <w:sz w:val="28"/>
          <w:szCs w:val="28"/>
          <w:lang w:val="uk-UA"/>
        </w:rPr>
        <w:t>комп</w:t>
      </w:r>
      <w:r w:rsidRPr="00CF09FC">
        <w:rPr>
          <w:rFonts w:ascii="Times New Roman" w:eastAsia="Calibri" w:hAnsi="Times New Roman" w:cs="Times New Roman"/>
          <w:sz w:val="28"/>
          <w:szCs w:val="28"/>
          <w:lang w:val="uk-UA"/>
        </w:rPr>
        <w:t xml:space="preserve">´ютеризації та інформатизації </w:t>
      </w:r>
      <w:r>
        <w:rPr>
          <w:rFonts w:ascii="Times New Roman" w:hAnsi="Times New Roman" w:cs="Times New Roman"/>
          <w:sz w:val="28"/>
          <w:szCs w:val="28"/>
          <w:lang w:val="uk-UA"/>
        </w:rPr>
        <w:t>навчально-виховного процесу, а саме:</w:t>
      </w:r>
    </w:p>
    <w:p w:rsidR="00CF09FC" w:rsidRPr="004D5443" w:rsidRDefault="004D5443" w:rsidP="00F13A35">
      <w:pPr>
        <w:pStyle w:val="a5"/>
        <w:numPr>
          <w:ilvl w:val="0"/>
          <w:numId w:val="19"/>
        </w:numPr>
        <w:tabs>
          <w:tab w:val="num" w:pos="0"/>
          <w:tab w:val="left" w:pos="993"/>
        </w:tabs>
        <w:spacing w:after="200" w:line="240" w:lineRule="auto"/>
        <w:rPr>
          <w:rFonts w:ascii="Times New Roman" w:eastAsia="Calibri" w:hAnsi="Times New Roman" w:cs="Times New Roman"/>
          <w:sz w:val="28"/>
          <w:szCs w:val="28"/>
          <w:lang w:val="uk-UA"/>
        </w:rPr>
      </w:pPr>
      <w:r w:rsidRPr="004D5443">
        <w:rPr>
          <w:rFonts w:ascii="Times New Roman" w:eastAsia="Calibri" w:hAnsi="Times New Roman" w:cs="Times New Roman"/>
          <w:sz w:val="28"/>
          <w:szCs w:val="28"/>
          <w:lang w:val="uk-UA"/>
        </w:rPr>
        <w:t>підвищення</w:t>
      </w:r>
      <w:r w:rsidR="00CF09FC" w:rsidRPr="004D5443">
        <w:rPr>
          <w:rFonts w:ascii="Times New Roman" w:eastAsia="Calibri" w:hAnsi="Times New Roman" w:cs="Times New Roman"/>
          <w:sz w:val="28"/>
          <w:szCs w:val="28"/>
          <w:lang w:val="uk-UA"/>
        </w:rPr>
        <w:t xml:space="preserve"> рівня готовності </w:t>
      </w:r>
      <w:r w:rsidRPr="004D5443">
        <w:rPr>
          <w:rFonts w:ascii="Times New Roman" w:eastAsia="Calibri" w:hAnsi="Times New Roman" w:cs="Times New Roman"/>
          <w:sz w:val="28"/>
          <w:szCs w:val="28"/>
          <w:lang w:val="uk-UA"/>
        </w:rPr>
        <w:t xml:space="preserve">педагогічних працівників </w:t>
      </w:r>
      <w:r w:rsidR="00CF09FC" w:rsidRPr="004D5443">
        <w:rPr>
          <w:rFonts w:ascii="Times New Roman" w:eastAsia="Calibri" w:hAnsi="Times New Roman" w:cs="Times New Roman"/>
          <w:sz w:val="28"/>
          <w:szCs w:val="28"/>
          <w:lang w:val="uk-UA"/>
        </w:rPr>
        <w:t>до інноваційної діяльності;</w:t>
      </w:r>
    </w:p>
    <w:p w:rsidR="00CF09FC" w:rsidRPr="004D5443" w:rsidRDefault="00F13A35" w:rsidP="00F13A35">
      <w:pPr>
        <w:pStyle w:val="a5"/>
        <w:numPr>
          <w:ilvl w:val="0"/>
          <w:numId w:val="19"/>
        </w:numPr>
        <w:tabs>
          <w:tab w:val="num" w:pos="0"/>
          <w:tab w:val="left" w:pos="993"/>
        </w:tabs>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поповнення та активне використання у навчально-виховному процесі</w:t>
      </w:r>
      <w:r w:rsidR="00CF09FC" w:rsidRPr="004D5443">
        <w:rPr>
          <w:rFonts w:ascii="Times New Roman" w:eastAsia="Calibri" w:hAnsi="Times New Roman" w:cs="Times New Roman"/>
          <w:sz w:val="28"/>
          <w:szCs w:val="28"/>
          <w:lang w:val="uk-UA"/>
        </w:rPr>
        <w:t xml:space="preserve"> системи шкільних </w:t>
      </w:r>
      <w:r w:rsidR="004D5443" w:rsidRPr="004D5443">
        <w:rPr>
          <w:rFonts w:ascii="Times New Roman" w:eastAsia="Calibri" w:hAnsi="Times New Roman" w:cs="Times New Roman"/>
          <w:sz w:val="28"/>
          <w:szCs w:val="28"/>
          <w:lang w:val="uk-UA"/>
        </w:rPr>
        <w:t>інформаційних ресурсів</w:t>
      </w:r>
      <w:r w:rsidR="00CF09FC" w:rsidRPr="004D5443">
        <w:rPr>
          <w:rFonts w:ascii="Times New Roman" w:eastAsia="Calibri" w:hAnsi="Times New Roman" w:cs="Times New Roman"/>
          <w:sz w:val="28"/>
          <w:szCs w:val="28"/>
          <w:lang w:val="uk-UA"/>
        </w:rPr>
        <w:t>;</w:t>
      </w:r>
    </w:p>
    <w:p w:rsidR="00DF09B2" w:rsidRDefault="008663D3" w:rsidP="00F13A35">
      <w:pPr>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здійснення моніторингов</w:t>
      </w:r>
      <w:r w:rsidR="00CF09FC">
        <w:rPr>
          <w:rFonts w:ascii="Times New Roman" w:eastAsia="Calibri" w:hAnsi="Times New Roman" w:cs="Times New Roman"/>
          <w:sz w:val="28"/>
          <w:szCs w:val="28"/>
          <w:lang w:val="uk-UA"/>
        </w:rPr>
        <w:t>их досліджень рівня навчальних досягнень учнів;</w:t>
      </w:r>
    </w:p>
    <w:p w:rsidR="00DF09B2" w:rsidRPr="00063B0C" w:rsidRDefault="008663D3" w:rsidP="00F13A35">
      <w:pPr>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організація </w:t>
      </w:r>
      <w:r w:rsidR="00DF09B2" w:rsidRPr="00DF09B2">
        <w:rPr>
          <w:rFonts w:ascii="Times New Roman" w:eastAsia="Calibri" w:hAnsi="Times New Roman" w:cs="Times New Roman"/>
          <w:sz w:val="28"/>
          <w:szCs w:val="28"/>
          <w:lang w:val="uk-UA"/>
        </w:rPr>
        <w:t>психологічн</w:t>
      </w:r>
      <w:r>
        <w:rPr>
          <w:rFonts w:ascii="Times New Roman" w:eastAsia="Calibri" w:hAnsi="Times New Roman" w:cs="Times New Roman"/>
          <w:sz w:val="28"/>
          <w:szCs w:val="28"/>
          <w:lang w:val="uk-UA"/>
        </w:rPr>
        <w:t>ого супрово</w:t>
      </w:r>
      <w:r w:rsidR="00DF09B2" w:rsidRPr="00DF09B2">
        <w:rPr>
          <w:rFonts w:ascii="Times New Roman" w:eastAsia="Calibri" w:hAnsi="Times New Roman" w:cs="Times New Roman"/>
          <w:sz w:val="28"/>
          <w:szCs w:val="28"/>
          <w:lang w:val="uk-UA"/>
        </w:rPr>
        <w:t>д</w:t>
      </w:r>
      <w:r>
        <w:rPr>
          <w:rFonts w:ascii="Times New Roman" w:eastAsia="Calibri" w:hAnsi="Times New Roman" w:cs="Times New Roman"/>
          <w:sz w:val="28"/>
          <w:szCs w:val="28"/>
          <w:lang w:val="uk-UA"/>
        </w:rPr>
        <w:t>у</w:t>
      </w:r>
      <w:r w:rsidR="00DF09B2" w:rsidRPr="00DF09B2">
        <w:rPr>
          <w:rFonts w:ascii="Times New Roman" w:eastAsia="Calibri" w:hAnsi="Times New Roman" w:cs="Times New Roman"/>
          <w:sz w:val="28"/>
          <w:szCs w:val="28"/>
          <w:lang w:val="uk-UA"/>
        </w:rPr>
        <w:t xml:space="preserve">  </w:t>
      </w:r>
      <w:r w:rsidR="00DF09B2" w:rsidRPr="00DF09B2">
        <w:rPr>
          <w:rFonts w:ascii="Times New Roman" w:hAnsi="Times New Roman" w:cs="Times New Roman"/>
          <w:sz w:val="28"/>
          <w:szCs w:val="28"/>
          <w:lang w:val="uk-UA"/>
        </w:rPr>
        <w:t>учасників навчально-виховного процесу, пошук,</w:t>
      </w:r>
      <w:r w:rsidR="00DF09B2" w:rsidRPr="00DF09B2">
        <w:rPr>
          <w:rFonts w:ascii="Times New Roman" w:eastAsia="Calibri" w:hAnsi="Times New Roman" w:cs="Times New Roman"/>
          <w:sz w:val="28"/>
          <w:szCs w:val="28"/>
          <w:lang w:val="uk-UA"/>
        </w:rPr>
        <w:t xml:space="preserve"> виявлення та підтримки </w:t>
      </w:r>
      <w:r w:rsidR="004D5443">
        <w:rPr>
          <w:rFonts w:ascii="Times New Roman" w:eastAsia="Calibri" w:hAnsi="Times New Roman" w:cs="Times New Roman"/>
          <w:sz w:val="28"/>
          <w:szCs w:val="28"/>
          <w:lang w:val="uk-UA"/>
        </w:rPr>
        <w:t xml:space="preserve">обдарованих </w:t>
      </w:r>
      <w:r w:rsidR="00DF09B2" w:rsidRPr="00DF09B2">
        <w:rPr>
          <w:rFonts w:ascii="Times New Roman" w:eastAsia="Calibri" w:hAnsi="Times New Roman" w:cs="Times New Roman"/>
          <w:sz w:val="28"/>
          <w:szCs w:val="28"/>
          <w:lang w:val="uk-UA"/>
        </w:rPr>
        <w:t>дітей;</w:t>
      </w:r>
      <w:r w:rsidR="00DF09B2" w:rsidRPr="00DF09B2">
        <w:rPr>
          <w:rFonts w:ascii="Times New Roman" w:hAnsi="Times New Roman" w:cs="Times New Roman"/>
          <w:sz w:val="28"/>
          <w:szCs w:val="28"/>
          <w:lang w:val="uk-UA"/>
        </w:rPr>
        <w:t xml:space="preserve"> </w:t>
      </w:r>
      <w:r w:rsidR="00DF09B2" w:rsidRPr="00DF09B2">
        <w:rPr>
          <w:rFonts w:ascii="Times New Roman" w:eastAsia="Calibri" w:hAnsi="Times New Roman" w:cs="Times New Roman"/>
          <w:sz w:val="28"/>
          <w:szCs w:val="28"/>
          <w:lang w:val="uk-UA"/>
        </w:rPr>
        <w:t>формування здібностей до саморозвитку і рефлексії</w:t>
      </w:r>
      <w:r w:rsidR="00DF09B2" w:rsidRPr="00DF09B2">
        <w:rPr>
          <w:rFonts w:ascii="Times New Roman" w:hAnsi="Times New Roman" w:cs="Times New Roman"/>
          <w:sz w:val="28"/>
          <w:szCs w:val="28"/>
          <w:lang w:val="uk-UA"/>
        </w:rPr>
        <w:t xml:space="preserve">, </w:t>
      </w:r>
      <w:r w:rsidR="00DF09B2" w:rsidRPr="00DF09B2">
        <w:rPr>
          <w:rFonts w:ascii="Times New Roman" w:eastAsia="Calibri" w:hAnsi="Times New Roman" w:cs="Times New Roman"/>
          <w:sz w:val="28"/>
          <w:szCs w:val="28"/>
          <w:lang w:val="uk-UA"/>
        </w:rPr>
        <w:t>сприяння особистісному й інтелектуальному розв</w:t>
      </w:r>
      <w:r w:rsidR="00DF09B2" w:rsidRPr="00DF09B2">
        <w:rPr>
          <w:rFonts w:ascii="Times New Roman" w:hAnsi="Times New Roman" w:cs="Times New Roman"/>
          <w:sz w:val="28"/>
          <w:szCs w:val="28"/>
          <w:lang w:val="uk-UA"/>
        </w:rPr>
        <w:t>итку;</w:t>
      </w:r>
    </w:p>
    <w:p w:rsidR="00063B0C" w:rsidRPr="00063B0C" w:rsidRDefault="00063B0C" w:rsidP="00F13A35">
      <w:pPr>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sidRPr="00063B0C">
        <w:rPr>
          <w:rFonts w:ascii="Times New Roman" w:hAnsi="Times New Roman" w:cs="Times New Roman"/>
          <w:bCs/>
          <w:sz w:val="28"/>
          <w:szCs w:val="28"/>
          <w:lang w:val="uk-UA"/>
        </w:rPr>
        <w:t>створення шкільних</w:t>
      </w:r>
      <w:r w:rsidR="00F13A35">
        <w:rPr>
          <w:rFonts w:ascii="Times New Roman" w:hAnsi="Times New Roman" w:cs="Times New Roman"/>
          <w:bCs/>
          <w:sz w:val="28"/>
          <w:szCs w:val="28"/>
        </w:rPr>
        <w:t xml:space="preserve"> наукових учнівських  товариств</w:t>
      </w:r>
      <w:r>
        <w:rPr>
          <w:rFonts w:ascii="Times New Roman" w:hAnsi="Times New Roman" w:cs="Times New Roman"/>
          <w:bCs/>
          <w:sz w:val="28"/>
          <w:szCs w:val="28"/>
          <w:lang w:val="uk-UA"/>
        </w:rPr>
        <w:t>;</w:t>
      </w:r>
    </w:p>
    <w:p w:rsidR="004D5443" w:rsidRPr="00C82213" w:rsidRDefault="00DF09B2" w:rsidP="00F13A35">
      <w:pPr>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sidRPr="00C82213">
        <w:rPr>
          <w:rFonts w:ascii="Times New Roman" w:eastAsia="Calibri" w:hAnsi="Times New Roman" w:cs="Times New Roman"/>
          <w:sz w:val="28"/>
          <w:szCs w:val="28"/>
          <w:lang w:val="uk-UA"/>
        </w:rPr>
        <w:t>профілактика і подолання відхилень у  психологічному здоров’ї та розвитку учнів, формування цін</w:t>
      </w:r>
      <w:r w:rsidR="00C82014">
        <w:rPr>
          <w:rFonts w:ascii="Times New Roman" w:eastAsia="Calibri" w:hAnsi="Times New Roman" w:cs="Times New Roman"/>
          <w:sz w:val="28"/>
          <w:szCs w:val="28"/>
          <w:lang w:val="uk-UA"/>
        </w:rPr>
        <w:t>ностей здорового способу життя;</w:t>
      </w:r>
    </w:p>
    <w:p w:rsidR="00C82213" w:rsidRPr="00C82213" w:rsidRDefault="00CF09FC" w:rsidP="00F13A35">
      <w:pPr>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sidRPr="00C82213">
        <w:rPr>
          <w:rFonts w:ascii="Times New Roman" w:hAnsi="Times New Roman" w:cs="Times New Roman"/>
          <w:sz w:val="28"/>
          <w:szCs w:val="28"/>
          <w:lang w:val="uk-UA"/>
        </w:rPr>
        <w:t xml:space="preserve">удосконалення шкільної системи </w:t>
      </w:r>
      <w:r w:rsidR="004D5443" w:rsidRPr="00C82213">
        <w:rPr>
          <w:rFonts w:ascii="Times New Roman" w:hAnsi="Times New Roman" w:cs="Times New Roman"/>
          <w:sz w:val="28"/>
          <w:szCs w:val="28"/>
          <w:lang w:val="uk-UA"/>
        </w:rPr>
        <w:t xml:space="preserve">допрофільної підготовки та  профільного </w:t>
      </w:r>
      <w:r w:rsidRPr="00C82213">
        <w:rPr>
          <w:rFonts w:ascii="Times New Roman" w:hAnsi="Times New Roman" w:cs="Times New Roman"/>
          <w:sz w:val="28"/>
          <w:szCs w:val="28"/>
          <w:lang w:val="uk-UA"/>
        </w:rPr>
        <w:t>навчання; забезпечити підготовку учнів до свідомого вибору майбутньої професії;</w:t>
      </w:r>
    </w:p>
    <w:p w:rsidR="00C82213" w:rsidRDefault="00C82213" w:rsidP="00F13A35">
      <w:pPr>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w:t>
      </w:r>
      <w:r w:rsidRPr="00C82213">
        <w:rPr>
          <w:rFonts w:ascii="Times New Roman" w:hAnsi="Times New Roman" w:cs="Times New Roman"/>
          <w:sz w:val="28"/>
          <w:szCs w:val="28"/>
          <w:lang w:val="uk-UA"/>
        </w:rPr>
        <w:t>озвиток  педагогічної  співпраці  сім’ї,  школи  і  громадськості  як  реальний  шлях  утвердження  демократизації  та  г</w:t>
      </w:r>
      <w:r>
        <w:rPr>
          <w:rFonts w:ascii="Times New Roman" w:hAnsi="Times New Roman" w:cs="Times New Roman"/>
          <w:sz w:val="28"/>
          <w:szCs w:val="28"/>
          <w:lang w:val="uk-UA"/>
        </w:rPr>
        <w:t>уманізації  в  шкільному  житті;</w:t>
      </w:r>
    </w:p>
    <w:p w:rsidR="00C82213" w:rsidRPr="00C82213" w:rsidRDefault="00C82213" w:rsidP="00F13A35">
      <w:pPr>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Pr="00C82213">
        <w:rPr>
          <w:rFonts w:ascii="Times New Roman" w:hAnsi="Times New Roman" w:cs="Times New Roman"/>
          <w:sz w:val="28"/>
          <w:szCs w:val="28"/>
          <w:lang w:val="uk-UA"/>
        </w:rPr>
        <w:t xml:space="preserve">абезпечення  </w:t>
      </w:r>
      <w:r>
        <w:rPr>
          <w:rFonts w:ascii="Times New Roman" w:hAnsi="Times New Roman" w:cs="Times New Roman"/>
          <w:sz w:val="28"/>
          <w:szCs w:val="28"/>
          <w:lang w:val="uk-UA"/>
        </w:rPr>
        <w:t>належних</w:t>
      </w:r>
      <w:r w:rsidRPr="00C82213">
        <w:rPr>
          <w:rFonts w:ascii="Times New Roman" w:hAnsi="Times New Roman" w:cs="Times New Roman"/>
          <w:sz w:val="28"/>
          <w:szCs w:val="28"/>
          <w:lang w:val="uk-UA"/>
        </w:rPr>
        <w:t xml:space="preserve">   умов  для  </w:t>
      </w:r>
      <w:r>
        <w:rPr>
          <w:rFonts w:ascii="Times New Roman" w:hAnsi="Times New Roman" w:cs="Times New Roman"/>
          <w:sz w:val="28"/>
          <w:szCs w:val="28"/>
          <w:lang w:val="uk-UA"/>
        </w:rPr>
        <w:t xml:space="preserve">навчання та фізичного розвитку учнів,  </w:t>
      </w:r>
      <w:r w:rsidRPr="00C82213">
        <w:rPr>
          <w:rFonts w:ascii="Times New Roman" w:hAnsi="Times New Roman" w:cs="Times New Roman"/>
          <w:sz w:val="28"/>
          <w:szCs w:val="28"/>
          <w:lang w:val="uk-UA"/>
        </w:rPr>
        <w:t>безпеки</w:t>
      </w:r>
      <w:r>
        <w:rPr>
          <w:rFonts w:ascii="Times New Roman" w:hAnsi="Times New Roman" w:cs="Times New Roman"/>
          <w:sz w:val="28"/>
          <w:szCs w:val="28"/>
          <w:lang w:val="uk-UA"/>
        </w:rPr>
        <w:t xml:space="preserve"> життєдіяльності;</w:t>
      </w:r>
    </w:p>
    <w:p w:rsidR="003C4E5A" w:rsidRDefault="00C82213" w:rsidP="004754B1">
      <w:pPr>
        <w:numPr>
          <w:ilvl w:val="0"/>
          <w:numId w:val="11"/>
        </w:numPr>
        <w:tabs>
          <w:tab w:val="clear" w:pos="741"/>
          <w:tab w:val="num" w:pos="0"/>
          <w:tab w:val="left" w:pos="993"/>
        </w:tabs>
        <w:spacing w:line="240" w:lineRule="auto"/>
        <w:ind w:left="0" w:firstLine="709"/>
        <w:rPr>
          <w:rFonts w:ascii="Times New Roman" w:eastAsia="Calibri" w:hAnsi="Times New Roman" w:cs="Times New Roman"/>
          <w:sz w:val="28"/>
          <w:szCs w:val="28"/>
          <w:lang w:val="uk-UA"/>
        </w:rPr>
      </w:pPr>
      <w:r>
        <w:rPr>
          <w:rFonts w:ascii="Times New Roman" w:hAnsi="Times New Roman" w:cs="Times New Roman"/>
          <w:sz w:val="28"/>
          <w:szCs w:val="28"/>
          <w:lang w:val="uk-UA"/>
        </w:rPr>
        <w:t>з</w:t>
      </w:r>
      <w:r w:rsidRPr="002100AC">
        <w:rPr>
          <w:rFonts w:ascii="Times New Roman" w:hAnsi="Times New Roman" w:cs="Times New Roman"/>
          <w:sz w:val="28"/>
          <w:szCs w:val="28"/>
          <w:lang w:val="uk-UA"/>
        </w:rPr>
        <w:t xml:space="preserve">міцнення  матеріально-технічної  бази  </w:t>
      </w:r>
      <w:r>
        <w:rPr>
          <w:rFonts w:ascii="Times New Roman" w:hAnsi="Times New Roman" w:cs="Times New Roman"/>
          <w:sz w:val="28"/>
          <w:szCs w:val="28"/>
          <w:lang w:val="uk-UA"/>
        </w:rPr>
        <w:t>закладу</w:t>
      </w:r>
      <w:r w:rsidRPr="002100AC">
        <w:rPr>
          <w:rFonts w:ascii="Times New Roman" w:hAnsi="Times New Roman" w:cs="Times New Roman"/>
          <w:sz w:val="28"/>
          <w:szCs w:val="28"/>
          <w:lang w:val="uk-UA"/>
        </w:rPr>
        <w:t>; забезпечення  навчально-виховного  процесу  сучасними технічними  засобами,   комп’ютерною  та  мультимедійною  апаратурою</w:t>
      </w:r>
      <w:r>
        <w:rPr>
          <w:rFonts w:ascii="Times New Roman" w:hAnsi="Times New Roman" w:cs="Times New Roman"/>
          <w:sz w:val="28"/>
          <w:szCs w:val="28"/>
          <w:lang w:val="uk-UA"/>
        </w:rPr>
        <w:t>.</w:t>
      </w:r>
    </w:p>
    <w:p w:rsidR="00453B2C" w:rsidRPr="00394FA4" w:rsidRDefault="00D70BAA" w:rsidP="00394FA4">
      <w:pPr>
        <w:spacing w:line="240" w:lineRule="auto"/>
        <w:jc w:val="center"/>
        <w:rPr>
          <w:rFonts w:ascii="Times New Roman" w:hAnsi="Times New Roman"/>
          <w:sz w:val="28"/>
          <w:szCs w:val="28"/>
          <w:lang w:val="uk-UA"/>
        </w:rPr>
      </w:pPr>
      <w:r>
        <w:rPr>
          <w:rFonts w:ascii="Times New Roman" w:hAnsi="Times New Roman" w:cs="Times New Roman"/>
          <w:b/>
          <w:sz w:val="32"/>
          <w:szCs w:val="32"/>
        </w:rPr>
        <w:br w:type="page"/>
      </w:r>
      <w:r w:rsidR="00453B2C" w:rsidRPr="003C4E5A">
        <w:rPr>
          <w:rFonts w:ascii="Times New Roman" w:hAnsi="Times New Roman" w:cs="Times New Roman"/>
          <w:b/>
          <w:sz w:val="32"/>
          <w:szCs w:val="32"/>
        </w:rPr>
        <w:lastRenderedPageBreak/>
        <w:t>РОЗДІЛ І</w:t>
      </w:r>
      <w:r w:rsidR="00C32BDB" w:rsidRPr="003C4E5A">
        <w:rPr>
          <w:rFonts w:ascii="Times New Roman" w:hAnsi="Times New Roman" w:cs="Times New Roman"/>
          <w:b/>
          <w:sz w:val="32"/>
          <w:szCs w:val="32"/>
          <w:lang w:val="uk-UA"/>
        </w:rPr>
        <w:t>. Загальні положення</w:t>
      </w:r>
    </w:p>
    <w:p w:rsidR="00C32BDB" w:rsidRDefault="00C32BDB" w:rsidP="00971519">
      <w:pPr>
        <w:widowControl w:val="0"/>
        <w:spacing w:line="240" w:lineRule="auto"/>
        <w:jc w:val="center"/>
        <w:rPr>
          <w:rFonts w:ascii="Times New Roman" w:hAnsi="Times New Roman" w:cs="Times New Roman"/>
          <w:b/>
          <w:sz w:val="32"/>
          <w:szCs w:val="32"/>
          <w:lang w:val="uk-UA"/>
        </w:rPr>
      </w:pPr>
    </w:p>
    <w:p w:rsidR="00C32BDB" w:rsidRPr="00394FA4" w:rsidRDefault="00C32BDB" w:rsidP="00971519">
      <w:pPr>
        <w:widowControl w:val="0"/>
        <w:spacing w:line="240" w:lineRule="auto"/>
        <w:jc w:val="center"/>
        <w:rPr>
          <w:rFonts w:ascii="Times New Roman" w:hAnsi="Times New Roman" w:cs="Times New Roman"/>
          <w:b/>
          <w:sz w:val="28"/>
          <w:szCs w:val="28"/>
          <w:lang w:val="uk-UA"/>
        </w:rPr>
      </w:pPr>
      <w:r w:rsidRPr="00394FA4">
        <w:rPr>
          <w:rFonts w:ascii="Times New Roman" w:hAnsi="Times New Roman" w:cs="Times New Roman"/>
          <w:b/>
          <w:sz w:val="28"/>
          <w:szCs w:val="28"/>
          <w:lang w:val="uk-UA"/>
        </w:rPr>
        <w:t>Законодавча база</w:t>
      </w:r>
    </w:p>
    <w:p w:rsidR="00C32BDB" w:rsidRPr="006F0460" w:rsidRDefault="00C32BDB" w:rsidP="00BA6CA1">
      <w:pPr>
        <w:widowControl w:val="0"/>
        <w:spacing w:line="240" w:lineRule="auto"/>
        <w:jc w:val="center"/>
        <w:rPr>
          <w:rFonts w:ascii="Times New Roman" w:hAnsi="Times New Roman" w:cs="Times New Roman"/>
          <w:sz w:val="28"/>
          <w:szCs w:val="28"/>
          <w:lang w:val="uk-UA"/>
        </w:rPr>
      </w:pPr>
      <w:r w:rsidRPr="00394FA4">
        <w:rPr>
          <w:rFonts w:ascii="Times New Roman" w:hAnsi="Times New Roman" w:cs="Times New Roman"/>
          <w:b/>
          <w:sz w:val="28"/>
          <w:szCs w:val="28"/>
          <w:lang w:val="uk-UA"/>
        </w:rPr>
        <w:t xml:space="preserve"> </w:t>
      </w:r>
      <w:r w:rsidRPr="00394FA4">
        <w:rPr>
          <w:rFonts w:ascii="Times New Roman" w:hAnsi="Times New Roman" w:cs="Times New Roman"/>
          <w:sz w:val="28"/>
          <w:szCs w:val="28"/>
          <w:lang w:val="uk-UA"/>
        </w:rPr>
        <w:t>Колектив навчально-виховного об’єднання у своїй діяльності керується</w:t>
      </w:r>
      <w:r w:rsidRPr="006F0460">
        <w:rPr>
          <w:rFonts w:ascii="Times New Roman" w:hAnsi="Times New Roman" w:cs="Times New Roman"/>
          <w:sz w:val="28"/>
          <w:szCs w:val="28"/>
          <w:lang w:val="uk-UA"/>
        </w:rPr>
        <w:t>:</w:t>
      </w:r>
    </w:p>
    <w:p w:rsidR="00C32BDB" w:rsidRPr="005D00C7" w:rsidRDefault="00C32BDB" w:rsidP="00070ABD">
      <w:pPr>
        <w:numPr>
          <w:ilvl w:val="0"/>
          <w:numId w:val="3"/>
        </w:numPr>
        <w:spacing w:line="276" w:lineRule="auto"/>
        <w:ind w:firstLine="539"/>
        <w:rPr>
          <w:rFonts w:ascii="Times New Roman" w:hAnsi="Times New Roman" w:cs="Times New Roman"/>
          <w:sz w:val="28"/>
          <w:szCs w:val="28"/>
          <w:u w:val="single"/>
        </w:rPr>
      </w:pPr>
      <w:r w:rsidRPr="005D00C7">
        <w:rPr>
          <w:rFonts w:ascii="Times New Roman" w:hAnsi="Times New Roman" w:cs="Times New Roman"/>
          <w:sz w:val="28"/>
          <w:szCs w:val="28"/>
          <w:u w:val="single"/>
        </w:rPr>
        <w:t>Законами України:</w:t>
      </w:r>
    </w:p>
    <w:p w:rsidR="00C32BDB" w:rsidRPr="00AA61AC" w:rsidRDefault="00C32BDB" w:rsidP="00070ABD">
      <w:pPr>
        <w:numPr>
          <w:ilvl w:val="0"/>
          <w:numId w:val="1"/>
        </w:numPr>
        <w:spacing w:line="276" w:lineRule="auto"/>
        <w:ind w:left="0" w:firstLine="539"/>
        <w:rPr>
          <w:rFonts w:ascii="Times New Roman" w:hAnsi="Times New Roman" w:cs="Times New Roman"/>
          <w:sz w:val="26"/>
          <w:szCs w:val="26"/>
          <w:lang w:val="uk-UA"/>
        </w:rPr>
      </w:pPr>
      <w:r w:rsidRPr="00AA61AC">
        <w:rPr>
          <w:rFonts w:ascii="Times New Roman" w:hAnsi="Times New Roman" w:cs="Times New Roman"/>
          <w:sz w:val="28"/>
          <w:szCs w:val="28"/>
          <w:lang w:val="uk-UA"/>
        </w:rPr>
        <w:t>«</w:t>
      </w:r>
      <w:r w:rsidRPr="00AA61AC">
        <w:rPr>
          <w:rFonts w:ascii="Times New Roman" w:hAnsi="Times New Roman" w:cs="Times New Roman"/>
          <w:sz w:val="26"/>
          <w:szCs w:val="26"/>
          <w:lang w:val="uk-UA"/>
        </w:rPr>
        <w:t>Про освіту» від 23.05.1991 р.</w:t>
      </w:r>
      <w:r w:rsidR="001150C5">
        <w:rPr>
          <w:rFonts w:ascii="Times New Roman" w:hAnsi="Times New Roman" w:cs="Times New Roman"/>
          <w:sz w:val="26"/>
          <w:szCs w:val="26"/>
          <w:lang w:val="uk-UA"/>
        </w:rPr>
        <w:t xml:space="preserve"> </w:t>
      </w:r>
      <w:r w:rsidRPr="00AA61AC">
        <w:rPr>
          <w:rFonts w:ascii="Times New Roman" w:hAnsi="Times New Roman" w:cs="Times New Roman"/>
          <w:sz w:val="26"/>
          <w:szCs w:val="26"/>
          <w:lang w:val="uk-UA"/>
        </w:rPr>
        <w:t>№</w:t>
      </w:r>
      <w:r w:rsidR="00107BF4">
        <w:rPr>
          <w:rFonts w:ascii="Times New Roman" w:hAnsi="Times New Roman" w:cs="Times New Roman"/>
          <w:sz w:val="26"/>
          <w:szCs w:val="26"/>
          <w:lang w:val="uk-UA"/>
        </w:rPr>
        <w:t xml:space="preserve"> </w:t>
      </w:r>
      <w:r w:rsidRPr="00AA61AC">
        <w:rPr>
          <w:rFonts w:ascii="Times New Roman" w:hAnsi="Times New Roman" w:cs="Times New Roman"/>
          <w:sz w:val="26"/>
          <w:szCs w:val="26"/>
          <w:lang w:val="uk-UA"/>
        </w:rPr>
        <w:t>1060-ХІІ;</w:t>
      </w:r>
    </w:p>
    <w:p w:rsidR="00C32BDB" w:rsidRDefault="00C32BDB" w:rsidP="00070ABD">
      <w:pPr>
        <w:numPr>
          <w:ilvl w:val="0"/>
          <w:numId w:val="1"/>
        </w:numPr>
        <w:spacing w:line="276" w:lineRule="auto"/>
        <w:ind w:left="0" w:firstLine="539"/>
        <w:rPr>
          <w:rFonts w:ascii="Times New Roman" w:hAnsi="Times New Roman" w:cs="Times New Roman"/>
          <w:sz w:val="26"/>
          <w:szCs w:val="26"/>
          <w:lang w:val="uk-UA"/>
        </w:rPr>
      </w:pPr>
      <w:r w:rsidRPr="00AA61AC">
        <w:rPr>
          <w:rFonts w:ascii="Times New Roman" w:hAnsi="Times New Roman" w:cs="Times New Roman"/>
          <w:sz w:val="26"/>
          <w:szCs w:val="26"/>
          <w:lang w:val="uk-UA"/>
        </w:rPr>
        <w:t>« Про загальну середню освіту» від 13.05.1999 р. №</w:t>
      </w:r>
      <w:r w:rsidR="00107BF4">
        <w:rPr>
          <w:rFonts w:ascii="Times New Roman" w:hAnsi="Times New Roman" w:cs="Times New Roman"/>
          <w:sz w:val="26"/>
          <w:szCs w:val="26"/>
          <w:lang w:val="uk-UA"/>
        </w:rPr>
        <w:t xml:space="preserve"> </w:t>
      </w:r>
      <w:r w:rsidRPr="00AA61AC">
        <w:rPr>
          <w:rFonts w:ascii="Times New Roman" w:hAnsi="Times New Roman" w:cs="Times New Roman"/>
          <w:sz w:val="26"/>
          <w:szCs w:val="26"/>
          <w:lang w:val="uk-UA"/>
        </w:rPr>
        <w:t>651-ХІV;</w:t>
      </w:r>
    </w:p>
    <w:p w:rsidR="00C54921" w:rsidRPr="00AA61AC" w:rsidRDefault="00C54921" w:rsidP="00070ABD">
      <w:pPr>
        <w:numPr>
          <w:ilvl w:val="0"/>
          <w:numId w:val="1"/>
        </w:numPr>
        <w:spacing w:line="276" w:lineRule="auto"/>
        <w:ind w:left="0" w:firstLine="539"/>
        <w:rPr>
          <w:rFonts w:ascii="Times New Roman" w:hAnsi="Times New Roman" w:cs="Times New Roman"/>
          <w:sz w:val="26"/>
          <w:szCs w:val="26"/>
          <w:lang w:val="uk-UA"/>
        </w:rPr>
      </w:pPr>
      <w:r>
        <w:rPr>
          <w:rFonts w:ascii="Times New Roman" w:hAnsi="Times New Roman" w:cs="Times New Roman"/>
          <w:sz w:val="26"/>
          <w:szCs w:val="26"/>
          <w:lang w:val="uk-UA"/>
        </w:rPr>
        <w:t>« Про позашкільну освіту»</w:t>
      </w:r>
      <w:r w:rsidR="00107BF4">
        <w:rPr>
          <w:rFonts w:ascii="Times New Roman" w:hAnsi="Times New Roman" w:cs="Times New Roman"/>
          <w:sz w:val="26"/>
          <w:szCs w:val="26"/>
          <w:lang w:val="uk-UA"/>
        </w:rPr>
        <w:t xml:space="preserve"> від 22.06.</w:t>
      </w:r>
      <w:r w:rsidR="001150C5">
        <w:rPr>
          <w:rFonts w:ascii="Times New Roman" w:hAnsi="Times New Roman" w:cs="Times New Roman"/>
          <w:sz w:val="26"/>
          <w:szCs w:val="26"/>
          <w:lang w:val="uk-UA"/>
        </w:rPr>
        <w:t>2000р.</w:t>
      </w:r>
      <w:r w:rsidR="00107BF4">
        <w:rPr>
          <w:rFonts w:ascii="Times New Roman" w:hAnsi="Times New Roman" w:cs="Times New Roman"/>
          <w:sz w:val="26"/>
          <w:szCs w:val="26"/>
          <w:lang w:val="uk-UA"/>
        </w:rPr>
        <w:t xml:space="preserve"> № 1841-ІІІ (ред. від 05.12.2012р.) ;</w:t>
      </w:r>
    </w:p>
    <w:p w:rsidR="00C32BDB" w:rsidRPr="00AA61AC" w:rsidRDefault="00C32BDB" w:rsidP="00070ABD">
      <w:pPr>
        <w:numPr>
          <w:ilvl w:val="0"/>
          <w:numId w:val="1"/>
        </w:numPr>
        <w:spacing w:line="276" w:lineRule="auto"/>
        <w:ind w:left="0" w:firstLine="539"/>
        <w:rPr>
          <w:rFonts w:ascii="Times New Roman" w:hAnsi="Times New Roman" w:cs="Times New Roman"/>
          <w:sz w:val="26"/>
          <w:szCs w:val="26"/>
          <w:lang w:val="uk-UA"/>
        </w:rPr>
      </w:pPr>
      <w:r w:rsidRPr="00AA61AC">
        <w:rPr>
          <w:rFonts w:ascii="Times New Roman" w:hAnsi="Times New Roman" w:cs="Times New Roman"/>
          <w:sz w:val="26"/>
          <w:szCs w:val="26"/>
          <w:lang w:val="uk-UA"/>
        </w:rPr>
        <w:t xml:space="preserve"> «Про мови …..» від 28.10.1989 р. №8312-11;</w:t>
      </w:r>
    </w:p>
    <w:p w:rsidR="00C32BDB" w:rsidRDefault="00C32BDB" w:rsidP="00070ABD">
      <w:pPr>
        <w:numPr>
          <w:ilvl w:val="0"/>
          <w:numId w:val="1"/>
        </w:numPr>
        <w:spacing w:line="276" w:lineRule="auto"/>
        <w:ind w:left="0" w:firstLine="539"/>
        <w:rPr>
          <w:rFonts w:ascii="Times New Roman" w:hAnsi="Times New Roman" w:cs="Times New Roman"/>
          <w:sz w:val="26"/>
          <w:szCs w:val="26"/>
          <w:lang w:val="uk-UA"/>
        </w:rPr>
      </w:pPr>
      <w:r w:rsidRPr="00AA61AC">
        <w:rPr>
          <w:rFonts w:ascii="Times New Roman" w:hAnsi="Times New Roman" w:cs="Times New Roman"/>
          <w:sz w:val="26"/>
          <w:szCs w:val="26"/>
          <w:lang w:val="uk-UA"/>
        </w:rPr>
        <w:t xml:space="preserve"> «Про відпустк</w:t>
      </w:r>
      <w:r w:rsidR="00AA61AC">
        <w:rPr>
          <w:rFonts w:ascii="Times New Roman" w:hAnsi="Times New Roman" w:cs="Times New Roman"/>
          <w:sz w:val="26"/>
          <w:szCs w:val="26"/>
          <w:lang w:val="uk-UA"/>
        </w:rPr>
        <w:t>и» від 15.11.1996 р. №504/96-ВР;</w:t>
      </w:r>
    </w:p>
    <w:p w:rsidR="00AA61AC" w:rsidRDefault="00E01C6B" w:rsidP="00070ABD">
      <w:pPr>
        <w:numPr>
          <w:ilvl w:val="0"/>
          <w:numId w:val="1"/>
        </w:numPr>
        <w:spacing w:line="276" w:lineRule="auto"/>
        <w:ind w:left="0" w:firstLine="539"/>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A61AC">
        <w:rPr>
          <w:rFonts w:ascii="Times New Roman" w:hAnsi="Times New Roman" w:cs="Times New Roman"/>
          <w:sz w:val="26"/>
          <w:szCs w:val="26"/>
          <w:lang w:val="uk-UA"/>
        </w:rPr>
        <w:t>Кодекс законів про працю України</w:t>
      </w:r>
      <w:r>
        <w:rPr>
          <w:rFonts w:ascii="Times New Roman" w:hAnsi="Times New Roman" w:cs="Times New Roman"/>
          <w:sz w:val="26"/>
          <w:szCs w:val="26"/>
          <w:lang w:val="uk-UA"/>
        </w:rPr>
        <w:t>»</w:t>
      </w:r>
      <w:r w:rsidR="00AA61AC">
        <w:rPr>
          <w:rFonts w:ascii="Times New Roman" w:hAnsi="Times New Roman" w:cs="Times New Roman"/>
          <w:sz w:val="26"/>
          <w:szCs w:val="26"/>
          <w:lang w:val="uk-UA"/>
        </w:rPr>
        <w:t xml:space="preserve"> від 10.12.1971 № 322-</w:t>
      </w:r>
      <w:r>
        <w:rPr>
          <w:rFonts w:ascii="Times New Roman" w:hAnsi="Times New Roman" w:cs="Times New Roman"/>
          <w:sz w:val="26"/>
          <w:szCs w:val="26"/>
          <w:lang w:val="en-US"/>
        </w:rPr>
        <w:t>V</w:t>
      </w:r>
      <w:r>
        <w:rPr>
          <w:rFonts w:ascii="Times New Roman" w:hAnsi="Times New Roman" w:cs="Times New Roman"/>
          <w:sz w:val="26"/>
          <w:szCs w:val="26"/>
          <w:lang w:val="uk-UA"/>
        </w:rPr>
        <w:t>ІІІ (із змінами);</w:t>
      </w:r>
    </w:p>
    <w:p w:rsidR="00E01C6B" w:rsidRDefault="00E01C6B" w:rsidP="00070ABD">
      <w:pPr>
        <w:numPr>
          <w:ilvl w:val="0"/>
          <w:numId w:val="1"/>
        </w:numPr>
        <w:spacing w:line="276" w:lineRule="auto"/>
        <w:ind w:left="0" w:firstLine="539"/>
        <w:rPr>
          <w:rFonts w:ascii="Times New Roman" w:hAnsi="Times New Roman" w:cs="Times New Roman"/>
          <w:sz w:val="26"/>
          <w:szCs w:val="26"/>
          <w:lang w:val="uk-UA"/>
        </w:rPr>
      </w:pPr>
      <w:r>
        <w:rPr>
          <w:rFonts w:ascii="Times New Roman" w:hAnsi="Times New Roman" w:cs="Times New Roman"/>
          <w:sz w:val="26"/>
          <w:szCs w:val="26"/>
          <w:lang w:val="uk-UA"/>
        </w:rPr>
        <w:t xml:space="preserve"> «Про колективні договори і угоди» від 01.07.1993 № 3356-ХІІ (із змінами);</w:t>
      </w:r>
    </w:p>
    <w:p w:rsidR="00E01C6B" w:rsidRDefault="00E01C6B" w:rsidP="00070ABD">
      <w:pPr>
        <w:numPr>
          <w:ilvl w:val="0"/>
          <w:numId w:val="1"/>
        </w:numPr>
        <w:spacing w:line="276" w:lineRule="auto"/>
        <w:ind w:left="0" w:firstLine="539"/>
        <w:rPr>
          <w:rFonts w:ascii="Times New Roman" w:hAnsi="Times New Roman" w:cs="Times New Roman"/>
          <w:sz w:val="26"/>
          <w:szCs w:val="26"/>
          <w:lang w:val="uk-UA"/>
        </w:rPr>
      </w:pPr>
      <w:r>
        <w:rPr>
          <w:rFonts w:ascii="Times New Roman" w:hAnsi="Times New Roman" w:cs="Times New Roman"/>
          <w:sz w:val="26"/>
          <w:szCs w:val="26"/>
          <w:lang w:val="uk-UA"/>
        </w:rPr>
        <w:t xml:space="preserve">«Про внесення змін до </w:t>
      </w:r>
      <w:r w:rsidR="00C54921">
        <w:rPr>
          <w:rFonts w:ascii="Times New Roman" w:hAnsi="Times New Roman" w:cs="Times New Roman"/>
          <w:sz w:val="26"/>
          <w:szCs w:val="26"/>
          <w:lang w:val="uk-UA"/>
        </w:rPr>
        <w:t>деяких законодавчих актів Украї</w:t>
      </w:r>
      <w:r>
        <w:rPr>
          <w:rFonts w:ascii="Times New Roman" w:hAnsi="Times New Roman" w:cs="Times New Roman"/>
          <w:sz w:val="26"/>
          <w:szCs w:val="26"/>
          <w:lang w:val="uk-UA"/>
        </w:rPr>
        <w:t>ни щодо удосконалення системи захисту персональних даних» від 033.07.2013 № 383-</w:t>
      </w:r>
      <w:r>
        <w:rPr>
          <w:rFonts w:ascii="Times New Roman" w:hAnsi="Times New Roman" w:cs="Times New Roman"/>
          <w:sz w:val="26"/>
          <w:szCs w:val="26"/>
          <w:lang w:val="en-US"/>
        </w:rPr>
        <w:t>V</w:t>
      </w:r>
      <w:r>
        <w:rPr>
          <w:rFonts w:ascii="Times New Roman" w:hAnsi="Times New Roman" w:cs="Times New Roman"/>
          <w:sz w:val="26"/>
          <w:szCs w:val="26"/>
          <w:lang w:val="uk-UA"/>
        </w:rPr>
        <w:t>ІІ</w:t>
      </w:r>
    </w:p>
    <w:p w:rsidR="00AA61AC" w:rsidRPr="00AA61AC" w:rsidRDefault="00AA61AC" w:rsidP="00AA61AC">
      <w:pPr>
        <w:spacing w:line="276" w:lineRule="auto"/>
        <w:ind w:left="539" w:firstLine="0"/>
        <w:rPr>
          <w:rFonts w:ascii="Times New Roman" w:hAnsi="Times New Roman" w:cs="Times New Roman"/>
          <w:sz w:val="26"/>
          <w:szCs w:val="26"/>
          <w:lang w:val="uk-UA"/>
        </w:rPr>
      </w:pPr>
    </w:p>
    <w:p w:rsidR="00C32BDB" w:rsidRPr="00AA61AC" w:rsidRDefault="00C32BDB" w:rsidP="00070ABD">
      <w:pPr>
        <w:numPr>
          <w:ilvl w:val="0"/>
          <w:numId w:val="3"/>
        </w:numPr>
        <w:spacing w:line="276" w:lineRule="auto"/>
        <w:ind w:firstLine="539"/>
        <w:rPr>
          <w:rFonts w:ascii="Times New Roman" w:hAnsi="Times New Roman" w:cs="Times New Roman"/>
          <w:sz w:val="28"/>
          <w:szCs w:val="28"/>
          <w:u w:val="single"/>
        </w:rPr>
      </w:pPr>
      <w:r w:rsidRPr="005D00C7">
        <w:rPr>
          <w:rFonts w:ascii="Times New Roman" w:hAnsi="Times New Roman" w:cs="Times New Roman"/>
          <w:sz w:val="28"/>
          <w:szCs w:val="28"/>
          <w:u w:val="single"/>
        </w:rPr>
        <w:t>Указ</w:t>
      </w:r>
      <w:r w:rsidR="00BA6CA1" w:rsidRPr="005D00C7">
        <w:rPr>
          <w:rFonts w:ascii="Times New Roman" w:hAnsi="Times New Roman" w:cs="Times New Roman"/>
          <w:sz w:val="28"/>
          <w:szCs w:val="28"/>
          <w:u w:val="single"/>
          <w:lang w:val="uk-UA"/>
        </w:rPr>
        <w:t>ом</w:t>
      </w:r>
      <w:r w:rsidRPr="005D00C7">
        <w:rPr>
          <w:rFonts w:ascii="Times New Roman" w:hAnsi="Times New Roman" w:cs="Times New Roman"/>
          <w:sz w:val="28"/>
          <w:szCs w:val="28"/>
          <w:u w:val="single"/>
        </w:rPr>
        <w:t xml:space="preserve"> Президента України</w:t>
      </w:r>
      <w:r w:rsidR="00BA6CA1" w:rsidRPr="005D00C7">
        <w:rPr>
          <w:rFonts w:ascii="Times New Roman" w:hAnsi="Times New Roman" w:cs="Times New Roman"/>
          <w:sz w:val="28"/>
          <w:szCs w:val="28"/>
          <w:u w:val="single"/>
          <w:lang w:val="uk-UA"/>
        </w:rPr>
        <w:t xml:space="preserve"> </w:t>
      </w:r>
      <w:r w:rsidRPr="00BD7889">
        <w:rPr>
          <w:rFonts w:ascii="Times New Roman" w:hAnsi="Times New Roman" w:cs="Times New Roman"/>
          <w:sz w:val="26"/>
          <w:szCs w:val="26"/>
        </w:rPr>
        <w:t>«Про додаткові заходи щодо підвищення якост</w:t>
      </w:r>
      <w:r w:rsidR="00BA6CA1" w:rsidRPr="00BD7889">
        <w:rPr>
          <w:rFonts w:ascii="Times New Roman" w:hAnsi="Times New Roman" w:cs="Times New Roman"/>
          <w:sz w:val="26"/>
          <w:szCs w:val="26"/>
        </w:rPr>
        <w:t xml:space="preserve">і освіти в Україні» від  </w:t>
      </w:r>
      <w:r w:rsidRPr="00BD7889">
        <w:rPr>
          <w:rFonts w:ascii="Times New Roman" w:hAnsi="Times New Roman" w:cs="Times New Roman"/>
          <w:sz w:val="26"/>
          <w:szCs w:val="26"/>
        </w:rPr>
        <w:t>20.03.2008 р. №244/2008.</w:t>
      </w:r>
    </w:p>
    <w:p w:rsidR="00AA61AC" w:rsidRPr="005D00C7" w:rsidRDefault="00AA61AC" w:rsidP="00AA61AC">
      <w:pPr>
        <w:spacing w:line="276" w:lineRule="auto"/>
        <w:ind w:left="539" w:firstLine="0"/>
        <w:rPr>
          <w:rFonts w:ascii="Times New Roman" w:hAnsi="Times New Roman" w:cs="Times New Roman"/>
          <w:sz w:val="28"/>
          <w:szCs w:val="28"/>
          <w:u w:val="single"/>
        </w:rPr>
      </w:pPr>
    </w:p>
    <w:p w:rsidR="00C32BDB" w:rsidRPr="005D00C7" w:rsidRDefault="00C32BDB" w:rsidP="00070ABD">
      <w:pPr>
        <w:numPr>
          <w:ilvl w:val="0"/>
          <w:numId w:val="3"/>
        </w:numPr>
        <w:spacing w:line="276" w:lineRule="auto"/>
        <w:ind w:firstLine="539"/>
        <w:rPr>
          <w:rFonts w:ascii="Times New Roman" w:hAnsi="Times New Roman" w:cs="Times New Roman"/>
          <w:sz w:val="28"/>
          <w:szCs w:val="28"/>
          <w:u w:val="single"/>
        </w:rPr>
      </w:pPr>
      <w:r w:rsidRPr="005D00C7">
        <w:rPr>
          <w:rFonts w:ascii="Times New Roman" w:hAnsi="Times New Roman" w:cs="Times New Roman"/>
          <w:sz w:val="28"/>
          <w:szCs w:val="28"/>
          <w:u w:val="single"/>
        </w:rPr>
        <w:t>Постановами Кабінету Міністрів України:</w:t>
      </w:r>
    </w:p>
    <w:p w:rsidR="00AA61AC" w:rsidRPr="00E01C6B" w:rsidRDefault="00AA61AC" w:rsidP="00070ABD">
      <w:pPr>
        <w:numPr>
          <w:ilvl w:val="0"/>
          <w:numId w:val="2"/>
        </w:numPr>
        <w:spacing w:line="276" w:lineRule="auto"/>
        <w:ind w:left="0" w:firstLine="539"/>
        <w:rPr>
          <w:rFonts w:ascii="Times New Roman" w:hAnsi="Times New Roman" w:cs="Times New Roman"/>
          <w:sz w:val="26"/>
          <w:szCs w:val="26"/>
        </w:rPr>
      </w:pPr>
      <w:r w:rsidRPr="00AA61AC">
        <w:rPr>
          <w:rFonts w:ascii="Times New Roman" w:hAnsi="Times New Roman" w:cs="Times New Roman"/>
          <w:sz w:val="26"/>
          <w:szCs w:val="26"/>
          <w:lang w:val="uk-UA"/>
        </w:rPr>
        <w:t>«</w:t>
      </w:r>
      <w:r>
        <w:rPr>
          <w:rFonts w:ascii="Times New Roman" w:hAnsi="Times New Roman" w:cs="Times New Roman"/>
          <w:sz w:val="26"/>
          <w:szCs w:val="26"/>
          <w:lang w:val="uk-UA"/>
        </w:rPr>
        <w:t>Про затвердження П</w:t>
      </w:r>
      <w:r w:rsidRPr="00AA61AC">
        <w:rPr>
          <w:rFonts w:ascii="Times New Roman" w:hAnsi="Times New Roman" w:cs="Times New Roman"/>
          <w:sz w:val="26"/>
          <w:szCs w:val="26"/>
          <w:lang w:val="uk-UA"/>
        </w:rPr>
        <w:t>оложення про загальноосвітній навчальний заклад» від 27.08.2010 № 778;</w:t>
      </w:r>
    </w:p>
    <w:p w:rsidR="00E01C6B" w:rsidRPr="00AA61AC" w:rsidRDefault="00E01C6B"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«Про затвердження Інструкції з обліку дітей і підлітків шкільного віку» від 12.04.2000 № 646;</w:t>
      </w:r>
    </w:p>
    <w:p w:rsidR="00C32BDB" w:rsidRPr="00AA61AC" w:rsidRDefault="00C32BDB" w:rsidP="00070ABD">
      <w:pPr>
        <w:numPr>
          <w:ilvl w:val="0"/>
          <w:numId w:val="2"/>
        </w:numPr>
        <w:spacing w:line="276" w:lineRule="auto"/>
        <w:ind w:left="0" w:firstLine="539"/>
        <w:rPr>
          <w:rFonts w:ascii="Times New Roman" w:hAnsi="Times New Roman" w:cs="Times New Roman"/>
          <w:sz w:val="26"/>
          <w:szCs w:val="26"/>
        </w:rPr>
      </w:pPr>
      <w:r w:rsidRPr="00AA61AC">
        <w:rPr>
          <w:rFonts w:ascii="Times New Roman" w:hAnsi="Times New Roman" w:cs="Times New Roman"/>
          <w:sz w:val="26"/>
          <w:szCs w:val="26"/>
        </w:rPr>
        <w:t>«</w:t>
      </w:r>
      <w:r w:rsidR="005D00C7" w:rsidRPr="00AA61AC">
        <w:rPr>
          <w:rFonts w:ascii="Times New Roman" w:hAnsi="Times New Roman" w:cs="Times New Roman"/>
          <w:sz w:val="26"/>
          <w:szCs w:val="26"/>
        </w:rPr>
        <w:t>Про затвердження Державного стандарту</w:t>
      </w:r>
      <w:r w:rsidRPr="00AA61AC">
        <w:rPr>
          <w:rFonts w:ascii="Times New Roman" w:hAnsi="Times New Roman" w:cs="Times New Roman"/>
          <w:sz w:val="26"/>
          <w:szCs w:val="26"/>
        </w:rPr>
        <w:t xml:space="preserve"> початкової загальної освіти» від 16.11.2000 р. №1717;</w:t>
      </w:r>
    </w:p>
    <w:p w:rsidR="00C32BDB" w:rsidRPr="00AA61AC" w:rsidRDefault="00C32BDB" w:rsidP="00AA61AC">
      <w:pPr>
        <w:numPr>
          <w:ilvl w:val="0"/>
          <w:numId w:val="2"/>
        </w:numPr>
        <w:spacing w:line="276" w:lineRule="auto"/>
        <w:ind w:left="0" w:firstLine="539"/>
        <w:rPr>
          <w:rFonts w:ascii="Times New Roman" w:hAnsi="Times New Roman" w:cs="Times New Roman"/>
          <w:sz w:val="26"/>
          <w:szCs w:val="26"/>
        </w:rPr>
      </w:pPr>
      <w:r w:rsidRPr="00AA61AC">
        <w:rPr>
          <w:rFonts w:ascii="Times New Roman" w:hAnsi="Times New Roman" w:cs="Times New Roman"/>
          <w:sz w:val="26"/>
          <w:szCs w:val="26"/>
        </w:rPr>
        <w:t>«</w:t>
      </w:r>
      <w:r w:rsidR="005D00C7" w:rsidRPr="00AA61AC">
        <w:rPr>
          <w:rFonts w:ascii="Times New Roman" w:hAnsi="Times New Roman" w:cs="Times New Roman"/>
          <w:sz w:val="26"/>
          <w:szCs w:val="26"/>
        </w:rPr>
        <w:t xml:space="preserve">Про затвердження Державного стандарту </w:t>
      </w:r>
      <w:r w:rsidRPr="00AA61AC">
        <w:rPr>
          <w:rFonts w:ascii="Times New Roman" w:hAnsi="Times New Roman" w:cs="Times New Roman"/>
          <w:sz w:val="26"/>
          <w:szCs w:val="26"/>
        </w:rPr>
        <w:t>початкової</w:t>
      </w:r>
      <w:r w:rsidR="00AA61AC">
        <w:rPr>
          <w:rFonts w:ascii="Times New Roman" w:hAnsi="Times New Roman" w:cs="Times New Roman"/>
          <w:sz w:val="26"/>
          <w:szCs w:val="26"/>
          <w:lang w:val="uk-UA"/>
        </w:rPr>
        <w:t xml:space="preserve"> </w:t>
      </w:r>
      <w:r w:rsidRPr="00AA61AC">
        <w:rPr>
          <w:rFonts w:ascii="Times New Roman" w:hAnsi="Times New Roman" w:cs="Times New Roman"/>
          <w:sz w:val="26"/>
          <w:szCs w:val="26"/>
        </w:rPr>
        <w:t>загальної освіти» від 20.04.2011 р. №462;</w:t>
      </w:r>
    </w:p>
    <w:p w:rsidR="00C32BDB" w:rsidRPr="00AA61AC" w:rsidRDefault="00C32BDB" w:rsidP="00070ABD">
      <w:pPr>
        <w:numPr>
          <w:ilvl w:val="0"/>
          <w:numId w:val="2"/>
        </w:numPr>
        <w:spacing w:line="276" w:lineRule="auto"/>
        <w:ind w:left="0" w:firstLine="539"/>
        <w:rPr>
          <w:rFonts w:ascii="Times New Roman" w:hAnsi="Times New Roman" w:cs="Times New Roman"/>
          <w:sz w:val="26"/>
          <w:szCs w:val="26"/>
        </w:rPr>
      </w:pPr>
      <w:r w:rsidRPr="00AA61AC">
        <w:rPr>
          <w:rFonts w:ascii="Times New Roman" w:hAnsi="Times New Roman" w:cs="Times New Roman"/>
          <w:sz w:val="26"/>
          <w:szCs w:val="26"/>
        </w:rPr>
        <w:t>«Про затвердження Державного стандарту базової і повної загальної середньої освіти» від 14.01.2011 р. №24;</w:t>
      </w:r>
    </w:p>
    <w:p w:rsidR="00AA61AC" w:rsidRPr="00AA61AC" w:rsidRDefault="00AA61AC"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«Про затвердження Положення про групу продовженого дня загальноосвітнього навчального закладу» від 05.10.2009 № 1121;</w:t>
      </w:r>
    </w:p>
    <w:p w:rsidR="00AA61AC" w:rsidRPr="00AA61AC" w:rsidRDefault="00AA61AC"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«По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від 02.02.2011 №116 (із змінами);</w:t>
      </w:r>
    </w:p>
    <w:p w:rsidR="00AA61AC" w:rsidRPr="00E01C6B" w:rsidRDefault="00AA61AC"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від 23.05.2001 №559 (із змінами)</w:t>
      </w:r>
      <w:r w:rsidR="00E01C6B">
        <w:rPr>
          <w:rFonts w:ascii="Times New Roman" w:hAnsi="Times New Roman" w:cs="Times New Roman"/>
          <w:sz w:val="26"/>
          <w:szCs w:val="26"/>
          <w:lang w:val="uk-UA"/>
        </w:rPr>
        <w:t>;</w:t>
      </w:r>
    </w:p>
    <w:p w:rsidR="00E01C6B" w:rsidRPr="00E01C6B" w:rsidRDefault="00E01C6B"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«Про трудові книжки працівників» від 27.04.1993 3301 (із змінами);</w:t>
      </w:r>
    </w:p>
    <w:p w:rsidR="00E01C6B" w:rsidRPr="00BD7889" w:rsidRDefault="00BD7889" w:rsidP="00070ABD">
      <w:pPr>
        <w:numPr>
          <w:ilvl w:val="0"/>
          <w:numId w:val="2"/>
        </w:numPr>
        <w:spacing w:line="276" w:lineRule="auto"/>
        <w:ind w:left="0" w:firstLine="539"/>
        <w:rPr>
          <w:rFonts w:ascii="Times New Roman" w:hAnsi="Times New Roman" w:cs="Times New Roman"/>
          <w:sz w:val="26"/>
          <w:szCs w:val="26"/>
        </w:rPr>
      </w:pPr>
      <w:r>
        <w:rPr>
          <w:rFonts w:ascii="Times New Roman" w:hAnsi="Times New Roman" w:cs="Times New Roman"/>
          <w:sz w:val="26"/>
          <w:szCs w:val="26"/>
          <w:lang w:val="uk-UA"/>
        </w:rPr>
        <w:t>« П</w:t>
      </w:r>
      <w:r w:rsidR="00E01C6B">
        <w:rPr>
          <w:rFonts w:ascii="Times New Roman" w:hAnsi="Times New Roman" w:cs="Times New Roman"/>
          <w:sz w:val="26"/>
          <w:szCs w:val="26"/>
          <w:lang w:val="uk-UA"/>
        </w:rPr>
        <w:t>ро Порядок проведення атестації робочих місць за умовами праці» від 01.08.1992 № 442</w:t>
      </w:r>
    </w:p>
    <w:p w:rsidR="00BD7889" w:rsidRPr="00AA61AC" w:rsidRDefault="00BD7889" w:rsidP="00BD7889">
      <w:pPr>
        <w:spacing w:line="276" w:lineRule="auto"/>
        <w:ind w:left="539" w:firstLine="0"/>
        <w:rPr>
          <w:rFonts w:ascii="Times New Roman" w:hAnsi="Times New Roman" w:cs="Times New Roman"/>
          <w:sz w:val="26"/>
          <w:szCs w:val="26"/>
        </w:rPr>
      </w:pPr>
    </w:p>
    <w:p w:rsidR="00C32BDB" w:rsidRPr="00BD7889" w:rsidRDefault="00C32BDB" w:rsidP="00070ABD">
      <w:pPr>
        <w:numPr>
          <w:ilvl w:val="0"/>
          <w:numId w:val="3"/>
        </w:numPr>
        <w:spacing w:line="276" w:lineRule="auto"/>
        <w:ind w:firstLine="539"/>
        <w:rPr>
          <w:rFonts w:ascii="Times New Roman" w:hAnsi="Times New Roman" w:cs="Times New Roman"/>
          <w:sz w:val="26"/>
          <w:szCs w:val="26"/>
        </w:rPr>
      </w:pPr>
      <w:r w:rsidRPr="005D00C7">
        <w:rPr>
          <w:rFonts w:ascii="Times New Roman" w:hAnsi="Times New Roman" w:cs="Times New Roman"/>
          <w:sz w:val="28"/>
          <w:szCs w:val="28"/>
          <w:u w:val="single"/>
        </w:rPr>
        <w:lastRenderedPageBreak/>
        <w:t>Постановою Головного державного санітарного лікаря України</w:t>
      </w:r>
      <w:r w:rsidR="005D00C7">
        <w:rPr>
          <w:rFonts w:ascii="Times New Roman" w:hAnsi="Times New Roman" w:cs="Times New Roman"/>
          <w:sz w:val="28"/>
          <w:szCs w:val="28"/>
        </w:rPr>
        <w:t xml:space="preserve">  </w:t>
      </w:r>
      <w:r w:rsidR="005D00C7" w:rsidRPr="00BD7889">
        <w:rPr>
          <w:rFonts w:ascii="Times New Roman" w:hAnsi="Times New Roman" w:cs="Times New Roman"/>
          <w:sz w:val="26"/>
          <w:szCs w:val="26"/>
        </w:rPr>
        <w:t xml:space="preserve">від 14.08.2001 р. №63 </w:t>
      </w:r>
      <w:r w:rsidR="005D00C7" w:rsidRPr="00BD7889">
        <w:rPr>
          <w:rFonts w:ascii="Times New Roman" w:hAnsi="Times New Roman" w:cs="Times New Roman"/>
          <w:sz w:val="26"/>
          <w:szCs w:val="26"/>
          <w:lang w:val="uk-UA"/>
        </w:rPr>
        <w:t>«П</w:t>
      </w:r>
      <w:r w:rsidRPr="00BD7889">
        <w:rPr>
          <w:rFonts w:ascii="Times New Roman" w:hAnsi="Times New Roman" w:cs="Times New Roman"/>
          <w:sz w:val="26"/>
          <w:szCs w:val="26"/>
        </w:rPr>
        <w:t>ро затвердження Державних санітарних правил  і норм 5.2.008-01 «Державні санітарні правила і норми влаштування, утримання загальноосвітніх навчальних закладів та організації навчально-виховного процесу».</w:t>
      </w:r>
    </w:p>
    <w:p w:rsidR="00BD7889" w:rsidRPr="00BD7889" w:rsidRDefault="00BD7889" w:rsidP="00BD7889">
      <w:pPr>
        <w:spacing w:line="276" w:lineRule="auto"/>
        <w:ind w:left="539" w:firstLine="0"/>
        <w:rPr>
          <w:rFonts w:ascii="Times New Roman" w:hAnsi="Times New Roman" w:cs="Times New Roman"/>
          <w:sz w:val="26"/>
          <w:szCs w:val="26"/>
        </w:rPr>
      </w:pPr>
    </w:p>
    <w:p w:rsidR="00C32BDB" w:rsidRPr="00BD7889" w:rsidRDefault="00C32BDB" w:rsidP="00BD7889">
      <w:pPr>
        <w:numPr>
          <w:ilvl w:val="0"/>
          <w:numId w:val="3"/>
        </w:numPr>
        <w:spacing w:line="240" w:lineRule="auto"/>
        <w:ind w:firstLine="539"/>
        <w:rPr>
          <w:rFonts w:ascii="Times New Roman" w:hAnsi="Times New Roman" w:cs="Times New Roman"/>
          <w:sz w:val="28"/>
          <w:szCs w:val="28"/>
          <w:u w:val="single"/>
        </w:rPr>
      </w:pPr>
      <w:r w:rsidRPr="005D00C7">
        <w:rPr>
          <w:rFonts w:ascii="Times New Roman" w:hAnsi="Times New Roman" w:cs="Times New Roman"/>
          <w:sz w:val="28"/>
          <w:szCs w:val="28"/>
          <w:u w:val="single"/>
        </w:rPr>
        <w:t>Наказами Міністерства освіти і науки України</w:t>
      </w:r>
      <w:r w:rsidR="005D00C7">
        <w:rPr>
          <w:rFonts w:ascii="Times New Roman" w:hAnsi="Times New Roman" w:cs="Times New Roman"/>
          <w:sz w:val="28"/>
          <w:szCs w:val="28"/>
          <w:u w:val="single"/>
          <w:lang w:val="uk-UA"/>
        </w:rPr>
        <w:t>:</w:t>
      </w:r>
    </w:p>
    <w:p w:rsidR="00BD7889" w:rsidRDefault="00BD7889"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sidRPr="00BD7889">
        <w:rPr>
          <w:rFonts w:ascii="Times New Roman" w:hAnsi="Times New Roman" w:cs="Times New Roman"/>
          <w:sz w:val="26"/>
          <w:szCs w:val="26"/>
          <w:lang w:val="uk-UA"/>
        </w:rPr>
        <w:t xml:space="preserve">«Про затвердження Інструкції про порядок </w:t>
      </w:r>
      <w:r>
        <w:rPr>
          <w:rFonts w:ascii="Times New Roman" w:hAnsi="Times New Roman" w:cs="Times New Roman"/>
          <w:sz w:val="26"/>
          <w:szCs w:val="26"/>
          <w:lang w:val="uk-UA"/>
        </w:rPr>
        <w:t>конкурсного приймання дітей (учнів, вихованців) до гімназій, ліцеїв, колегіумів, спеціалізованих шкіл (шкіл-інтернатів)» від 19.06.2003 №389;</w:t>
      </w:r>
    </w:p>
    <w:p w:rsidR="00BD7889" w:rsidRDefault="00BD7889"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прийом дітей до 1 класу загальноосвітніх навчальних закладів» від 07.04.2005 № 2004;</w:t>
      </w:r>
    </w:p>
    <w:p w:rsidR="00BD7889" w:rsidRDefault="00BD7889"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Положення про індивідуальну форму навчання в загальноосвітніх навчальних закладах» від 20.12.2002 №732 (із змінами);</w:t>
      </w:r>
    </w:p>
    <w:p w:rsidR="007F0FBF" w:rsidRPr="00404AB8" w:rsidRDefault="007F0FBF"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sidRPr="00404AB8">
        <w:rPr>
          <w:rFonts w:ascii="Times New Roman" w:hAnsi="Times New Roman" w:cs="Times New Roman"/>
          <w:sz w:val="26"/>
          <w:szCs w:val="26"/>
          <w:lang w:val="uk-UA"/>
        </w:rPr>
        <w:t xml:space="preserve">«Про затвердження Положення про державну підсумкову атестацію учнів (вихованців) у системі загальної середньої </w:t>
      </w:r>
      <w:r w:rsidR="00404AB8" w:rsidRPr="00404AB8">
        <w:rPr>
          <w:rFonts w:ascii="Times New Roman" w:hAnsi="Times New Roman" w:cs="Times New Roman"/>
          <w:sz w:val="26"/>
          <w:szCs w:val="26"/>
          <w:lang w:val="uk-UA"/>
        </w:rPr>
        <w:t>освіти» від 30.12.2014  № 1547</w:t>
      </w:r>
      <w:r w:rsidRPr="00404AB8">
        <w:rPr>
          <w:rFonts w:ascii="Times New Roman" w:hAnsi="Times New Roman" w:cs="Times New Roman"/>
          <w:sz w:val="26"/>
          <w:szCs w:val="26"/>
          <w:lang w:val="uk-UA"/>
        </w:rPr>
        <w:t>;</w:t>
      </w:r>
    </w:p>
    <w:p w:rsidR="003E7487" w:rsidRPr="00404AB8" w:rsidRDefault="003E74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sidRPr="00404AB8">
        <w:rPr>
          <w:rFonts w:ascii="Times New Roman" w:hAnsi="Times New Roman" w:cs="Times New Roman"/>
          <w:sz w:val="26"/>
          <w:szCs w:val="26"/>
          <w:lang w:val="uk-UA"/>
        </w:rPr>
        <w:t xml:space="preserve">«Про затвердження Інструкції про звільнення від проходження державної підсумкової атестації учнів (вихованців) загальноосвітніх навчальних закладів за станом здоров’я» від 01.02.2013 № 72/78; </w:t>
      </w:r>
    </w:p>
    <w:p w:rsidR="007F0FBF" w:rsidRPr="003C4151" w:rsidRDefault="007F0FBF"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sidRPr="003C4151">
        <w:rPr>
          <w:rFonts w:ascii="Times New Roman" w:hAnsi="Times New Roman" w:cs="Times New Roman"/>
          <w:sz w:val="26"/>
          <w:szCs w:val="26"/>
          <w:lang w:val="uk-UA"/>
        </w:rPr>
        <w:t>«Про затвердження Положення про похвальний лист «За високі досягнення у навчанні» та похвальну грамоту «За особливі досягнення у вивченні окремих предметів» від 11.12.2000 № 579 (із змінами);</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lang w:val="uk-UA"/>
        </w:rPr>
        <w:t>-«Про затвердження Положення про золоту медаль «За високі досягнення у навчанні» та срібну медаль «За досягнення у навчанні» від 17 березня 2015 року № 306, зареєстровано в Міністерстві юстиції України 31 березня 2015 р. за № 354/26799</w:t>
      </w:r>
      <w:r>
        <w:rPr>
          <w:rFonts w:ascii="Times New Roman" w:hAnsi="Times New Roman" w:cs="Times New Roman"/>
          <w:sz w:val="26"/>
          <w:szCs w:val="26"/>
          <w:lang w:val="uk-UA"/>
        </w:rPr>
        <w:t>;</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lang w:val="uk-UA"/>
        </w:rPr>
        <w:t xml:space="preserve"> -«Про внесення змін до Положення про порядок здійснення інноваційної освітньої діяльності» від 31.03.2015 № 380</w:t>
      </w:r>
      <w:r>
        <w:rPr>
          <w:rFonts w:ascii="Times New Roman" w:hAnsi="Times New Roman" w:cs="Times New Roman"/>
          <w:sz w:val="26"/>
          <w:szCs w:val="26"/>
          <w:lang w:val="uk-UA"/>
        </w:rPr>
        <w:t>;</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rPr>
        <w:t xml:space="preserve"> </w:t>
      </w:r>
      <w:r w:rsidRPr="003C4151">
        <w:rPr>
          <w:rFonts w:ascii="Times New Roman" w:hAnsi="Times New Roman" w:cs="Times New Roman"/>
          <w:sz w:val="26"/>
          <w:szCs w:val="26"/>
          <w:lang w:val="uk-UA"/>
        </w:rPr>
        <w:t>-</w:t>
      </w:r>
      <w:r w:rsidRPr="003C4151">
        <w:rPr>
          <w:rFonts w:ascii="Times New Roman" w:hAnsi="Times New Roman" w:cs="Times New Roman"/>
          <w:sz w:val="26"/>
          <w:szCs w:val="26"/>
        </w:rPr>
        <w:t xml:space="preserve">«Про національно-патріотичне виховання в системі освіти» </w:t>
      </w:r>
      <w:r>
        <w:rPr>
          <w:rFonts w:ascii="Times New Roman" w:hAnsi="Times New Roman" w:cs="Times New Roman"/>
          <w:sz w:val="26"/>
          <w:szCs w:val="26"/>
        </w:rPr>
        <w:t>від 16.07.2015 № 768</w:t>
      </w:r>
      <w:r>
        <w:rPr>
          <w:rFonts w:ascii="Times New Roman" w:hAnsi="Times New Roman" w:cs="Times New Roman"/>
          <w:sz w:val="26"/>
          <w:szCs w:val="26"/>
          <w:lang w:val="uk-UA"/>
        </w:rPr>
        <w:t>;</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lang w:val="uk-UA"/>
        </w:rPr>
        <w:t xml:space="preserve">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національно-патріотного виховання» від 16.06.2015 № 641</w:t>
      </w:r>
      <w:r>
        <w:rPr>
          <w:rFonts w:ascii="Times New Roman" w:hAnsi="Times New Roman" w:cs="Times New Roman"/>
          <w:sz w:val="26"/>
          <w:szCs w:val="26"/>
          <w:lang w:val="uk-UA"/>
        </w:rPr>
        <w:t>;</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lang w:val="uk-UA"/>
        </w:rPr>
        <w:t>- «Про затвердження змін до навчальних програм для загальноосвітніх навчальних закладів ІІ ступеня» від 29.05.2015 № 585</w:t>
      </w:r>
      <w:r>
        <w:rPr>
          <w:rFonts w:ascii="Times New Roman" w:hAnsi="Times New Roman" w:cs="Times New Roman"/>
          <w:sz w:val="26"/>
          <w:szCs w:val="26"/>
          <w:lang w:val="uk-UA"/>
        </w:rPr>
        <w:t>;</w:t>
      </w:r>
    </w:p>
    <w:p w:rsidR="003C4151" w:rsidRPr="003C4151" w:rsidRDefault="003C4151" w:rsidP="003C4151">
      <w:pPr>
        <w:spacing w:line="240" w:lineRule="auto"/>
        <w:rPr>
          <w:rFonts w:ascii="Times New Roman" w:hAnsi="Times New Roman" w:cs="Times New Roman"/>
          <w:sz w:val="26"/>
          <w:szCs w:val="26"/>
          <w:lang w:val="uk-UA"/>
        </w:rPr>
      </w:pPr>
      <w:r w:rsidRPr="003C4151">
        <w:rPr>
          <w:rFonts w:ascii="Times New Roman" w:hAnsi="Times New Roman" w:cs="Times New Roman"/>
          <w:sz w:val="26"/>
          <w:szCs w:val="26"/>
          <w:lang w:val="uk-UA"/>
        </w:rPr>
        <w:t>«Про затвердження Інструкції щодо заповнення Класного журналу для 1-4-х класів загальноосвітніх навчальних закладів» від 08.04.2015 № 412, зареєстрований в Міністерстві юстиції України 27 квітня 2015 року за № 472/26917</w:t>
      </w:r>
      <w:r>
        <w:rPr>
          <w:rFonts w:ascii="Times New Roman" w:hAnsi="Times New Roman" w:cs="Times New Roman"/>
          <w:sz w:val="26"/>
          <w:szCs w:val="26"/>
          <w:lang w:val="uk-UA"/>
        </w:rPr>
        <w:t>;</w:t>
      </w:r>
    </w:p>
    <w:p w:rsidR="003E7487" w:rsidRDefault="003E7487" w:rsidP="003C4151">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Інструкції про переведення та випуск учнів (вихованців) навчальних закладів системи загальної середньої освіти» від 14.04.2008 № 319;</w:t>
      </w:r>
    </w:p>
    <w:p w:rsidR="00B41587" w:rsidRDefault="00B415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Порядку організації харчування дітей у навчальних та оздоровчих закладах» від 01.06.2005 № 242/329;</w:t>
      </w:r>
    </w:p>
    <w:p w:rsidR="00B41587" w:rsidRDefault="00B415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Положення про кабінет інформатики та інформаційно-комунікаційних технологій навчання загальноосвітніх навчальних закладів» від 20.05.2004 № 407;</w:t>
      </w:r>
    </w:p>
    <w:p w:rsidR="00B41587" w:rsidRDefault="00B415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Положення про організацію роботи з охорони праці учасників навчально-виховного процесу в установах і навчальних закладах» від 01.08.2001 № 563 (із змінами);</w:t>
      </w:r>
    </w:p>
    <w:p w:rsidR="00B41587" w:rsidRDefault="00B415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lastRenderedPageBreak/>
        <w:t>«Про затвердження Положення про порядок розслідування нещасних випадків, що сталися під час навчально-виховного процесу у навчальних закладах» від 31.08.2001 № 616 (із змінами);</w:t>
      </w:r>
    </w:p>
    <w:p w:rsidR="00B41587" w:rsidRDefault="00B41587"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Типового положення про атестацію педагогічних працівників» від 06.10.2010 № 930 (із змінами);</w:t>
      </w:r>
    </w:p>
    <w:p w:rsidR="00B41587" w:rsidRDefault="00224B20"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Положення про піклувальну раду загальноосвітнього навчального закладу» від 05.02.2001 №45;</w:t>
      </w:r>
    </w:p>
    <w:p w:rsidR="00224B20" w:rsidRDefault="00224B20"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Типових правил внутрішнього розпорядку для працівників державних навчально-виховних закладів України» від 20.12.1993 №445 (із змінами);</w:t>
      </w:r>
    </w:p>
    <w:p w:rsidR="00224B20" w:rsidRDefault="00224B20"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орієнтовних критеріїв оцінювання діяльності дошкільних, загальноосвітніх, професійно-технічних навчальних закладів» від 17.06.2013 № 772;</w:t>
      </w:r>
    </w:p>
    <w:p w:rsidR="00224B20" w:rsidRDefault="00224B20"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від 22.09.2011 № 1099 (із змінами);</w:t>
      </w:r>
    </w:p>
    <w:p w:rsidR="006E64B3" w:rsidRDefault="006E64B3"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w:t>
      </w:r>
      <w:r w:rsidRPr="007F0FBF">
        <w:rPr>
          <w:rFonts w:ascii="Times New Roman" w:eastAsia="Calibri" w:hAnsi="Times New Roman" w:cs="Times New Roman"/>
          <w:sz w:val="26"/>
          <w:szCs w:val="26"/>
          <w:lang w:val="uk-UA"/>
        </w:rPr>
        <w:t>Про затвердження Типової інструкції з діловодства у загальноосвітніх навчальних закладах усіх типів і форм власності</w:t>
      </w:r>
      <w:r>
        <w:rPr>
          <w:rFonts w:ascii="Times New Roman" w:hAnsi="Times New Roman" w:cs="Times New Roman"/>
          <w:sz w:val="26"/>
          <w:szCs w:val="26"/>
          <w:lang w:val="uk-UA"/>
        </w:rPr>
        <w:t xml:space="preserve">» від </w:t>
      </w:r>
      <w:r w:rsidR="007F0FBF">
        <w:rPr>
          <w:rFonts w:ascii="Times New Roman" w:hAnsi="Times New Roman" w:cs="Times New Roman"/>
          <w:sz w:val="26"/>
          <w:szCs w:val="26"/>
          <w:lang w:val="uk-UA"/>
        </w:rPr>
        <w:t>28.08.2013 №1239;</w:t>
      </w:r>
    </w:p>
    <w:p w:rsidR="007F0FBF" w:rsidRDefault="007F0FBF"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єдиних зразків обов’язкової ділової документації у загальноосвітніх навчальних закладах усіх типів і форм власності» від 10.05.2011 №423;</w:t>
      </w:r>
    </w:p>
    <w:p w:rsidR="007F0FBF" w:rsidRDefault="007F0FBF" w:rsidP="00BD7889">
      <w:pPr>
        <w:pStyle w:val="a5"/>
        <w:numPr>
          <w:ilvl w:val="0"/>
          <w:numId w:val="2"/>
        </w:numPr>
        <w:tabs>
          <w:tab w:val="num" w:pos="0"/>
        </w:tabs>
        <w:spacing w:line="240" w:lineRule="auto"/>
        <w:ind w:left="0" w:firstLine="567"/>
        <w:rPr>
          <w:rFonts w:ascii="Times New Roman" w:hAnsi="Times New Roman" w:cs="Times New Roman"/>
          <w:sz w:val="26"/>
          <w:szCs w:val="26"/>
          <w:lang w:val="uk-UA"/>
        </w:rPr>
      </w:pPr>
      <w:r>
        <w:rPr>
          <w:rFonts w:ascii="Times New Roman" w:hAnsi="Times New Roman" w:cs="Times New Roman"/>
          <w:sz w:val="26"/>
          <w:szCs w:val="26"/>
          <w:lang w:val="uk-UA"/>
        </w:rPr>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 178</w:t>
      </w:r>
    </w:p>
    <w:p w:rsidR="009A4D7E" w:rsidRPr="009A4D7E" w:rsidRDefault="009A4D7E" w:rsidP="00394FA4">
      <w:pPr>
        <w:pStyle w:val="a5"/>
        <w:numPr>
          <w:ilvl w:val="0"/>
          <w:numId w:val="2"/>
        </w:numPr>
        <w:tabs>
          <w:tab w:val="clear" w:pos="426"/>
          <w:tab w:val="num" w:pos="0"/>
        </w:tabs>
        <w:spacing w:line="240" w:lineRule="auto"/>
        <w:ind w:left="0" w:firstLine="567"/>
        <w:rPr>
          <w:rFonts w:ascii="Times New Roman" w:hAnsi="Times New Roman" w:cs="Times New Roman"/>
          <w:sz w:val="26"/>
          <w:szCs w:val="26"/>
          <w:lang w:val="uk-UA"/>
        </w:rPr>
      </w:pPr>
      <w:r w:rsidRPr="009A4D7E">
        <w:rPr>
          <w:rFonts w:ascii="Times New Roman" w:hAnsi="Times New Roman" w:cs="Times New Roman"/>
          <w:sz w:val="26"/>
          <w:szCs w:val="26"/>
          <w:lang w:val="uk-UA"/>
        </w:rPr>
        <w:t xml:space="preserve"> «Про затвердження змін до навчальних програм для 4-х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r>
        <w:rPr>
          <w:rFonts w:ascii="Times New Roman" w:hAnsi="Times New Roman" w:cs="Times New Roman"/>
          <w:sz w:val="26"/>
          <w:szCs w:val="26"/>
          <w:lang w:val="uk-UA"/>
        </w:rPr>
        <w:t xml:space="preserve">» </w:t>
      </w:r>
      <w:r w:rsidRPr="009A4D7E">
        <w:rPr>
          <w:rFonts w:ascii="Times New Roman" w:hAnsi="Times New Roman" w:cs="Times New Roman"/>
          <w:sz w:val="26"/>
          <w:szCs w:val="26"/>
          <w:lang w:val="uk-UA"/>
        </w:rPr>
        <w:t>№ 149 від 22.12.2014;</w:t>
      </w:r>
    </w:p>
    <w:p w:rsidR="009A4D7E" w:rsidRDefault="009A4D7E" w:rsidP="00394FA4">
      <w:pPr>
        <w:pStyle w:val="a5"/>
        <w:numPr>
          <w:ilvl w:val="0"/>
          <w:numId w:val="2"/>
        </w:numPr>
        <w:tabs>
          <w:tab w:val="clear" w:pos="426"/>
          <w:tab w:val="num" w:pos="0"/>
        </w:tabs>
        <w:spacing w:line="240" w:lineRule="auto"/>
        <w:ind w:left="0" w:firstLine="567"/>
        <w:rPr>
          <w:rFonts w:ascii="Times New Roman" w:hAnsi="Times New Roman" w:cs="Times New Roman"/>
          <w:sz w:val="26"/>
          <w:szCs w:val="26"/>
          <w:lang w:val="uk-UA"/>
        </w:rPr>
      </w:pPr>
      <w:r w:rsidRPr="009A4D7E">
        <w:rPr>
          <w:rFonts w:ascii="Times New Roman" w:hAnsi="Times New Roman" w:cs="Times New Roman"/>
          <w:sz w:val="26"/>
          <w:szCs w:val="26"/>
          <w:lang w:val="uk-UA"/>
        </w:rPr>
        <w:t xml:space="preserve"> «Про затвердження змін до навчальних програм для 1-3-х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r>
        <w:rPr>
          <w:rFonts w:ascii="Times New Roman" w:hAnsi="Times New Roman" w:cs="Times New Roman"/>
          <w:sz w:val="26"/>
          <w:szCs w:val="26"/>
          <w:lang w:val="uk-UA"/>
        </w:rPr>
        <w:t xml:space="preserve">» </w:t>
      </w:r>
      <w:r w:rsidRPr="009A4D7E">
        <w:rPr>
          <w:rFonts w:ascii="Times New Roman" w:hAnsi="Times New Roman" w:cs="Times New Roman"/>
          <w:sz w:val="26"/>
          <w:szCs w:val="26"/>
          <w:lang w:val="uk-UA"/>
        </w:rPr>
        <w:t>№ 584 від 29.05.2015;</w:t>
      </w:r>
    </w:p>
    <w:p w:rsidR="003C4151" w:rsidRPr="003C4151" w:rsidRDefault="003C4151" w:rsidP="003C4151">
      <w:pPr>
        <w:pStyle w:val="a5"/>
        <w:numPr>
          <w:ilvl w:val="0"/>
          <w:numId w:val="2"/>
        </w:numPr>
        <w:tabs>
          <w:tab w:val="clear" w:pos="426"/>
          <w:tab w:val="num" w:pos="0"/>
        </w:tabs>
        <w:spacing w:line="240" w:lineRule="auto"/>
        <w:ind w:left="0" w:firstLine="567"/>
        <w:rPr>
          <w:rFonts w:ascii="Times New Roman" w:hAnsi="Times New Roman" w:cs="Times New Roman"/>
          <w:sz w:val="26"/>
          <w:szCs w:val="26"/>
          <w:lang w:val="uk-UA"/>
        </w:rPr>
      </w:pPr>
      <w:r w:rsidRPr="003C4151">
        <w:rPr>
          <w:rFonts w:ascii="Times New Roman" w:hAnsi="Times New Roman" w:cs="Times New Roman"/>
          <w:sz w:val="26"/>
          <w:szCs w:val="26"/>
          <w:lang w:val="uk-UA"/>
        </w:rPr>
        <w:t>«Про затвердження Положення про наукові товариства учнів» від 10.11.2014 № 1287, зареєстровано в Міністерстві юстиції України 25 листопада 2014 р. за № 1495/26272</w:t>
      </w:r>
      <w:r>
        <w:rPr>
          <w:rFonts w:ascii="Times New Roman" w:hAnsi="Times New Roman" w:cs="Times New Roman"/>
          <w:sz w:val="26"/>
          <w:szCs w:val="26"/>
          <w:lang w:val="uk-UA"/>
        </w:rPr>
        <w:t>.</w:t>
      </w:r>
    </w:p>
    <w:p w:rsidR="003C4151" w:rsidRDefault="003C4151" w:rsidP="003C4151">
      <w:pPr>
        <w:pStyle w:val="a5"/>
        <w:spacing w:line="240" w:lineRule="auto"/>
        <w:ind w:left="567" w:firstLine="0"/>
        <w:rPr>
          <w:rFonts w:ascii="Times New Roman" w:hAnsi="Times New Roman" w:cs="Times New Roman"/>
          <w:sz w:val="26"/>
          <w:szCs w:val="26"/>
          <w:lang w:val="uk-UA"/>
        </w:rPr>
      </w:pPr>
    </w:p>
    <w:p w:rsidR="003C4151" w:rsidRDefault="003C4151" w:rsidP="003C4151">
      <w:pPr>
        <w:pStyle w:val="a5"/>
        <w:spacing w:line="240" w:lineRule="auto"/>
        <w:ind w:left="567" w:firstLine="0"/>
        <w:rPr>
          <w:rFonts w:ascii="Times New Roman" w:hAnsi="Times New Roman" w:cs="Times New Roman"/>
          <w:sz w:val="26"/>
          <w:szCs w:val="26"/>
          <w:u w:val="single"/>
          <w:lang w:val="uk-UA"/>
        </w:rPr>
      </w:pPr>
      <w:r w:rsidRPr="003C4151">
        <w:rPr>
          <w:rFonts w:ascii="Times New Roman" w:hAnsi="Times New Roman" w:cs="Times New Roman"/>
          <w:sz w:val="26"/>
          <w:szCs w:val="26"/>
          <w:u w:val="single"/>
          <w:lang w:val="uk-UA"/>
        </w:rPr>
        <w:t>Листами МОН України:</w:t>
      </w:r>
    </w:p>
    <w:p w:rsidR="003C4151" w:rsidRPr="003C4151" w:rsidRDefault="003C4151" w:rsidP="003C4151">
      <w:pPr>
        <w:pStyle w:val="a5"/>
        <w:numPr>
          <w:ilvl w:val="0"/>
          <w:numId w:val="2"/>
        </w:numPr>
        <w:tabs>
          <w:tab w:val="clear" w:pos="426"/>
          <w:tab w:val="num" w:pos="0"/>
        </w:tabs>
        <w:spacing w:line="240" w:lineRule="auto"/>
        <w:ind w:left="0" w:firstLine="567"/>
        <w:rPr>
          <w:rFonts w:ascii="Times New Roman" w:hAnsi="Times New Roman" w:cs="Times New Roman"/>
          <w:sz w:val="24"/>
          <w:szCs w:val="24"/>
          <w:lang w:val="uk-UA"/>
        </w:rPr>
      </w:pPr>
      <w:r w:rsidRPr="003C4151">
        <w:rPr>
          <w:rFonts w:ascii="Times New Roman" w:hAnsi="Times New Roman" w:cs="Times New Roman"/>
          <w:sz w:val="24"/>
          <w:szCs w:val="24"/>
          <w:lang w:val="uk-UA"/>
        </w:rPr>
        <w:t>від 22.05.2015 № 1/9-253 «Про структуру 2015/2016 навчального року та навчальні плани загальноосвітніх навчальних закладів»</w:t>
      </w:r>
    </w:p>
    <w:p w:rsidR="003C4151" w:rsidRPr="003C4151" w:rsidRDefault="003C4151" w:rsidP="003C4151">
      <w:pPr>
        <w:pStyle w:val="a5"/>
        <w:numPr>
          <w:ilvl w:val="0"/>
          <w:numId w:val="2"/>
        </w:numPr>
        <w:tabs>
          <w:tab w:val="clear" w:pos="426"/>
          <w:tab w:val="num" w:pos="0"/>
        </w:tabs>
        <w:spacing w:line="240" w:lineRule="auto"/>
        <w:ind w:left="0" w:firstLine="567"/>
        <w:rPr>
          <w:rFonts w:ascii="Times New Roman" w:hAnsi="Times New Roman" w:cs="Times New Roman"/>
          <w:sz w:val="24"/>
          <w:szCs w:val="24"/>
          <w:lang w:val="uk-UA"/>
        </w:rPr>
      </w:pPr>
      <w:r w:rsidRPr="003C4151">
        <w:rPr>
          <w:rFonts w:ascii="Times New Roman" w:hAnsi="Times New Roman" w:cs="Times New Roman"/>
          <w:sz w:val="24"/>
          <w:szCs w:val="24"/>
        </w:rPr>
        <w:t xml:space="preserve">№1/9-354 від 24.07.2015 "Про тематику Першого уроку в 2015/2016 навчальному році" Лист МОН України від 26.06.2015 № 1/9-305 «Про вивчення базових дисциплін у загальноосвітніх навчальних закладах у 2015/2016 навчальному році» </w:t>
      </w:r>
    </w:p>
    <w:p w:rsidR="003C4151" w:rsidRPr="003C4151" w:rsidRDefault="003C4151" w:rsidP="003C4151">
      <w:pPr>
        <w:pStyle w:val="a5"/>
        <w:numPr>
          <w:ilvl w:val="0"/>
          <w:numId w:val="2"/>
        </w:numPr>
        <w:tabs>
          <w:tab w:val="clear" w:pos="426"/>
          <w:tab w:val="num" w:pos="0"/>
        </w:tabs>
        <w:spacing w:line="240" w:lineRule="auto"/>
        <w:ind w:left="0" w:firstLine="567"/>
        <w:rPr>
          <w:rFonts w:ascii="Times New Roman" w:hAnsi="Times New Roman" w:cs="Times New Roman"/>
          <w:sz w:val="24"/>
          <w:szCs w:val="24"/>
          <w:lang w:val="uk-UA"/>
        </w:rPr>
      </w:pPr>
      <w:r w:rsidRPr="003C4151">
        <w:rPr>
          <w:rFonts w:ascii="Times New Roman" w:hAnsi="Times New Roman" w:cs="Times New Roman"/>
          <w:sz w:val="24"/>
          <w:szCs w:val="24"/>
          <w:lang w:val="uk-UA"/>
        </w:rPr>
        <w:t>від 13.03.2015 № 1/9-126 «Щодо особливостей організації освітнього процесу та формування навчальних планів у 2015/2016 навчальному році»</w:t>
      </w:r>
    </w:p>
    <w:p w:rsidR="003C4151" w:rsidRPr="003C4151" w:rsidRDefault="003C4151" w:rsidP="003C4151">
      <w:pPr>
        <w:pStyle w:val="a5"/>
        <w:numPr>
          <w:ilvl w:val="0"/>
          <w:numId w:val="2"/>
        </w:numPr>
        <w:tabs>
          <w:tab w:val="clear" w:pos="426"/>
          <w:tab w:val="num" w:pos="0"/>
        </w:tabs>
        <w:spacing w:line="240" w:lineRule="auto"/>
        <w:ind w:left="0" w:firstLine="567"/>
        <w:rPr>
          <w:rFonts w:ascii="Times New Roman" w:hAnsi="Times New Roman" w:cs="Times New Roman"/>
          <w:sz w:val="24"/>
          <w:szCs w:val="24"/>
          <w:lang w:val="uk-UA"/>
        </w:rPr>
      </w:pPr>
      <w:r w:rsidRPr="003C4151">
        <w:rPr>
          <w:rFonts w:ascii="Times New Roman" w:hAnsi="Times New Roman" w:cs="Times New Roman"/>
          <w:sz w:val="24"/>
          <w:szCs w:val="24"/>
          <w:lang w:val="uk-UA"/>
        </w:rPr>
        <w:t xml:space="preserve">№ 1/9-93 від 25.02.2015 "Щодо прийому на екстернатну форму навчання" </w:t>
      </w:r>
      <w:r>
        <w:rPr>
          <w:rFonts w:ascii="Times New Roman" w:hAnsi="Times New Roman" w:cs="Times New Roman"/>
          <w:sz w:val="24"/>
          <w:szCs w:val="24"/>
          <w:lang w:val="uk-UA"/>
        </w:rPr>
        <w:t xml:space="preserve"> та ін..</w:t>
      </w:r>
    </w:p>
    <w:p w:rsidR="00C32BDB" w:rsidRPr="005D00C7" w:rsidRDefault="003C4151" w:rsidP="00070ABD">
      <w:pPr>
        <w:numPr>
          <w:ilvl w:val="0"/>
          <w:numId w:val="3"/>
        </w:numPr>
        <w:spacing w:line="276" w:lineRule="auto"/>
        <w:ind w:firstLine="539"/>
        <w:rPr>
          <w:rFonts w:ascii="Times New Roman" w:hAnsi="Times New Roman" w:cs="Times New Roman"/>
          <w:sz w:val="28"/>
          <w:szCs w:val="28"/>
        </w:rPr>
      </w:pPr>
      <w:r>
        <w:rPr>
          <w:rFonts w:ascii="Times New Roman" w:hAnsi="Times New Roman" w:cs="Times New Roman"/>
          <w:sz w:val="28"/>
          <w:szCs w:val="28"/>
          <w:u w:val="single"/>
          <w:lang w:val="uk-UA"/>
        </w:rPr>
        <w:t>П</w:t>
      </w:r>
      <w:r w:rsidR="00C32BDB" w:rsidRPr="005D00C7">
        <w:rPr>
          <w:rFonts w:ascii="Times New Roman" w:hAnsi="Times New Roman" w:cs="Times New Roman"/>
          <w:sz w:val="28"/>
          <w:szCs w:val="28"/>
          <w:u w:val="single"/>
        </w:rPr>
        <w:t>ереліком навчальних програм,</w:t>
      </w:r>
      <w:r w:rsidR="00C32BDB" w:rsidRPr="005D00C7">
        <w:rPr>
          <w:rFonts w:ascii="Times New Roman" w:hAnsi="Times New Roman" w:cs="Times New Roman"/>
          <w:sz w:val="28"/>
          <w:szCs w:val="28"/>
        </w:rPr>
        <w:t xml:space="preserve"> рекомендованих Міністерством освіти і науки, молоді та спорту для використання в початкових класах, основній і старшій школі у загальноосвітніх навчальних закладах.</w:t>
      </w:r>
    </w:p>
    <w:p w:rsidR="00C32BDB" w:rsidRPr="006F0460" w:rsidRDefault="00C32BDB" w:rsidP="00070ABD">
      <w:pPr>
        <w:numPr>
          <w:ilvl w:val="0"/>
          <w:numId w:val="3"/>
        </w:numPr>
        <w:spacing w:line="276" w:lineRule="auto"/>
        <w:ind w:firstLine="539"/>
        <w:rPr>
          <w:rFonts w:ascii="Times New Roman" w:hAnsi="Times New Roman" w:cs="Times New Roman"/>
          <w:sz w:val="28"/>
          <w:szCs w:val="28"/>
        </w:rPr>
      </w:pPr>
      <w:r w:rsidRPr="005D00C7">
        <w:rPr>
          <w:rFonts w:ascii="Times New Roman" w:hAnsi="Times New Roman" w:cs="Times New Roman"/>
          <w:sz w:val="28"/>
          <w:szCs w:val="28"/>
          <w:u w:val="single"/>
        </w:rPr>
        <w:lastRenderedPageBreak/>
        <w:t>Типовими навчальними планами</w:t>
      </w:r>
      <w:r w:rsidRPr="006F0460">
        <w:rPr>
          <w:rFonts w:ascii="Times New Roman" w:hAnsi="Times New Roman" w:cs="Times New Roman"/>
          <w:sz w:val="28"/>
          <w:szCs w:val="28"/>
        </w:rPr>
        <w:t xml:space="preserve"> загальноосвітніх навчальних закладів.</w:t>
      </w:r>
    </w:p>
    <w:p w:rsidR="00C32BDB" w:rsidRPr="005D00C7" w:rsidRDefault="00C32BDB" w:rsidP="00070ABD">
      <w:pPr>
        <w:numPr>
          <w:ilvl w:val="0"/>
          <w:numId w:val="3"/>
        </w:numPr>
        <w:spacing w:line="276" w:lineRule="auto"/>
        <w:ind w:firstLine="539"/>
        <w:rPr>
          <w:rFonts w:ascii="Times New Roman" w:hAnsi="Times New Roman" w:cs="Times New Roman"/>
          <w:sz w:val="28"/>
          <w:szCs w:val="28"/>
        </w:rPr>
      </w:pPr>
      <w:r w:rsidRPr="005D00C7">
        <w:rPr>
          <w:rFonts w:ascii="Times New Roman" w:hAnsi="Times New Roman" w:cs="Times New Roman"/>
          <w:sz w:val="28"/>
          <w:szCs w:val="28"/>
          <w:u w:val="single"/>
        </w:rPr>
        <w:t xml:space="preserve">Нормативною базою </w:t>
      </w:r>
      <w:r w:rsidRPr="005D00C7">
        <w:rPr>
          <w:rFonts w:ascii="Times New Roman" w:hAnsi="Times New Roman" w:cs="Times New Roman"/>
          <w:sz w:val="28"/>
          <w:szCs w:val="28"/>
        </w:rPr>
        <w:t>з питань зовнішнього незалежного оцінювання.</w:t>
      </w:r>
    </w:p>
    <w:p w:rsidR="00BA6CA1" w:rsidRPr="00BA6CA1" w:rsidRDefault="00C32BDB" w:rsidP="00070ABD">
      <w:pPr>
        <w:numPr>
          <w:ilvl w:val="0"/>
          <w:numId w:val="3"/>
        </w:numPr>
        <w:spacing w:line="276" w:lineRule="auto"/>
        <w:ind w:firstLine="539"/>
        <w:rPr>
          <w:rFonts w:ascii="Times New Roman" w:hAnsi="Times New Roman" w:cs="Times New Roman"/>
          <w:sz w:val="28"/>
          <w:szCs w:val="28"/>
        </w:rPr>
      </w:pPr>
      <w:r w:rsidRPr="005D00C7">
        <w:rPr>
          <w:rFonts w:ascii="Times New Roman" w:hAnsi="Times New Roman" w:cs="Times New Roman"/>
          <w:sz w:val="28"/>
          <w:szCs w:val="28"/>
          <w:u w:val="single"/>
        </w:rPr>
        <w:t>Іншими актами законодавства в галузі освіти</w:t>
      </w:r>
      <w:r w:rsidR="005D00C7">
        <w:rPr>
          <w:rFonts w:ascii="Times New Roman" w:hAnsi="Times New Roman" w:cs="Times New Roman"/>
          <w:b/>
          <w:sz w:val="28"/>
          <w:szCs w:val="28"/>
          <w:u w:val="single"/>
          <w:lang w:val="uk-UA"/>
        </w:rPr>
        <w:t>,</w:t>
      </w:r>
      <w:r w:rsidRPr="006F0460">
        <w:rPr>
          <w:rFonts w:ascii="Times New Roman" w:hAnsi="Times New Roman" w:cs="Times New Roman"/>
          <w:b/>
          <w:sz w:val="28"/>
          <w:szCs w:val="28"/>
          <w:u w:val="single"/>
        </w:rPr>
        <w:t xml:space="preserve"> </w:t>
      </w:r>
      <w:r w:rsidRPr="006F0460">
        <w:rPr>
          <w:rFonts w:ascii="Times New Roman" w:hAnsi="Times New Roman" w:cs="Times New Roman"/>
          <w:sz w:val="28"/>
          <w:szCs w:val="28"/>
        </w:rPr>
        <w:t>у тому числі місцевих органів виконавчої влади та органів місцевого самоврядування.</w:t>
      </w:r>
    </w:p>
    <w:p w:rsidR="00BA6CA1" w:rsidRPr="00BA6CA1" w:rsidRDefault="00BA6CA1" w:rsidP="00BA6CA1">
      <w:pPr>
        <w:spacing w:line="276" w:lineRule="auto"/>
        <w:ind w:left="539" w:firstLine="0"/>
        <w:rPr>
          <w:rFonts w:ascii="Times New Roman" w:hAnsi="Times New Roman" w:cs="Times New Roman"/>
          <w:sz w:val="28"/>
          <w:szCs w:val="28"/>
        </w:rPr>
      </w:pPr>
      <w:r w:rsidRPr="00BA6CA1">
        <w:rPr>
          <w:rFonts w:ascii="Times New Roman" w:hAnsi="Times New Roman" w:cs="Times New Roman"/>
          <w:sz w:val="28"/>
          <w:szCs w:val="28"/>
          <w:lang w:val="uk-UA"/>
        </w:rPr>
        <w:t>Робочі навчальні плани на 2014/2015 навчальний рік складено:</w:t>
      </w:r>
    </w:p>
    <w:p w:rsidR="00BA6CA1" w:rsidRPr="00A116F9" w:rsidRDefault="00BA6CA1" w:rsidP="004754B1">
      <w:pPr>
        <w:numPr>
          <w:ilvl w:val="0"/>
          <w:numId w:val="18"/>
        </w:numPr>
        <w:tabs>
          <w:tab w:val="clear" w:pos="720"/>
          <w:tab w:val="num" w:pos="0"/>
        </w:tabs>
        <w:spacing w:after="200" w:line="240" w:lineRule="auto"/>
        <w:ind w:left="0" w:firstLine="567"/>
        <w:rPr>
          <w:rFonts w:ascii="Times New Roman" w:hAnsi="Times New Roman" w:cs="Times New Roman"/>
          <w:sz w:val="26"/>
          <w:szCs w:val="26"/>
          <w:lang w:val="uk-UA"/>
        </w:rPr>
      </w:pPr>
      <w:r w:rsidRPr="00A116F9">
        <w:rPr>
          <w:rFonts w:ascii="Times New Roman" w:hAnsi="Times New Roman" w:cs="Times New Roman"/>
          <w:sz w:val="26"/>
          <w:szCs w:val="26"/>
          <w:lang w:val="uk-UA"/>
        </w:rPr>
        <w:t xml:space="preserve">для 1-3-х класів – за Типовими навчальними планами початкової школи, затвердженими наказом МОНмолодьспорту України від 10.06.2011 </w:t>
      </w:r>
      <w:hyperlink r:id="rId27" w:tgtFrame="_blank" w:tooltip="Про Типові навчальні плани початкової школи" w:history="1">
        <w:r w:rsidRPr="00A116F9">
          <w:rPr>
            <w:rStyle w:val="af3"/>
            <w:rFonts w:ascii="Times New Roman" w:hAnsi="Times New Roman" w:cs="Times New Roman"/>
            <w:color w:val="auto"/>
            <w:sz w:val="26"/>
            <w:szCs w:val="26"/>
            <w:u w:val="none"/>
            <w:lang w:val="uk-UA"/>
          </w:rPr>
          <w:t>№ 572</w:t>
        </w:r>
      </w:hyperlink>
      <w:r w:rsidRPr="00A116F9">
        <w:rPr>
          <w:rFonts w:ascii="Times New Roman" w:hAnsi="Times New Roman" w:cs="Times New Roman"/>
          <w:sz w:val="26"/>
          <w:szCs w:val="26"/>
          <w:lang w:val="uk-UA"/>
        </w:rPr>
        <w:t>;</w:t>
      </w:r>
    </w:p>
    <w:p w:rsidR="00BA6CA1" w:rsidRPr="00A116F9" w:rsidRDefault="00BA6CA1" w:rsidP="004754B1">
      <w:pPr>
        <w:numPr>
          <w:ilvl w:val="0"/>
          <w:numId w:val="18"/>
        </w:numPr>
        <w:tabs>
          <w:tab w:val="clear" w:pos="720"/>
          <w:tab w:val="num" w:pos="0"/>
        </w:tabs>
        <w:spacing w:after="200" w:line="240" w:lineRule="auto"/>
        <w:ind w:left="0" w:firstLine="567"/>
        <w:rPr>
          <w:rFonts w:ascii="Times New Roman" w:hAnsi="Times New Roman" w:cs="Times New Roman"/>
          <w:sz w:val="26"/>
          <w:szCs w:val="26"/>
          <w:lang w:val="uk-UA"/>
        </w:rPr>
      </w:pPr>
      <w:r w:rsidRPr="00A116F9">
        <w:rPr>
          <w:rFonts w:ascii="Times New Roman" w:hAnsi="Times New Roman" w:cs="Times New Roman"/>
          <w:sz w:val="26"/>
          <w:szCs w:val="26"/>
          <w:lang w:val="uk-UA"/>
        </w:rPr>
        <w:t xml:space="preserve">для 4-х класів – за Типовими навчальними планами початкової школи, затвердженими наказом МОН України від 29.11.2005 № </w:t>
      </w:r>
      <w:hyperlink r:id="rId28" w:tgtFrame="_blank" w:tooltip="Про Типові навчальні плани початкової школи" w:history="1">
        <w:r w:rsidRPr="00A116F9">
          <w:rPr>
            <w:rStyle w:val="af3"/>
            <w:rFonts w:ascii="Times New Roman" w:hAnsi="Times New Roman" w:cs="Times New Roman"/>
            <w:color w:val="auto"/>
            <w:sz w:val="26"/>
            <w:szCs w:val="26"/>
            <w:u w:val="none"/>
            <w:lang w:val="uk-UA"/>
          </w:rPr>
          <w:t>682</w:t>
        </w:r>
      </w:hyperlink>
      <w:r w:rsidRPr="00A116F9">
        <w:rPr>
          <w:rFonts w:ascii="Times New Roman" w:hAnsi="Times New Roman" w:cs="Times New Roman"/>
          <w:sz w:val="26"/>
          <w:szCs w:val="26"/>
          <w:lang w:val="uk-UA"/>
        </w:rPr>
        <w:t>;</w:t>
      </w:r>
    </w:p>
    <w:p w:rsidR="00BA6CA1" w:rsidRPr="00A116F9" w:rsidRDefault="00BA6CA1" w:rsidP="004754B1">
      <w:pPr>
        <w:numPr>
          <w:ilvl w:val="0"/>
          <w:numId w:val="18"/>
        </w:numPr>
        <w:tabs>
          <w:tab w:val="clear" w:pos="720"/>
          <w:tab w:val="num" w:pos="0"/>
        </w:tabs>
        <w:spacing w:after="200" w:line="240" w:lineRule="auto"/>
        <w:ind w:left="0" w:firstLine="567"/>
        <w:rPr>
          <w:rFonts w:ascii="Times New Roman" w:hAnsi="Times New Roman" w:cs="Times New Roman"/>
          <w:sz w:val="26"/>
          <w:szCs w:val="26"/>
          <w:lang w:val="uk-UA"/>
        </w:rPr>
      </w:pPr>
      <w:r w:rsidRPr="00A116F9">
        <w:rPr>
          <w:rFonts w:ascii="Times New Roman" w:hAnsi="Times New Roman" w:cs="Times New Roman"/>
          <w:sz w:val="26"/>
          <w:szCs w:val="26"/>
          <w:lang w:val="uk-UA"/>
        </w:rPr>
        <w:t xml:space="preserve">для 5-6-х класів – за Типовими навчальними планами загальноосвітніх навчальних закладів ІІ ступеня затвердженими наказом МОНмолодьспорту України  від 03.04.2012 </w:t>
      </w:r>
      <w:hyperlink r:id="rId29" w:tgtFrame="_blank" w:tooltip="Про затвердження Типових навчальних планів загальноосвітніх навчальних закладів ІІ ступеня" w:history="1">
        <w:r w:rsidRPr="00A116F9">
          <w:rPr>
            <w:rStyle w:val="af3"/>
            <w:rFonts w:ascii="Times New Roman" w:hAnsi="Times New Roman" w:cs="Times New Roman"/>
            <w:color w:val="auto"/>
            <w:sz w:val="26"/>
            <w:szCs w:val="26"/>
            <w:u w:val="none"/>
            <w:lang w:val="uk-UA"/>
          </w:rPr>
          <w:t>№ 409</w:t>
        </w:r>
      </w:hyperlink>
      <w:r w:rsidRPr="00A116F9">
        <w:rPr>
          <w:rFonts w:ascii="Times New Roman" w:hAnsi="Times New Roman" w:cs="Times New Roman"/>
          <w:sz w:val="26"/>
          <w:szCs w:val="26"/>
          <w:lang w:val="uk-UA"/>
        </w:rPr>
        <w:t xml:space="preserve">, </w:t>
      </w:r>
      <w:r w:rsidRPr="00A116F9">
        <w:rPr>
          <w:rFonts w:ascii="Times New Roman" w:hAnsi="Times New Roman" w:cs="Times New Roman"/>
          <w:bCs/>
          <w:sz w:val="26"/>
          <w:szCs w:val="26"/>
          <w:lang w:val="uk-UA"/>
        </w:rPr>
        <w:t xml:space="preserve">зі змінами, внесеними наказом МОН України від 29.05.2014 </w:t>
      </w:r>
      <w:hyperlink r:id="rId30" w:tgtFrame="_blank" w:tooltip="Про внесення змін до наказу Міністерства освіти і науки, молоді та спорту України від 03.04.2012 р. № 409" w:history="1">
        <w:r w:rsidRPr="00A116F9">
          <w:rPr>
            <w:rStyle w:val="af3"/>
            <w:rFonts w:ascii="Times New Roman" w:hAnsi="Times New Roman" w:cs="Times New Roman"/>
            <w:bCs/>
            <w:color w:val="auto"/>
            <w:sz w:val="26"/>
            <w:szCs w:val="26"/>
            <w:u w:val="none"/>
            <w:lang w:val="uk-UA"/>
          </w:rPr>
          <w:t>№ 664</w:t>
        </w:r>
      </w:hyperlink>
      <w:r w:rsidRPr="00A116F9">
        <w:rPr>
          <w:rFonts w:ascii="Times New Roman" w:hAnsi="Times New Roman" w:cs="Times New Roman"/>
          <w:sz w:val="26"/>
          <w:szCs w:val="26"/>
          <w:lang w:val="uk-UA"/>
        </w:rPr>
        <w:t>;</w:t>
      </w:r>
    </w:p>
    <w:p w:rsidR="00BA6CA1" w:rsidRPr="00A116F9" w:rsidRDefault="00BA6CA1" w:rsidP="004754B1">
      <w:pPr>
        <w:numPr>
          <w:ilvl w:val="0"/>
          <w:numId w:val="18"/>
        </w:numPr>
        <w:tabs>
          <w:tab w:val="clear" w:pos="720"/>
          <w:tab w:val="num" w:pos="0"/>
        </w:tabs>
        <w:spacing w:after="200" w:line="240" w:lineRule="auto"/>
        <w:ind w:left="0" w:firstLine="567"/>
        <w:rPr>
          <w:rFonts w:ascii="Times New Roman" w:hAnsi="Times New Roman" w:cs="Times New Roman"/>
          <w:sz w:val="26"/>
          <w:szCs w:val="26"/>
          <w:lang w:val="uk-UA"/>
        </w:rPr>
      </w:pPr>
      <w:r w:rsidRPr="00A116F9">
        <w:rPr>
          <w:rFonts w:ascii="Times New Roman" w:hAnsi="Times New Roman" w:cs="Times New Roman"/>
          <w:sz w:val="26"/>
          <w:szCs w:val="26"/>
          <w:lang w:val="uk-UA"/>
        </w:rPr>
        <w:t xml:space="preserve">для 7-9-х класів – за Типовими навчальними планами загальноосвітніх навчальних закладів, затвердженими наказом МОН України від 23.02.2004 </w:t>
      </w:r>
      <w:hyperlink r:id="rId31" w:tgtFrame="_blank" w:tooltip="Про затвердження Типових навчальних планів загальноосвітніх навчальних закладів 12-річної школи" w:history="1">
        <w:r w:rsidRPr="00A116F9">
          <w:rPr>
            <w:rStyle w:val="af3"/>
            <w:rFonts w:ascii="Times New Roman" w:hAnsi="Times New Roman" w:cs="Times New Roman"/>
            <w:color w:val="auto"/>
            <w:sz w:val="26"/>
            <w:szCs w:val="26"/>
            <w:u w:val="none"/>
            <w:lang w:val="uk-UA"/>
          </w:rPr>
          <w:t>№ 132</w:t>
        </w:r>
      </w:hyperlink>
      <w:r w:rsidRPr="00A116F9">
        <w:rPr>
          <w:rFonts w:ascii="Times New Roman" w:hAnsi="Times New Roman" w:cs="Times New Roman"/>
          <w:sz w:val="26"/>
          <w:szCs w:val="26"/>
          <w:lang w:val="uk-UA"/>
        </w:rPr>
        <w:t>, зі змінами, внесеними наказом МОН України від 05.02.2009 № 66;</w:t>
      </w:r>
    </w:p>
    <w:p w:rsidR="007553D7" w:rsidRPr="009E791F" w:rsidRDefault="00BA6CA1" w:rsidP="009E791F">
      <w:pPr>
        <w:numPr>
          <w:ilvl w:val="0"/>
          <w:numId w:val="18"/>
        </w:numPr>
        <w:tabs>
          <w:tab w:val="clear" w:pos="720"/>
          <w:tab w:val="num" w:pos="0"/>
        </w:tabs>
        <w:spacing w:after="200" w:line="240" w:lineRule="auto"/>
        <w:ind w:left="0" w:firstLine="567"/>
        <w:rPr>
          <w:rFonts w:ascii="Times New Roman" w:hAnsi="Times New Roman" w:cs="Times New Roman"/>
          <w:sz w:val="26"/>
          <w:szCs w:val="26"/>
          <w:lang w:val="uk-UA"/>
        </w:rPr>
      </w:pPr>
      <w:r w:rsidRPr="00A116F9">
        <w:rPr>
          <w:rFonts w:ascii="Times New Roman" w:hAnsi="Times New Roman" w:cs="Times New Roman"/>
          <w:sz w:val="26"/>
          <w:szCs w:val="26"/>
          <w:lang w:val="uk-UA"/>
        </w:rPr>
        <w:t xml:space="preserve">для 10-11-х класів – за Типовими навчальними планами загальноосвітніх навчальних закладів ІІІ ступеню, затвердженими наказом МОН України від 27.08.2010 </w:t>
      </w:r>
      <w:hyperlink r:id="rId32" w:tgtFrame="_blank" w:tooltip="Про затвердження Типових навчальних планів загальноосвітніх навчальних закладів ІІІ ступеню" w:history="1">
        <w:r w:rsidRPr="00A116F9">
          <w:rPr>
            <w:rStyle w:val="af3"/>
            <w:rFonts w:ascii="Times New Roman" w:hAnsi="Times New Roman" w:cs="Times New Roman"/>
            <w:color w:val="auto"/>
            <w:sz w:val="26"/>
            <w:szCs w:val="26"/>
            <w:u w:val="none"/>
            <w:lang w:val="uk-UA"/>
          </w:rPr>
          <w:t>№ 834</w:t>
        </w:r>
      </w:hyperlink>
      <w:r w:rsidRPr="00A116F9">
        <w:rPr>
          <w:rFonts w:ascii="Times New Roman" w:hAnsi="Times New Roman" w:cs="Times New Roman"/>
          <w:sz w:val="26"/>
          <w:szCs w:val="26"/>
          <w:lang w:val="uk-UA"/>
        </w:rPr>
        <w:t xml:space="preserve"> </w:t>
      </w:r>
      <w:r w:rsidRPr="00A116F9">
        <w:rPr>
          <w:rFonts w:ascii="Times New Roman" w:hAnsi="Times New Roman" w:cs="Times New Roman"/>
          <w:bCs/>
          <w:sz w:val="26"/>
          <w:szCs w:val="26"/>
          <w:lang w:val="uk-UA"/>
        </w:rPr>
        <w:t xml:space="preserve">зі змінами, внесеними наказом МОН України від 29.05.2014 </w:t>
      </w:r>
      <w:hyperlink r:id="rId33" w:tgtFrame="_blank" w:tooltip="Про внесення змін до наказу Міністерства освіти і науки України від 27.08.2010 р. № 834" w:history="1">
        <w:r w:rsidRPr="00A116F9">
          <w:rPr>
            <w:rStyle w:val="af3"/>
            <w:rFonts w:ascii="Times New Roman" w:hAnsi="Times New Roman" w:cs="Times New Roman"/>
            <w:bCs/>
            <w:color w:val="auto"/>
            <w:sz w:val="26"/>
            <w:szCs w:val="26"/>
            <w:u w:val="none"/>
            <w:lang w:val="uk-UA"/>
          </w:rPr>
          <w:t>№ 657</w:t>
        </w:r>
      </w:hyperlink>
      <w:r w:rsidRPr="009E791F">
        <w:rPr>
          <w:rFonts w:ascii="Times New Roman" w:hAnsi="Times New Roman" w:cs="Times New Roman"/>
          <w:sz w:val="26"/>
          <w:szCs w:val="26"/>
          <w:lang w:val="uk-UA"/>
        </w:rPr>
        <w:t xml:space="preserve">. </w:t>
      </w:r>
    </w:p>
    <w:p w:rsidR="003C4151" w:rsidRDefault="003C4151">
      <w:pPr>
        <w:spacing w:after="200" w:line="276" w:lineRule="auto"/>
        <w:ind w:firstLine="0"/>
        <w:jc w:val="left"/>
        <w:rPr>
          <w:rFonts w:ascii="Times New Roman" w:hAnsi="Times New Roman" w:cs="Times New Roman"/>
          <w:b/>
          <w:sz w:val="32"/>
          <w:szCs w:val="32"/>
        </w:rPr>
      </w:pPr>
      <w:r>
        <w:rPr>
          <w:rFonts w:ascii="Times New Roman" w:hAnsi="Times New Roman" w:cs="Times New Roman"/>
          <w:b/>
          <w:sz w:val="32"/>
          <w:szCs w:val="32"/>
        </w:rPr>
        <w:br w:type="page"/>
      </w:r>
    </w:p>
    <w:p w:rsidR="00CB7975" w:rsidRPr="00966962" w:rsidRDefault="00CB7975" w:rsidP="00394FA4">
      <w:pPr>
        <w:spacing w:after="200" w:line="276" w:lineRule="auto"/>
        <w:ind w:firstLine="0"/>
        <w:jc w:val="center"/>
        <w:rPr>
          <w:rFonts w:ascii="Times New Roman" w:hAnsi="Times New Roman" w:cs="Times New Roman"/>
          <w:b/>
          <w:sz w:val="32"/>
          <w:szCs w:val="32"/>
          <w:lang w:val="uk-UA"/>
        </w:rPr>
      </w:pPr>
      <w:r w:rsidRPr="003A3B1A">
        <w:rPr>
          <w:rFonts w:ascii="Times New Roman" w:hAnsi="Times New Roman" w:cs="Times New Roman"/>
          <w:b/>
          <w:sz w:val="32"/>
          <w:szCs w:val="32"/>
        </w:rPr>
        <w:lastRenderedPageBreak/>
        <w:t xml:space="preserve">РОЗДІЛ </w:t>
      </w:r>
      <w:r w:rsidR="00966962">
        <w:rPr>
          <w:rFonts w:ascii="Times New Roman" w:hAnsi="Times New Roman" w:cs="Times New Roman"/>
          <w:b/>
          <w:sz w:val="32"/>
          <w:szCs w:val="32"/>
          <w:lang w:val="uk-UA"/>
        </w:rPr>
        <w:t xml:space="preserve">ІІ. </w:t>
      </w:r>
      <w:r w:rsidRPr="00966962">
        <w:rPr>
          <w:rFonts w:ascii="Times New Roman" w:hAnsi="Times New Roman" w:cs="Times New Roman"/>
          <w:b/>
          <w:sz w:val="32"/>
          <w:szCs w:val="32"/>
          <w:lang w:val="uk-UA"/>
        </w:rPr>
        <w:t>Організація на</w:t>
      </w:r>
      <w:r w:rsidR="00966962" w:rsidRPr="00966962">
        <w:rPr>
          <w:rFonts w:ascii="Times New Roman" w:hAnsi="Times New Roman" w:cs="Times New Roman"/>
          <w:b/>
          <w:sz w:val="32"/>
          <w:szCs w:val="32"/>
          <w:lang w:val="uk-UA"/>
        </w:rPr>
        <w:t xml:space="preserve">вчально </w:t>
      </w:r>
      <w:r w:rsidR="00C54921">
        <w:rPr>
          <w:rFonts w:ascii="Times New Roman" w:hAnsi="Times New Roman" w:cs="Times New Roman"/>
          <w:b/>
          <w:sz w:val="32"/>
          <w:szCs w:val="32"/>
          <w:lang w:val="uk-UA"/>
        </w:rPr>
        <w:t>- виховного процесу</w:t>
      </w:r>
    </w:p>
    <w:p w:rsidR="00CB7975" w:rsidRPr="003A3B1A" w:rsidRDefault="00CB7975" w:rsidP="00CB7975">
      <w:pPr>
        <w:pStyle w:val="a3"/>
        <w:spacing w:line="276" w:lineRule="auto"/>
        <w:ind w:left="0"/>
        <w:rPr>
          <w:sz w:val="32"/>
          <w:szCs w:val="32"/>
        </w:rPr>
      </w:pPr>
      <w:r w:rsidRPr="003A3B1A">
        <w:rPr>
          <w:sz w:val="32"/>
          <w:szCs w:val="32"/>
        </w:rPr>
        <w:t xml:space="preserve">Модуль І.   </w:t>
      </w:r>
      <w:r w:rsidR="009610A9">
        <w:rPr>
          <w:sz w:val="32"/>
          <w:szCs w:val="32"/>
        </w:rPr>
        <w:t>Організація навчального процесу</w:t>
      </w:r>
      <w:r w:rsidRPr="003A3B1A">
        <w:rPr>
          <w:sz w:val="32"/>
          <w:szCs w:val="32"/>
        </w:rPr>
        <w:t xml:space="preserve"> </w:t>
      </w:r>
    </w:p>
    <w:p w:rsidR="00CB7975" w:rsidRPr="00D115ED" w:rsidRDefault="00CB7975" w:rsidP="00CB7975">
      <w:pPr>
        <w:spacing w:line="276" w:lineRule="auto"/>
        <w:jc w:val="center"/>
        <w:rPr>
          <w:rFonts w:ascii="Times New Roman" w:hAnsi="Times New Roman" w:cs="Times New Roman"/>
          <w:sz w:val="28"/>
          <w:szCs w:val="28"/>
        </w:rPr>
      </w:pPr>
    </w:p>
    <w:tbl>
      <w:tblPr>
        <w:tblW w:w="9781" w:type="dxa"/>
        <w:tblInd w:w="-102" w:type="dxa"/>
        <w:tblLayout w:type="fixed"/>
        <w:tblCellMar>
          <w:left w:w="40" w:type="dxa"/>
          <w:right w:w="40" w:type="dxa"/>
        </w:tblCellMar>
        <w:tblLook w:val="0000"/>
      </w:tblPr>
      <w:tblGrid>
        <w:gridCol w:w="568"/>
        <w:gridCol w:w="3714"/>
        <w:gridCol w:w="1247"/>
        <w:gridCol w:w="1984"/>
        <w:gridCol w:w="1506"/>
        <w:gridCol w:w="762"/>
      </w:tblGrid>
      <w:tr w:rsidR="00CB7975" w:rsidRPr="00580CA3" w:rsidTr="00E05B84">
        <w:tc>
          <w:tcPr>
            <w:tcW w:w="568" w:type="dxa"/>
            <w:tcBorders>
              <w:top w:val="single" w:sz="6" w:space="0" w:color="auto"/>
              <w:left w:val="single" w:sz="6" w:space="0" w:color="auto"/>
              <w:bottom w:val="single" w:sz="6" w:space="0" w:color="auto"/>
              <w:right w:val="single" w:sz="6" w:space="0" w:color="auto"/>
            </w:tcBorders>
            <w:vAlign w:val="center"/>
          </w:tcPr>
          <w:p w:rsidR="00CB7975" w:rsidRPr="00580CA3" w:rsidRDefault="00CB7975" w:rsidP="00F15A59">
            <w:pPr>
              <w:pStyle w:val="Style2"/>
              <w:widowControl/>
              <w:ind w:firstLine="53"/>
              <w:jc w:val="center"/>
              <w:rPr>
                <w:rStyle w:val="FontStyle12"/>
                <w:b/>
                <w:lang w:val="uk-UA" w:eastAsia="uk-UA"/>
              </w:rPr>
            </w:pPr>
            <w:r>
              <w:rPr>
                <w:rStyle w:val="FontStyle12"/>
                <w:b/>
                <w:lang w:val="uk-UA" w:eastAsia="uk-UA"/>
              </w:rPr>
              <w:t>№ з</w:t>
            </w:r>
            <w:r w:rsidRPr="00580CA3">
              <w:rPr>
                <w:rStyle w:val="FontStyle12"/>
                <w:b/>
                <w:lang w:val="uk-UA" w:eastAsia="uk-UA"/>
              </w:rPr>
              <w:t>/п</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ind w:left="1459"/>
              <w:jc w:val="center"/>
              <w:rPr>
                <w:rStyle w:val="FontStyle12"/>
                <w:b/>
                <w:lang w:val="uk-UA" w:eastAsia="uk-UA"/>
              </w:rPr>
            </w:pPr>
            <w:r w:rsidRPr="00580CA3">
              <w:rPr>
                <w:rStyle w:val="FontStyle12"/>
                <w:b/>
                <w:lang w:val="uk-UA" w:eastAsia="uk-UA"/>
              </w:rPr>
              <w:t>Зміст</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ind w:left="235"/>
              <w:rPr>
                <w:rStyle w:val="FontStyle12"/>
                <w:b/>
                <w:lang w:val="uk-UA" w:eastAsia="uk-UA"/>
              </w:rPr>
            </w:pPr>
            <w:r w:rsidRPr="00580CA3">
              <w:rPr>
                <w:rStyle w:val="FontStyle12"/>
                <w:b/>
                <w:lang w:val="uk-UA" w:eastAsia="uk-UA"/>
              </w:rPr>
              <w:t>Термін</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ind w:left="3"/>
              <w:rPr>
                <w:rStyle w:val="FontStyle12"/>
                <w:b/>
                <w:sz w:val="18"/>
                <w:szCs w:val="18"/>
                <w:lang w:val="uk-UA" w:eastAsia="uk-UA"/>
              </w:rPr>
            </w:pPr>
            <w:r w:rsidRPr="00580CA3">
              <w:rPr>
                <w:rStyle w:val="FontStyle12"/>
                <w:b/>
                <w:sz w:val="18"/>
                <w:szCs w:val="18"/>
                <w:lang w:val="uk-UA" w:eastAsia="uk-UA"/>
              </w:rPr>
              <w:t xml:space="preserve">Відповідальний </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b/>
                <w:lang w:val="uk-UA" w:eastAsia="uk-UA"/>
              </w:rPr>
            </w:pPr>
            <w:r w:rsidRPr="00580CA3">
              <w:rPr>
                <w:rStyle w:val="FontStyle12"/>
                <w:b/>
                <w:lang w:val="uk-UA" w:eastAsia="uk-UA"/>
              </w:rPr>
              <w:t>Контроль</w:t>
            </w:r>
            <w:r>
              <w:rPr>
                <w:rStyle w:val="FontStyle12"/>
                <w:b/>
                <w:lang w:val="uk-UA" w:eastAsia="uk-UA"/>
              </w:rPr>
              <w:t>, узагальнення</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ind w:right="-40"/>
              <w:rPr>
                <w:rStyle w:val="FontStyle12"/>
                <w:b/>
                <w:sz w:val="18"/>
                <w:szCs w:val="18"/>
                <w:lang w:val="uk-UA" w:eastAsia="uk-UA"/>
              </w:rPr>
            </w:pPr>
            <w:r w:rsidRPr="00580CA3">
              <w:rPr>
                <w:rStyle w:val="FontStyle12"/>
                <w:b/>
                <w:sz w:val="18"/>
                <w:szCs w:val="18"/>
                <w:lang w:val="uk-UA" w:eastAsia="uk-UA"/>
              </w:rPr>
              <w:t xml:space="preserve">Відмітка про виконання </w:t>
            </w: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1.</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64" w:lineRule="exact"/>
              <w:ind w:left="5" w:hanging="5"/>
              <w:jc w:val="both"/>
              <w:rPr>
                <w:rStyle w:val="FontStyle12"/>
                <w:lang w:val="uk-UA" w:eastAsia="uk-UA"/>
              </w:rPr>
            </w:pPr>
            <w:r w:rsidRPr="00580CA3">
              <w:rPr>
                <w:rStyle w:val="FontStyle12"/>
                <w:lang w:val="uk-UA" w:eastAsia="uk-UA"/>
              </w:rPr>
              <w:t>Здійснити облік дітей шкільного віку, які підлягають навчанню в загальноосвітній школі.</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rPr>
                <w:rStyle w:val="FontStyle12"/>
                <w:lang w:val="uk-UA" w:eastAsia="uk-UA"/>
              </w:rPr>
            </w:pPr>
            <w:r w:rsidRPr="00580CA3">
              <w:rPr>
                <w:rStyle w:val="FontStyle12"/>
                <w:lang w:val="uk-UA" w:eastAsia="uk-UA"/>
              </w:rPr>
              <w:t>Кінець серпня</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295CAC" w:rsidP="00F15A59">
            <w:pPr>
              <w:pStyle w:val="Style2"/>
              <w:widowControl/>
              <w:spacing w:line="240" w:lineRule="auto"/>
              <w:rPr>
                <w:rStyle w:val="FontStyle12"/>
                <w:lang w:val="uk-UA" w:eastAsia="uk-UA"/>
              </w:rPr>
            </w:pPr>
            <w:r>
              <w:rPr>
                <w:rStyle w:val="FontStyle12"/>
                <w:lang w:val="uk-UA" w:eastAsia="uk-UA"/>
              </w:rPr>
              <w:t>Мельникова Л.О.</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ind w:left="5" w:hanging="5"/>
              <w:rPr>
                <w:rStyle w:val="FontStyle12"/>
                <w:lang w:val="uk-UA" w:eastAsia="uk-UA"/>
              </w:rPr>
            </w:pPr>
            <w:r w:rsidRPr="00580CA3">
              <w:rPr>
                <w:rStyle w:val="FontStyle12"/>
                <w:lang w:val="uk-UA" w:eastAsia="uk-UA"/>
              </w:rPr>
              <w:t>Уточнити списки, скласти нові списки</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2.</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69" w:lineRule="exact"/>
              <w:rPr>
                <w:rStyle w:val="FontStyle12"/>
                <w:lang w:val="uk-UA" w:eastAsia="uk-UA"/>
              </w:rPr>
            </w:pPr>
            <w:r w:rsidRPr="00580CA3">
              <w:rPr>
                <w:rStyle w:val="FontStyle12"/>
                <w:lang w:val="uk-UA" w:eastAsia="uk-UA"/>
              </w:rPr>
              <w:t>Забезпечити організований початок та закінчення навчального року, семестрів.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4" w:lineRule="exact"/>
              <w:rPr>
                <w:rStyle w:val="FontStyle12"/>
                <w:lang w:val="uk-UA" w:eastAsia="uk-UA"/>
              </w:rPr>
            </w:pPr>
            <w:r w:rsidRPr="00580CA3">
              <w:rPr>
                <w:rStyle w:val="FontStyle12"/>
                <w:lang w:val="uk-UA" w:eastAsia="uk-UA"/>
              </w:rPr>
              <w:t>Протягом року</w:t>
            </w:r>
          </w:p>
        </w:tc>
        <w:tc>
          <w:tcPr>
            <w:tcW w:w="1984" w:type="dxa"/>
            <w:tcBorders>
              <w:top w:val="single" w:sz="6" w:space="0" w:color="auto"/>
              <w:left w:val="single" w:sz="6" w:space="0" w:color="auto"/>
              <w:bottom w:val="single" w:sz="6" w:space="0" w:color="auto"/>
              <w:right w:val="single" w:sz="6" w:space="0" w:color="auto"/>
            </w:tcBorders>
          </w:tcPr>
          <w:p w:rsidR="00CB7975" w:rsidRPr="00295CAC" w:rsidRDefault="00295CAC" w:rsidP="00F15A59">
            <w:pPr>
              <w:pStyle w:val="Style2"/>
              <w:widowControl/>
              <w:spacing w:line="240" w:lineRule="auto"/>
              <w:rPr>
                <w:rStyle w:val="FontStyle12"/>
                <w:lang w:val="uk-UA" w:eastAsia="uk-UA"/>
              </w:rPr>
            </w:pPr>
            <w:r>
              <w:rPr>
                <w:rStyle w:val="FontStyle12"/>
                <w:lang w:val="uk-UA" w:eastAsia="uk-UA"/>
              </w:rPr>
              <w:t>Приліпко В.І.</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Наказ</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394FA4" w:rsidRPr="00580CA3" w:rsidTr="00E05B84">
        <w:tc>
          <w:tcPr>
            <w:tcW w:w="568"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2"/>
              <w:widowControl/>
              <w:spacing w:line="240" w:lineRule="auto"/>
              <w:rPr>
                <w:rStyle w:val="FontStyle12"/>
                <w:lang w:val="uk-UA" w:eastAsia="uk-UA"/>
              </w:rPr>
            </w:pPr>
            <w:r w:rsidRPr="00580CA3">
              <w:rPr>
                <w:rStyle w:val="FontStyle12"/>
                <w:lang w:val="uk-UA" w:eastAsia="uk-UA"/>
              </w:rPr>
              <w:t>3.</w:t>
            </w:r>
          </w:p>
        </w:tc>
        <w:tc>
          <w:tcPr>
            <w:tcW w:w="3714"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6"/>
              <w:widowControl/>
              <w:spacing w:line="269" w:lineRule="exact"/>
              <w:rPr>
                <w:rStyle w:val="FontStyle12"/>
                <w:lang w:val="uk-UA" w:eastAsia="uk-UA"/>
              </w:rPr>
            </w:pPr>
            <w:r>
              <w:rPr>
                <w:rStyle w:val="FontStyle12"/>
                <w:lang w:val="uk-UA" w:eastAsia="uk-UA"/>
              </w:rPr>
              <w:t>Визначити структуру навчального року</w:t>
            </w:r>
          </w:p>
        </w:tc>
        <w:tc>
          <w:tcPr>
            <w:tcW w:w="1247"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6"/>
              <w:widowControl/>
              <w:spacing w:line="274" w:lineRule="exact"/>
              <w:rPr>
                <w:rStyle w:val="FontStyle12"/>
                <w:lang w:val="uk-UA" w:eastAsia="uk-UA"/>
              </w:rPr>
            </w:pPr>
            <w:r>
              <w:rPr>
                <w:rStyle w:val="FontStyle12"/>
                <w:lang w:val="uk-UA" w:eastAsia="uk-UA"/>
              </w:rPr>
              <w:t>серпень</w:t>
            </w:r>
          </w:p>
        </w:tc>
        <w:tc>
          <w:tcPr>
            <w:tcW w:w="1984" w:type="dxa"/>
            <w:tcBorders>
              <w:top w:val="single" w:sz="6" w:space="0" w:color="auto"/>
              <w:left w:val="single" w:sz="6" w:space="0" w:color="auto"/>
              <w:bottom w:val="single" w:sz="6" w:space="0" w:color="auto"/>
              <w:right w:val="single" w:sz="6" w:space="0" w:color="auto"/>
            </w:tcBorders>
          </w:tcPr>
          <w:p w:rsidR="00394FA4" w:rsidRDefault="006C642C" w:rsidP="00F15A59">
            <w:pPr>
              <w:pStyle w:val="Style2"/>
              <w:widowControl/>
              <w:spacing w:line="240" w:lineRule="auto"/>
              <w:rPr>
                <w:rStyle w:val="FontStyle12"/>
                <w:lang w:val="uk-UA" w:eastAsia="uk-UA"/>
              </w:rPr>
            </w:pPr>
            <w:r>
              <w:rPr>
                <w:rStyle w:val="FontStyle12"/>
                <w:lang w:val="uk-UA" w:eastAsia="uk-UA"/>
              </w:rPr>
              <w:t>Приліпко В.І.</w:t>
            </w:r>
          </w:p>
        </w:tc>
        <w:tc>
          <w:tcPr>
            <w:tcW w:w="1506"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2"/>
              <w:widowControl/>
              <w:spacing w:line="240" w:lineRule="auto"/>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3"/>
              <w:widowControl/>
              <w:rPr>
                <w:lang w:val="uk-UA"/>
              </w:rPr>
            </w:pPr>
          </w:p>
        </w:tc>
      </w:tr>
      <w:tr w:rsidR="004968BB" w:rsidRPr="00580CA3" w:rsidTr="006D5AC9">
        <w:tc>
          <w:tcPr>
            <w:tcW w:w="568" w:type="dxa"/>
            <w:vMerge w:val="restart"/>
            <w:tcBorders>
              <w:top w:val="single" w:sz="6" w:space="0" w:color="auto"/>
              <w:left w:val="single" w:sz="6" w:space="0" w:color="auto"/>
              <w:right w:val="single" w:sz="6" w:space="0" w:color="auto"/>
            </w:tcBorders>
          </w:tcPr>
          <w:p w:rsidR="004968BB" w:rsidRPr="00580CA3" w:rsidRDefault="00394FA4" w:rsidP="00F15A59">
            <w:pPr>
              <w:pStyle w:val="Style2"/>
              <w:widowControl/>
              <w:spacing w:line="240" w:lineRule="auto"/>
              <w:rPr>
                <w:rStyle w:val="FontStyle12"/>
                <w:lang w:val="uk-UA" w:eastAsia="uk-UA"/>
              </w:rPr>
            </w:pPr>
            <w:r>
              <w:rPr>
                <w:rStyle w:val="FontStyle12"/>
                <w:lang w:val="uk-UA" w:eastAsia="uk-UA"/>
              </w:rPr>
              <w:t>4.</w:t>
            </w: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9D4865">
            <w:pPr>
              <w:pStyle w:val="Style6"/>
              <w:widowControl/>
              <w:spacing w:line="274" w:lineRule="exact"/>
              <w:ind w:firstLine="10"/>
              <w:rPr>
                <w:rStyle w:val="FontStyle12"/>
                <w:lang w:val="uk-UA" w:eastAsia="uk-UA"/>
              </w:rPr>
            </w:pPr>
            <w:r w:rsidRPr="00580CA3">
              <w:rPr>
                <w:rStyle w:val="FontStyle12"/>
                <w:lang w:val="uk-UA" w:eastAsia="uk-UA"/>
              </w:rPr>
              <w:t>Затвердити</w:t>
            </w:r>
            <w:r>
              <w:rPr>
                <w:rStyle w:val="FontStyle12"/>
                <w:lang w:val="uk-UA" w:eastAsia="uk-UA"/>
              </w:rPr>
              <w:t>:</w:t>
            </w:r>
            <w:r w:rsidRPr="00580CA3">
              <w:rPr>
                <w:rStyle w:val="FontStyle12"/>
                <w:lang w:val="uk-UA" w:eastAsia="uk-UA"/>
              </w:rPr>
              <w:t xml:space="preserve"> </w:t>
            </w:r>
          </w:p>
        </w:tc>
        <w:tc>
          <w:tcPr>
            <w:tcW w:w="1247" w:type="dxa"/>
            <w:vMerge w:val="restart"/>
            <w:tcBorders>
              <w:top w:val="single" w:sz="6" w:space="0" w:color="auto"/>
              <w:left w:val="single" w:sz="6" w:space="0" w:color="auto"/>
              <w:right w:val="single" w:sz="6" w:space="0" w:color="auto"/>
            </w:tcBorders>
          </w:tcPr>
          <w:p w:rsidR="00394FA4" w:rsidRDefault="00394FA4" w:rsidP="00F15A59">
            <w:pPr>
              <w:pStyle w:val="Style6"/>
              <w:widowControl/>
              <w:spacing w:line="274" w:lineRule="exact"/>
              <w:ind w:firstLine="5"/>
              <w:rPr>
                <w:rStyle w:val="FontStyle12"/>
                <w:lang w:val="uk-UA" w:eastAsia="uk-UA"/>
              </w:rPr>
            </w:pPr>
          </w:p>
          <w:p w:rsidR="004968BB" w:rsidRPr="00580CA3" w:rsidRDefault="004968BB" w:rsidP="00F15A59">
            <w:pPr>
              <w:pStyle w:val="Style6"/>
              <w:widowControl/>
              <w:spacing w:line="274" w:lineRule="exact"/>
              <w:ind w:firstLine="5"/>
              <w:rPr>
                <w:rStyle w:val="FontStyle12"/>
                <w:lang w:val="uk-UA" w:eastAsia="uk-UA"/>
              </w:rPr>
            </w:pPr>
            <w:r w:rsidRPr="00580CA3">
              <w:rPr>
                <w:rStyle w:val="FontStyle12"/>
                <w:lang w:val="uk-UA" w:eastAsia="uk-UA"/>
              </w:rPr>
              <w:t>Вересень,</w:t>
            </w:r>
          </w:p>
          <w:p w:rsidR="004968BB" w:rsidRPr="00580CA3" w:rsidRDefault="004968BB" w:rsidP="00F15A59">
            <w:pPr>
              <w:pStyle w:val="Style6"/>
              <w:widowControl/>
              <w:spacing w:line="274" w:lineRule="exact"/>
              <w:ind w:firstLine="5"/>
              <w:rPr>
                <w:rStyle w:val="FontStyle12"/>
                <w:lang w:val="uk-UA" w:eastAsia="uk-UA"/>
              </w:rPr>
            </w:pPr>
            <w:r w:rsidRPr="00580CA3">
              <w:rPr>
                <w:rStyle w:val="FontStyle12"/>
                <w:lang w:val="uk-UA" w:eastAsia="uk-UA"/>
              </w:rPr>
              <w:t>січень</w:t>
            </w:r>
          </w:p>
        </w:tc>
        <w:tc>
          <w:tcPr>
            <w:tcW w:w="1984"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r>
              <w:rPr>
                <w:rStyle w:val="FontStyle12"/>
                <w:lang w:val="uk-UA" w:eastAsia="uk-UA"/>
              </w:rPr>
              <w:t>Приліпко В.І.</w:t>
            </w:r>
          </w:p>
        </w:tc>
        <w:tc>
          <w:tcPr>
            <w:tcW w:w="1506" w:type="dxa"/>
            <w:vMerge w:val="restart"/>
            <w:tcBorders>
              <w:top w:val="single" w:sz="6" w:space="0" w:color="auto"/>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r w:rsidRPr="00580CA3">
              <w:rPr>
                <w:rStyle w:val="FontStyle12"/>
                <w:lang w:val="uk-UA" w:eastAsia="uk-UA"/>
              </w:rPr>
              <w:t>Розклад</w:t>
            </w:r>
          </w:p>
          <w:p w:rsidR="004968BB" w:rsidRPr="00580CA3" w:rsidRDefault="004968BB" w:rsidP="00F15A59">
            <w:pPr>
              <w:pStyle w:val="Style2"/>
              <w:widowControl/>
              <w:spacing w:line="274" w:lineRule="exact"/>
              <w:rPr>
                <w:rStyle w:val="FontStyle12"/>
                <w:lang w:val="uk-UA" w:eastAsia="uk-UA"/>
              </w:rPr>
            </w:pPr>
            <w:r w:rsidRPr="00580CA3">
              <w:rPr>
                <w:rStyle w:val="FontStyle12"/>
                <w:lang w:val="uk-UA" w:eastAsia="uk-UA"/>
              </w:rPr>
              <w:t>Графіки,</w:t>
            </w:r>
          </w:p>
          <w:p w:rsidR="004968BB" w:rsidRPr="00580CA3" w:rsidRDefault="004968BB" w:rsidP="00F15A59">
            <w:pPr>
              <w:pStyle w:val="Style2"/>
              <w:widowControl/>
              <w:spacing w:line="274" w:lineRule="exact"/>
              <w:rPr>
                <w:rStyle w:val="FontStyle12"/>
                <w:lang w:val="uk-UA" w:eastAsia="uk-UA"/>
              </w:rPr>
            </w:pPr>
            <w:r w:rsidRPr="00580CA3">
              <w:rPr>
                <w:rStyle w:val="FontStyle12"/>
                <w:lang w:val="uk-UA" w:eastAsia="uk-UA"/>
              </w:rPr>
              <w:t>списки</w:t>
            </w: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394FA4" w:rsidRPr="00580CA3" w:rsidTr="006D5AC9">
        <w:tc>
          <w:tcPr>
            <w:tcW w:w="568" w:type="dxa"/>
            <w:vMerge/>
            <w:tcBorders>
              <w:top w:val="single" w:sz="6" w:space="0" w:color="auto"/>
              <w:left w:val="single" w:sz="6" w:space="0" w:color="auto"/>
              <w:right w:val="single" w:sz="6" w:space="0" w:color="auto"/>
            </w:tcBorders>
          </w:tcPr>
          <w:p w:rsidR="00394FA4" w:rsidRPr="00580CA3" w:rsidRDefault="00394FA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394FA4" w:rsidRPr="00580CA3" w:rsidRDefault="00394FA4" w:rsidP="009D4865">
            <w:pPr>
              <w:pStyle w:val="Style6"/>
              <w:widowControl/>
              <w:spacing w:line="274" w:lineRule="exact"/>
              <w:ind w:firstLine="10"/>
              <w:rPr>
                <w:rStyle w:val="FontStyle12"/>
                <w:lang w:val="uk-UA" w:eastAsia="uk-UA"/>
              </w:rPr>
            </w:pPr>
            <w:r>
              <w:rPr>
                <w:rStyle w:val="FontStyle12"/>
                <w:lang w:val="uk-UA" w:eastAsia="uk-UA"/>
              </w:rPr>
              <w:t>план роботи закладу на 2015/2016 н.р.</w:t>
            </w:r>
          </w:p>
        </w:tc>
        <w:tc>
          <w:tcPr>
            <w:tcW w:w="1247" w:type="dxa"/>
            <w:vMerge/>
            <w:tcBorders>
              <w:top w:val="single" w:sz="6" w:space="0" w:color="auto"/>
              <w:left w:val="single" w:sz="6" w:space="0" w:color="auto"/>
              <w:right w:val="single" w:sz="6" w:space="0" w:color="auto"/>
            </w:tcBorders>
          </w:tcPr>
          <w:p w:rsidR="00394FA4" w:rsidRPr="00580CA3" w:rsidRDefault="00394FA4"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394FA4" w:rsidRDefault="00394FA4" w:rsidP="00F15A59">
            <w:pPr>
              <w:pStyle w:val="Style2"/>
              <w:widowControl/>
              <w:spacing w:line="274" w:lineRule="exact"/>
              <w:rPr>
                <w:rStyle w:val="FontStyle12"/>
                <w:lang w:val="uk-UA" w:eastAsia="uk-UA"/>
              </w:rPr>
            </w:pPr>
            <w:r>
              <w:rPr>
                <w:rStyle w:val="FontStyle12"/>
                <w:lang w:val="uk-UA" w:eastAsia="uk-UA"/>
              </w:rPr>
              <w:t>Кирилюк А.П.</w:t>
            </w:r>
          </w:p>
        </w:tc>
        <w:tc>
          <w:tcPr>
            <w:tcW w:w="1506" w:type="dxa"/>
            <w:vMerge/>
            <w:tcBorders>
              <w:top w:val="single" w:sz="6" w:space="0" w:color="auto"/>
              <w:left w:val="single" w:sz="6" w:space="0" w:color="auto"/>
              <w:right w:val="single" w:sz="6" w:space="0" w:color="auto"/>
            </w:tcBorders>
          </w:tcPr>
          <w:p w:rsidR="00394FA4" w:rsidRPr="00580CA3" w:rsidRDefault="00394FA4"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5"/>
              <w:widowControl/>
              <w:jc w:val="left"/>
              <w:rPr>
                <w:rStyle w:val="FontStyle13"/>
                <w:lang w:val="uk-UA" w:eastAsia="uk-UA"/>
              </w:rPr>
            </w:pPr>
          </w:p>
        </w:tc>
      </w:tr>
      <w:tr w:rsidR="004968BB" w:rsidRPr="00580CA3"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295CAC">
            <w:pPr>
              <w:pStyle w:val="Style6"/>
              <w:widowControl/>
              <w:spacing w:line="274" w:lineRule="exact"/>
              <w:ind w:firstLine="10"/>
              <w:rPr>
                <w:rStyle w:val="FontStyle12"/>
                <w:lang w:val="uk-UA" w:eastAsia="uk-UA"/>
              </w:rPr>
            </w:pPr>
            <w:r>
              <w:rPr>
                <w:rStyle w:val="FontStyle12"/>
                <w:lang w:val="uk-UA" w:eastAsia="uk-UA"/>
              </w:rPr>
              <w:t xml:space="preserve"> розклад уроків;</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ЗавінаВ.П.</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580CA3" w:rsidTr="006D5AC9">
        <w:trPr>
          <w:trHeight w:val="139"/>
        </w:trPr>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6"/>
              <w:widowControl/>
              <w:spacing w:line="274" w:lineRule="exact"/>
              <w:ind w:firstLine="10"/>
              <w:rPr>
                <w:rStyle w:val="FontStyle12"/>
                <w:lang w:val="uk-UA" w:eastAsia="uk-UA"/>
              </w:rPr>
            </w:pPr>
            <w:r w:rsidRPr="00580CA3">
              <w:rPr>
                <w:rStyle w:val="FontStyle12"/>
                <w:lang w:val="uk-UA" w:eastAsia="uk-UA"/>
              </w:rPr>
              <w:t>режим роботи школи</w:t>
            </w:r>
            <w:r>
              <w:rPr>
                <w:rStyle w:val="FontStyle12"/>
                <w:lang w:val="uk-UA" w:eastAsia="uk-UA"/>
              </w:rPr>
              <w:t>;</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Приліпко В.І.</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394FA4" w:rsidRPr="00580CA3" w:rsidTr="006D5AC9">
        <w:trPr>
          <w:trHeight w:val="139"/>
        </w:trPr>
        <w:tc>
          <w:tcPr>
            <w:tcW w:w="568" w:type="dxa"/>
            <w:vMerge/>
            <w:tcBorders>
              <w:left w:val="single" w:sz="6" w:space="0" w:color="auto"/>
              <w:right w:val="single" w:sz="6" w:space="0" w:color="auto"/>
            </w:tcBorders>
          </w:tcPr>
          <w:p w:rsidR="00394FA4" w:rsidRPr="00580CA3" w:rsidRDefault="00394FA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6"/>
              <w:widowControl/>
              <w:spacing w:line="274" w:lineRule="exact"/>
              <w:ind w:firstLine="10"/>
              <w:rPr>
                <w:rStyle w:val="FontStyle12"/>
                <w:lang w:val="uk-UA" w:eastAsia="uk-UA"/>
              </w:rPr>
            </w:pPr>
            <w:r>
              <w:rPr>
                <w:rStyle w:val="FontStyle12"/>
                <w:lang w:val="uk-UA" w:eastAsia="uk-UA"/>
              </w:rPr>
              <w:t>режим роботи ГПД;</w:t>
            </w:r>
          </w:p>
        </w:tc>
        <w:tc>
          <w:tcPr>
            <w:tcW w:w="1247" w:type="dxa"/>
            <w:vMerge/>
            <w:tcBorders>
              <w:left w:val="single" w:sz="6" w:space="0" w:color="auto"/>
              <w:right w:val="single" w:sz="6" w:space="0" w:color="auto"/>
            </w:tcBorders>
          </w:tcPr>
          <w:p w:rsidR="00394FA4" w:rsidRPr="00580CA3" w:rsidRDefault="00394FA4"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394FA4" w:rsidRDefault="00394FA4" w:rsidP="00F15A59">
            <w:pPr>
              <w:pStyle w:val="Style2"/>
              <w:widowControl/>
              <w:spacing w:line="274" w:lineRule="exact"/>
              <w:rPr>
                <w:rStyle w:val="FontStyle12"/>
                <w:lang w:val="uk-UA" w:eastAsia="uk-UA"/>
              </w:rPr>
            </w:pPr>
            <w:r>
              <w:rPr>
                <w:rStyle w:val="FontStyle12"/>
                <w:lang w:val="uk-UA" w:eastAsia="uk-UA"/>
              </w:rPr>
              <w:t>Завіна В.П.</w:t>
            </w:r>
          </w:p>
        </w:tc>
        <w:tc>
          <w:tcPr>
            <w:tcW w:w="1506" w:type="dxa"/>
            <w:vMerge/>
            <w:tcBorders>
              <w:left w:val="single" w:sz="6" w:space="0" w:color="auto"/>
              <w:right w:val="single" w:sz="6" w:space="0" w:color="auto"/>
            </w:tcBorders>
          </w:tcPr>
          <w:p w:rsidR="00394FA4" w:rsidRPr="00580CA3" w:rsidRDefault="00394FA4"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295CAC">
            <w:pPr>
              <w:pStyle w:val="Style6"/>
              <w:widowControl/>
              <w:spacing w:line="274" w:lineRule="exact"/>
              <w:ind w:firstLine="10"/>
              <w:rPr>
                <w:rStyle w:val="FontStyle12"/>
                <w:lang w:val="uk-UA" w:eastAsia="uk-UA"/>
              </w:rPr>
            </w:pPr>
            <w:r w:rsidRPr="00580CA3">
              <w:rPr>
                <w:rStyle w:val="FontStyle12"/>
                <w:lang w:val="uk-UA" w:eastAsia="uk-UA"/>
              </w:rPr>
              <w:t>графік навчальної практики на 201</w:t>
            </w:r>
            <w:r w:rsidR="00372725">
              <w:rPr>
                <w:rStyle w:val="FontStyle12"/>
                <w:lang w:val="uk-UA" w:eastAsia="uk-UA"/>
              </w:rPr>
              <w:t>5/2016</w:t>
            </w:r>
            <w:r>
              <w:rPr>
                <w:rStyle w:val="FontStyle12"/>
                <w:lang w:val="uk-UA" w:eastAsia="uk-UA"/>
              </w:rPr>
              <w:t xml:space="preserve"> навчальний рік;</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 xml:space="preserve">Заступники директора </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295CAC">
            <w:pPr>
              <w:pStyle w:val="Style6"/>
              <w:widowControl/>
              <w:spacing w:line="274" w:lineRule="exact"/>
              <w:ind w:firstLine="10"/>
              <w:rPr>
                <w:rStyle w:val="FontStyle12"/>
                <w:lang w:val="uk-UA" w:eastAsia="uk-UA"/>
              </w:rPr>
            </w:pPr>
            <w:r>
              <w:rPr>
                <w:rStyle w:val="FontStyle12"/>
                <w:lang w:val="uk-UA" w:eastAsia="uk-UA"/>
              </w:rPr>
              <w:t>графіки проведення тематичних атестацій, контрольних робіт, лабораторних та практичних робіт;</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Кирилюк А.П.</w:t>
            </w:r>
          </w:p>
          <w:p w:rsidR="004968BB" w:rsidRDefault="004968BB" w:rsidP="00F15A59">
            <w:pPr>
              <w:pStyle w:val="Style2"/>
              <w:widowControl/>
              <w:spacing w:line="274" w:lineRule="exact"/>
              <w:rPr>
                <w:rStyle w:val="FontStyle12"/>
                <w:lang w:val="uk-UA" w:eastAsia="uk-UA"/>
              </w:rPr>
            </w:pP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Default="004968BB" w:rsidP="00295CAC">
            <w:pPr>
              <w:pStyle w:val="Style6"/>
              <w:widowControl/>
              <w:spacing w:line="274" w:lineRule="exact"/>
              <w:ind w:firstLine="10"/>
              <w:rPr>
                <w:rStyle w:val="FontStyle12"/>
                <w:lang w:val="uk-UA" w:eastAsia="uk-UA"/>
              </w:rPr>
            </w:pPr>
            <w:r>
              <w:rPr>
                <w:rStyle w:val="FontStyle12"/>
                <w:lang w:val="uk-UA" w:eastAsia="uk-UA"/>
              </w:rPr>
              <w:t>графік роботи гуртків;</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E05B84">
            <w:pPr>
              <w:pStyle w:val="Style2"/>
              <w:widowControl/>
              <w:spacing w:line="274" w:lineRule="exact"/>
              <w:ind w:right="-40"/>
              <w:rPr>
                <w:rStyle w:val="FontStyle12"/>
                <w:lang w:val="uk-UA" w:eastAsia="uk-UA"/>
              </w:rPr>
            </w:pPr>
            <w:r>
              <w:rPr>
                <w:rStyle w:val="FontStyle12"/>
                <w:lang w:val="uk-UA" w:eastAsia="uk-UA"/>
              </w:rPr>
              <w:t>Телятнікова В.А.</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295CAC">
            <w:pPr>
              <w:pStyle w:val="Style6"/>
              <w:widowControl/>
              <w:spacing w:line="274" w:lineRule="exact"/>
              <w:ind w:firstLine="10"/>
              <w:rPr>
                <w:rStyle w:val="FontStyle12"/>
                <w:lang w:val="uk-UA" w:eastAsia="uk-UA"/>
              </w:rPr>
            </w:pPr>
            <w:r w:rsidRPr="00580CA3">
              <w:rPr>
                <w:rStyle w:val="FontStyle12"/>
                <w:lang w:val="uk-UA" w:eastAsia="uk-UA"/>
              </w:rPr>
              <w:t>гра</w:t>
            </w:r>
            <w:r>
              <w:rPr>
                <w:rStyle w:val="FontStyle12"/>
                <w:lang w:val="uk-UA" w:eastAsia="uk-UA"/>
              </w:rPr>
              <w:t>фік чергування вчителів, класів;</w:t>
            </w:r>
          </w:p>
        </w:tc>
        <w:tc>
          <w:tcPr>
            <w:tcW w:w="1247" w:type="dxa"/>
            <w:vMerge/>
            <w:tcBorders>
              <w:left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Телятнікова В.А.</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Pr="00580CA3" w:rsidRDefault="004968BB" w:rsidP="00295CAC">
            <w:pPr>
              <w:pStyle w:val="Style6"/>
              <w:widowControl/>
              <w:spacing w:line="274" w:lineRule="exact"/>
              <w:ind w:firstLine="10"/>
              <w:rPr>
                <w:rStyle w:val="FontStyle12"/>
                <w:lang w:val="uk-UA" w:eastAsia="uk-UA"/>
              </w:rPr>
            </w:pPr>
            <w:r>
              <w:rPr>
                <w:rStyle w:val="FontStyle12"/>
                <w:lang w:val="uk-UA" w:eastAsia="uk-UA"/>
              </w:rPr>
              <w:t>графік проведення шкільних олімпіад</w:t>
            </w:r>
          </w:p>
        </w:tc>
        <w:tc>
          <w:tcPr>
            <w:tcW w:w="1247" w:type="dxa"/>
            <w:vMerge/>
            <w:tcBorders>
              <w:left w:val="single" w:sz="6" w:space="0" w:color="auto"/>
              <w:bottom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Григор’єва Г.В.</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Default="004968BB" w:rsidP="00295CAC">
            <w:pPr>
              <w:pStyle w:val="Style6"/>
              <w:widowControl/>
              <w:spacing w:line="274" w:lineRule="exact"/>
              <w:ind w:firstLine="10"/>
              <w:rPr>
                <w:rStyle w:val="FontStyle12"/>
                <w:lang w:val="uk-UA" w:eastAsia="uk-UA"/>
              </w:rPr>
            </w:pPr>
            <w:r>
              <w:rPr>
                <w:rStyle w:val="FontStyle12"/>
                <w:lang w:val="uk-UA" w:eastAsia="uk-UA"/>
              </w:rPr>
              <w:t>правила конкурсного прийому та набору учнів до ліцейних класів</w:t>
            </w:r>
          </w:p>
        </w:tc>
        <w:tc>
          <w:tcPr>
            <w:tcW w:w="1247" w:type="dxa"/>
            <w:tcBorders>
              <w:left w:val="single" w:sz="6" w:space="0" w:color="auto"/>
              <w:bottom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r>
              <w:rPr>
                <w:rStyle w:val="FontStyle12"/>
                <w:lang w:val="uk-UA" w:eastAsia="uk-UA"/>
              </w:rPr>
              <w:t>березень</w:t>
            </w: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Кирилюк А.П.</w:t>
            </w:r>
          </w:p>
        </w:tc>
        <w:tc>
          <w:tcPr>
            <w:tcW w:w="1506" w:type="dxa"/>
            <w:vMerge/>
            <w:tcBorders>
              <w:left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4968BB" w:rsidRPr="00295CAC" w:rsidTr="006D5AC9">
        <w:tc>
          <w:tcPr>
            <w:tcW w:w="568" w:type="dxa"/>
            <w:vMerge/>
            <w:tcBorders>
              <w:left w:val="single" w:sz="6" w:space="0" w:color="auto"/>
              <w:bottom w:val="single" w:sz="6" w:space="0" w:color="auto"/>
              <w:right w:val="single" w:sz="6" w:space="0" w:color="auto"/>
            </w:tcBorders>
          </w:tcPr>
          <w:p w:rsidR="004968BB" w:rsidRPr="00580CA3" w:rsidRDefault="004968BB"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4968BB" w:rsidRDefault="004968BB" w:rsidP="00295CAC">
            <w:pPr>
              <w:pStyle w:val="Style6"/>
              <w:widowControl/>
              <w:spacing w:line="274" w:lineRule="exact"/>
              <w:ind w:firstLine="10"/>
              <w:rPr>
                <w:rStyle w:val="FontStyle12"/>
                <w:lang w:val="uk-UA" w:eastAsia="uk-UA"/>
              </w:rPr>
            </w:pPr>
            <w:r>
              <w:rPr>
                <w:rStyle w:val="FontStyle12"/>
                <w:lang w:val="uk-UA" w:eastAsia="uk-UA"/>
              </w:rPr>
              <w:t>графік проведення ДПА</w:t>
            </w:r>
          </w:p>
        </w:tc>
        <w:tc>
          <w:tcPr>
            <w:tcW w:w="1247" w:type="dxa"/>
            <w:tcBorders>
              <w:left w:val="single" w:sz="6" w:space="0" w:color="auto"/>
              <w:bottom w:val="single" w:sz="6" w:space="0" w:color="auto"/>
              <w:right w:val="single" w:sz="6" w:space="0" w:color="auto"/>
            </w:tcBorders>
          </w:tcPr>
          <w:p w:rsidR="004968BB" w:rsidRPr="00580CA3" w:rsidRDefault="004968BB" w:rsidP="00F15A59">
            <w:pPr>
              <w:pStyle w:val="Style6"/>
              <w:widowControl/>
              <w:spacing w:line="274" w:lineRule="exact"/>
              <w:ind w:firstLine="5"/>
              <w:rPr>
                <w:rStyle w:val="FontStyle12"/>
                <w:lang w:val="uk-UA" w:eastAsia="uk-UA"/>
              </w:rPr>
            </w:pPr>
            <w:r>
              <w:rPr>
                <w:rStyle w:val="FontStyle12"/>
                <w:lang w:val="uk-UA" w:eastAsia="uk-UA"/>
              </w:rPr>
              <w:t>березень-квітень</w:t>
            </w:r>
          </w:p>
        </w:tc>
        <w:tc>
          <w:tcPr>
            <w:tcW w:w="1984" w:type="dxa"/>
            <w:tcBorders>
              <w:top w:val="single" w:sz="6" w:space="0" w:color="auto"/>
              <w:left w:val="single" w:sz="6" w:space="0" w:color="auto"/>
              <w:bottom w:val="single" w:sz="6" w:space="0" w:color="auto"/>
              <w:right w:val="single" w:sz="6" w:space="0" w:color="auto"/>
            </w:tcBorders>
          </w:tcPr>
          <w:p w:rsidR="004968BB" w:rsidRDefault="004968BB" w:rsidP="00F15A59">
            <w:pPr>
              <w:pStyle w:val="Style2"/>
              <w:widowControl/>
              <w:spacing w:line="274" w:lineRule="exact"/>
              <w:rPr>
                <w:rStyle w:val="FontStyle12"/>
                <w:lang w:val="uk-UA" w:eastAsia="uk-UA"/>
              </w:rPr>
            </w:pPr>
            <w:r>
              <w:rPr>
                <w:rStyle w:val="FontStyle12"/>
                <w:lang w:val="uk-UA" w:eastAsia="uk-UA"/>
              </w:rPr>
              <w:t>Григор’єва Г.В.</w:t>
            </w:r>
          </w:p>
        </w:tc>
        <w:tc>
          <w:tcPr>
            <w:tcW w:w="1506" w:type="dxa"/>
            <w:vMerge/>
            <w:tcBorders>
              <w:left w:val="single" w:sz="6" w:space="0" w:color="auto"/>
              <w:bottom w:val="single" w:sz="6" w:space="0" w:color="auto"/>
              <w:right w:val="single" w:sz="6" w:space="0" w:color="auto"/>
            </w:tcBorders>
          </w:tcPr>
          <w:p w:rsidR="004968BB" w:rsidRPr="00580CA3" w:rsidRDefault="004968BB" w:rsidP="00F15A59">
            <w:pPr>
              <w:pStyle w:val="Style2"/>
              <w:widowControl/>
              <w:spacing w:line="274" w:lineRule="exact"/>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4968BB" w:rsidRPr="00580CA3" w:rsidRDefault="004968BB" w:rsidP="00F15A59">
            <w:pPr>
              <w:pStyle w:val="Style5"/>
              <w:widowControl/>
              <w:jc w:val="left"/>
              <w:rPr>
                <w:rStyle w:val="FontStyle13"/>
                <w:lang w:val="uk-UA" w:eastAsia="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F15A59">
            <w:pPr>
              <w:pStyle w:val="Style2"/>
              <w:widowControl/>
              <w:spacing w:line="240" w:lineRule="auto"/>
              <w:rPr>
                <w:rStyle w:val="FontStyle12"/>
                <w:lang w:val="uk-UA" w:eastAsia="uk-UA"/>
              </w:rPr>
            </w:pPr>
            <w:r>
              <w:rPr>
                <w:rStyle w:val="FontStyle12"/>
                <w:lang w:val="uk-UA" w:eastAsia="uk-UA"/>
              </w:rPr>
              <w:t>5.</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ind w:firstLine="5"/>
              <w:rPr>
                <w:rStyle w:val="FontStyle12"/>
                <w:lang w:val="uk-UA" w:eastAsia="uk-UA"/>
              </w:rPr>
            </w:pPr>
            <w:r w:rsidRPr="00580CA3">
              <w:rPr>
                <w:rStyle w:val="FontStyle12"/>
                <w:lang w:val="uk-UA" w:eastAsia="uk-UA"/>
              </w:rPr>
              <w:t>Здійснити набір учнів до 1-го класу;</w:t>
            </w:r>
          </w:p>
          <w:p w:rsidR="00CB7975" w:rsidRPr="00580CA3" w:rsidRDefault="009D4865" w:rsidP="00F15A59">
            <w:pPr>
              <w:pStyle w:val="Style6"/>
              <w:widowControl/>
              <w:spacing w:line="278" w:lineRule="exact"/>
              <w:rPr>
                <w:rStyle w:val="FontStyle12"/>
                <w:lang w:val="uk-UA" w:eastAsia="uk-UA"/>
              </w:rPr>
            </w:pPr>
            <w:r>
              <w:rPr>
                <w:rStyle w:val="FontStyle12"/>
                <w:lang w:val="uk-UA" w:eastAsia="uk-UA"/>
              </w:rPr>
              <w:t>з</w:t>
            </w:r>
            <w:r w:rsidR="00CB7975" w:rsidRPr="00580CA3">
              <w:rPr>
                <w:rStyle w:val="FontStyle12"/>
                <w:lang w:val="uk-UA" w:eastAsia="uk-UA"/>
              </w:rPr>
              <w:t>абезпечити комплектування</w:t>
            </w:r>
          </w:p>
          <w:p w:rsidR="00CB7975" w:rsidRPr="00580CA3" w:rsidRDefault="00CB7975" w:rsidP="00F15A59">
            <w:pPr>
              <w:pStyle w:val="Style6"/>
              <w:widowControl/>
              <w:spacing w:line="278" w:lineRule="exact"/>
              <w:rPr>
                <w:rStyle w:val="FontStyle12"/>
                <w:lang w:val="uk-UA" w:eastAsia="uk-UA"/>
              </w:rPr>
            </w:pPr>
            <w:r w:rsidRPr="00580CA3">
              <w:rPr>
                <w:rStyle w:val="FontStyle12"/>
                <w:lang w:val="uk-UA" w:eastAsia="uk-UA"/>
              </w:rPr>
              <w:t xml:space="preserve"> 2-</w:t>
            </w:r>
            <w:r>
              <w:rPr>
                <w:rStyle w:val="FontStyle12"/>
                <w:lang w:val="uk-UA" w:eastAsia="uk-UA"/>
              </w:rPr>
              <w:t>9</w:t>
            </w:r>
            <w:r w:rsidRPr="00580CA3">
              <w:rPr>
                <w:rStyle w:val="FontStyle12"/>
                <w:lang w:val="uk-UA" w:eastAsia="uk-UA"/>
              </w:rPr>
              <w:t xml:space="preserve">-х </w:t>
            </w:r>
            <w:r>
              <w:rPr>
                <w:rStyle w:val="FontStyle12"/>
                <w:lang w:val="uk-UA" w:eastAsia="uk-UA"/>
              </w:rPr>
              <w:t xml:space="preserve"> та  ліцейних </w:t>
            </w:r>
            <w:r w:rsidRPr="00580CA3">
              <w:rPr>
                <w:rStyle w:val="FontStyle12"/>
                <w:lang w:val="uk-UA" w:eastAsia="uk-UA"/>
              </w:rPr>
              <w:t xml:space="preserve">класів, </w:t>
            </w:r>
          </w:p>
          <w:p w:rsidR="00CB7975" w:rsidRPr="00580CA3" w:rsidRDefault="00CB7975" w:rsidP="00F15A59">
            <w:pPr>
              <w:pStyle w:val="Style6"/>
              <w:widowControl/>
              <w:spacing w:line="278" w:lineRule="exact"/>
              <w:rPr>
                <w:rStyle w:val="FontStyle12"/>
                <w:lang w:val="uk-UA" w:eastAsia="uk-UA"/>
              </w:rPr>
            </w:pPr>
            <w:r w:rsidRPr="00580CA3">
              <w:rPr>
                <w:rStyle w:val="FontStyle12"/>
                <w:lang w:val="uk-UA" w:eastAsia="uk-UA"/>
              </w:rPr>
              <w:t>груп продовженого дня.</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До 31.08</w:t>
            </w:r>
            <w:r w:rsidR="00372725">
              <w:rPr>
                <w:rStyle w:val="FontStyle12"/>
                <w:lang w:val="uk-UA" w:eastAsia="uk-UA"/>
              </w:rPr>
              <w:t>.15</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295CAC" w:rsidP="00F15A59">
            <w:pPr>
              <w:pStyle w:val="Style6"/>
              <w:widowControl/>
              <w:spacing w:line="278" w:lineRule="exact"/>
              <w:ind w:left="5" w:hanging="5"/>
              <w:rPr>
                <w:rStyle w:val="FontStyle12"/>
                <w:lang w:val="uk-UA" w:eastAsia="uk-UA"/>
              </w:rPr>
            </w:pPr>
            <w:r>
              <w:rPr>
                <w:rStyle w:val="FontStyle12"/>
                <w:lang w:val="uk-UA" w:eastAsia="uk-UA"/>
              </w:rPr>
              <w:t>Приліпко В.І.</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ind w:firstLine="10"/>
              <w:rPr>
                <w:rStyle w:val="FontStyle12"/>
                <w:lang w:val="uk-UA" w:eastAsia="uk-UA"/>
              </w:rPr>
            </w:pPr>
            <w:r w:rsidRPr="00580CA3">
              <w:rPr>
                <w:rStyle w:val="FontStyle12"/>
                <w:lang w:val="uk-UA" w:eastAsia="uk-UA"/>
              </w:rPr>
              <w:t>Списки учнів</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F15A59">
            <w:pPr>
              <w:pStyle w:val="Style2"/>
              <w:widowControl/>
              <w:spacing w:line="240" w:lineRule="auto"/>
              <w:rPr>
                <w:rStyle w:val="FontStyle12"/>
                <w:lang w:val="uk-UA" w:eastAsia="uk-UA"/>
              </w:rPr>
            </w:pPr>
            <w:r>
              <w:rPr>
                <w:rStyle w:val="FontStyle12"/>
                <w:lang w:val="uk-UA" w:eastAsia="uk-UA"/>
              </w:rPr>
              <w:t>6</w:t>
            </w:r>
            <w:r w:rsidR="00CB7975" w:rsidRPr="00580CA3">
              <w:rPr>
                <w:rStyle w:val="FontStyle12"/>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4" w:lineRule="exact"/>
              <w:ind w:firstLine="5"/>
              <w:rPr>
                <w:rStyle w:val="FontStyle12"/>
                <w:lang w:val="uk-UA" w:eastAsia="uk-UA"/>
              </w:rPr>
            </w:pPr>
            <w:r w:rsidRPr="00580CA3">
              <w:rPr>
                <w:rStyle w:val="FontStyle12"/>
                <w:lang w:val="uk-UA" w:eastAsia="uk-UA"/>
              </w:rPr>
              <w:t xml:space="preserve">Здійснити облік охоплення навчанням та працевлаштуванням випускників   </w:t>
            </w:r>
            <w:r w:rsidR="00AF5D58">
              <w:rPr>
                <w:rStyle w:val="FontStyle12"/>
                <w:lang w:val="uk-UA" w:eastAsia="uk-UA"/>
              </w:rPr>
              <w:t xml:space="preserve">9, </w:t>
            </w:r>
            <w:r>
              <w:rPr>
                <w:rStyle w:val="FontStyle12"/>
                <w:lang w:val="uk-UA" w:eastAsia="uk-UA"/>
              </w:rPr>
              <w:t>11</w:t>
            </w:r>
            <w:r w:rsidR="00AF5D58">
              <w:rPr>
                <w:rStyle w:val="FontStyle12"/>
                <w:lang w:val="uk-UA" w:eastAsia="uk-UA"/>
              </w:rPr>
              <w:t>-х класів</w:t>
            </w:r>
            <w:r w:rsidRPr="00580CA3">
              <w:rPr>
                <w:rStyle w:val="FontStyle12"/>
                <w:lang w:val="uk-UA" w:eastAsia="uk-UA"/>
              </w:rPr>
              <w:t>.</w:t>
            </w:r>
          </w:p>
          <w:p w:rsidR="00CB7975" w:rsidRPr="00580CA3" w:rsidRDefault="00CB7975" w:rsidP="00F15A59">
            <w:pPr>
              <w:pStyle w:val="Style6"/>
              <w:widowControl/>
              <w:spacing w:line="274" w:lineRule="exact"/>
              <w:ind w:firstLine="10"/>
              <w:rPr>
                <w:rStyle w:val="FontStyle12"/>
                <w:lang w:val="uk-UA" w:eastAsia="uk-UA"/>
              </w:rPr>
            </w:pPr>
            <w:r w:rsidRPr="00580CA3">
              <w:rPr>
                <w:rStyle w:val="FontStyle12"/>
                <w:lang w:val="uk-UA" w:eastAsia="uk-UA"/>
              </w:rPr>
              <w:t xml:space="preserve">  </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372725" w:rsidP="00F15A59">
            <w:pPr>
              <w:pStyle w:val="Style4"/>
              <w:widowControl/>
              <w:spacing w:line="240" w:lineRule="auto"/>
              <w:rPr>
                <w:rStyle w:val="FontStyle12"/>
                <w:lang w:val="uk-UA" w:eastAsia="uk-UA"/>
              </w:rPr>
            </w:pPr>
            <w:r>
              <w:rPr>
                <w:rStyle w:val="FontStyle12"/>
                <w:lang w:val="uk-UA" w:eastAsia="uk-UA"/>
              </w:rPr>
              <w:t>До 01.09.15</w:t>
            </w:r>
          </w:p>
          <w:p w:rsidR="00CB7975" w:rsidRPr="00580CA3" w:rsidRDefault="00CB7975" w:rsidP="00F15A59">
            <w:pPr>
              <w:pStyle w:val="Style4"/>
              <w:widowControl/>
              <w:spacing w:line="240" w:lineRule="auto"/>
              <w:rPr>
                <w:rStyle w:val="FontStyle12"/>
                <w:lang w:val="uk-UA" w:eastAsia="uk-UA"/>
              </w:rPr>
            </w:pP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E05B84" w:rsidP="00F15A59">
            <w:pPr>
              <w:pStyle w:val="Style2"/>
              <w:widowControl/>
              <w:spacing w:line="240" w:lineRule="auto"/>
              <w:rPr>
                <w:rStyle w:val="FontStyle12"/>
                <w:lang w:val="uk-UA" w:eastAsia="uk-UA"/>
              </w:rPr>
            </w:pPr>
            <w:r>
              <w:rPr>
                <w:rStyle w:val="FontStyle12"/>
                <w:lang w:val="uk-UA" w:eastAsia="uk-UA"/>
              </w:rPr>
              <w:t>Телятнікова В.А.</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Звіт</w:t>
            </w:r>
          </w:p>
          <w:p w:rsidR="00CB7975" w:rsidRPr="00580CA3" w:rsidRDefault="00CB7975" w:rsidP="00F15A59">
            <w:pPr>
              <w:pStyle w:val="Style2"/>
              <w:widowControl/>
              <w:ind w:firstLine="5"/>
              <w:rPr>
                <w:rStyle w:val="FontStyle12"/>
                <w:lang w:val="uk-UA" w:eastAsia="uk-UA"/>
              </w:rPr>
            </w:pP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5"/>
              <w:widowControl/>
              <w:jc w:val="left"/>
              <w:rPr>
                <w:rStyle w:val="FontStyle13"/>
                <w:lang w:val="uk-UA" w:eastAsia="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F15A59">
            <w:pPr>
              <w:pStyle w:val="Style2"/>
              <w:widowControl/>
              <w:spacing w:line="240" w:lineRule="auto"/>
              <w:rPr>
                <w:rStyle w:val="FontStyle12"/>
                <w:lang w:val="uk-UA" w:eastAsia="uk-UA"/>
              </w:rPr>
            </w:pPr>
            <w:r>
              <w:rPr>
                <w:rStyle w:val="FontStyle12"/>
                <w:lang w:val="uk-UA" w:eastAsia="uk-UA"/>
              </w:rPr>
              <w:t>7</w:t>
            </w:r>
            <w:r w:rsidR="00CB7975" w:rsidRPr="00580CA3">
              <w:rPr>
                <w:rStyle w:val="FontStyle12"/>
                <w:lang w:val="uk-UA" w:eastAsia="uk-UA"/>
              </w:rPr>
              <w:t xml:space="preserve">.   </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4" w:lineRule="exact"/>
              <w:ind w:firstLine="5"/>
              <w:rPr>
                <w:rStyle w:val="FontStyle12"/>
                <w:lang w:val="uk-UA" w:eastAsia="uk-UA"/>
              </w:rPr>
            </w:pPr>
            <w:r w:rsidRPr="00580CA3">
              <w:rPr>
                <w:rStyle w:val="FontStyle12"/>
                <w:lang w:val="uk-UA" w:eastAsia="uk-UA"/>
              </w:rPr>
              <w:t>Здійснити облік учнів в алфавітній книзі та зробити відповідні записи в книзі руху учнів.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Pr>
                <w:rStyle w:val="FontStyle12"/>
                <w:lang w:val="uk-UA" w:eastAsia="uk-UA"/>
              </w:rPr>
              <w:t>03-05</w:t>
            </w:r>
            <w:r w:rsidRPr="00580CA3">
              <w:rPr>
                <w:rStyle w:val="FontStyle12"/>
                <w:lang w:val="uk-UA" w:eastAsia="uk-UA"/>
              </w:rPr>
              <w:t>.09</w:t>
            </w:r>
            <w:r w:rsidR="00372725">
              <w:rPr>
                <w:rStyle w:val="FontStyle12"/>
                <w:lang w:val="uk-UA" w:eastAsia="uk-UA"/>
              </w:rPr>
              <w:t>.15</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2279C9" w:rsidP="00F15A59">
            <w:pPr>
              <w:pStyle w:val="Style2"/>
              <w:widowControl/>
              <w:spacing w:line="240" w:lineRule="auto"/>
              <w:rPr>
                <w:rStyle w:val="FontStyle12"/>
                <w:lang w:val="uk-UA" w:eastAsia="uk-UA"/>
              </w:rPr>
            </w:pPr>
            <w:r>
              <w:rPr>
                <w:rStyle w:val="FontStyle12"/>
                <w:lang w:val="uk-UA" w:eastAsia="uk-UA"/>
              </w:rPr>
              <w:t>Григор’єва Г.В.</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Облік</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F15A59">
            <w:pPr>
              <w:pStyle w:val="Style2"/>
              <w:widowControl/>
              <w:spacing w:line="240" w:lineRule="auto"/>
              <w:rPr>
                <w:rStyle w:val="FontStyle12"/>
                <w:lang w:val="uk-UA" w:eastAsia="uk-UA"/>
              </w:rPr>
            </w:pPr>
            <w:r>
              <w:rPr>
                <w:rStyle w:val="FontStyle12"/>
                <w:lang w:val="uk-UA" w:eastAsia="uk-UA"/>
              </w:rPr>
              <w:t>8</w:t>
            </w:r>
            <w:r w:rsidR="00CB7975" w:rsidRPr="00580CA3">
              <w:rPr>
                <w:rStyle w:val="FontStyle12"/>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4" w:lineRule="exact"/>
              <w:ind w:left="5" w:hanging="5"/>
              <w:rPr>
                <w:rStyle w:val="FontStyle12"/>
                <w:lang w:val="uk-UA" w:eastAsia="uk-UA"/>
              </w:rPr>
            </w:pPr>
            <w:r w:rsidRPr="00580CA3">
              <w:rPr>
                <w:rStyle w:val="FontStyle12"/>
                <w:lang w:val="uk-UA" w:eastAsia="uk-UA"/>
              </w:rPr>
              <w:t xml:space="preserve">Дооформити особові справи </w:t>
            </w:r>
            <w:r>
              <w:rPr>
                <w:rStyle w:val="FontStyle12"/>
                <w:lang w:val="uk-UA" w:eastAsia="uk-UA"/>
              </w:rPr>
              <w:t xml:space="preserve">учнів та завести особові справи на учнів </w:t>
            </w:r>
            <w:r w:rsidR="00605C26">
              <w:rPr>
                <w:rStyle w:val="FontStyle12"/>
                <w:lang w:val="uk-UA" w:eastAsia="uk-UA"/>
              </w:rPr>
              <w:t xml:space="preserve">         </w:t>
            </w:r>
            <w:r>
              <w:rPr>
                <w:rStyle w:val="FontStyle12"/>
                <w:lang w:val="uk-UA" w:eastAsia="uk-UA"/>
              </w:rPr>
              <w:t>1</w:t>
            </w:r>
            <w:r w:rsidR="00E05B84">
              <w:rPr>
                <w:rStyle w:val="FontStyle12"/>
                <w:lang w:val="uk-UA" w:eastAsia="uk-UA"/>
              </w:rPr>
              <w:t>-х</w:t>
            </w:r>
            <w:r>
              <w:rPr>
                <w:rStyle w:val="FontStyle12"/>
                <w:lang w:val="uk-UA" w:eastAsia="uk-UA"/>
              </w:rPr>
              <w:t xml:space="preserve"> </w:t>
            </w:r>
            <w:r w:rsidR="00E05B84">
              <w:rPr>
                <w:rStyle w:val="FontStyle12"/>
                <w:lang w:val="uk-UA" w:eastAsia="uk-UA"/>
              </w:rPr>
              <w:t xml:space="preserve">та 10-х </w:t>
            </w:r>
            <w:r>
              <w:rPr>
                <w:rStyle w:val="FontStyle12"/>
                <w:lang w:val="uk-UA" w:eastAsia="uk-UA"/>
              </w:rPr>
              <w:t>класів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ind w:left="5" w:hanging="5"/>
              <w:rPr>
                <w:rStyle w:val="FontStyle12"/>
                <w:lang w:val="uk-UA" w:eastAsia="uk-UA"/>
              </w:rPr>
            </w:pPr>
            <w:r w:rsidRPr="00580CA3">
              <w:rPr>
                <w:rStyle w:val="FontStyle12"/>
                <w:lang w:val="uk-UA" w:eastAsia="uk-UA"/>
              </w:rPr>
              <w:t xml:space="preserve">До 03 вересня </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E05B84" w:rsidP="00F15A59">
            <w:pPr>
              <w:pStyle w:val="Style2"/>
              <w:widowControl/>
              <w:spacing w:line="240" w:lineRule="auto"/>
              <w:rPr>
                <w:rStyle w:val="FontStyle12"/>
                <w:lang w:val="uk-UA" w:eastAsia="uk-UA"/>
              </w:rPr>
            </w:pPr>
            <w:r>
              <w:rPr>
                <w:rStyle w:val="FontStyle12"/>
                <w:lang w:val="uk-UA" w:eastAsia="uk-UA"/>
              </w:rPr>
              <w:t>Класні керівники 1-11</w:t>
            </w:r>
            <w:r w:rsidR="00CB7975">
              <w:rPr>
                <w:rStyle w:val="FontStyle12"/>
                <w:lang w:val="uk-UA" w:eastAsia="uk-UA"/>
              </w:rPr>
              <w:t xml:space="preserve"> класів</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ind w:firstLine="5"/>
              <w:rPr>
                <w:rStyle w:val="FontStyle12"/>
                <w:lang w:val="uk-UA" w:eastAsia="uk-UA"/>
              </w:rPr>
            </w:pPr>
            <w:r w:rsidRPr="00580CA3">
              <w:rPr>
                <w:rStyle w:val="FontStyle12"/>
                <w:lang w:val="uk-UA" w:eastAsia="uk-UA"/>
              </w:rPr>
              <w:t>Особові справи.</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F15A59">
            <w:pPr>
              <w:pStyle w:val="Style2"/>
              <w:widowControl/>
              <w:spacing w:line="240" w:lineRule="auto"/>
              <w:rPr>
                <w:rStyle w:val="FontStyle12"/>
                <w:lang w:val="uk-UA" w:eastAsia="uk-UA"/>
              </w:rPr>
            </w:pPr>
            <w:r>
              <w:rPr>
                <w:rStyle w:val="FontStyle12"/>
                <w:lang w:val="uk-UA" w:eastAsia="uk-UA"/>
              </w:rPr>
              <w:t>9</w:t>
            </w:r>
            <w:r w:rsidR="00CB7975" w:rsidRPr="00580CA3">
              <w:rPr>
                <w:rStyle w:val="FontStyle12"/>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rPr>
                <w:rStyle w:val="FontStyle12"/>
                <w:lang w:val="uk-UA" w:eastAsia="uk-UA"/>
              </w:rPr>
            </w:pPr>
            <w:r w:rsidRPr="00580CA3">
              <w:rPr>
                <w:rStyle w:val="FontStyle12"/>
                <w:lang w:val="uk-UA" w:eastAsia="uk-UA"/>
              </w:rPr>
              <w:t>Проаналізувати збереження фонду шкільних підручників та забезпечення ними школярів.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6"/>
              <w:widowControl/>
              <w:spacing w:line="278" w:lineRule="exact"/>
              <w:rPr>
                <w:rStyle w:val="FontStyle12"/>
                <w:lang w:val="uk-UA" w:eastAsia="uk-UA"/>
              </w:rPr>
            </w:pPr>
            <w:r w:rsidRPr="00580CA3">
              <w:rPr>
                <w:rStyle w:val="FontStyle12"/>
                <w:lang w:val="uk-UA" w:eastAsia="uk-UA"/>
              </w:rPr>
              <w:t>Вересень-жовтень</w:t>
            </w:r>
          </w:p>
        </w:tc>
        <w:tc>
          <w:tcPr>
            <w:tcW w:w="1984" w:type="dxa"/>
            <w:tcBorders>
              <w:top w:val="single" w:sz="6" w:space="0" w:color="auto"/>
              <w:left w:val="single" w:sz="6" w:space="0" w:color="auto"/>
              <w:bottom w:val="single" w:sz="6" w:space="0" w:color="auto"/>
              <w:right w:val="single" w:sz="6" w:space="0" w:color="auto"/>
            </w:tcBorders>
          </w:tcPr>
          <w:p w:rsidR="00CB7975" w:rsidRDefault="00E05B84" w:rsidP="00F15A59">
            <w:pPr>
              <w:pStyle w:val="Style2"/>
              <w:widowControl/>
              <w:spacing w:line="240" w:lineRule="auto"/>
              <w:rPr>
                <w:rStyle w:val="FontStyle12"/>
                <w:lang w:val="uk-UA" w:eastAsia="uk-UA"/>
              </w:rPr>
            </w:pPr>
            <w:r>
              <w:rPr>
                <w:rStyle w:val="FontStyle12"/>
                <w:lang w:val="uk-UA" w:eastAsia="uk-UA"/>
              </w:rPr>
              <w:t>Телятнікова В.А.</w:t>
            </w:r>
          </w:p>
          <w:p w:rsidR="00394FA4" w:rsidRPr="00580CA3" w:rsidRDefault="00394FA4" w:rsidP="00F15A59">
            <w:pPr>
              <w:pStyle w:val="Style2"/>
              <w:widowControl/>
              <w:spacing w:line="240" w:lineRule="auto"/>
              <w:rPr>
                <w:rStyle w:val="FontStyle12"/>
                <w:lang w:val="uk-UA" w:eastAsia="uk-UA"/>
              </w:rPr>
            </w:pPr>
            <w:r>
              <w:rPr>
                <w:rStyle w:val="FontStyle12"/>
                <w:lang w:val="uk-UA" w:eastAsia="uk-UA"/>
              </w:rPr>
              <w:t>Чебана Л.А.</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83" w:lineRule="exact"/>
              <w:rPr>
                <w:rStyle w:val="FontStyle12"/>
                <w:lang w:val="uk-UA" w:eastAsia="uk-UA"/>
              </w:rPr>
            </w:pPr>
            <w:r w:rsidRPr="00580CA3">
              <w:rPr>
                <w:rStyle w:val="FontStyle12"/>
                <w:lang w:val="uk-UA" w:eastAsia="uk-UA"/>
              </w:rPr>
              <w:t xml:space="preserve">Нарада при директорові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E05B84" w:rsidRPr="00580CA3" w:rsidTr="006D5AC9">
        <w:tc>
          <w:tcPr>
            <w:tcW w:w="568" w:type="dxa"/>
            <w:vMerge w:val="restart"/>
            <w:tcBorders>
              <w:top w:val="single" w:sz="6" w:space="0" w:color="auto"/>
              <w:left w:val="single" w:sz="6" w:space="0" w:color="auto"/>
              <w:right w:val="single" w:sz="6" w:space="0" w:color="auto"/>
            </w:tcBorders>
          </w:tcPr>
          <w:p w:rsidR="00E05B84" w:rsidRPr="00580CA3" w:rsidRDefault="00394FA4" w:rsidP="00F15A59">
            <w:pPr>
              <w:pStyle w:val="Style2"/>
              <w:widowControl/>
              <w:spacing w:line="240" w:lineRule="auto"/>
              <w:rPr>
                <w:rStyle w:val="FontStyle12"/>
                <w:lang w:val="uk-UA" w:eastAsia="uk-UA"/>
              </w:rPr>
            </w:pPr>
            <w:r>
              <w:rPr>
                <w:rStyle w:val="FontStyle12"/>
                <w:lang w:val="uk-UA" w:eastAsia="uk-UA"/>
              </w:rPr>
              <w:lastRenderedPageBreak/>
              <w:t>10</w:t>
            </w:r>
            <w:r w:rsidR="00A83EA6">
              <w:rPr>
                <w:rStyle w:val="FontStyle12"/>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rPr>
                <w:rStyle w:val="FontStyle12"/>
                <w:lang w:val="uk-UA" w:eastAsia="uk-UA"/>
              </w:rPr>
            </w:pPr>
            <w:r w:rsidRPr="00580CA3">
              <w:rPr>
                <w:rStyle w:val="FontStyle12"/>
                <w:lang w:val="uk-UA" w:eastAsia="uk-UA"/>
              </w:rPr>
              <w:t>Організувати:</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rPr>
                <w:rStyle w:val="FontStyle12"/>
                <w:lang w:val="uk-UA" w:eastAsia="uk-UA"/>
              </w:rPr>
            </w:pPr>
            <w:r w:rsidRPr="00580CA3">
              <w:rPr>
                <w:rStyle w:val="FontStyle12"/>
                <w:lang w:val="uk-UA" w:eastAsia="uk-UA"/>
              </w:rPr>
              <w:t>До 01.09</w:t>
            </w:r>
            <w:r w:rsidR="00372725">
              <w:rPr>
                <w:rStyle w:val="FontStyle12"/>
                <w:lang w:val="uk-UA" w:eastAsia="uk-UA"/>
              </w:rPr>
              <w:t>.15</w:t>
            </w:r>
          </w:p>
        </w:tc>
        <w:tc>
          <w:tcPr>
            <w:tcW w:w="1984" w:type="dxa"/>
            <w:tcBorders>
              <w:top w:val="single" w:sz="6" w:space="0" w:color="auto"/>
              <w:left w:val="single" w:sz="6" w:space="0" w:color="auto"/>
              <w:bottom w:val="single" w:sz="6" w:space="0" w:color="auto"/>
              <w:right w:val="single" w:sz="6" w:space="0" w:color="auto"/>
            </w:tcBorders>
          </w:tcPr>
          <w:p w:rsidR="00E05B84" w:rsidRDefault="00E05B84" w:rsidP="00F15A59">
            <w:pPr>
              <w:pStyle w:val="Style2"/>
              <w:widowControl/>
              <w:spacing w:line="240" w:lineRule="auto"/>
              <w:rPr>
                <w:rStyle w:val="FontStyle12"/>
                <w:lang w:val="uk-UA" w:eastAsia="uk-UA"/>
              </w:rPr>
            </w:pPr>
            <w:r>
              <w:rPr>
                <w:lang w:val="uk-UA"/>
              </w:rPr>
              <w:t>Заступники з НВР</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83" w:lineRule="exact"/>
              <w:rPr>
                <w:rStyle w:val="FontStyle12"/>
                <w:lang w:val="uk-UA" w:eastAsia="uk-UA"/>
              </w:rPr>
            </w:pPr>
            <w:r w:rsidRPr="00580CA3">
              <w:rPr>
                <w:rStyle w:val="FontStyle12"/>
                <w:lang w:val="uk-UA" w:eastAsia="uk-UA"/>
              </w:rPr>
              <w:t>Наказ</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F02F26" w:rsidRPr="00580CA3" w:rsidTr="006D5AC9">
        <w:tc>
          <w:tcPr>
            <w:tcW w:w="568" w:type="dxa"/>
            <w:vMerge/>
            <w:tcBorders>
              <w:top w:val="single" w:sz="6" w:space="0" w:color="auto"/>
              <w:left w:val="single" w:sz="6" w:space="0" w:color="auto"/>
              <w:right w:val="single" w:sz="6" w:space="0" w:color="auto"/>
            </w:tcBorders>
          </w:tcPr>
          <w:p w:rsidR="00F02F26" w:rsidRPr="00580CA3" w:rsidRDefault="00F02F26"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F02F26" w:rsidRPr="00580CA3" w:rsidRDefault="00F02F26" w:rsidP="00F02F26">
            <w:pPr>
              <w:pStyle w:val="Style6"/>
              <w:widowControl/>
              <w:spacing w:line="278" w:lineRule="exact"/>
              <w:rPr>
                <w:rStyle w:val="FontStyle12"/>
                <w:lang w:val="uk-UA" w:eastAsia="uk-UA"/>
              </w:rPr>
            </w:pPr>
            <w:r>
              <w:rPr>
                <w:rStyle w:val="FontStyle12"/>
                <w:lang w:val="uk-UA" w:eastAsia="uk-UA"/>
              </w:rPr>
              <w:t>- комплектування спеціальних медичних груп для занять фізичною культурою</w:t>
            </w:r>
          </w:p>
        </w:tc>
        <w:tc>
          <w:tcPr>
            <w:tcW w:w="1247" w:type="dxa"/>
            <w:tcBorders>
              <w:top w:val="single" w:sz="6" w:space="0" w:color="auto"/>
              <w:left w:val="single" w:sz="6" w:space="0" w:color="auto"/>
              <w:bottom w:val="single" w:sz="6" w:space="0" w:color="auto"/>
              <w:right w:val="single" w:sz="6" w:space="0" w:color="auto"/>
            </w:tcBorders>
          </w:tcPr>
          <w:p w:rsidR="00F02F26" w:rsidRPr="00580CA3" w:rsidRDefault="00F02F26" w:rsidP="00F15A59">
            <w:pPr>
              <w:pStyle w:val="Style6"/>
              <w:widowControl/>
              <w:spacing w:line="278" w:lineRule="exact"/>
              <w:rPr>
                <w:rStyle w:val="FontStyle12"/>
                <w:lang w:val="uk-UA" w:eastAsia="uk-UA"/>
              </w:rPr>
            </w:pPr>
            <w:r>
              <w:rPr>
                <w:rStyle w:val="FontStyle12"/>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F02F26" w:rsidRDefault="00F02F26" w:rsidP="00F15A59">
            <w:pPr>
              <w:pStyle w:val="Style2"/>
              <w:widowControl/>
              <w:spacing w:line="240" w:lineRule="auto"/>
              <w:rPr>
                <w:lang w:val="uk-UA"/>
              </w:rPr>
            </w:pPr>
            <w:r>
              <w:rPr>
                <w:lang w:val="uk-UA"/>
              </w:rPr>
              <w:t>Кирилюк А.П.</w:t>
            </w:r>
          </w:p>
          <w:p w:rsidR="00F02F26" w:rsidRDefault="00F02F26" w:rsidP="00F15A59">
            <w:pPr>
              <w:pStyle w:val="Style2"/>
              <w:widowControl/>
              <w:spacing w:line="240" w:lineRule="auto"/>
              <w:rPr>
                <w:lang w:val="uk-UA"/>
              </w:rPr>
            </w:pPr>
            <w:r>
              <w:rPr>
                <w:lang w:val="uk-UA"/>
              </w:rPr>
              <w:t>Пилипенко Л.М.</w:t>
            </w:r>
          </w:p>
        </w:tc>
        <w:tc>
          <w:tcPr>
            <w:tcW w:w="1506" w:type="dxa"/>
            <w:tcBorders>
              <w:top w:val="single" w:sz="6" w:space="0" w:color="auto"/>
              <w:left w:val="single" w:sz="6" w:space="0" w:color="auto"/>
              <w:bottom w:val="single" w:sz="6" w:space="0" w:color="auto"/>
              <w:right w:val="single" w:sz="6" w:space="0" w:color="auto"/>
            </w:tcBorders>
          </w:tcPr>
          <w:p w:rsidR="00F02F26" w:rsidRPr="00580CA3" w:rsidRDefault="00F02F26" w:rsidP="00F15A59">
            <w:pPr>
              <w:pStyle w:val="Style2"/>
              <w:widowControl/>
              <w:spacing w:line="283" w:lineRule="exact"/>
              <w:rPr>
                <w:rStyle w:val="FontStyle12"/>
                <w:lang w:val="uk-UA" w:eastAsia="uk-UA"/>
              </w:rPr>
            </w:pPr>
            <w:r>
              <w:rPr>
                <w:rStyle w:val="FontStyle12"/>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F02F26" w:rsidRPr="00580CA3" w:rsidRDefault="00F02F26"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left w:val="single" w:sz="6" w:space="0" w:color="auto"/>
              <w:bottom w:val="single" w:sz="6" w:space="0" w:color="auto"/>
              <w:right w:val="single" w:sz="6" w:space="0" w:color="auto"/>
            </w:tcBorders>
          </w:tcPr>
          <w:p w:rsidR="00E05B84" w:rsidRPr="00580CA3" w:rsidRDefault="00E05B84" w:rsidP="00723580">
            <w:pPr>
              <w:pStyle w:val="Style6"/>
              <w:widowControl/>
              <w:ind w:left="5" w:hanging="5"/>
              <w:rPr>
                <w:rStyle w:val="FontStyle12"/>
                <w:lang w:val="uk-UA" w:eastAsia="uk-UA"/>
              </w:rPr>
            </w:pPr>
            <w:r>
              <w:rPr>
                <w:rStyle w:val="FontStyle12"/>
                <w:lang w:val="uk-UA" w:eastAsia="uk-UA"/>
              </w:rPr>
              <w:t xml:space="preserve">- </w:t>
            </w:r>
            <w:r w:rsidRPr="00580CA3">
              <w:rPr>
                <w:rStyle w:val="FontStyle12"/>
                <w:lang w:val="uk-UA" w:eastAsia="uk-UA"/>
              </w:rPr>
              <w:t xml:space="preserve">індивідуальне навчання з учнями, які за станом фізичного здоров'я не можуть відвідувати </w:t>
            </w:r>
            <w:r w:rsidR="00723580">
              <w:rPr>
                <w:rStyle w:val="FontStyle12"/>
                <w:lang w:val="uk-UA" w:eastAsia="uk-UA"/>
              </w:rPr>
              <w:t>ліцей</w:t>
            </w:r>
          </w:p>
        </w:tc>
        <w:tc>
          <w:tcPr>
            <w:tcW w:w="1247" w:type="dxa"/>
            <w:tcBorders>
              <w:left w:val="single" w:sz="6" w:space="0" w:color="auto"/>
              <w:bottom w:val="single" w:sz="6" w:space="0" w:color="auto"/>
              <w:right w:val="single" w:sz="6" w:space="0" w:color="auto"/>
            </w:tcBorders>
          </w:tcPr>
          <w:p w:rsidR="00E05B84" w:rsidRPr="00580CA3" w:rsidRDefault="006C642C" w:rsidP="00F15A59">
            <w:pPr>
              <w:pStyle w:val="Style2"/>
              <w:widowControl/>
              <w:spacing w:line="240" w:lineRule="auto"/>
              <w:rPr>
                <w:rStyle w:val="FontStyle12"/>
                <w:lang w:val="uk-UA" w:eastAsia="uk-UA"/>
              </w:rPr>
            </w:pPr>
            <w:r>
              <w:rPr>
                <w:rStyle w:val="FontStyle12"/>
                <w:lang w:val="uk-UA" w:eastAsia="uk-UA"/>
              </w:rPr>
              <w:t>За потребою</w:t>
            </w:r>
          </w:p>
        </w:tc>
        <w:tc>
          <w:tcPr>
            <w:tcW w:w="1984" w:type="dxa"/>
            <w:tcBorders>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Завіна В.П.</w:t>
            </w:r>
          </w:p>
        </w:tc>
        <w:tc>
          <w:tcPr>
            <w:tcW w:w="1506" w:type="dxa"/>
            <w:tcBorders>
              <w:left w:val="single" w:sz="6" w:space="0" w:color="auto"/>
              <w:bottom w:val="single" w:sz="6" w:space="0" w:color="auto"/>
              <w:right w:val="single" w:sz="6" w:space="0" w:color="auto"/>
            </w:tcBorders>
          </w:tcPr>
          <w:p w:rsidR="00E05B84" w:rsidRPr="00580CA3" w:rsidRDefault="00E5501A" w:rsidP="00F15A59">
            <w:pPr>
              <w:pStyle w:val="Style2"/>
              <w:widowControl/>
              <w:spacing w:line="240" w:lineRule="auto"/>
              <w:rPr>
                <w:rStyle w:val="FontStyle12"/>
                <w:lang w:val="uk-UA" w:eastAsia="uk-UA"/>
              </w:rPr>
            </w:pPr>
            <w:r>
              <w:rPr>
                <w:rStyle w:val="FontStyle12"/>
                <w:lang w:val="uk-UA" w:eastAsia="uk-UA"/>
              </w:rPr>
              <w:t xml:space="preserve">Наказ </w:t>
            </w:r>
          </w:p>
        </w:tc>
        <w:tc>
          <w:tcPr>
            <w:tcW w:w="762" w:type="dxa"/>
            <w:tcBorders>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 xml:space="preserve">роботу груп продовженого дня </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 xml:space="preserve">Вересень </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Завіна В.П.</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 xml:space="preserve">гаряче харчування учнів 1-4 класів та учнів пільгових категорій </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Протягом року</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Мельникова Л.О.</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Наказ</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E05B84">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 xml:space="preserve">підписку періодичної преси </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Червень,</w:t>
            </w:r>
          </w:p>
          <w:p w:rsidR="00E05B84" w:rsidRPr="00580CA3" w:rsidRDefault="00E05B84" w:rsidP="00F15A59">
            <w:pPr>
              <w:pStyle w:val="Style8"/>
              <w:widowControl/>
              <w:rPr>
                <w:rStyle w:val="FontStyle12"/>
                <w:lang w:val="uk-UA" w:eastAsia="uk-UA"/>
              </w:rPr>
            </w:pPr>
            <w:r w:rsidRPr="00580CA3">
              <w:rPr>
                <w:rStyle w:val="FontStyle12"/>
                <w:lang w:val="uk-UA" w:eastAsia="uk-UA"/>
              </w:rPr>
              <w:t xml:space="preserve">Грудень </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Телятнікова В.А.</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 xml:space="preserve">Квитанції </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роботу методичних об’єднань, творчих груп</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 xml:space="preserve">Вересень </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Завіна В.П.</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Наказ</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підготовку до шкільних предметних олімпіад</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 xml:space="preserve">Вересень –жовтень </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Григор’єва Г.В.</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Наказ</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 xml:space="preserve">підготовки та проведення ДПА </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Листопад-травень</w:t>
            </w:r>
          </w:p>
        </w:tc>
        <w:tc>
          <w:tcPr>
            <w:tcW w:w="1984" w:type="dxa"/>
            <w:tcBorders>
              <w:top w:val="single" w:sz="6" w:space="0" w:color="auto"/>
              <w:left w:val="single" w:sz="6" w:space="0" w:color="auto"/>
              <w:bottom w:val="single" w:sz="6" w:space="0" w:color="auto"/>
              <w:right w:val="single" w:sz="6" w:space="0" w:color="auto"/>
            </w:tcBorders>
          </w:tcPr>
          <w:p w:rsidR="00E05B84" w:rsidRDefault="00E05B84" w:rsidP="00F15A59">
            <w:pPr>
              <w:pStyle w:val="Style2"/>
              <w:widowControl/>
              <w:spacing w:line="240" w:lineRule="auto"/>
              <w:rPr>
                <w:rStyle w:val="FontStyle12"/>
                <w:lang w:val="uk-UA" w:eastAsia="uk-UA"/>
              </w:rPr>
            </w:pPr>
            <w:r>
              <w:rPr>
                <w:rStyle w:val="FontStyle12"/>
                <w:lang w:val="uk-UA" w:eastAsia="uk-UA"/>
              </w:rPr>
              <w:t>Григор’єва Г.В.</w:t>
            </w:r>
          </w:p>
          <w:p w:rsidR="006C642C" w:rsidRPr="00580CA3" w:rsidRDefault="006C642C" w:rsidP="00F15A59">
            <w:pPr>
              <w:pStyle w:val="Style2"/>
              <w:widowControl/>
              <w:spacing w:line="240" w:lineRule="auto"/>
              <w:rPr>
                <w:rStyle w:val="FontStyle12"/>
                <w:lang w:val="uk-UA" w:eastAsia="uk-UA"/>
              </w:rPr>
            </w:pPr>
            <w:r>
              <w:rPr>
                <w:rStyle w:val="FontStyle12"/>
                <w:lang w:val="uk-UA" w:eastAsia="uk-UA"/>
              </w:rPr>
              <w:t>Завіна В.П.</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 xml:space="preserve">Наказ, матеріали та документація  по ДПА </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роботу щодо літнього оздоровлення учнів</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12"/>
                <w:lang w:val="uk-UA" w:eastAsia="uk-UA"/>
              </w:rPr>
            </w:pPr>
            <w:r w:rsidRPr="00580CA3">
              <w:rPr>
                <w:rStyle w:val="FontStyle12"/>
                <w:lang w:val="uk-UA" w:eastAsia="uk-UA"/>
              </w:rPr>
              <w:t>Квітень -червень</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Телятнікова В.А.</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E05B84" w:rsidRPr="00580CA3" w:rsidTr="006D5AC9">
        <w:tc>
          <w:tcPr>
            <w:tcW w:w="568" w:type="dxa"/>
            <w:vMerge/>
            <w:tcBorders>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p>
        </w:tc>
        <w:tc>
          <w:tcPr>
            <w:tcW w:w="371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6"/>
              <w:widowControl/>
              <w:spacing w:line="278" w:lineRule="exact"/>
              <w:ind w:left="14" w:hanging="14"/>
              <w:rPr>
                <w:rStyle w:val="FontStyle12"/>
                <w:lang w:val="uk-UA" w:eastAsia="uk-UA"/>
              </w:rPr>
            </w:pPr>
            <w:r>
              <w:rPr>
                <w:rStyle w:val="FontStyle12"/>
                <w:lang w:val="uk-UA" w:eastAsia="uk-UA"/>
              </w:rPr>
              <w:t xml:space="preserve">- </w:t>
            </w:r>
            <w:r w:rsidRPr="00580CA3">
              <w:rPr>
                <w:rStyle w:val="FontStyle12"/>
                <w:lang w:val="uk-UA" w:eastAsia="uk-UA"/>
              </w:rPr>
              <w:t>роботу шкільного самоврядування</w:t>
            </w:r>
          </w:p>
        </w:tc>
        <w:tc>
          <w:tcPr>
            <w:tcW w:w="1247"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8"/>
              <w:widowControl/>
              <w:rPr>
                <w:rStyle w:val="FontStyle56"/>
                <w:lang w:val="uk-UA" w:eastAsia="uk-UA"/>
              </w:rPr>
            </w:pPr>
            <w:r w:rsidRPr="00580CA3">
              <w:rPr>
                <w:rStyle w:val="FontStyle56"/>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Pr>
                <w:rStyle w:val="FontStyle12"/>
                <w:lang w:val="uk-UA" w:eastAsia="uk-UA"/>
              </w:rPr>
              <w:t>Телятнікова В.А.</w:t>
            </w:r>
          </w:p>
        </w:tc>
        <w:tc>
          <w:tcPr>
            <w:tcW w:w="1506"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2"/>
              <w:widowControl/>
              <w:spacing w:line="240" w:lineRule="auto"/>
              <w:rPr>
                <w:rStyle w:val="FontStyle12"/>
                <w:lang w:val="uk-UA" w:eastAsia="uk-UA"/>
              </w:rPr>
            </w:pPr>
            <w:r w:rsidRPr="00580CA3">
              <w:rPr>
                <w:rStyle w:val="FontStyle12"/>
                <w:lang w:val="uk-UA" w:eastAsia="uk-UA"/>
              </w:rPr>
              <w:t xml:space="preserve">Плани </w:t>
            </w:r>
          </w:p>
        </w:tc>
        <w:tc>
          <w:tcPr>
            <w:tcW w:w="762" w:type="dxa"/>
            <w:tcBorders>
              <w:top w:val="single" w:sz="6" w:space="0" w:color="auto"/>
              <w:left w:val="single" w:sz="6" w:space="0" w:color="auto"/>
              <w:bottom w:val="single" w:sz="6" w:space="0" w:color="auto"/>
              <w:right w:val="single" w:sz="6" w:space="0" w:color="auto"/>
            </w:tcBorders>
          </w:tcPr>
          <w:p w:rsidR="00E05B84" w:rsidRPr="00580CA3" w:rsidRDefault="00E05B84"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CB7975" w:rsidP="00394FA4">
            <w:pPr>
              <w:pStyle w:val="Style2"/>
              <w:widowControl/>
              <w:spacing w:line="240" w:lineRule="auto"/>
              <w:rPr>
                <w:rStyle w:val="FontStyle56"/>
                <w:lang w:val="uk-UA" w:eastAsia="uk-UA"/>
              </w:rPr>
            </w:pPr>
            <w:r w:rsidRPr="00580CA3">
              <w:rPr>
                <w:rStyle w:val="FontStyle56"/>
                <w:lang w:val="uk-UA" w:eastAsia="uk-UA"/>
              </w:rPr>
              <w:t>1</w:t>
            </w:r>
            <w:r w:rsidR="00394FA4">
              <w:rPr>
                <w:rStyle w:val="FontStyle56"/>
                <w:lang w:val="uk-UA" w:eastAsia="uk-UA"/>
              </w:rPr>
              <w:t>1</w:t>
            </w:r>
            <w:r w:rsidR="00A83EA6">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Залучити   учнів   до   занять   у</w:t>
            </w:r>
          </w:p>
          <w:p w:rsidR="00CB7975" w:rsidRPr="00580CA3" w:rsidRDefault="00CB7975" w:rsidP="00F15A59">
            <w:pPr>
              <w:pStyle w:val="Style8"/>
              <w:rPr>
                <w:rStyle w:val="FontStyle56"/>
                <w:lang w:val="uk-UA" w:eastAsia="uk-UA"/>
              </w:rPr>
            </w:pPr>
            <w:r w:rsidRPr="00580CA3">
              <w:rPr>
                <w:rStyle w:val="FontStyle56"/>
                <w:lang w:val="uk-UA" w:eastAsia="uk-UA"/>
              </w:rPr>
              <w:t>гуртках, секціях.</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Класні керівники</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 xml:space="preserve">Списки учнів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394FA4" w:rsidRPr="00580CA3" w:rsidTr="00E05B84">
        <w:tc>
          <w:tcPr>
            <w:tcW w:w="568" w:type="dxa"/>
            <w:tcBorders>
              <w:top w:val="single" w:sz="6" w:space="0" w:color="auto"/>
              <w:left w:val="single" w:sz="6" w:space="0" w:color="auto"/>
              <w:bottom w:val="single" w:sz="6" w:space="0" w:color="auto"/>
              <w:right w:val="single" w:sz="6" w:space="0" w:color="auto"/>
            </w:tcBorders>
          </w:tcPr>
          <w:p w:rsidR="00394FA4" w:rsidRPr="00580CA3" w:rsidRDefault="00394FA4" w:rsidP="00394FA4">
            <w:pPr>
              <w:pStyle w:val="Style2"/>
              <w:widowControl/>
              <w:spacing w:line="240" w:lineRule="auto"/>
              <w:rPr>
                <w:rStyle w:val="FontStyle56"/>
                <w:lang w:val="uk-UA" w:eastAsia="uk-UA"/>
              </w:rPr>
            </w:pPr>
            <w:r w:rsidRPr="00580CA3">
              <w:rPr>
                <w:rStyle w:val="FontStyle56"/>
                <w:lang w:val="uk-UA" w:eastAsia="uk-UA"/>
              </w:rPr>
              <w:t>1</w:t>
            </w:r>
            <w:r>
              <w:rPr>
                <w:rStyle w:val="FontStyle56"/>
                <w:lang w:val="uk-UA" w:eastAsia="uk-UA"/>
              </w:rPr>
              <w:t>2</w:t>
            </w:r>
            <w:r w:rsidR="00A83EA6">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8"/>
              <w:widowControl/>
              <w:rPr>
                <w:rStyle w:val="FontStyle56"/>
                <w:lang w:val="uk-UA" w:eastAsia="uk-UA"/>
              </w:rPr>
            </w:pPr>
            <w:r>
              <w:rPr>
                <w:rStyle w:val="FontStyle56"/>
                <w:lang w:val="uk-UA" w:eastAsia="uk-UA"/>
              </w:rPr>
              <w:t xml:space="preserve">Затвердити списки вихованців гуртків ЦДЮТ «Надія» </w:t>
            </w:r>
          </w:p>
        </w:tc>
        <w:tc>
          <w:tcPr>
            <w:tcW w:w="1247"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8"/>
              <w:widowControl/>
              <w:rPr>
                <w:rStyle w:val="FontStyle56"/>
                <w:lang w:val="uk-UA" w:eastAsia="uk-UA"/>
              </w:rPr>
            </w:pPr>
            <w:r>
              <w:rPr>
                <w:rStyle w:val="FontStyle56"/>
                <w:lang w:val="uk-UA" w:eastAsia="uk-UA"/>
              </w:rPr>
              <w:t>Жовтень 2015</w:t>
            </w:r>
          </w:p>
        </w:tc>
        <w:tc>
          <w:tcPr>
            <w:tcW w:w="1984" w:type="dxa"/>
            <w:tcBorders>
              <w:top w:val="single" w:sz="6" w:space="0" w:color="auto"/>
              <w:left w:val="single" w:sz="6" w:space="0" w:color="auto"/>
              <w:bottom w:val="single" w:sz="6" w:space="0" w:color="auto"/>
              <w:right w:val="single" w:sz="6" w:space="0" w:color="auto"/>
            </w:tcBorders>
          </w:tcPr>
          <w:p w:rsidR="00394FA4" w:rsidRDefault="00394FA4" w:rsidP="00F15A59">
            <w:pPr>
              <w:pStyle w:val="Style2"/>
              <w:widowControl/>
              <w:spacing w:line="240" w:lineRule="auto"/>
              <w:rPr>
                <w:rStyle w:val="FontStyle12"/>
                <w:lang w:val="uk-UA" w:eastAsia="uk-UA"/>
              </w:rPr>
            </w:pPr>
            <w:r>
              <w:rPr>
                <w:rStyle w:val="FontStyle12"/>
                <w:lang w:val="uk-UA" w:eastAsia="uk-UA"/>
              </w:rPr>
              <w:t>Телятнікова В.А.</w:t>
            </w:r>
          </w:p>
          <w:p w:rsidR="00394FA4" w:rsidRPr="00580CA3" w:rsidRDefault="00394FA4" w:rsidP="00F15A59">
            <w:pPr>
              <w:pStyle w:val="Style2"/>
              <w:widowControl/>
              <w:spacing w:line="240" w:lineRule="auto"/>
              <w:rPr>
                <w:rStyle w:val="FontStyle12"/>
                <w:lang w:val="uk-UA" w:eastAsia="uk-UA"/>
              </w:rPr>
            </w:pPr>
            <w:r>
              <w:rPr>
                <w:rStyle w:val="FontStyle12"/>
                <w:lang w:val="uk-UA" w:eastAsia="uk-UA"/>
              </w:rPr>
              <w:t>Лагоміна Т.І.</w:t>
            </w:r>
          </w:p>
        </w:tc>
        <w:tc>
          <w:tcPr>
            <w:tcW w:w="1506" w:type="dxa"/>
            <w:tcBorders>
              <w:top w:val="single" w:sz="6" w:space="0" w:color="auto"/>
              <w:left w:val="single" w:sz="6" w:space="0" w:color="auto"/>
              <w:bottom w:val="single" w:sz="6" w:space="0" w:color="auto"/>
              <w:right w:val="single" w:sz="6" w:space="0" w:color="auto"/>
            </w:tcBorders>
          </w:tcPr>
          <w:p w:rsidR="00394FA4" w:rsidRDefault="00394FA4" w:rsidP="00F15A59">
            <w:pPr>
              <w:pStyle w:val="Style2"/>
              <w:widowControl/>
              <w:spacing w:line="240" w:lineRule="auto"/>
              <w:rPr>
                <w:rStyle w:val="FontStyle12"/>
                <w:lang w:val="uk-UA" w:eastAsia="uk-UA"/>
              </w:rPr>
            </w:pPr>
            <w:r>
              <w:rPr>
                <w:rStyle w:val="FontStyle12"/>
                <w:lang w:val="uk-UA" w:eastAsia="uk-UA"/>
              </w:rPr>
              <w:t>Наказ</w:t>
            </w:r>
          </w:p>
          <w:p w:rsidR="00394FA4" w:rsidRPr="00580CA3" w:rsidRDefault="00394FA4" w:rsidP="00F15A59">
            <w:pPr>
              <w:pStyle w:val="Style2"/>
              <w:widowControl/>
              <w:spacing w:line="240" w:lineRule="auto"/>
              <w:rPr>
                <w:rStyle w:val="FontStyle12"/>
                <w:lang w:val="uk-UA" w:eastAsia="uk-UA"/>
              </w:rPr>
            </w:pPr>
            <w:r>
              <w:rPr>
                <w:rStyle w:val="FontStyle12"/>
                <w:lang w:val="uk-UA" w:eastAsia="uk-UA"/>
              </w:rPr>
              <w:t>Списки учнів</w:t>
            </w:r>
          </w:p>
        </w:tc>
        <w:tc>
          <w:tcPr>
            <w:tcW w:w="762"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394FA4" w:rsidP="00394FA4">
            <w:pPr>
              <w:pStyle w:val="Style2"/>
              <w:widowControl/>
              <w:spacing w:line="240" w:lineRule="auto"/>
              <w:rPr>
                <w:rStyle w:val="FontStyle56"/>
                <w:lang w:val="uk-UA" w:eastAsia="uk-UA"/>
              </w:rPr>
            </w:pPr>
            <w:r>
              <w:rPr>
                <w:rStyle w:val="FontStyle56"/>
                <w:lang w:val="uk-UA" w:eastAsia="uk-UA"/>
              </w:rPr>
              <w:t>13</w:t>
            </w:r>
            <w:r w:rsidR="00A83EA6">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605C26" w:rsidRPr="00605C26" w:rsidRDefault="00605C26" w:rsidP="00E05B84">
            <w:pPr>
              <w:ind w:firstLine="0"/>
              <w:rPr>
                <w:rFonts w:ascii="Times New Roman" w:hAnsi="Times New Roman" w:cs="Times New Roman"/>
                <w:lang w:val="uk-UA"/>
              </w:rPr>
            </w:pPr>
            <w:r w:rsidRPr="00605C26">
              <w:rPr>
                <w:rFonts w:ascii="Times New Roman" w:hAnsi="Times New Roman" w:cs="Times New Roman"/>
                <w:lang w:val="uk-UA"/>
              </w:rPr>
              <w:t>Затвердити та погодити</w:t>
            </w:r>
          </w:p>
          <w:p w:rsidR="00605C26" w:rsidRPr="00605C26" w:rsidRDefault="00605C26" w:rsidP="00070ABD">
            <w:pPr>
              <w:pStyle w:val="a5"/>
              <w:numPr>
                <w:ilvl w:val="0"/>
                <w:numId w:val="5"/>
              </w:numPr>
              <w:spacing w:line="240" w:lineRule="auto"/>
              <w:jc w:val="left"/>
              <w:rPr>
                <w:rFonts w:ascii="Times New Roman" w:hAnsi="Times New Roman" w:cs="Times New Roman"/>
                <w:lang w:val="uk-UA" w:eastAsia="uk-UA"/>
              </w:rPr>
            </w:pPr>
            <w:r w:rsidRPr="00605C26">
              <w:rPr>
                <w:rFonts w:ascii="Times New Roman" w:hAnsi="Times New Roman" w:cs="Times New Roman"/>
                <w:lang w:val="uk-UA"/>
              </w:rPr>
              <w:t xml:space="preserve">нормативні документи роботи </w:t>
            </w:r>
            <w:r w:rsidR="00723580">
              <w:rPr>
                <w:rFonts w:ascii="Times New Roman" w:hAnsi="Times New Roman" w:cs="Times New Roman"/>
                <w:lang w:val="uk-UA"/>
              </w:rPr>
              <w:t xml:space="preserve">закладу </w:t>
            </w:r>
            <w:r w:rsidRPr="00605C26">
              <w:rPr>
                <w:rFonts w:ascii="Times New Roman" w:hAnsi="Times New Roman" w:cs="Times New Roman"/>
                <w:lang w:val="uk-UA"/>
              </w:rPr>
              <w:t xml:space="preserve"> на навчальний рік; </w:t>
            </w:r>
          </w:p>
          <w:p w:rsidR="00605C26" w:rsidRPr="00605C26" w:rsidRDefault="00605C26" w:rsidP="00070ABD">
            <w:pPr>
              <w:numPr>
                <w:ilvl w:val="0"/>
                <w:numId w:val="5"/>
              </w:numPr>
              <w:spacing w:line="240" w:lineRule="auto"/>
              <w:jc w:val="left"/>
              <w:rPr>
                <w:rFonts w:ascii="Times New Roman" w:hAnsi="Times New Roman" w:cs="Times New Roman"/>
                <w:lang w:val="uk-UA"/>
              </w:rPr>
            </w:pPr>
            <w:r w:rsidRPr="00605C26">
              <w:rPr>
                <w:rFonts w:ascii="Times New Roman" w:hAnsi="Times New Roman" w:cs="Times New Roman"/>
                <w:lang w:val="uk-UA"/>
              </w:rPr>
              <w:t>календарне та тематичне планування за предметами на семестр;</w:t>
            </w:r>
          </w:p>
          <w:p w:rsidR="00605C26" w:rsidRPr="00605C26" w:rsidRDefault="00605C26" w:rsidP="00070ABD">
            <w:pPr>
              <w:numPr>
                <w:ilvl w:val="0"/>
                <w:numId w:val="5"/>
              </w:numPr>
              <w:spacing w:line="240" w:lineRule="auto"/>
              <w:jc w:val="left"/>
              <w:rPr>
                <w:rFonts w:ascii="Times New Roman" w:hAnsi="Times New Roman" w:cs="Times New Roman"/>
                <w:lang w:val="uk-UA"/>
              </w:rPr>
            </w:pPr>
            <w:r w:rsidRPr="00605C26">
              <w:rPr>
                <w:rFonts w:ascii="Times New Roman" w:hAnsi="Times New Roman" w:cs="Times New Roman"/>
                <w:lang w:val="uk-UA"/>
              </w:rPr>
              <w:t>плани роботи факультативів та гуртків;</w:t>
            </w:r>
          </w:p>
          <w:p w:rsidR="00605C26" w:rsidRPr="00605C26" w:rsidRDefault="00605C26" w:rsidP="00070ABD">
            <w:pPr>
              <w:numPr>
                <w:ilvl w:val="0"/>
                <w:numId w:val="5"/>
              </w:numPr>
              <w:spacing w:line="240" w:lineRule="auto"/>
              <w:jc w:val="left"/>
              <w:rPr>
                <w:rFonts w:ascii="Times New Roman" w:hAnsi="Times New Roman" w:cs="Times New Roman"/>
                <w:lang w:val="uk-UA"/>
              </w:rPr>
            </w:pPr>
            <w:r w:rsidRPr="00605C26">
              <w:rPr>
                <w:rFonts w:ascii="Times New Roman" w:hAnsi="Times New Roman" w:cs="Times New Roman"/>
                <w:lang w:val="uk-UA"/>
              </w:rPr>
              <w:t>плани виховної роботи класних керівників на семестр;</w:t>
            </w:r>
          </w:p>
          <w:p w:rsidR="00605C26" w:rsidRDefault="00605C26" w:rsidP="00070ABD">
            <w:pPr>
              <w:pStyle w:val="Style8"/>
              <w:widowControl/>
              <w:numPr>
                <w:ilvl w:val="0"/>
                <w:numId w:val="5"/>
              </w:numPr>
              <w:rPr>
                <w:rStyle w:val="FontStyle56"/>
                <w:lang w:val="uk-UA" w:eastAsia="uk-UA"/>
              </w:rPr>
            </w:pPr>
            <w:r w:rsidRPr="00605C26">
              <w:rPr>
                <w:lang w:val="uk-UA"/>
              </w:rPr>
              <w:t>план роботи шкільної бібліотеки;</w:t>
            </w:r>
            <w:r w:rsidRPr="00605C26">
              <w:rPr>
                <w:rStyle w:val="FontStyle56"/>
                <w:lang w:val="uk-UA" w:eastAsia="uk-UA"/>
              </w:rPr>
              <w:t xml:space="preserve"> </w:t>
            </w:r>
          </w:p>
          <w:p w:rsidR="00605C26" w:rsidRPr="00605C26" w:rsidRDefault="00605C26" w:rsidP="00070ABD">
            <w:pPr>
              <w:pStyle w:val="Style8"/>
              <w:widowControl/>
              <w:numPr>
                <w:ilvl w:val="0"/>
                <w:numId w:val="5"/>
              </w:numPr>
              <w:rPr>
                <w:rStyle w:val="FontStyle56"/>
                <w:lang w:val="uk-UA" w:eastAsia="uk-UA"/>
              </w:rPr>
            </w:pPr>
            <w:r w:rsidRPr="00605C26">
              <w:rPr>
                <w:rStyle w:val="FontStyle56"/>
                <w:lang w:val="uk-UA" w:eastAsia="uk-UA"/>
              </w:rPr>
              <w:t>плани роботи практичного   психолога   та</w:t>
            </w:r>
            <w:r>
              <w:rPr>
                <w:rStyle w:val="FontStyle56"/>
                <w:lang w:val="uk-UA" w:eastAsia="uk-UA"/>
              </w:rPr>
              <w:t xml:space="preserve"> </w:t>
            </w:r>
            <w:r w:rsidRPr="00605C26">
              <w:rPr>
                <w:rStyle w:val="FontStyle56"/>
                <w:lang w:val="uk-UA" w:eastAsia="uk-UA"/>
              </w:rPr>
              <w:t>соціального педагога;</w:t>
            </w:r>
          </w:p>
          <w:p w:rsidR="00CB7975" w:rsidRPr="00580CA3" w:rsidRDefault="00605C26" w:rsidP="00070ABD">
            <w:pPr>
              <w:numPr>
                <w:ilvl w:val="0"/>
                <w:numId w:val="5"/>
              </w:numPr>
              <w:spacing w:line="240" w:lineRule="auto"/>
              <w:jc w:val="left"/>
              <w:rPr>
                <w:rStyle w:val="FontStyle56"/>
                <w:lang w:val="uk-UA" w:eastAsia="uk-UA"/>
              </w:rPr>
            </w:pPr>
            <w:r>
              <w:rPr>
                <w:rFonts w:ascii="Times New Roman" w:hAnsi="Times New Roman" w:cs="Times New Roman"/>
                <w:lang w:val="uk-UA"/>
              </w:rPr>
              <w:t>призначення класних керівників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p>
          <w:p w:rsidR="00394FA4" w:rsidRDefault="00394FA4" w:rsidP="00F15A59">
            <w:pPr>
              <w:pStyle w:val="Style8"/>
              <w:widowControl/>
              <w:rPr>
                <w:rStyle w:val="FontStyle56"/>
                <w:lang w:val="uk-UA" w:eastAsia="uk-UA"/>
              </w:rPr>
            </w:pPr>
          </w:p>
          <w:p w:rsidR="00CB7975" w:rsidRPr="00580CA3" w:rsidRDefault="00CB7975" w:rsidP="00F15A59">
            <w:pPr>
              <w:pStyle w:val="Style8"/>
              <w:widowControl/>
              <w:rPr>
                <w:rStyle w:val="FontStyle56"/>
                <w:lang w:val="uk-UA" w:eastAsia="uk-UA"/>
              </w:rPr>
            </w:pPr>
            <w:r w:rsidRPr="00580CA3">
              <w:rPr>
                <w:rStyle w:val="FontStyle56"/>
                <w:lang w:val="uk-UA" w:eastAsia="uk-UA"/>
              </w:rPr>
              <w:t>серпень</w:t>
            </w:r>
          </w:p>
          <w:p w:rsidR="00394FA4" w:rsidRDefault="00394FA4" w:rsidP="00F15A59">
            <w:pPr>
              <w:pStyle w:val="Style8"/>
              <w:widowControl/>
              <w:rPr>
                <w:rStyle w:val="FontStyle56"/>
                <w:lang w:val="uk-UA" w:eastAsia="uk-UA"/>
              </w:rPr>
            </w:pPr>
          </w:p>
          <w:p w:rsidR="00CB7975" w:rsidRDefault="00372725" w:rsidP="00F15A59">
            <w:pPr>
              <w:pStyle w:val="Style8"/>
              <w:widowControl/>
              <w:rPr>
                <w:rStyle w:val="FontStyle56"/>
                <w:lang w:val="uk-UA" w:eastAsia="uk-UA"/>
              </w:rPr>
            </w:pPr>
            <w:r>
              <w:rPr>
                <w:rStyle w:val="FontStyle56"/>
                <w:lang w:val="uk-UA" w:eastAsia="uk-UA"/>
              </w:rPr>
              <w:t>до 11.09.15</w:t>
            </w:r>
          </w:p>
          <w:p w:rsidR="00CB7975" w:rsidRPr="00580CA3" w:rsidRDefault="006C642C" w:rsidP="00F15A59">
            <w:pPr>
              <w:pStyle w:val="Style8"/>
              <w:widowControl/>
              <w:rPr>
                <w:rStyle w:val="FontStyle56"/>
                <w:lang w:val="uk-UA" w:eastAsia="uk-UA"/>
              </w:rPr>
            </w:pPr>
            <w:r>
              <w:rPr>
                <w:rStyle w:val="FontStyle56"/>
                <w:lang w:val="uk-UA" w:eastAsia="uk-UA"/>
              </w:rPr>
              <w:t>грудень</w:t>
            </w:r>
          </w:p>
          <w:p w:rsidR="00394FA4" w:rsidRDefault="00394FA4" w:rsidP="00F15A59">
            <w:pPr>
              <w:pStyle w:val="Style8"/>
              <w:widowControl/>
              <w:rPr>
                <w:rStyle w:val="FontStyle56"/>
                <w:lang w:val="uk-UA" w:eastAsia="uk-UA"/>
              </w:rPr>
            </w:pPr>
          </w:p>
          <w:p w:rsidR="00CB7975" w:rsidRPr="00580CA3" w:rsidRDefault="00CB7975" w:rsidP="00F15A59">
            <w:pPr>
              <w:pStyle w:val="Style8"/>
              <w:widowControl/>
              <w:rPr>
                <w:rStyle w:val="FontStyle56"/>
                <w:lang w:val="uk-UA" w:eastAsia="uk-UA"/>
              </w:rPr>
            </w:pPr>
            <w:r w:rsidRPr="00580CA3">
              <w:rPr>
                <w:rStyle w:val="FontStyle56"/>
                <w:lang w:val="uk-UA" w:eastAsia="uk-UA"/>
              </w:rPr>
              <w:t>вересень</w:t>
            </w:r>
          </w:p>
          <w:p w:rsidR="00394FA4" w:rsidRDefault="00394FA4" w:rsidP="00F15A59">
            <w:pPr>
              <w:pStyle w:val="Style8"/>
              <w:widowControl/>
              <w:rPr>
                <w:rStyle w:val="FontStyle56"/>
                <w:lang w:val="uk-UA" w:eastAsia="uk-UA"/>
              </w:rPr>
            </w:pPr>
          </w:p>
          <w:p w:rsidR="00CB7975" w:rsidRPr="00580CA3" w:rsidRDefault="00CB7975" w:rsidP="00F15A59">
            <w:pPr>
              <w:pStyle w:val="Style8"/>
              <w:widowControl/>
              <w:rPr>
                <w:rStyle w:val="FontStyle56"/>
                <w:lang w:val="uk-UA" w:eastAsia="uk-UA"/>
              </w:rPr>
            </w:pPr>
            <w:r w:rsidRPr="00580CA3">
              <w:rPr>
                <w:rStyle w:val="FontStyle56"/>
                <w:lang w:val="uk-UA" w:eastAsia="uk-UA"/>
              </w:rPr>
              <w:t>вересень</w:t>
            </w:r>
          </w:p>
          <w:p w:rsidR="00CB7975" w:rsidRPr="00580CA3" w:rsidRDefault="00CB7975" w:rsidP="00F15A59">
            <w:pPr>
              <w:pStyle w:val="Style8"/>
              <w:widowControl/>
              <w:rPr>
                <w:rStyle w:val="FontStyle56"/>
                <w:lang w:val="uk-UA" w:eastAsia="uk-UA"/>
              </w:rPr>
            </w:pPr>
          </w:p>
          <w:p w:rsidR="00394FA4" w:rsidRDefault="00394FA4" w:rsidP="00F15A59">
            <w:pPr>
              <w:pStyle w:val="Style11"/>
              <w:widowControl/>
              <w:rPr>
                <w:rStyle w:val="FontStyle57"/>
                <w:lang w:val="uk-UA" w:eastAsia="uk-UA"/>
              </w:rPr>
            </w:pPr>
          </w:p>
          <w:p w:rsidR="00CB7975" w:rsidRPr="00580CA3" w:rsidRDefault="00CB7975" w:rsidP="00F15A59">
            <w:pPr>
              <w:pStyle w:val="Style11"/>
              <w:widowControl/>
              <w:rPr>
                <w:rStyle w:val="FontStyle57"/>
                <w:lang w:val="uk-UA" w:eastAsia="uk-UA"/>
              </w:rPr>
            </w:pPr>
            <w:r w:rsidRPr="00580CA3">
              <w:rPr>
                <w:rStyle w:val="FontStyle57"/>
                <w:lang w:val="uk-UA" w:eastAsia="uk-UA"/>
              </w:rPr>
              <w:t>-II-</w:t>
            </w:r>
          </w:p>
          <w:p w:rsidR="00394FA4" w:rsidRDefault="00394FA4" w:rsidP="00F15A59">
            <w:pPr>
              <w:pStyle w:val="Style11"/>
              <w:widowControl/>
              <w:rPr>
                <w:rStyle w:val="FontStyle57"/>
                <w:lang w:val="uk-UA" w:eastAsia="uk-UA"/>
              </w:rPr>
            </w:pPr>
          </w:p>
          <w:p w:rsidR="00CB7975" w:rsidRPr="00580CA3" w:rsidRDefault="00CB7975" w:rsidP="00F15A59">
            <w:pPr>
              <w:pStyle w:val="Style11"/>
              <w:widowControl/>
              <w:rPr>
                <w:rStyle w:val="FontStyle57"/>
                <w:lang w:val="uk-UA" w:eastAsia="uk-UA"/>
              </w:rPr>
            </w:pPr>
            <w:r w:rsidRPr="00580CA3">
              <w:rPr>
                <w:rStyle w:val="FontStyle57"/>
                <w:lang w:val="uk-UA" w:eastAsia="uk-UA"/>
              </w:rPr>
              <w:t>-II-</w:t>
            </w:r>
          </w:p>
          <w:p w:rsidR="00394FA4" w:rsidRDefault="00394FA4" w:rsidP="00F15A59">
            <w:pPr>
              <w:pStyle w:val="Style8"/>
              <w:widowControl/>
              <w:rPr>
                <w:rStyle w:val="FontStyle56"/>
                <w:lang w:val="uk-UA" w:eastAsia="uk-UA"/>
              </w:rPr>
            </w:pPr>
          </w:p>
          <w:p w:rsidR="00394FA4" w:rsidRDefault="00394FA4" w:rsidP="00F15A59">
            <w:pPr>
              <w:pStyle w:val="Style8"/>
              <w:widowControl/>
              <w:rPr>
                <w:rStyle w:val="FontStyle56"/>
                <w:lang w:val="uk-UA" w:eastAsia="uk-UA"/>
              </w:rPr>
            </w:pPr>
          </w:p>
          <w:p w:rsidR="00CB7975" w:rsidRPr="00580CA3" w:rsidRDefault="00CB7975" w:rsidP="00F15A59">
            <w:pPr>
              <w:pStyle w:val="Style8"/>
              <w:widowControl/>
              <w:rPr>
                <w:rStyle w:val="FontStyle56"/>
                <w:lang w:val="uk-UA" w:eastAsia="uk-UA"/>
              </w:rPr>
            </w:pPr>
            <w:r w:rsidRPr="00580CA3">
              <w:rPr>
                <w:rStyle w:val="FontStyle56"/>
                <w:lang w:val="uk-UA" w:eastAsia="uk-UA"/>
              </w:rPr>
              <w:t>серпень</w:t>
            </w:r>
          </w:p>
          <w:p w:rsidR="00CB7975" w:rsidRPr="00580CA3" w:rsidRDefault="00CB7975" w:rsidP="00F15A59">
            <w:pPr>
              <w:pStyle w:val="Style8"/>
              <w:rPr>
                <w:lang w:val="uk-UA"/>
              </w:rPr>
            </w:pPr>
            <w:r w:rsidRPr="00580CA3">
              <w:rPr>
                <w:rStyle w:val="FontStyle56"/>
                <w:lang w:val="uk-UA" w:eastAsia="uk-UA"/>
              </w:rPr>
              <w:t>201</w:t>
            </w:r>
            <w:r w:rsidR="00372725">
              <w:rPr>
                <w:rStyle w:val="FontStyle56"/>
                <w:lang w:val="uk-UA" w:eastAsia="uk-UA"/>
              </w:rPr>
              <w:t>5</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p>
          <w:p w:rsidR="00CB7975" w:rsidRPr="00580CA3" w:rsidRDefault="00295CAC" w:rsidP="00F15A59">
            <w:pPr>
              <w:pStyle w:val="Style2"/>
              <w:widowControl/>
              <w:spacing w:line="240" w:lineRule="auto"/>
              <w:rPr>
                <w:rStyle w:val="FontStyle12"/>
                <w:lang w:val="uk-UA" w:eastAsia="uk-UA"/>
              </w:rPr>
            </w:pPr>
            <w:r>
              <w:rPr>
                <w:rStyle w:val="FontStyle12"/>
                <w:lang w:val="uk-UA" w:eastAsia="uk-UA"/>
              </w:rPr>
              <w:t>Приліпко В.І.</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 xml:space="preserve"> Плани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56"/>
                <w:lang w:val="uk-UA" w:eastAsia="uk-UA"/>
              </w:rPr>
            </w:pPr>
            <w:r w:rsidRPr="00580CA3">
              <w:rPr>
                <w:rStyle w:val="FontStyle56"/>
                <w:lang w:val="uk-UA" w:eastAsia="uk-UA"/>
              </w:rPr>
              <w:t>1</w:t>
            </w:r>
            <w:r w:rsidR="00A83EA6">
              <w:rPr>
                <w:rStyle w:val="FontStyle56"/>
                <w:lang w:val="uk-UA" w:eastAsia="uk-UA"/>
              </w:rPr>
              <w:t>4.</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Скласти  списк</w:t>
            </w:r>
            <w:r w:rsidR="00723580">
              <w:rPr>
                <w:rStyle w:val="FontStyle56"/>
                <w:lang w:val="uk-UA" w:eastAsia="uk-UA"/>
              </w:rPr>
              <w:t>и</w:t>
            </w:r>
            <w:r w:rsidRPr="00580CA3">
              <w:rPr>
                <w:rStyle w:val="FontStyle56"/>
                <w:lang w:val="uk-UA" w:eastAsia="uk-UA"/>
              </w:rPr>
              <w:t xml:space="preserve"> учнів  </w:t>
            </w:r>
            <w:r w:rsidR="00723580">
              <w:rPr>
                <w:rStyle w:val="FontStyle56"/>
                <w:lang w:val="uk-UA" w:eastAsia="uk-UA"/>
              </w:rPr>
              <w:t xml:space="preserve">для </w:t>
            </w:r>
            <w:r w:rsidRPr="00580CA3">
              <w:rPr>
                <w:rStyle w:val="FontStyle56"/>
                <w:lang w:val="uk-UA" w:eastAsia="uk-UA"/>
              </w:rPr>
              <w:t>поділу</w:t>
            </w:r>
          </w:p>
          <w:p w:rsidR="00CB7975" w:rsidRPr="00580CA3" w:rsidRDefault="00CB7975" w:rsidP="00F15A59">
            <w:pPr>
              <w:pStyle w:val="Style8"/>
              <w:widowControl/>
              <w:rPr>
                <w:rStyle w:val="FontStyle56"/>
                <w:lang w:val="uk-UA" w:eastAsia="uk-UA"/>
              </w:rPr>
            </w:pPr>
            <w:r w:rsidRPr="00580CA3">
              <w:rPr>
                <w:rStyle w:val="FontStyle56"/>
                <w:lang w:val="uk-UA" w:eastAsia="uk-UA"/>
              </w:rPr>
              <w:t xml:space="preserve">класів на групи </w:t>
            </w:r>
            <w:r w:rsidR="00723580">
              <w:rPr>
                <w:rStyle w:val="FontStyle56"/>
                <w:lang w:val="uk-UA" w:eastAsia="uk-UA"/>
              </w:rPr>
              <w:t>з</w:t>
            </w:r>
            <w:r w:rsidRPr="00580CA3">
              <w:rPr>
                <w:rStyle w:val="FontStyle56"/>
                <w:lang w:val="uk-UA" w:eastAsia="uk-UA"/>
              </w:rPr>
              <w:t xml:space="preserve"> вивчення</w:t>
            </w:r>
          </w:p>
          <w:p w:rsidR="00CB7975" w:rsidRPr="00580CA3" w:rsidRDefault="00CB7975" w:rsidP="00F15A59">
            <w:pPr>
              <w:pStyle w:val="Style8"/>
              <w:rPr>
                <w:rStyle w:val="FontStyle56"/>
                <w:lang w:val="uk-UA" w:eastAsia="uk-UA"/>
              </w:rPr>
            </w:pPr>
            <w:r w:rsidRPr="00580CA3">
              <w:rPr>
                <w:rStyle w:val="FontStyle56"/>
                <w:lang w:val="uk-UA" w:eastAsia="uk-UA"/>
              </w:rPr>
              <w:t xml:space="preserve">окремих предметів </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CB7975" w:rsidP="00E05B84">
            <w:pPr>
              <w:pStyle w:val="Style2"/>
              <w:widowControl/>
              <w:spacing w:line="240" w:lineRule="auto"/>
              <w:rPr>
                <w:rStyle w:val="FontStyle12"/>
                <w:lang w:val="uk-UA" w:eastAsia="uk-UA"/>
              </w:rPr>
            </w:pPr>
            <w:r w:rsidRPr="00580CA3">
              <w:rPr>
                <w:rStyle w:val="FontStyle12"/>
                <w:lang w:val="uk-UA" w:eastAsia="uk-UA"/>
              </w:rPr>
              <w:t>Класн</w:t>
            </w:r>
            <w:r w:rsidR="00E05B84">
              <w:rPr>
                <w:rStyle w:val="FontStyle12"/>
                <w:lang w:val="uk-UA" w:eastAsia="uk-UA"/>
              </w:rPr>
              <w:t>і</w:t>
            </w:r>
            <w:r w:rsidRPr="00580CA3">
              <w:rPr>
                <w:rStyle w:val="FontStyle12"/>
                <w:lang w:val="uk-UA" w:eastAsia="uk-UA"/>
              </w:rPr>
              <w:t xml:space="preserve"> керівник</w:t>
            </w:r>
            <w:r w:rsidR="00E05B84">
              <w:rPr>
                <w:rStyle w:val="FontStyle12"/>
                <w:lang w:val="uk-UA" w:eastAsia="uk-UA"/>
              </w:rPr>
              <w:t>и</w:t>
            </w:r>
            <w:r w:rsidRPr="00580CA3">
              <w:rPr>
                <w:rStyle w:val="FontStyle12"/>
                <w:lang w:val="uk-UA" w:eastAsia="uk-UA"/>
              </w:rPr>
              <w:t xml:space="preserve"> </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 xml:space="preserve">Списки учнів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A83EA6" w:rsidP="00F15A59">
            <w:pPr>
              <w:pStyle w:val="Style2"/>
              <w:widowControl/>
              <w:spacing w:line="240" w:lineRule="auto"/>
              <w:rPr>
                <w:rStyle w:val="FontStyle56"/>
                <w:lang w:val="uk-UA" w:eastAsia="uk-UA"/>
              </w:rPr>
            </w:pPr>
            <w:r>
              <w:rPr>
                <w:rStyle w:val="FontStyle56"/>
                <w:lang w:val="uk-UA" w:eastAsia="uk-UA"/>
              </w:rPr>
              <w:t>15</w:t>
            </w:r>
            <w:r w:rsidR="00CB7975" w:rsidRPr="00580CA3">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Провести     конкурс-огляд    на</w:t>
            </w:r>
          </w:p>
          <w:p w:rsidR="00CB7975" w:rsidRPr="00580CA3" w:rsidRDefault="00CB7975" w:rsidP="00F15A59">
            <w:pPr>
              <w:pStyle w:val="Style8"/>
              <w:widowControl/>
              <w:rPr>
                <w:rStyle w:val="FontStyle56"/>
                <w:lang w:val="uk-UA" w:eastAsia="uk-UA"/>
              </w:rPr>
            </w:pPr>
            <w:r w:rsidRPr="00580CA3">
              <w:rPr>
                <w:rStyle w:val="FontStyle56"/>
                <w:lang w:val="uk-UA" w:eastAsia="uk-UA"/>
              </w:rPr>
              <w:t>краще     утримання     класного</w:t>
            </w:r>
          </w:p>
          <w:p w:rsidR="00CB7975" w:rsidRPr="00580CA3" w:rsidRDefault="00CB7975" w:rsidP="00F15A59">
            <w:pPr>
              <w:pStyle w:val="Style8"/>
              <w:widowControl/>
              <w:rPr>
                <w:rStyle w:val="FontStyle56"/>
                <w:lang w:val="uk-UA" w:eastAsia="uk-UA"/>
              </w:rPr>
            </w:pPr>
            <w:r w:rsidRPr="00580CA3">
              <w:rPr>
                <w:rStyle w:val="FontStyle56"/>
                <w:lang w:val="uk-UA" w:eastAsia="uk-UA"/>
              </w:rPr>
              <w:t>приміщення, кращий санітарно -</w:t>
            </w:r>
          </w:p>
          <w:p w:rsidR="00CB7975" w:rsidRPr="00580CA3" w:rsidRDefault="00CB7975" w:rsidP="00F15A59">
            <w:pPr>
              <w:pStyle w:val="Style8"/>
              <w:widowControl/>
              <w:rPr>
                <w:rStyle w:val="FontStyle56"/>
                <w:lang w:val="uk-UA" w:eastAsia="uk-UA"/>
              </w:rPr>
            </w:pPr>
            <w:r w:rsidRPr="00580CA3">
              <w:rPr>
                <w:rStyle w:val="FontStyle56"/>
                <w:lang w:val="uk-UA" w:eastAsia="uk-UA"/>
              </w:rPr>
              <w:t>гігієнічний   стан   та   естетику</w:t>
            </w:r>
          </w:p>
          <w:p w:rsidR="00CB7975" w:rsidRPr="00580CA3" w:rsidRDefault="00CB7975" w:rsidP="00F15A59">
            <w:pPr>
              <w:pStyle w:val="Style8"/>
              <w:rPr>
                <w:rStyle w:val="FontStyle56"/>
                <w:lang w:val="uk-UA" w:eastAsia="uk-UA"/>
              </w:rPr>
            </w:pPr>
            <w:r w:rsidRPr="00580CA3">
              <w:rPr>
                <w:rStyle w:val="FontStyle56"/>
                <w:lang w:val="uk-UA" w:eastAsia="uk-UA"/>
              </w:rPr>
              <w:t>оформлення.</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80"/>
                <w:lang w:val="uk-UA" w:eastAsia="uk-UA"/>
              </w:rPr>
            </w:pPr>
            <w:r w:rsidRPr="00580CA3">
              <w:rPr>
                <w:rStyle w:val="FontStyle56"/>
                <w:lang w:val="uk-UA" w:eastAsia="uk-UA"/>
              </w:rPr>
              <w:t xml:space="preserve">Згідно     </w:t>
            </w:r>
            <w:r w:rsidRPr="00580CA3">
              <w:rPr>
                <w:rStyle w:val="FontStyle80"/>
                <w:lang w:val="uk-UA" w:eastAsia="uk-UA"/>
              </w:rPr>
              <w:t>3</w:t>
            </w:r>
          </w:p>
          <w:p w:rsidR="00CB7975" w:rsidRPr="00580CA3" w:rsidRDefault="00CB7975" w:rsidP="00F15A59">
            <w:pPr>
              <w:pStyle w:val="Style8"/>
              <w:rPr>
                <w:rStyle w:val="FontStyle80"/>
                <w:lang w:val="uk-UA" w:eastAsia="uk-UA"/>
              </w:rPr>
            </w:pPr>
            <w:r w:rsidRPr="00580CA3">
              <w:rPr>
                <w:rStyle w:val="FontStyle56"/>
                <w:lang w:val="uk-UA" w:eastAsia="uk-UA"/>
              </w:rPr>
              <w:t>планом ПК</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Адміністрація, ПК</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12"/>
                <w:lang w:val="uk-UA" w:eastAsia="uk-UA"/>
              </w:rPr>
            </w:pPr>
            <w:r w:rsidRPr="00580CA3">
              <w:rPr>
                <w:rStyle w:val="FontStyle12"/>
                <w:lang w:val="uk-UA" w:eastAsia="uk-UA"/>
              </w:rPr>
              <w:t xml:space="preserve">Система заохочення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lang w:val="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A83EA6" w:rsidP="00F15A59">
            <w:pPr>
              <w:pStyle w:val="Style2"/>
              <w:widowControl/>
              <w:spacing w:line="240" w:lineRule="auto"/>
              <w:rPr>
                <w:rStyle w:val="FontStyle56"/>
                <w:lang w:val="uk-UA" w:eastAsia="uk-UA"/>
              </w:rPr>
            </w:pPr>
            <w:r>
              <w:rPr>
                <w:rStyle w:val="FontStyle56"/>
                <w:lang w:val="uk-UA" w:eastAsia="uk-UA"/>
              </w:rPr>
              <w:t>16</w:t>
            </w:r>
            <w:r w:rsidR="00CB7975" w:rsidRPr="00580CA3">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 xml:space="preserve">Закріпити за класами навчальні </w:t>
            </w:r>
            <w:r w:rsidRPr="00580CA3">
              <w:rPr>
                <w:rStyle w:val="FontStyle56"/>
                <w:lang w:val="uk-UA" w:eastAsia="uk-UA"/>
              </w:rPr>
              <w:lastRenderedPageBreak/>
              <w:t>кабінети.</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lastRenderedPageBreak/>
              <w:t xml:space="preserve">Серпень </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295CAC" w:rsidP="00F15A59">
            <w:pPr>
              <w:pStyle w:val="Style2"/>
              <w:widowControl/>
              <w:spacing w:line="240" w:lineRule="auto"/>
              <w:rPr>
                <w:rStyle w:val="FontStyle56"/>
                <w:lang w:val="uk-UA"/>
              </w:rPr>
            </w:pPr>
            <w:r>
              <w:rPr>
                <w:rStyle w:val="FontStyle12"/>
                <w:lang w:val="uk-UA" w:eastAsia="uk-UA"/>
              </w:rPr>
              <w:t>Приліпко В.І.</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56"/>
                <w:lang w:val="uk-UA"/>
              </w:rPr>
            </w:pPr>
            <w:r w:rsidRPr="00580CA3">
              <w:rPr>
                <w:rStyle w:val="FontStyle56"/>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rStyle w:val="FontStyle56"/>
                <w:lang w:val="uk-UA" w:eastAsia="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A83EA6" w:rsidP="00F15A59">
            <w:pPr>
              <w:pStyle w:val="Style2"/>
              <w:widowControl/>
              <w:spacing w:line="240" w:lineRule="auto"/>
              <w:rPr>
                <w:rStyle w:val="FontStyle56"/>
                <w:lang w:val="uk-UA" w:eastAsia="uk-UA"/>
              </w:rPr>
            </w:pPr>
            <w:r>
              <w:rPr>
                <w:rStyle w:val="FontStyle56"/>
                <w:lang w:val="uk-UA" w:eastAsia="uk-UA"/>
              </w:rPr>
              <w:lastRenderedPageBreak/>
              <w:t>17</w:t>
            </w:r>
            <w:r w:rsidR="00CB7975" w:rsidRPr="00580CA3">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Розподілити повноваження і обов’язки між адміністрацією.</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 xml:space="preserve">Серпень </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295CAC" w:rsidP="00F15A59">
            <w:pPr>
              <w:pStyle w:val="Style2"/>
              <w:widowControl/>
              <w:spacing w:line="240" w:lineRule="auto"/>
              <w:rPr>
                <w:rStyle w:val="FontStyle56"/>
                <w:lang w:val="uk-UA"/>
              </w:rPr>
            </w:pPr>
            <w:r>
              <w:rPr>
                <w:rStyle w:val="FontStyle12"/>
                <w:lang w:val="uk-UA" w:eastAsia="uk-UA"/>
              </w:rPr>
              <w:t>Приліпко В.І.</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56"/>
                <w:lang w:val="uk-UA"/>
              </w:rPr>
            </w:pPr>
            <w:r w:rsidRPr="00580CA3">
              <w:rPr>
                <w:rStyle w:val="FontStyle56"/>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rStyle w:val="FontStyle56"/>
                <w:lang w:val="uk-UA" w:eastAsia="uk-UA"/>
              </w:rPr>
            </w:pPr>
          </w:p>
        </w:tc>
      </w:tr>
      <w:tr w:rsidR="00CB7975" w:rsidRPr="00580CA3" w:rsidTr="00E05B84">
        <w:tc>
          <w:tcPr>
            <w:tcW w:w="568" w:type="dxa"/>
            <w:tcBorders>
              <w:top w:val="single" w:sz="6" w:space="0" w:color="auto"/>
              <w:left w:val="single" w:sz="6" w:space="0" w:color="auto"/>
              <w:bottom w:val="single" w:sz="6" w:space="0" w:color="auto"/>
              <w:right w:val="single" w:sz="6" w:space="0" w:color="auto"/>
            </w:tcBorders>
          </w:tcPr>
          <w:p w:rsidR="00CB7975" w:rsidRPr="00580CA3" w:rsidRDefault="00A83EA6" w:rsidP="00F15A59">
            <w:pPr>
              <w:pStyle w:val="Style2"/>
              <w:widowControl/>
              <w:spacing w:line="240" w:lineRule="auto"/>
              <w:rPr>
                <w:rStyle w:val="FontStyle56"/>
                <w:lang w:val="uk-UA" w:eastAsia="uk-UA"/>
              </w:rPr>
            </w:pPr>
            <w:r>
              <w:rPr>
                <w:rStyle w:val="FontStyle56"/>
                <w:lang w:val="uk-UA" w:eastAsia="uk-UA"/>
              </w:rPr>
              <w:t>18</w:t>
            </w:r>
            <w:r w:rsidR="00CB7975" w:rsidRPr="00580CA3">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ind w:firstLine="0"/>
              <w:rPr>
                <w:sz w:val="20"/>
                <w:szCs w:val="20"/>
              </w:rPr>
            </w:pPr>
            <w:r w:rsidRPr="00580CA3">
              <w:rPr>
                <w:rStyle w:val="FontStyle56"/>
              </w:rPr>
              <w:t>Призначити завідувачів кабінетів</w:t>
            </w:r>
          </w:p>
        </w:tc>
        <w:tc>
          <w:tcPr>
            <w:tcW w:w="1247"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8"/>
              <w:widowControl/>
              <w:rPr>
                <w:rStyle w:val="FontStyle56"/>
                <w:lang w:val="uk-UA" w:eastAsia="uk-UA"/>
              </w:rPr>
            </w:pPr>
            <w:r w:rsidRPr="00580CA3">
              <w:rPr>
                <w:rStyle w:val="FontStyle56"/>
                <w:lang w:val="uk-UA" w:eastAsia="uk-UA"/>
              </w:rPr>
              <w:t xml:space="preserve">Серпень </w:t>
            </w:r>
          </w:p>
        </w:tc>
        <w:tc>
          <w:tcPr>
            <w:tcW w:w="1984" w:type="dxa"/>
            <w:tcBorders>
              <w:top w:val="single" w:sz="6" w:space="0" w:color="auto"/>
              <w:left w:val="single" w:sz="6" w:space="0" w:color="auto"/>
              <w:bottom w:val="single" w:sz="6" w:space="0" w:color="auto"/>
              <w:right w:val="single" w:sz="6" w:space="0" w:color="auto"/>
            </w:tcBorders>
          </w:tcPr>
          <w:p w:rsidR="00CB7975" w:rsidRPr="00580CA3" w:rsidRDefault="00295CAC" w:rsidP="00F15A59">
            <w:pPr>
              <w:pStyle w:val="Style2"/>
              <w:widowControl/>
              <w:spacing w:line="240" w:lineRule="auto"/>
              <w:rPr>
                <w:rStyle w:val="FontStyle56"/>
                <w:lang w:val="uk-UA"/>
              </w:rPr>
            </w:pPr>
            <w:r>
              <w:rPr>
                <w:rStyle w:val="FontStyle12"/>
                <w:lang w:val="uk-UA" w:eastAsia="uk-UA"/>
              </w:rPr>
              <w:t>Приліпко В.І.</w:t>
            </w:r>
          </w:p>
        </w:tc>
        <w:tc>
          <w:tcPr>
            <w:tcW w:w="1506"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2"/>
              <w:widowControl/>
              <w:spacing w:line="240" w:lineRule="auto"/>
              <w:rPr>
                <w:rStyle w:val="FontStyle56"/>
                <w:lang w:val="uk-UA"/>
              </w:rPr>
            </w:pPr>
            <w:r w:rsidRPr="00580CA3">
              <w:rPr>
                <w:rStyle w:val="FontStyle56"/>
                <w:lang w:val="uk-UA" w:eastAsia="uk-UA"/>
              </w:rPr>
              <w:t xml:space="preserve">Наказ </w:t>
            </w:r>
          </w:p>
        </w:tc>
        <w:tc>
          <w:tcPr>
            <w:tcW w:w="762" w:type="dxa"/>
            <w:tcBorders>
              <w:top w:val="single" w:sz="6" w:space="0" w:color="auto"/>
              <w:left w:val="single" w:sz="6" w:space="0" w:color="auto"/>
              <w:bottom w:val="single" w:sz="6" w:space="0" w:color="auto"/>
              <w:right w:val="single" w:sz="6" w:space="0" w:color="auto"/>
            </w:tcBorders>
          </w:tcPr>
          <w:p w:rsidR="00CB7975" w:rsidRPr="00580CA3" w:rsidRDefault="00CB7975" w:rsidP="00F15A59">
            <w:pPr>
              <w:pStyle w:val="Style3"/>
              <w:widowControl/>
              <w:rPr>
                <w:rStyle w:val="FontStyle56"/>
                <w:lang w:val="uk-UA" w:eastAsia="uk-UA"/>
              </w:rPr>
            </w:pPr>
          </w:p>
        </w:tc>
      </w:tr>
      <w:tr w:rsidR="002F3059" w:rsidRPr="00580CA3" w:rsidTr="00E05B84">
        <w:tc>
          <w:tcPr>
            <w:tcW w:w="568" w:type="dxa"/>
            <w:tcBorders>
              <w:top w:val="single" w:sz="6" w:space="0" w:color="auto"/>
              <w:left w:val="single" w:sz="6" w:space="0" w:color="auto"/>
              <w:bottom w:val="single" w:sz="6" w:space="0" w:color="auto"/>
              <w:right w:val="single" w:sz="6" w:space="0" w:color="auto"/>
            </w:tcBorders>
          </w:tcPr>
          <w:p w:rsidR="002F3059" w:rsidRPr="00580CA3" w:rsidRDefault="00A83EA6" w:rsidP="00F15A59">
            <w:pPr>
              <w:pStyle w:val="Style2"/>
              <w:widowControl/>
              <w:spacing w:line="240" w:lineRule="auto"/>
              <w:rPr>
                <w:rStyle w:val="FontStyle56"/>
                <w:lang w:val="uk-UA" w:eastAsia="uk-UA"/>
              </w:rPr>
            </w:pPr>
            <w:r>
              <w:rPr>
                <w:rStyle w:val="FontStyle56"/>
                <w:lang w:val="uk-UA" w:eastAsia="uk-UA"/>
              </w:rPr>
              <w:t>19</w:t>
            </w:r>
            <w:r w:rsidR="002279C9">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2F3059" w:rsidRPr="002F3059" w:rsidRDefault="002F3059" w:rsidP="00372725">
            <w:pPr>
              <w:spacing w:line="240" w:lineRule="auto"/>
              <w:ind w:firstLine="0"/>
              <w:rPr>
                <w:rFonts w:ascii="Times New Roman" w:hAnsi="Times New Roman" w:cs="Times New Roman"/>
                <w:sz w:val="24"/>
                <w:szCs w:val="24"/>
                <w:lang w:val="uk-UA"/>
              </w:rPr>
            </w:pPr>
            <w:r w:rsidRPr="002F3059">
              <w:rPr>
                <w:rFonts w:ascii="Times New Roman" w:hAnsi="Times New Roman" w:cs="Times New Roman"/>
                <w:sz w:val="24"/>
                <w:szCs w:val="24"/>
                <w:lang w:val="uk-UA"/>
              </w:rPr>
              <w:t xml:space="preserve">Провести облік </w:t>
            </w:r>
            <w:r w:rsidR="00372725">
              <w:rPr>
                <w:rFonts w:ascii="Times New Roman" w:hAnsi="Times New Roman" w:cs="Times New Roman"/>
                <w:sz w:val="24"/>
                <w:szCs w:val="24"/>
                <w:lang w:val="uk-UA"/>
              </w:rPr>
              <w:t>дітей пільгових категорій та</w:t>
            </w:r>
            <w:r w:rsidRPr="002F3059">
              <w:rPr>
                <w:rFonts w:ascii="Times New Roman" w:hAnsi="Times New Roman" w:cs="Times New Roman"/>
                <w:sz w:val="24"/>
                <w:szCs w:val="24"/>
                <w:lang w:val="uk-UA"/>
              </w:rPr>
              <w:t xml:space="preserve"> учнів девіантної поведінки, неблагополучних сімей </w:t>
            </w:r>
          </w:p>
        </w:tc>
        <w:tc>
          <w:tcPr>
            <w:tcW w:w="1247" w:type="dxa"/>
            <w:tcBorders>
              <w:top w:val="single" w:sz="6" w:space="0" w:color="auto"/>
              <w:left w:val="single" w:sz="6" w:space="0" w:color="auto"/>
              <w:bottom w:val="single" w:sz="6" w:space="0" w:color="auto"/>
              <w:right w:val="single" w:sz="6" w:space="0" w:color="auto"/>
            </w:tcBorders>
          </w:tcPr>
          <w:p w:rsidR="002F3059" w:rsidRPr="0025775A" w:rsidRDefault="0025775A" w:rsidP="0025775A">
            <w:pPr>
              <w:ind w:firstLine="0"/>
              <w:rPr>
                <w:rFonts w:ascii="Times New Roman" w:hAnsi="Times New Roman" w:cs="Times New Roman"/>
                <w:lang w:val="uk-UA"/>
              </w:rPr>
            </w:pPr>
            <w:r w:rsidRPr="0025775A">
              <w:rPr>
                <w:rFonts w:ascii="Times New Roman" w:hAnsi="Times New Roman" w:cs="Times New Roman"/>
                <w:lang w:val="uk-UA"/>
              </w:rPr>
              <w:t>вересень</w:t>
            </w:r>
          </w:p>
        </w:tc>
        <w:tc>
          <w:tcPr>
            <w:tcW w:w="1984" w:type="dxa"/>
            <w:tcBorders>
              <w:top w:val="single" w:sz="6" w:space="0" w:color="auto"/>
              <w:left w:val="single" w:sz="6" w:space="0" w:color="auto"/>
              <w:bottom w:val="single" w:sz="6" w:space="0" w:color="auto"/>
              <w:right w:val="single" w:sz="6" w:space="0" w:color="auto"/>
            </w:tcBorders>
          </w:tcPr>
          <w:p w:rsidR="002F3059" w:rsidRDefault="002279C9" w:rsidP="00F15A59">
            <w:pPr>
              <w:pStyle w:val="Style2"/>
              <w:widowControl/>
              <w:spacing w:line="240" w:lineRule="auto"/>
              <w:rPr>
                <w:rStyle w:val="FontStyle56"/>
                <w:lang w:val="uk-UA"/>
              </w:rPr>
            </w:pPr>
            <w:r>
              <w:rPr>
                <w:rStyle w:val="FontStyle12"/>
                <w:lang w:val="uk-UA" w:eastAsia="uk-UA"/>
              </w:rPr>
              <w:t>Телятнікова В.А.</w:t>
            </w:r>
          </w:p>
        </w:tc>
        <w:tc>
          <w:tcPr>
            <w:tcW w:w="1506" w:type="dxa"/>
            <w:tcBorders>
              <w:top w:val="single" w:sz="6" w:space="0" w:color="auto"/>
              <w:left w:val="single" w:sz="6" w:space="0" w:color="auto"/>
              <w:bottom w:val="single" w:sz="6" w:space="0" w:color="auto"/>
              <w:right w:val="single" w:sz="6" w:space="0" w:color="auto"/>
            </w:tcBorders>
          </w:tcPr>
          <w:p w:rsidR="002F3059" w:rsidRPr="00580CA3" w:rsidRDefault="002F3059" w:rsidP="00F15A59">
            <w:pPr>
              <w:pStyle w:val="Style2"/>
              <w:widowControl/>
              <w:spacing w:line="240" w:lineRule="auto"/>
              <w:rPr>
                <w:rStyle w:val="FontStyle56"/>
                <w:lang w:val="uk-UA" w:eastAsia="uk-UA"/>
              </w:rPr>
            </w:pPr>
            <w:r>
              <w:rPr>
                <w:lang w:val="uk-UA"/>
              </w:rPr>
              <w:t>Соціальний паспорт школи</w:t>
            </w:r>
          </w:p>
        </w:tc>
        <w:tc>
          <w:tcPr>
            <w:tcW w:w="762" w:type="dxa"/>
            <w:tcBorders>
              <w:top w:val="single" w:sz="6" w:space="0" w:color="auto"/>
              <w:left w:val="single" w:sz="6" w:space="0" w:color="auto"/>
              <w:bottom w:val="single" w:sz="6" w:space="0" w:color="auto"/>
              <w:right w:val="single" w:sz="6" w:space="0" w:color="auto"/>
            </w:tcBorders>
          </w:tcPr>
          <w:p w:rsidR="002F3059" w:rsidRPr="00580CA3" w:rsidRDefault="002F3059" w:rsidP="00F15A59">
            <w:pPr>
              <w:pStyle w:val="Style3"/>
              <w:widowControl/>
              <w:rPr>
                <w:rStyle w:val="FontStyle56"/>
                <w:lang w:val="uk-UA" w:eastAsia="uk-UA"/>
              </w:rPr>
            </w:pPr>
          </w:p>
        </w:tc>
      </w:tr>
      <w:tr w:rsidR="002F3059" w:rsidRPr="00580CA3" w:rsidTr="00E05B84">
        <w:tc>
          <w:tcPr>
            <w:tcW w:w="568" w:type="dxa"/>
            <w:tcBorders>
              <w:top w:val="single" w:sz="6" w:space="0" w:color="auto"/>
              <w:left w:val="single" w:sz="6" w:space="0" w:color="auto"/>
              <w:bottom w:val="single" w:sz="6" w:space="0" w:color="auto"/>
              <w:right w:val="single" w:sz="6" w:space="0" w:color="auto"/>
            </w:tcBorders>
          </w:tcPr>
          <w:p w:rsidR="002F3059" w:rsidRPr="00580CA3" w:rsidRDefault="00A83EA6" w:rsidP="00F15A59">
            <w:pPr>
              <w:pStyle w:val="Style2"/>
              <w:widowControl/>
              <w:spacing w:line="240" w:lineRule="auto"/>
              <w:rPr>
                <w:rStyle w:val="FontStyle56"/>
                <w:lang w:val="uk-UA" w:eastAsia="uk-UA"/>
              </w:rPr>
            </w:pPr>
            <w:r>
              <w:rPr>
                <w:rStyle w:val="FontStyle56"/>
                <w:lang w:val="uk-UA" w:eastAsia="uk-UA"/>
              </w:rPr>
              <w:t>20</w:t>
            </w:r>
            <w:r w:rsidR="002279C9">
              <w:rPr>
                <w:rStyle w:val="FontStyle56"/>
                <w:lang w:val="uk-UA" w:eastAsia="uk-UA"/>
              </w:rPr>
              <w:t>.</w:t>
            </w:r>
          </w:p>
        </w:tc>
        <w:tc>
          <w:tcPr>
            <w:tcW w:w="3714" w:type="dxa"/>
            <w:tcBorders>
              <w:top w:val="single" w:sz="6" w:space="0" w:color="auto"/>
              <w:left w:val="single" w:sz="6" w:space="0" w:color="auto"/>
              <w:bottom w:val="single" w:sz="6" w:space="0" w:color="auto"/>
              <w:right w:val="single" w:sz="6" w:space="0" w:color="auto"/>
            </w:tcBorders>
          </w:tcPr>
          <w:p w:rsidR="002F3059" w:rsidRPr="002F3059" w:rsidRDefault="002F3059" w:rsidP="00A3410E">
            <w:pPr>
              <w:spacing w:line="240" w:lineRule="auto"/>
              <w:ind w:firstLine="0"/>
              <w:rPr>
                <w:rStyle w:val="FontStyle56"/>
                <w:sz w:val="24"/>
                <w:szCs w:val="24"/>
                <w:lang w:val="uk-UA"/>
              </w:rPr>
            </w:pPr>
            <w:r w:rsidRPr="002F3059">
              <w:rPr>
                <w:rFonts w:ascii="Times New Roman" w:hAnsi="Times New Roman" w:cs="Times New Roman"/>
                <w:sz w:val="24"/>
                <w:szCs w:val="24"/>
                <w:lang w:val="uk-UA"/>
              </w:rPr>
              <w:t xml:space="preserve">Провести перевірку </w:t>
            </w:r>
            <w:r w:rsidR="00E73C23">
              <w:rPr>
                <w:rFonts w:ascii="Times New Roman" w:hAnsi="Times New Roman" w:cs="Times New Roman"/>
                <w:sz w:val="24"/>
                <w:szCs w:val="24"/>
                <w:lang w:val="uk-UA"/>
              </w:rPr>
              <w:t>стану та готовності матеріально-</w:t>
            </w:r>
            <w:r w:rsidRPr="002F3059">
              <w:rPr>
                <w:rFonts w:ascii="Times New Roman" w:hAnsi="Times New Roman" w:cs="Times New Roman"/>
                <w:sz w:val="24"/>
                <w:szCs w:val="24"/>
                <w:lang w:val="uk-UA"/>
              </w:rPr>
              <w:t>технічної бази в кабінетів та школи в цілому до нового навчального року</w:t>
            </w:r>
            <w:r w:rsidR="00A3410E">
              <w:rPr>
                <w:rFonts w:ascii="Times New Roman" w:hAnsi="Times New Roman" w:cs="Times New Roman"/>
                <w:sz w:val="24"/>
                <w:szCs w:val="24"/>
                <w:lang w:val="uk-UA"/>
              </w:rPr>
              <w:t xml:space="preserve"> (майстерні, спортивні зали, спортивні майданчики, кабінети)</w:t>
            </w:r>
            <w:r w:rsidRPr="002F3059">
              <w:rPr>
                <w:rFonts w:ascii="Times New Roman" w:hAnsi="Times New Roman" w:cs="Times New Roman"/>
                <w:sz w:val="24"/>
                <w:szCs w:val="24"/>
                <w:lang w:val="uk-UA"/>
              </w:rPr>
              <w:t xml:space="preserve"> </w:t>
            </w:r>
          </w:p>
        </w:tc>
        <w:tc>
          <w:tcPr>
            <w:tcW w:w="1247" w:type="dxa"/>
            <w:tcBorders>
              <w:top w:val="single" w:sz="6" w:space="0" w:color="auto"/>
              <w:left w:val="single" w:sz="6" w:space="0" w:color="auto"/>
              <w:bottom w:val="single" w:sz="6" w:space="0" w:color="auto"/>
              <w:right w:val="single" w:sz="6" w:space="0" w:color="auto"/>
            </w:tcBorders>
          </w:tcPr>
          <w:p w:rsidR="002F3059" w:rsidRPr="00580CA3" w:rsidRDefault="002F3059" w:rsidP="00F15A59">
            <w:pPr>
              <w:pStyle w:val="Style8"/>
              <w:widowControl/>
              <w:rPr>
                <w:rStyle w:val="FontStyle56"/>
                <w:lang w:val="uk-UA" w:eastAsia="uk-UA"/>
              </w:rPr>
            </w:pPr>
            <w:r>
              <w:rPr>
                <w:rStyle w:val="FontStyle56"/>
                <w:lang w:val="uk-UA" w:eastAsia="uk-UA"/>
              </w:rPr>
              <w:t>серпень</w:t>
            </w:r>
          </w:p>
        </w:tc>
        <w:tc>
          <w:tcPr>
            <w:tcW w:w="1984" w:type="dxa"/>
            <w:tcBorders>
              <w:top w:val="single" w:sz="6" w:space="0" w:color="auto"/>
              <w:left w:val="single" w:sz="6" w:space="0" w:color="auto"/>
              <w:bottom w:val="single" w:sz="6" w:space="0" w:color="auto"/>
              <w:right w:val="single" w:sz="6" w:space="0" w:color="auto"/>
            </w:tcBorders>
          </w:tcPr>
          <w:p w:rsidR="002F3059" w:rsidRDefault="006C642C" w:rsidP="00F15A59">
            <w:pPr>
              <w:pStyle w:val="Style2"/>
              <w:widowControl/>
              <w:spacing w:line="240" w:lineRule="auto"/>
              <w:rPr>
                <w:rStyle w:val="FontStyle56"/>
                <w:lang w:val="uk-UA"/>
              </w:rPr>
            </w:pPr>
            <w:r>
              <w:rPr>
                <w:rStyle w:val="FontStyle56"/>
                <w:lang w:val="uk-UA"/>
              </w:rPr>
              <w:t>Приліпко В.І.</w:t>
            </w:r>
          </w:p>
          <w:p w:rsidR="006C642C" w:rsidRDefault="006C642C" w:rsidP="00F15A59">
            <w:pPr>
              <w:pStyle w:val="Style2"/>
              <w:widowControl/>
              <w:spacing w:line="240" w:lineRule="auto"/>
              <w:rPr>
                <w:rStyle w:val="FontStyle56"/>
                <w:lang w:val="uk-UA"/>
              </w:rPr>
            </w:pPr>
            <w:r>
              <w:rPr>
                <w:rStyle w:val="FontStyle56"/>
                <w:lang w:val="uk-UA"/>
              </w:rPr>
              <w:t>Петросян М.А.</w:t>
            </w:r>
          </w:p>
        </w:tc>
        <w:tc>
          <w:tcPr>
            <w:tcW w:w="1506" w:type="dxa"/>
            <w:tcBorders>
              <w:top w:val="single" w:sz="6" w:space="0" w:color="auto"/>
              <w:left w:val="single" w:sz="6" w:space="0" w:color="auto"/>
              <w:bottom w:val="single" w:sz="6" w:space="0" w:color="auto"/>
              <w:right w:val="single" w:sz="6" w:space="0" w:color="auto"/>
            </w:tcBorders>
          </w:tcPr>
          <w:p w:rsidR="002F3059" w:rsidRPr="00580CA3" w:rsidRDefault="002F3059" w:rsidP="00F15A59">
            <w:pPr>
              <w:pStyle w:val="Style2"/>
              <w:widowControl/>
              <w:spacing w:line="240" w:lineRule="auto"/>
              <w:rPr>
                <w:rStyle w:val="FontStyle56"/>
                <w:lang w:val="uk-UA" w:eastAsia="uk-UA"/>
              </w:rPr>
            </w:pPr>
            <w:r>
              <w:rPr>
                <w:rStyle w:val="FontStyle56"/>
                <w:lang w:val="uk-UA" w:eastAsia="uk-UA"/>
              </w:rPr>
              <w:t>Акти готовності</w:t>
            </w:r>
          </w:p>
        </w:tc>
        <w:tc>
          <w:tcPr>
            <w:tcW w:w="762" w:type="dxa"/>
            <w:tcBorders>
              <w:top w:val="single" w:sz="6" w:space="0" w:color="auto"/>
              <w:left w:val="single" w:sz="6" w:space="0" w:color="auto"/>
              <w:bottom w:val="single" w:sz="6" w:space="0" w:color="auto"/>
              <w:right w:val="single" w:sz="6" w:space="0" w:color="auto"/>
            </w:tcBorders>
          </w:tcPr>
          <w:p w:rsidR="002F3059" w:rsidRPr="00580CA3" w:rsidRDefault="002F3059" w:rsidP="00F15A59">
            <w:pPr>
              <w:pStyle w:val="Style3"/>
              <w:widowControl/>
              <w:rPr>
                <w:rStyle w:val="FontStyle56"/>
                <w:lang w:val="uk-UA" w:eastAsia="uk-UA"/>
              </w:rPr>
            </w:pPr>
          </w:p>
        </w:tc>
      </w:tr>
      <w:tr w:rsidR="00AE52C0" w:rsidRPr="00580CA3" w:rsidTr="00596931">
        <w:tc>
          <w:tcPr>
            <w:tcW w:w="568" w:type="dxa"/>
            <w:tcBorders>
              <w:top w:val="single" w:sz="6" w:space="0" w:color="auto"/>
              <w:left w:val="single" w:sz="6" w:space="0" w:color="auto"/>
              <w:bottom w:val="single" w:sz="6" w:space="0" w:color="auto"/>
              <w:right w:val="single" w:sz="6" w:space="0" w:color="auto"/>
            </w:tcBorders>
          </w:tcPr>
          <w:p w:rsidR="00AE52C0" w:rsidRPr="00580CA3" w:rsidRDefault="00A83EA6" w:rsidP="00F15A59">
            <w:pPr>
              <w:pStyle w:val="Style2"/>
              <w:widowControl/>
              <w:spacing w:line="240" w:lineRule="auto"/>
              <w:rPr>
                <w:rStyle w:val="FontStyle56"/>
                <w:lang w:val="uk-UA" w:eastAsia="uk-UA"/>
              </w:rPr>
            </w:pPr>
            <w:r>
              <w:rPr>
                <w:rStyle w:val="FontStyle56"/>
                <w:lang w:val="uk-UA" w:eastAsia="uk-UA"/>
              </w:rPr>
              <w:t>21.</w:t>
            </w:r>
          </w:p>
        </w:tc>
        <w:tc>
          <w:tcPr>
            <w:tcW w:w="3714" w:type="dxa"/>
            <w:tcBorders>
              <w:top w:val="single" w:sz="6" w:space="0" w:color="auto"/>
              <w:left w:val="single" w:sz="6" w:space="0" w:color="auto"/>
              <w:bottom w:val="single" w:sz="6" w:space="0" w:color="auto"/>
              <w:right w:val="single" w:sz="6" w:space="0" w:color="auto"/>
            </w:tcBorders>
          </w:tcPr>
          <w:p w:rsidR="00AE52C0" w:rsidRPr="00867984" w:rsidRDefault="00AE52C0" w:rsidP="00596931">
            <w:pPr>
              <w:spacing w:line="240" w:lineRule="auto"/>
              <w:ind w:firstLine="0"/>
              <w:rPr>
                <w:rFonts w:ascii="Times New Roman" w:eastAsia="Calibri" w:hAnsi="Times New Roman" w:cs="Times New Roman"/>
                <w:sz w:val="24"/>
                <w:szCs w:val="24"/>
              </w:rPr>
            </w:pPr>
            <w:r w:rsidRPr="00867984">
              <w:rPr>
                <w:rFonts w:ascii="Times New Roman" w:eastAsia="Calibri" w:hAnsi="Times New Roman" w:cs="Times New Roman"/>
                <w:sz w:val="24"/>
                <w:szCs w:val="24"/>
              </w:rPr>
              <w:t xml:space="preserve">Упорядкувати дані про якісний склад педагогічних кадрів  </w:t>
            </w:r>
          </w:p>
        </w:tc>
        <w:tc>
          <w:tcPr>
            <w:tcW w:w="1247" w:type="dxa"/>
            <w:tcBorders>
              <w:top w:val="single" w:sz="6" w:space="0" w:color="auto"/>
              <w:left w:val="single" w:sz="6" w:space="0" w:color="auto"/>
              <w:bottom w:val="single" w:sz="6" w:space="0" w:color="auto"/>
              <w:right w:val="single" w:sz="6" w:space="0" w:color="auto"/>
            </w:tcBorders>
            <w:vAlign w:val="center"/>
          </w:tcPr>
          <w:p w:rsidR="00AE52C0" w:rsidRPr="009057CD" w:rsidRDefault="00AE52C0" w:rsidP="00596931">
            <w:pPr>
              <w:spacing w:line="240" w:lineRule="auto"/>
              <w:ind w:firstLine="0"/>
              <w:rPr>
                <w:rFonts w:ascii="Times New Roman" w:hAnsi="Times New Roman" w:cs="Times New Roman"/>
                <w:lang w:val="uk-UA"/>
              </w:rPr>
            </w:pPr>
            <w:r>
              <w:rPr>
                <w:rFonts w:ascii="Times New Roman" w:hAnsi="Times New Roman" w:cs="Times New Roman"/>
                <w:lang w:val="uk-UA"/>
              </w:rPr>
              <w:t>вересень</w:t>
            </w:r>
          </w:p>
        </w:tc>
        <w:tc>
          <w:tcPr>
            <w:tcW w:w="1984" w:type="dxa"/>
            <w:tcBorders>
              <w:top w:val="single" w:sz="6" w:space="0" w:color="auto"/>
              <w:left w:val="single" w:sz="6" w:space="0" w:color="auto"/>
              <w:bottom w:val="single" w:sz="6" w:space="0" w:color="auto"/>
              <w:right w:val="single" w:sz="6" w:space="0" w:color="auto"/>
            </w:tcBorders>
            <w:vAlign w:val="center"/>
          </w:tcPr>
          <w:p w:rsidR="00AE52C0" w:rsidRPr="009057CD" w:rsidRDefault="00AE52C0" w:rsidP="00596931">
            <w:pPr>
              <w:spacing w:line="240" w:lineRule="auto"/>
              <w:ind w:firstLine="0"/>
              <w:rPr>
                <w:rFonts w:ascii="Times New Roman" w:hAnsi="Times New Roman" w:cs="Times New Roman"/>
                <w:lang w:val="uk-UA"/>
              </w:rPr>
            </w:pPr>
            <w:r>
              <w:rPr>
                <w:rFonts w:ascii="Times New Roman" w:hAnsi="Times New Roman" w:cs="Times New Roman"/>
                <w:lang w:val="uk-UA"/>
              </w:rPr>
              <w:t>Мельникова Л.М.</w:t>
            </w:r>
          </w:p>
        </w:tc>
        <w:tc>
          <w:tcPr>
            <w:tcW w:w="1506" w:type="dxa"/>
            <w:tcBorders>
              <w:top w:val="single" w:sz="6" w:space="0" w:color="auto"/>
              <w:left w:val="single" w:sz="6" w:space="0" w:color="auto"/>
              <w:bottom w:val="single" w:sz="6" w:space="0" w:color="auto"/>
              <w:right w:val="single" w:sz="6" w:space="0" w:color="auto"/>
            </w:tcBorders>
          </w:tcPr>
          <w:p w:rsidR="00AE52C0" w:rsidRPr="005169D6" w:rsidRDefault="00AE52C0"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Списки</w:t>
            </w:r>
          </w:p>
        </w:tc>
        <w:tc>
          <w:tcPr>
            <w:tcW w:w="762" w:type="dxa"/>
            <w:tcBorders>
              <w:top w:val="single" w:sz="6" w:space="0" w:color="auto"/>
              <w:left w:val="single" w:sz="6" w:space="0" w:color="auto"/>
              <w:bottom w:val="single" w:sz="6" w:space="0" w:color="auto"/>
              <w:right w:val="single" w:sz="6" w:space="0" w:color="auto"/>
            </w:tcBorders>
          </w:tcPr>
          <w:p w:rsidR="00AE52C0" w:rsidRPr="00580CA3" w:rsidRDefault="00AE52C0" w:rsidP="00F15A59">
            <w:pPr>
              <w:pStyle w:val="Style3"/>
              <w:widowControl/>
              <w:rPr>
                <w:rStyle w:val="FontStyle56"/>
                <w:lang w:val="uk-UA" w:eastAsia="uk-UA"/>
              </w:rPr>
            </w:pPr>
          </w:p>
        </w:tc>
      </w:tr>
      <w:tr w:rsidR="00F02F26" w:rsidRPr="00580CA3" w:rsidTr="00596931">
        <w:tc>
          <w:tcPr>
            <w:tcW w:w="568" w:type="dxa"/>
            <w:tcBorders>
              <w:top w:val="single" w:sz="6" w:space="0" w:color="auto"/>
              <w:left w:val="single" w:sz="6" w:space="0" w:color="auto"/>
              <w:bottom w:val="single" w:sz="6" w:space="0" w:color="auto"/>
              <w:right w:val="single" w:sz="6" w:space="0" w:color="auto"/>
            </w:tcBorders>
          </w:tcPr>
          <w:p w:rsidR="00F02F26" w:rsidRDefault="00A3410E"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2.</w:t>
            </w:r>
          </w:p>
        </w:tc>
        <w:tc>
          <w:tcPr>
            <w:tcW w:w="3714" w:type="dxa"/>
            <w:tcBorders>
              <w:top w:val="single" w:sz="6" w:space="0" w:color="auto"/>
              <w:left w:val="single" w:sz="6" w:space="0" w:color="auto"/>
              <w:bottom w:val="single" w:sz="6" w:space="0" w:color="auto"/>
              <w:right w:val="single" w:sz="6" w:space="0" w:color="auto"/>
            </w:tcBorders>
          </w:tcPr>
          <w:p w:rsidR="00F02F26" w:rsidRPr="00F02F26" w:rsidRDefault="00F02F26" w:rsidP="00E73C23">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Онов</w:t>
            </w:r>
            <w:r w:rsidR="00E73C23">
              <w:rPr>
                <w:rFonts w:ascii="Times New Roman" w:eastAsia="Calibri" w:hAnsi="Times New Roman" w:cs="Times New Roman"/>
                <w:sz w:val="24"/>
                <w:szCs w:val="24"/>
                <w:lang w:val="uk-UA"/>
              </w:rPr>
              <w:t>ити</w:t>
            </w:r>
            <w:r>
              <w:rPr>
                <w:rFonts w:ascii="Times New Roman" w:eastAsia="Calibri" w:hAnsi="Times New Roman" w:cs="Times New Roman"/>
                <w:sz w:val="24"/>
                <w:szCs w:val="24"/>
                <w:lang w:val="uk-UA"/>
              </w:rPr>
              <w:t xml:space="preserve"> склад ради школи</w:t>
            </w:r>
          </w:p>
        </w:tc>
        <w:tc>
          <w:tcPr>
            <w:tcW w:w="1247" w:type="dxa"/>
            <w:tcBorders>
              <w:top w:val="single" w:sz="6" w:space="0" w:color="auto"/>
              <w:left w:val="single" w:sz="6" w:space="0" w:color="auto"/>
              <w:bottom w:val="single" w:sz="6" w:space="0" w:color="auto"/>
              <w:right w:val="single" w:sz="6" w:space="0" w:color="auto"/>
            </w:tcBorders>
            <w:vAlign w:val="center"/>
          </w:tcPr>
          <w:p w:rsidR="00F02F26" w:rsidRDefault="00F02F26" w:rsidP="00596931">
            <w:pPr>
              <w:spacing w:line="240" w:lineRule="auto"/>
              <w:ind w:firstLine="0"/>
              <w:rPr>
                <w:rFonts w:ascii="Times New Roman" w:hAnsi="Times New Roman" w:cs="Times New Roman"/>
                <w:lang w:val="uk-UA"/>
              </w:rPr>
            </w:pPr>
            <w:r>
              <w:rPr>
                <w:rFonts w:ascii="Times New Roman" w:hAnsi="Times New Roman" w:cs="Times New Roman"/>
                <w:lang w:val="uk-UA"/>
              </w:rPr>
              <w:t>вересень</w:t>
            </w:r>
          </w:p>
        </w:tc>
        <w:tc>
          <w:tcPr>
            <w:tcW w:w="1984" w:type="dxa"/>
            <w:tcBorders>
              <w:top w:val="single" w:sz="6" w:space="0" w:color="auto"/>
              <w:left w:val="single" w:sz="6" w:space="0" w:color="auto"/>
              <w:bottom w:val="single" w:sz="6" w:space="0" w:color="auto"/>
              <w:right w:val="single" w:sz="6" w:space="0" w:color="auto"/>
            </w:tcBorders>
            <w:vAlign w:val="center"/>
          </w:tcPr>
          <w:p w:rsidR="00F02F26" w:rsidRDefault="00F02F26" w:rsidP="00596931">
            <w:pPr>
              <w:spacing w:line="240" w:lineRule="auto"/>
              <w:ind w:firstLine="0"/>
              <w:rPr>
                <w:rFonts w:ascii="Times New Roman" w:hAnsi="Times New Roman" w:cs="Times New Roman"/>
                <w:lang w:val="uk-UA"/>
              </w:rPr>
            </w:pPr>
            <w:r>
              <w:rPr>
                <w:rFonts w:ascii="Times New Roman" w:hAnsi="Times New Roman" w:cs="Times New Roman"/>
                <w:lang w:val="uk-UA"/>
              </w:rPr>
              <w:t>Приліпко В.І.</w:t>
            </w:r>
          </w:p>
        </w:tc>
        <w:tc>
          <w:tcPr>
            <w:tcW w:w="1506" w:type="dxa"/>
            <w:tcBorders>
              <w:top w:val="single" w:sz="6" w:space="0" w:color="auto"/>
              <w:left w:val="single" w:sz="6" w:space="0" w:color="auto"/>
              <w:bottom w:val="single" w:sz="6" w:space="0" w:color="auto"/>
              <w:right w:val="single" w:sz="6" w:space="0" w:color="auto"/>
            </w:tcBorders>
          </w:tcPr>
          <w:p w:rsidR="00F02F26" w:rsidRDefault="00F02F26"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F02F26" w:rsidRPr="00580CA3" w:rsidRDefault="00F02F26" w:rsidP="00F15A59">
            <w:pPr>
              <w:pStyle w:val="Style3"/>
              <w:widowControl/>
              <w:rPr>
                <w:rStyle w:val="FontStyle56"/>
                <w:lang w:val="uk-UA" w:eastAsia="uk-UA"/>
              </w:rPr>
            </w:pPr>
          </w:p>
        </w:tc>
      </w:tr>
      <w:tr w:rsidR="00F02F26" w:rsidRPr="00580CA3" w:rsidTr="00596931">
        <w:tc>
          <w:tcPr>
            <w:tcW w:w="568" w:type="dxa"/>
            <w:tcBorders>
              <w:top w:val="single" w:sz="6" w:space="0" w:color="auto"/>
              <w:left w:val="single" w:sz="6" w:space="0" w:color="auto"/>
              <w:bottom w:val="single" w:sz="6" w:space="0" w:color="auto"/>
              <w:right w:val="single" w:sz="6" w:space="0" w:color="auto"/>
            </w:tcBorders>
          </w:tcPr>
          <w:p w:rsidR="00F02F26" w:rsidRDefault="00A3410E"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3.</w:t>
            </w:r>
          </w:p>
        </w:tc>
        <w:tc>
          <w:tcPr>
            <w:tcW w:w="3714" w:type="dxa"/>
            <w:tcBorders>
              <w:top w:val="single" w:sz="6" w:space="0" w:color="auto"/>
              <w:left w:val="single" w:sz="6" w:space="0" w:color="auto"/>
              <w:bottom w:val="single" w:sz="6" w:space="0" w:color="auto"/>
              <w:right w:val="single" w:sz="6" w:space="0" w:color="auto"/>
            </w:tcBorders>
          </w:tcPr>
          <w:p w:rsidR="00F02F26" w:rsidRDefault="00A3410E"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Організувати підготовку закладу до осінньо-зимового періоду</w:t>
            </w:r>
          </w:p>
        </w:tc>
        <w:tc>
          <w:tcPr>
            <w:tcW w:w="1247" w:type="dxa"/>
            <w:tcBorders>
              <w:top w:val="single" w:sz="6" w:space="0" w:color="auto"/>
              <w:left w:val="single" w:sz="6" w:space="0" w:color="auto"/>
              <w:bottom w:val="single" w:sz="6" w:space="0" w:color="auto"/>
              <w:right w:val="single" w:sz="6" w:space="0" w:color="auto"/>
            </w:tcBorders>
            <w:vAlign w:val="center"/>
          </w:tcPr>
          <w:p w:rsidR="00F02F26" w:rsidRDefault="00A3410E" w:rsidP="00596931">
            <w:pPr>
              <w:spacing w:line="240" w:lineRule="auto"/>
              <w:ind w:firstLine="0"/>
              <w:rPr>
                <w:rFonts w:ascii="Times New Roman" w:hAnsi="Times New Roman" w:cs="Times New Roman"/>
                <w:lang w:val="uk-UA"/>
              </w:rPr>
            </w:pPr>
            <w:r>
              <w:rPr>
                <w:rFonts w:ascii="Times New Roman" w:hAnsi="Times New Roman" w:cs="Times New Roman"/>
                <w:lang w:val="uk-UA"/>
              </w:rPr>
              <w:t>Вересень-жовтень</w:t>
            </w:r>
          </w:p>
        </w:tc>
        <w:tc>
          <w:tcPr>
            <w:tcW w:w="1984" w:type="dxa"/>
            <w:tcBorders>
              <w:top w:val="single" w:sz="6" w:space="0" w:color="auto"/>
              <w:left w:val="single" w:sz="6" w:space="0" w:color="auto"/>
              <w:bottom w:val="single" w:sz="6" w:space="0" w:color="auto"/>
              <w:right w:val="single" w:sz="6" w:space="0" w:color="auto"/>
            </w:tcBorders>
            <w:vAlign w:val="center"/>
          </w:tcPr>
          <w:p w:rsidR="00F02F26" w:rsidRDefault="006C642C" w:rsidP="00596931">
            <w:pPr>
              <w:spacing w:line="240" w:lineRule="auto"/>
              <w:ind w:firstLine="0"/>
              <w:rPr>
                <w:rFonts w:ascii="Times New Roman" w:hAnsi="Times New Roman" w:cs="Times New Roman"/>
                <w:lang w:val="uk-UA"/>
              </w:rPr>
            </w:pPr>
            <w:r>
              <w:rPr>
                <w:rFonts w:ascii="Times New Roman" w:hAnsi="Times New Roman" w:cs="Times New Roman"/>
                <w:lang w:val="uk-UA"/>
              </w:rPr>
              <w:t>Петросян М.А.</w:t>
            </w:r>
          </w:p>
        </w:tc>
        <w:tc>
          <w:tcPr>
            <w:tcW w:w="1506" w:type="dxa"/>
            <w:tcBorders>
              <w:top w:val="single" w:sz="6" w:space="0" w:color="auto"/>
              <w:left w:val="single" w:sz="6" w:space="0" w:color="auto"/>
              <w:bottom w:val="single" w:sz="6" w:space="0" w:color="auto"/>
              <w:right w:val="single" w:sz="6" w:space="0" w:color="auto"/>
            </w:tcBorders>
          </w:tcPr>
          <w:p w:rsidR="00F02F26" w:rsidRDefault="00A3410E"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Нарада при директорові, наказ</w:t>
            </w:r>
          </w:p>
        </w:tc>
        <w:tc>
          <w:tcPr>
            <w:tcW w:w="762" w:type="dxa"/>
            <w:tcBorders>
              <w:top w:val="single" w:sz="6" w:space="0" w:color="auto"/>
              <w:left w:val="single" w:sz="6" w:space="0" w:color="auto"/>
              <w:bottom w:val="single" w:sz="6" w:space="0" w:color="auto"/>
              <w:right w:val="single" w:sz="6" w:space="0" w:color="auto"/>
            </w:tcBorders>
          </w:tcPr>
          <w:p w:rsidR="00F02F26" w:rsidRPr="00580CA3" w:rsidRDefault="00F02F26" w:rsidP="00F15A59">
            <w:pPr>
              <w:pStyle w:val="Style3"/>
              <w:widowControl/>
              <w:rPr>
                <w:rStyle w:val="FontStyle56"/>
                <w:lang w:val="uk-UA" w:eastAsia="uk-UA"/>
              </w:rPr>
            </w:pPr>
          </w:p>
        </w:tc>
      </w:tr>
      <w:tr w:rsidR="0063450A" w:rsidRPr="00580CA3" w:rsidTr="00596931">
        <w:tc>
          <w:tcPr>
            <w:tcW w:w="568" w:type="dxa"/>
            <w:tcBorders>
              <w:top w:val="single" w:sz="6" w:space="0" w:color="auto"/>
              <w:left w:val="single" w:sz="6" w:space="0" w:color="auto"/>
              <w:bottom w:val="single" w:sz="6" w:space="0" w:color="auto"/>
              <w:right w:val="single" w:sz="6" w:space="0" w:color="auto"/>
            </w:tcBorders>
          </w:tcPr>
          <w:p w:rsidR="0063450A" w:rsidRDefault="0063450A"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4.</w:t>
            </w:r>
          </w:p>
        </w:tc>
        <w:tc>
          <w:tcPr>
            <w:tcW w:w="3714" w:type="dxa"/>
            <w:tcBorders>
              <w:top w:val="single" w:sz="6" w:space="0" w:color="auto"/>
              <w:left w:val="single" w:sz="6" w:space="0" w:color="auto"/>
              <w:bottom w:val="single" w:sz="6" w:space="0" w:color="auto"/>
              <w:right w:val="single" w:sz="6" w:space="0" w:color="auto"/>
            </w:tcBorders>
          </w:tcPr>
          <w:p w:rsidR="0063450A" w:rsidRDefault="0063450A"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Організувати підготовку закладу до нового навчального року</w:t>
            </w:r>
          </w:p>
        </w:tc>
        <w:tc>
          <w:tcPr>
            <w:tcW w:w="1247" w:type="dxa"/>
            <w:tcBorders>
              <w:top w:val="single" w:sz="6" w:space="0" w:color="auto"/>
              <w:left w:val="single" w:sz="6" w:space="0" w:color="auto"/>
              <w:bottom w:val="single" w:sz="6" w:space="0" w:color="auto"/>
              <w:right w:val="single" w:sz="6" w:space="0" w:color="auto"/>
            </w:tcBorders>
            <w:vAlign w:val="center"/>
          </w:tcPr>
          <w:p w:rsidR="0063450A" w:rsidRDefault="0063450A" w:rsidP="00596931">
            <w:pPr>
              <w:spacing w:line="240" w:lineRule="auto"/>
              <w:ind w:firstLine="0"/>
              <w:rPr>
                <w:rFonts w:ascii="Times New Roman" w:hAnsi="Times New Roman" w:cs="Times New Roman"/>
                <w:lang w:val="uk-UA"/>
              </w:rPr>
            </w:pPr>
            <w:r>
              <w:rPr>
                <w:rFonts w:ascii="Times New Roman" w:hAnsi="Times New Roman" w:cs="Times New Roman"/>
                <w:lang w:val="uk-UA"/>
              </w:rPr>
              <w:t>Травень-червень</w:t>
            </w:r>
          </w:p>
        </w:tc>
        <w:tc>
          <w:tcPr>
            <w:tcW w:w="1984" w:type="dxa"/>
            <w:tcBorders>
              <w:top w:val="single" w:sz="6" w:space="0" w:color="auto"/>
              <w:left w:val="single" w:sz="6" w:space="0" w:color="auto"/>
              <w:bottom w:val="single" w:sz="6" w:space="0" w:color="auto"/>
              <w:right w:val="single" w:sz="6" w:space="0" w:color="auto"/>
            </w:tcBorders>
            <w:vAlign w:val="center"/>
          </w:tcPr>
          <w:p w:rsidR="0063450A" w:rsidRDefault="0063450A" w:rsidP="00596931">
            <w:pPr>
              <w:spacing w:line="240" w:lineRule="auto"/>
              <w:ind w:firstLine="0"/>
              <w:rPr>
                <w:rStyle w:val="FontStyle56"/>
                <w:lang w:val="uk-UA"/>
              </w:rPr>
            </w:pPr>
            <w:r>
              <w:rPr>
                <w:rStyle w:val="FontStyle56"/>
                <w:lang w:val="uk-UA"/>
              </w:rPr>
              <w:t>Заступники директора</w:t>
            </w:r>
          </w:p>
        </w:tc>
        <w:tc>
          <w:tcPr>
            <w:tcW w:w="1506" w:type="dxa"/>
            <w:tcBorders>
              <w:top w:val="single" w:sz="6" w:space="0" w:color="auto"/>
              <w:left w:val="single" w:sz="6" w:space="0" w:color="auto"/>
              <w:bottom w:val="single" w:sz="6" w:space="0" w:color="auto"/>
              <w:right w:val="single" w:sz="6" w:space="0" w:color="auto"/>
            </w:tcBorders>
          </w:tcPr>
          <w:p w:rsidR="0063450A" w:rsidRDefault="0063450A"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Нарада при директорові</w:t>
            </w:r>
          </w:p>
        </w:tc>
        <w:tc>
          <w:tcPr>
            <w:tcW w:w="762" w:type="dxa"/>
            <w:tcBorders>
              <w:top w:val="single" w:sz="6" w:space="0" w:color="auto"/>
              <w:left w:val="single" w:sz="6" w:space="0" w:color="auto"/>
              <w:bottom w:val="single" w:sz="6" w:space="0" w:color="auto"/>
              <w:right w:val="single" w:sz="6" w:space="0" w:color="auto"/>
            </w:tcBorders>
          </w:tcPr>
          <w:p w:rsidR="0063450A" w:rsidRPr="00580CA3" w:rsidRDefault="0063450A" w:rsidP="00F15A59">
            <w:pPr>
              <w:pStyle w:val="Style3"/>
              <w:widowControl/>
              <w:rPr>
                <w:rStyle w:val="FontStyle56"/>
                <w:lang w:val="uk-UA" w:eastAsia="uk-UA"/>
              </w:rPr>
            </w:pPr>
          </w:p>
        </w:tc>
      </w:tr>
      <w:tr w:rsidR="0063450A" w:rsidRPr="00580CA3" w:rsidTr="00596931">
        <w:tc>
          <w:tcPr>
            <w:tcW w:w="568" w:type="dxa"/>
            <w:tcBorders>
              <w:top w:val="single" w:sz="6" w:space="0" w:color="auto"/>
              <w:left w:val="single" w:sz="6" w:space="0" w:color="auto"/>
              <w:bottom w:val="single" w:sz="6" w:space="0" w:color="auto"/>
              <w:right w:val="single" w:sz="6" w:space="0" w:color="auto"/>
            </w:tcBorders>
          </w:tcPr>
          <w:p w:rsidR="0063450A" w:rsidRDefault="009C2F1A"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5.</w:t>
            </w:r>
          </w:p>
        </w:tc>
        <w:tc>
          <w:tcPr>
            <w:tcW w:w="3714" w:type="dxa"/>
            <w:tcBorders>
              <w:top w:val="single" w:sz="6" w:space="0" w:color="auto"/>
              <w:left w:val="single" w:sz="6" w:space="0" w:color="auto"/>
              <w:bottom w:val="single" w:sz="6" w:space="0" w:color="auto"/>
              <w:right w:val="single" w:sz="6" w:space="0" w:color="auto"/>
            </w:tcBorders>
          </w:tcPr>
          <w:p w:rsidR="0063450A" w:rsidRDefault="009C2F1A"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Організувати випуск шкільного альманаху «Знання – це сила»</w:t>
            </w:r>
          </w:p>
        </w:tc>
        <w:tc>
          <w:tcPr>
            <w:tcW w:w="1247" w:type="dxa"/>
            <w:tcBorders>
              <w:top w:val="single" w:sz="6" w:space="0" w:color="auto"/>
              <w:left w:val="single" w:sz="6" w:space="0" w:color="auto"/>
              <w:bottom w:val="single" w:sz="6" w:space="0" w:color="auto"/>
              <w:right w:val="single" w:sz="6" w:space="0" w:color="auto"/>
            </w:tcBorders>
            <w:vAlign w:val="center"/>
          </w:tcPr>
          <w:p w:rsidR="0063450A" w:rsidRDefault="009C2F1A" w:rsidP="00596931">
            <w:pPr>
              <w:spacing w:line="240" w:lineRule="auto"/>
              <w:ind w:firstLine="0"/>
              <w:rPr>
                <w:rFonts w:ascii="Times New Roman" w:hAnsi="Times New Roman" w:cs="Times New Roman"/>
                <w:lang w:val="uk-UA"/>
              </w:rPr>
            </w:pPr>
            <w:r>
              <w:rPr>
                <w:rFonts w:ascii="Times New Roman" w:hAnsi="Times New Roman" w:cs="Times New Roman"/>
                <w:lang w:val="uk-UA"/>
              </w:rPr>
              <w:t>щомісяця</w:t>
            </w:r>
          </w:p>
        </w:tc>
        <w:tc>
          <w:tcPr>
            <w:tcW w:w="1984" w:type="dxa"/>
            <w:tcBorders>
              <w:top w:val="single" w:sz="6" w:space="0" w:color="auto"/>
              <w:left w:val="single" w:sz="6" w:space="0" w:color="auto"/>
              <w:bottom w:val="single" w:sz="6" w:space="0" w:color="auto"/>
              <w:right w:val="single" w:sz="6" w:space="0" w:color="auto"/>
            </w:tcBorders>
            <w:vAlign w:val="center"/>
          </w:tcPr>
          <w:p w:rsidR="0063450A" w:rsidRDefault="009C2F1A" w:rsidP="00596931">
            <w:pPr>
              <w:spacing w:line="240" w:lineRule="auto"/>
              <w:ind w:firstLine="0"/>
              <w:rPr>
                <w:rStyle w:val="FontStyle56"/>
                <w:lang w:val="uk-UA"/>
              </w:rPr>
            </w:pPr>
            <w:r>
              <w:rPr>
                <w:rStyle w:val="FontStyle56"/>
                <w:lang w:val="uk-UA"/>
              </w:rPr>
              <w:t>Завіна В.П.</w:t>
            </w:r>
          </w:p>
        </w:tc>
        <w:tc>
          <w:tcPr>
            <w:tcW w:w="1506" w:type="dxa"/>
            <w:tcBorders>
              <w:top w:val="single" w:sz="6" w:space="0" w:color="auto"/>
              <w:left w:val="single" w:sz="6" w:space="0" w:color="auto"/>
              <w:bottom w:val="single" w:sz="6" w:space="0" w:color="auto"/>
              <w:right w:val="single" w:sz="6" w:space="0" w:color="auto"/>
            </w:tcBorders>
          </w:tcPr>
          <w:p w:rsidR="0063450A" w:rsidRDefault="0063450A"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63450A" w:rsidRPr="00580CA3" w:rsidRDefault="0063450A" w:rsidP="00F15A59">
            <w:pPr>
              <w:pStyle w:val="Style3"/>
              <w:widowControl/>
              <w:rPr>
                <w:rStyle w:val="FontStyle56"/>
                <w:lang w:val="uk-UA" w:eastAsia="uk-UA"/>
              </w:rPr>
            </w:pPr>
          </w:p>
        </w:tc>
      </w:tr>
      <w:tr w:rsidR="009C2F1A" w:rsidRPr="00580CA3" w:rsidTr="00596931">
        <w:tc>
          <w:tcPr>
            <w:tcW w:w="568" w:type="dxa"/>
            <w:tcBorders>
              <w:top w:val="single" w:sz="6" w:space="0" w:color="auto"/>
              <w:left w:val="single" w:sz="6" w:space="0" w:color="auto"/>
              <w:bottom w:val="single" w:sz="6" w:space="0" w:color="auto"/>
              <w:right w:val="single" w:sz="6" w:space="0" w:color="auto"/>
            </w:tcBorders>
          </w:tcPr>
          <w:p w:rsidR="009C2F1A" w:rsidRDefault="00E73C23"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6.</w:t>
            </w:r>
          </w:p>
        </w:tc>
        <w:tc>
          <w:tcPr>
            <w:tcW w:w="3714" w:type="dxa"/>
            <w:tcBorders>
              <w:top w:val="single" w:sz="6" w:space="0" w:color="auto"/>
              <w:left w:val="single" w:sz="6" w:space="0" w:color="auto"/>
              <w:bottom w:val="single" w:sz="6" w:space="0" w:color="auto"/>
              <w:right w:val="single" w:sz="6" w:space="0" w:color="auto"/>
            </w:tcBorders>
          </w:tcPr>
          <w:p w:rsidR="009C2F1A" w:rsidRDefault="00E73C23"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Забезпечити заклад новою законодавчою нормативно-технічною документацією з охорони праці та безпеки життєдіяльності</w:t>
            </w:r>
          </w:p>
        </w:tc>
        <w:tc>
          <w:tcPr>
            <w:tcW w:w="1247" w:type="dxa"/>
            <w:tcBorders>
              <w:top w:val="single" w:sz="6" w:space="0" w:color="auto"/>
              <w:left w:val="single" w:sz="6" w:space="0" w:color="auto"/>
              <w:bottom w:val="single" w:sz="6" w:space="0" w:color="auto"/>
              <w:right w:val="single" w:sz="6" w:space="0" w:color="auto"/>
            </w:tcBorders>
            <w:vAlign w:val="center"/>
          </w:tcPr>
          <w:p w:rsidR="009C2F1A" w:rsidRDefault="00E73C23" w:rsidP="00596931">
            <w:pPr>
              <w:spacing w:line="240" w:lineRule="auto"/>
              <w:ind w:firstLine="0"/>
              <w:rPr>
                <w:rFonts w:ascii="Times New Roman" w:hAnsi="Times New Roman" w:cs="Times New Roman"/>
                <w:lang w:val="uk-UA"/>
              </w:rPr>
            </w:pPr>
            <w:r>
              <w:rPr>
                <w:rFonts w:ascii="Times New Roman" w:hAnsi="Times New Roman" w:cs="Times New Roman"/>
                <w:lang w:val="uk-UA"/>
              </w:rPr>
              <w:t>До 1вересня</w:t>
            </w:r>
          </w:p>
        </w:tc>
        <w:tc>
          <w:tcPr>
            <w:tcW w:w="1984" w:type="dxa"/>
            <w:tcBorders>
              <w:top w:val="single" w:sz="6" w:space="0" w:color="auto"/>
              <w:left w:val="single" w:sz="6" w:space="0" w:color="auto"/>
              <w:bottom w:val="single" w:sz="6" w:space="0" w:color="auto"/>
              <w:right w:val="single" w:sz="6" w:space="0" w:color="auto"/>
            </w:tcBorders>
            <w:vAlign w:val="center"/>
          </w:tcPr>
          <w:p w:rsidR="009C2F1A" w:rsidRDefault="00E73C23" w:rsidP="00596931">
            <w:pPr>
              <w:spacing w:line="240" w:lineRule="auto"/>
              <w:ind w:firstLine="0"/>
              <w:rPr>
                <w:rStyle w:val="FontStyle56"/>
                <w:lang w:val="uk-UA"/>
              </w:rPr>
            </w:pPr>
            <w:r>
              <w:rPr>
                <w:rStyle w:val="FontStyle56"/>
                <w:lang w:val="uk-UA"/>
              </w:rPr>
              <w:t>Резчикова О.Г.</w:t>
            </w:r>
          </w:p>
        </w:tc>
        <w:tc>
          <w:tcPr>
            <w:tcW w:w="1506" w:type="dxa"/>
            <w:tcBorders>
              <w:top w:val="single" w:sz="6" w:space="0" w:color="auto"/>
              <w:left w:val="single" w:sz="6" w:space="0" w:color="auto"/>
              <w:bottom w:val="single" w:sz="6" w:space="0" w:color="auto"/>
              <w:right w:val="single" w:sz="6" w:space="0" w:color="auto"/>
            </w:tcBorders>
          </w:tcPr>
          <w:p w:rsidR="009C2F1A" w:rsidRDefault="009C2F1A"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9C2F1A" w:rsidRPr="00580CA3" w:rsidRDefault="009C2F1A" w:rsidP="00F15A59">
            <w:pPr>
              <w:pStyle w:val="Style3"/>
              <w:widowControl/>
              <w:rPr>
                <w:rStyle w:val="FontStyle56"/>
                <w:lang w:val="uk-UA" w:eastAsia="uk-UA"/>
              </w:rPr>
            </w:pPr>
          </w:p>
        </w:tc>
      </w:tr>
      <w:tr w:rsidR="00E73C23" w:rsidRPr="00580CA3" w:rsidTr="00596931">
        <w:tc>
          <w:tcPr>
            <w:tcW w:w="568" w:type="dxa"/>
            <w:tcBorders>
              <w:top w:val="single" w:sz="6" w:space="0" w:color="auto"/>
              <w:left w:val="single" w:sz="6" w:space="0" w:color="auto"/>
              <w:bottom w:val="single" w:sz="6" w:space="0" w:color="auto"/>
              <w:right w:val="single" w:sz="6" w:space="0" w:color="auto"/>
            </w:tcBorders>
          </w:tcPr>
          <w:p w:rsidR="00E73C23" w:rsidRDefault="00E73C23"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7.</w:t>
            </w:r>
          </w:p>
        </w:tc>
        <w:tc>
          <w:tcPr>
            <w:tcW w:w="3714" w:type="dxa"/>
            <w:tcBorders>
              <w:top w:val="single" w:sz="6" w:space="0" w:color="auto"/>
              <w:left w:val="single" w:sz="6" w:space="0" w:color="auto"/>
              <w:bottom w:val="single" w:sz="6" w:space="0" w:color="auto"/>
              <w:right w:val="single" w:sz="6" w:space="0" w:color="auto"/>
            </w:tcBorders>
          </w:tcPr>
          <w:p w:rsidR="00E73C23" w:rsidRDefault="00E73C23"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Організувати висвітлення питань безпеки життєдіяльності</w:t>
            </w:r>
          </w:p>
        </w:tc>
        <w:tc>
          <w:tcPr>
            <w:tcW w:w="1247" w:type="dxa"/>
            <w:tcBorders>
              <w:top w:val="single" w:sz="6" w:space="0" w:color="auto"/>
              <w:left w:val="single" w:sz="6" w:space="0" w:color="auto"/>
              <w:bottom w:val="single" w:sz="6" w:space="0" w:color="auto"/>
              <w:right w:val="single" w:sz="6" w:space="0" w:color="auto"/>
            </w:tcBorders>
            <w:vAlign w:val="center"/>
          </w:tcPr>
          <w:p w:rsidR="00E73C23" w:rsidRDefault="00E73C23" w:rsidP="00596931">
            <w:pPr>
              <w:spacing w:line="240" w:lineRule="auto"/>
              <w:ind w:firstLine="0"/>
              <w:rPr>
                <w:rFonts w:ascii="Times New Roman" w:hAnsi="Times New Roman" w:cs="Times New Roman"/>
                <w:lang w:val="uk-UA"/>
              </w:rPr>
            </w:pPr>
            <w:r>
              <w:rPr>
                <w:rFonts w:ascii="Times New Roman" w:hAnsi="Times New Roman" w:cs="Times New Roman"/>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vAlign w:val="center"/>
          </w:tcPr>
          <w:p w:rsidR="00E73C23" w:rsidRDefault="00E73C23" w:rsidP="00596931">
            <w:pPr>
              <w:spacing w:line="240" w:lineRule="auto"/>
              <w:ind w:firstLine="0"/>
              <w:rPr>
                <w:rStyle w:val="FontStyle56"/>
                <w:lang w:val="uk-UA"/>
              </w:rPr>
            </w:pPr>
            <w:r>
              <w:rPr>
                <w:rStyle w:val="FontStyle56"/>
                <w:lang w:val="uk-UA"/>
              </w:rPr>
              <w:t>Резчикова О.Г.</w:t>
            </w:r>
          </w:p>
        </w:tc>
        <w:tc>
          <w:tcPr>
            <w:tcW w:w="1506" w:type="dxa"/>
            <w:tcBorders>
              <w:top w:val="single" w:sz="6" w:space="0" w:color="auto"/>
              <w:left w:val="single" w:sz="6" w:space="0" w:color="auto"/>
              <w:bottom w:val="single" w:sz="6" w:space="0" w:color="auto"/>
              <w:right w:val="single" w:sz="6" w:space="0" w:color="auto"/>
            </w:tcBorders>
          </w:tcPr>
          <w:p w:rsidR="00E73C23" w:rsidRDefault="00E73C23"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E73C23" w:rsidRPr="00580CA3" w:rsidRDefault="00E73C23" w:rsidP="00F15A59">
            <w:pPr>
              <w:pStyle w:val="Style3"/>
              <w:widowControl/>
              <w:rPr>
                <w:rStyle w:val="FontStyle56"/>
                <w:lang w:val="uk-UA" w:eastAsia="uk-UA"/>
              </w:rPr>
            </w:pPr>
          </w:p>
        </w:tc>
      </w:tr>
      <w:tr w:rsidR="002007C2" w:rsidRPr="00580CA3" w:rsidTr="00596931">
        <w:tc>
          <w:tcPr>
            <w:tcW w:w="568" w:type="dxa"/>
            <w:tcBorders>
              <w:top w:val="single" w:sz="6" w:space="0" w:color="auto"/>
              <w:left w:val="single" w:sz="6" w:space="0" w:color="auto"/>
              <w:bottom w:val="single" w:sz="6" w:space="0" w:color="auto"/>
              <w:right w:val="single" w:sz="6" w:space="0" w:color="auto"/>
            </w:tcBorders>
          </w:tcPr>
          <w:p w:rsidR="002007C2" w:rsidRDefault="002007C2"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8.</w:t>
            </w:r>
          </w:p>
        </w:tc>
        <w:tc>
          <w:tcPr>
            <w:tcW w:w="3714" w:type="dxa"/>
            <w:tcBorders>
              <w:top w:val="single" w:sz="6" w:space="0" w:color="auto"/>
              <w:left w:val="single" w:sz="6" w:space="0" w:color="auto"/>
              <w:bottom w:val="single" w:sz="6" w:space="0" w:color="auto"/>
              <w:right w:val="single" w:sz="6" w:space="0" w:color="auto"/>
            </w:tcBorders>
          </w:tcPr>
          <w:p w:rsidR="002007C2" w:rsidRDefault="002007C2" w:rsidP="00596931">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Провести первинний та повторні інструктажі на робочому місці</w:t>
            </w:r>
          </w:p>
        </w:tc>
        <w:tc>
          <w:tcPr>
            <w:tcW w:w="1247" w:type="dxa"/>
            <w:tcBorders>
              <w:top w:val="single" w:sz="6" w:space="0" w:color="auto"/>
              <w:left w:val="single" w:sz="6" w:space="0" w:color="auto"/>
              <w:bottom w:val="single" w:sz="6" w:space="0" w:color="auto"/>
              <w:right w:val="single" w:sz="6" w:space="0" w:color="auto"/>
            </w:tcBorders>
            <w:vAlign w:val="center"/>
          </w:tcPr>
          <w:p w:rsidR="002007C2" w:rsidRDefault="002007C2" w:rsidP="00DB5DD6">
            <w:pPr>
              <w:spacing w:line="240" w:lineRule="auto"/>
              <w:ind w:firstLine="0"/>
              <w:rPr>
                <w:rFonts w:ascii="Times New Roman" w:hAnsi="Times New Roman" w:cs="Times New Roman"/>
                <w:lang w:val="uk-UA"/>
              </w:rPr>
            </w:pPr>
            <w:r>
              <w:rPr>
                <w:rFonts w:ascii="Times New Roman" w:hAnsi="Times New Roman" w:cs="Times New Roman"/>
                <w:lang w:val="uk-UA"/>
              </w:rPr>
              <w:t>Протягом року</w:t>
            </w:r>
          </w:p>
        </w:tc>
        <w:tc>
          <w:tcPr>
            <w:tcW w:w="1984" w:type="dxa"/>
            <w:tcBorders>
              <w:top w:val="single" w:sz="6" w:space="0" w:color="auto"/>
              <w:left w:val="single" w:sz="6" w:space="0" w:color="auto"/>
              <w:bottom w:val="single" w:sz="6" w:space="0" w:color="auto"/>
              <w:right w:val="single" w:sz="6" w:space="0" w:color="auto"/>
            </w:tcBorders>
            <w:vAlign w:val="center"/>
          </w:tcPr>
          <w:p w:rsidR="002007C2" w:rsidRDefault="002007C2" w:rsidP="00DB5DD6">
            <w:pPr>
              <w:spacing w:line="240" w:lineRule="auto"/>
              <w:ind w:firstLine="0"/>
              <w:rPr>
                <w:rStyle w:val="FontStyle56"/>
                <w:lang w:val="uk-UA"/>
              </w:rPr>
            </w:pPr>
            <w:r>
              <w:rPr>
                <w:rStyle w:val="FontStyle56"/>
                <w:lang w:val="uk-UA"/>
              </w:rPr>
              <w:t>Резчикова О.Г.</w:t>
            </w:r>
          </w:p>
        </w:tc>
        <w:tc>
          <w:tcPr>
            <w:tcW w:w="1506" w:type="dxa"/>
            <w:tcBorders>
              <w:top w:val="single" w:sz="6" w:space="0" w:color="auto"/>
              <w:left w:val="single" w:sz="6" w:space="0" w:color="auto"/>
              <w:bottom w:val="single" w:sz="6" w:space="0" w:color="auto"/>
              <w:right w:val="single" w:sz="6" w:space="0" w:color="auto"/>
            </w:tcBorders>
          </w:tcPr>
          <w:p w:rsidR="002007C2" w:rsidRDefault="002007C2"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Записи у відповідному журналі</w:t>
            </w:r>
          </w:p>
        </w:tc>
        <w:tc>
          <w:tcPr>
            <w:tcW w:w="762" w:type="dxa"/>
            <w:tcBorders>
              <w:top w:val="single" w:sz="6" w:space="0" w:color="auto"/>
              <w:left w:val="single" w:sz="6" w:space="0" w:color="auto"/>
              <w:bottom w:val="single" w:sz="6" w:space="0" w:color="auto"/>
              <w:right w:val="single" w:sz="6" w:space="0" w:color="auto"/>
            </w:tcBorders>
          </w:tcPr>
          <w:p w:rsidR="002007C2" w:rsidRPr="00580CA3" w:rsidRDefault="002007C2" w:rsidP="00F15A59">
            <w:pPr>
              <w:pStyle w:val="Style3"/>
              <w:widowControl/>
              <w:rPr>
                <w:rStyle w:val="FontStyle56"/>
                <w:lang w:val="uk-UA" w:eastAsia="uk-UA"/>
              </w:rPr>
            </w:pPr>
          </w:p>
        </w:tc>
      </w:tr>
      <w:tr w:rsidR="002007C2" w:rsidRPr="00580CA3" w:rsidTr="00596931">
        <w:tc>
          <w:tcPr>
            <w:tcW w:w="568" w:type="dxa"/>
            <w:tcBorders>
              <w:top w:val="single" w:sz="6" w:space="0" w:color="auto"/>
              <w:left w:val="single" w:sz="6" w:space="0" w:color="auto"/>
              <w:bottom w:val="single" w:sz="6" w:space="0" w:color="auto"/>
              <w:right w:val="single" w:sz="6" w:space="0" w:color="auto"/>
            </w:tcBorders>
          </w:tcPr>
          <w:p w:rsidR="002007C2" w:rsidRDefault="002007C2" w:rsidP="00A83EA6">
            <w:pPr>
              <w:pStyle w:val="Style2"/>
              <w:widowControl/>
              <w:spacing w:line="240" w:lineRule="auto"/>
              <w:rPr>
                <w:rStyle w:val="FontStyle56"/>
                <w:lang w:val="uk-UA" w:eastAsia="uk-UA"/>
              </w:rPr>
            </w:pPr>
            <w:r>
              <w:rPr>
                <w:rStyle w:val="FontStyle56"/>
                <w:lang w:val="uk-UA" w:eastAsia="uk-UA"/>
              </w:rPr>
              <w:t>2</w:t>
            </w:r>
            <w:r w:rsidR="00A83EA6">
              <w:rPr>
                <w:rStyle w:val="FontStyle56"/>
                <w:lang w:val="uk-UA" w:eastAsia="uk-UA"/>
              </w:rPr>
              <w:t>9.</w:t>
            </w:r>
          </w:p>
        </w:tc>
        <w:tc>
          <w:tcPr>
            <w:tcW w:w="3714" w:type="dxa"/>
            <w:tcBorders>
              <w:top w:val="single" w:sz="6" w:space="0" w:color="auto"/>
              <w:left w:val="single" w:sz="6" w:space="0" w:color="auto"/>
              <w:bottom w:val="single" w:sz="6" w:space="0" w:color="auto"/>
              <w:right w:val="single" w:sz="6" w:space="0" w:color="auto"/>
            </w:tcBorders>
          </w:tcPr>
          <w:p w:rsidR="002007C2" w:rsidRDefault="002007C2" w:rsidP="00DB5DD6">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Провести вступний інструктаж з новопризначеними працівниками</w:t>
            </w:r>
          </w:p>
        </w:tc>
        <w:tc>
          <w:tcPr>
            <w:tcW w:w="1247" w:type="dxa"/>
            <w:tcBorders>
              <w:top w:val="single" w:sz="6" w:space="0" w:color="auto"/>
              <w:left w:val="single" w:sz="6" w:space="0" w:color="auto"/>
              <w:bottom w:val="single" w:sz="6" w:space="0" w:color="auto"/>
              <w:right w:val="single" w:sz="6" w:space="0" w:color="auto"/>
            </w:tcBorders>
            <w:vAlign w:val="center"/>
          </w:tcPr>
          <w:p w:rsidR="002007C2" w:rsidRDefault="002007C2" w:rsidP="00DB5DD6">
            <w:pPr>
              <w:spacing w:line="240" w:lineRule="auto"/>
              <w:ind w:firstLine="0"/>
              <w:rPr>
                <w:rFonts w:ascii="Times New Roman" w:hAnsi="Times New Roman" w:cs="Times New Roman"/>
                <w:lang w:val="uk-UA"/>
              </w:rPr>
            </w:pPr>
            <w:r>
              <w:rPr>
                <w:rFonts w:ascii="Times New Roman" w:hAnsi="Times New Roman" w:cs="Times New Roman"/>
                <w:lang w:val="uk-UA"/>
              </w:rPr>
              <w:t>За потребою</w:t>
            </w:r>
          </w:p>
        </w:tc>
        <w:tc>
          <w:tcPr>
            <w:tcW w:w="1984" w:type="dxa"/>
            <w:tcBorders>
              <w:top w:val="single" w:sz="6" w:space="0" w:color="auto"/>
              <w:left w:val="single" w:sz="6" w:space="0" w:color="auto"/>
              <w:bottom w:val="single" w:sz="6" w:space="0" w:color="auto"/>
              <w:right w:val="single" w:sz="6" w:space="0" w:color="auto"/>
            </w:tcBorders>
            <w:vAlign w:val="center"/>
          </w:tcPr>
          <w:p w:rsidR="002007C2" w:rsidRDefault="002007C2" w:rsidP="00DB5DD6">
            <w:pPr>
              <w:spacing w:line="240" w:lineRule="auto"/>
              <w:ind w:firstLine="0"/>
              <w:rPr>
                <w:rStyle w:val="FontStyle56"/>
                <w:lang w:val="uk-UA"/>
              </w:rPr>
            </w:pPr>
            <w:r>
              <w:rPr>
                <w:rStyle w:val="FontStyle56"/>
                <w:lang w:val="uk-UA"/>
              </w:rPr>
              <w:t>Резчикова О.Г.</w:t>
            </w:r>
          </w:p>
        </w:tc>
        <w:tc>
          <w:tcPr>
            <w:tcW w:w="1506" w:type="dxa"/>
            <w:tcBorders>
              <w:top w:val="single" w:sz="6" w:space="0" w:color="auto"/>
              <w:left w:val="single" w:sz="6" w:space="0" w:color="auto"/>
              <w:bottom w:val="single" w:sz="6" w:space="0" w:color="auto"/>
              <w:right w:val="single" w:sz="6" w:space="0" w:color="auto"/>
            </w:tcBorders>
          </w:tcPr>
          <w:p w:rsidR="002007C2" w:rsidRDefault="002007C2"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Записи у відповідному журналі</w:t>
            </w:r>
          </w:p>
        </w:tc>
        <w:tc>
          <w:tcPr>
            <w:tcW w:w="762" w:type="dxa"/>
            <w:tcBorders>
              <w:top w:val="single" w:sz="6" w:space="0" w:color="auto"/>
              <w:left w:val="single" w:sz="6" w:space="0" w:color="auto"/>
              <w:bottom w:val="single" w:sz="6" w:space="0" w:color="auto"/>
              <w:right w:val="single" w:sz="6" w:space="0" w:color="auto"/>
            </w:tcBorders>
          </w:tcPr>
          <w:p w:rsidR="002007C2" w:rsidRPr="00580CA3" w:rsidRDefault="002007C2" w:rsidP="00F15A59">
            <w:pPr>
              <w:pStyle w:val="Style3"/>
              <w:widowControl/>
              <w:rPr>
                <w:rStyle w:val="FontStyle56"/>
                <w:lang w:val="uk-UA" w:eastAsia="uk-UA"/>
              </w:rPr>
            </w:pPr>
          </w:p>
        </w:tc>
      </w:tr>
      <w:tr w:rsidR="00394FA4" w:rsidRPr="00580CA3" w:rsidTr="00596931">
        <w:tc>
          <w:tcPr>
            <w:tcW w:w="568" w:type="dxa"/>
            <w:tcBorders>
              <w:top w:val="single" w:sz="6" w:space="0" w:color="auto"/>
              <w:left w:val="single" w:sz="6" w:space="0" w:color="auto"/>
              <w:bottom w:val="single" w:sz="6" w:space="0" w:color="auto"/>
              <w:right w:val="single" w:sz="6" w:space="0" w:color="auto"/>
            </w:tcBorders>
          </w:tcPr>
          <w:p w:rsidR="00394FA4" w:rsidRDefault="00A83EA6" w:rsidP="00F15A59">
            <w:pPr>
              <w:pStyle w:val="Style2"/>
              <w:widowControl/>
              <w:spacing w:line="240" w:lineRule="auto"/>
              <w:rPr>
                <w:rStyle w:val="FontStyle56"/>
                <w:lang w:val="uk-UA" w:eastAsia="uk-UA"/>
              </w:rPr>
            </w:pPr>
            <w:r>
              <w:rPr>
                <w:rStyle w:val="FontStyle56"/>
                <w:lang w:val="uk-UA" w:eastAsia="uk-UA"/>
              </w:rPr>
              <w:t>30.</w:t>
            </w:r>
          </w:p>
        </w:tc>
        <w:tc>
          <w:tcPr>
            <w:tcW w:w="3714" w:type="dxa"/>
            <w:tcBorders>
              <w:top w:val="single" w:sz="6" w:space="0" w:color="auto"/>
              <w:left w:val="single" w:sz="6" w:space="0" w:color="auto"/>
              <w:bottom w:val="single" w:sz="6" w:space="0" w:color="auto"/>
              <w:right w:val="single" w:sz="6" w:space="0" w:color="auto"/>
            </w:tcBorders>
          </w:tcPr>
          <w:p w:rsidR="00394FA4" w:rsidRDefault="00A83EA6" w:rsidP="00DB5DD6">
            <w:pPr>
              <w:spacing w:line="240" w:lineRule="auto"/>
              <w:ind w:firstLine="0"/>
              <w:rPr>
                <w:rFonts w:ascii="Times New Roman" w:eastAsia="Calibri" w:hAnsi="Times New Roman" w:cs="Times New Roman"/>
                <w:sz w:val="24"/>
                <w:szCs w:val="24"/>
                <w:lang w:val="uk-UA"/>
              </w:rPr>
            </w:pPr>
            <w:r>
              <w:rPr>
                <w:rStyle w:val="FontStyle56"/>
                <w:lang w:val="uk-UA" w:eastAsia="uk-UA"/>
              </w:rPr>
              <w:t>Підготувати статистичний звіт за формою № ЗНЗ - 1</w:t>
            </w:r>
          </w:p>
        </w:tc>
        <w:tc>
          <w:tcPr>
            <w:tcW w:w="1247" w:type="dxa"/>
            <w:tcBorders>
              <w:top w:val="single" w:sz="6" w:space="0" w:color="auto"/>
              <w:left w:val="single" w:sz="6" w:space="0" w:color="auto"/>
              <w:bottom w:val="single" w:sz="6" w:space="0" w:color="auto"/>
              <w:right w:val="single" w:sz="6" w:space="0" w:color="auto"/>
            </w:tcBorders>
            <w:vAlign w:val="center"/>
          </w:tcPr>
          <w:p w:rsidR="00A83EA6" w:rsidRDefault="00A83EA6" w:rsidP="00DB5DD6">
            <w:pPr>
              <w:spacing w:line="240" w:lineRule="auto"/>
              <w:ind w:firstLine="0"/>
              <w:rPr>
                <w:rFonts w:ascii="Times New Roman" w:hAnsi="Times New Roman" w:cs="Times New Roman"/>
                <w:lang w:val="uk-UA"/>
              </w:rPr>
            </w:pPr>
            <w:r>
              <w:rPr>
                <w:rFonts w:ascii="Times New Roman" w:hAnsi="Times New Roman" w:cs="Times New Roman"/>
                <w:lang w:val="uk-UA"/>
              </w:rPr>
              <w:t xml:space="preserve">До </w:t>
            </w:r>
          </w:p>
          <w:p w:rsidR="00394FA4" w:rsidRDefault="00A83EA6" w:rsidP="00DB5DD6">
            <w:pPr>
              <w:spacing w:line="240" w:lineRule="auto"/>
              <w:ind w:firstLine="0"/>
              <w:rPr>
                <w:rFonts w:ascii="Times New Roman" w:hAnsi="Times New Roman" w:cs="Times New Roman"/>
                <w:lang w:val="uk-UA"/>
              </w:rPr>
            </w:pPr>
            <w:r>
              <w:rPr>
                <w:rFonts w:ascii="Times New Roman" w:hAnsi="Times New Roman" w:cs="Times New Roman"/>
                <w:lang w:val="uk-UA"/>
              </w:rPr>
              <w:t>10 жовтня</w:t>
            </w:r>
          </w:p>
        </w:tc>
        <w:tc>
          <w:tcPr>
            <w:tcW w:w="1984" w:type="dxa"/>
            <w:tcBorders>
              <w:top w:val="single" w:sz="6" w:space="0" w:color="auto"/>
              <w:left w:val="single" w:sz="6" w:space="0" w:color="auto"/>
              <w:bottom w:val="single" w:sz="6" w:space="0" w:color="auto"/>
              <w:right w:val="single" w:sz="6" w:space="0" w:color="auto"/>
            </w:tcBorders>
            <w:vAlign w:val="center"/>
          </w:tcPr>
          <w:p w:rsidR="00394FA4" w:rsidRDefault="00A83EA6" w:rsidP="00DB5DD6">
            <w:pPr>
              <w:spacing w:line="240" w:lineRule="auto"/>
              <w:ind w:firstLine="0"/>
              <w:rPr>
                <w:rStyle w:val="FontStyle56"/>
                <w:lang w:val="uk-UA"/>
              </w:rPr>
            </w:pPr>
            <w:r>
              <w:rPr>
                <w:rStyle w:val="FontStyle12"/>
                <w:lang w:val="uk-UA" w:eastAsia="uk-UA"/>
              </w:rPr>
              <w:t>Григор’єва Г.В.</w:t>
            </w:r>
          </w:p>
        </w:tc>
        <w:tc>
          <w:tcPr>
            <w:tcW w:w="1506" w:type="dxa"/>
            <w:tcBorders>
              <w:top w:val="single" w:sz="6" w:space="0" w:color="auto"/>
              <w:left w:val="single" w:sz="6" w:space="0" w:color="auto"/>
              <w:bottom w:val="single" w:sz="6" w:space="0" w:color="auto"/>
              <w:right w:val="single" w:sz="6" w:space="0" w:color="auto"/>
            </w:tcBorders>
          </w:tcPr>
          <w:p w:rsidR="00394FA4" w:rsidRDefault="00A83EA6" w:rsidP="00596931">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Звіт</w:t>
            </w:r>
          </w:p>
          <w:p w:rsidR="00A83EA6" w:rsidRDefault="00A83EA6"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394FA4" w:rsidRPr="00580CA3" w:rsidRDefault="00394FA4" w:rsidP="00F15A59">
            <w:pPr>
              <w:pStyle w:val="Style3"/>
              <w:widowControl/>
              <w:rPr>
                <w:rStyle w:val="FontStyle56"/>
                <w:lang w:val="uk-UA" w:eastAsia="uk-UA"/>
              </w:rPr>
            </w:pPr>
          </w:p>
        </w:tc>
      </w:tr>
      <w:tr w:rsidR="00A83EA6" w:rsidRPr="00580CA3" w:rsidTr="00596931">
        <w:tc>
          <w:tcPr>
            <w:tcW w:w="568" w:type="dxa"/>
            <w:tcBorders>
              <w:top w:val="single" w:sz="6" w:space="0" w:color="auto"/>
              <w:left w:val="single" w:sz="6" w:space="0" w:color="auto"/>
              <w:bottom w:val="single" w:sz="6" w:space="0" w:color="auto"/>
              <w:right w:val="single" w:sz="6" w:space="0" w:color="auto"/>
            </w:tcBorders>
          </w:tcPr>
          <w:p w:rsidR="00A83EA6" w:rsidRDefault="00A83EA6" w:rsidP="00F15A59">
            <w:pPr>
              <w:pStyle w:val="Style2"/>
              <w:widowControl/>
              <w:spacing w:line="240" w:lineRule="auto"/>
              <w:rPr>
                <w:rStyle w:val="FontStyle56"/>
                <w:lang w:val="uk-UA" w:eastAsia="uk-UA"/>
              </w:rPr>
            </w:pPr>
            <w:r>
              <w:rPr>
                <w:rStyle w:val="FontStyle56"/>
                <w:lang w:val="uk-UA" w:eastAsia="uk-UA"/>
              </w:rPr>
              <w:t>31.</w:t>
            </w:r>
          </w:p>
        </w:tc>
        <w:tc>
          <w:tcPr>
            <w:tcW w:w="3714" w:type="dxa"/>
            <w:tcBorders>
              <w:top w:val="single" w:sz="6" w:space="0" w:color="auto"/>
              <w:left w:val="single" w:sz="6" w:space="0" w:color="auto"/>
              <w:bottom w:val="single" w:sz="6" w:space="0" w:color="auto"/>
              <w:right w:val="single" w:sz="6" w:space="0" w:color="auto"/>
            </w:tcBorders>
          </w:tcPr>
          <w:p w:rsidR="00A83EA6" w:rsidRDefault="00A83EA6" w:rsidP="00DB5DD6">
            <w:pPr>
              <w:spacing w:line="240" w:lineRule="auto"/>
              <w:ind w:firstLine="0"/>
              <w:rPr>
                <w:rStyle w:val="FontStyle56"/>
                <w:lang w:val="uk-UA" w:eastAsia="uk-UA"/>
              </w:rPr>
            </w:pPr>
            <w:r>
              <w:rPr>
                <w:rStyle w:val="FontStyle56"/>
                <w:lang w:val="uk-UA" w:eastAsia="uk-UA"/>
              </w:rPr>
              <w:t>Затвердити тарифікаційні списки</w:t>
            </w:r>
          </w:p>
        </w:tc>
        <w:tc>
          <w:tcPr>
            <w:tcW w:w="1247" w:type="dxa"/>
            <w:tcBorders>
              <w:top w:val="single" w:sz="6" w:space="0" w:color="auto"/>
              <w:left w:val="single" w:sz="6" w:space="0" w:color="auto"/>
              <w:bottom w:val="single" w:sz="6" w:space="0" w:color="auto"/>
              <w:right w:val="single" w:sz="6" w:space="0" w:color="auto"/>
            </w:tcBorders>
            <w:vAlign w:val="center"/>
          </w:tcPr>
          <w:p w:rsidR="00A83EA6" w:rsidRDefault="00A83EA6" w:rsidP="00DB5DD6">
            <w:pPr>
              <w:spacing w:line="240" w:lineRule="auto"/>
              <w:ind w:firstLine="0"/>
              <w:rPr>
                <w:rFonts w:ascii="Times New Roman" w:hAnsi="Times New Roman" w:cs="Times New Roman"/>
                <w:lang w:val="uk-UA"/>
              </w:rPr>
            </w:pPr>
            <w:r>
              <w:rPr>
                <w:rFonts w:ascii="Times New Roman" w:hAnsi="Times New Roman" w:cs="Times New Roman"/>
                <w:lang w:val="uk-UA"/>
              </w:rPr>
              <w:t xml:space="preserve">До </w:t>
            </w:r>
          </w:p>
          <w:p w:rsidR="00A83EA6" w:rsidRDefault="00A83EA6" w:rsidP="00DB5DD6">
            <w:pPr>
              <w:spacing w:line="240" w:lineRule="auto"/>
              <w:ind w:firstLine="0"/>
              <w:rPr>
                <w:rFonts w:ascii="Times New Roman" w:hAnsi="Times New Roman" w:cs="Times New Roman"/>
                <w:lang w:val="uk-UA"/>
              </w:rPr>
            </w:pPr>
            <w:r>
              <w:rPr>
                <w:rFonts w:ascii="Times New Roman" w:hAnsi="Times New Roman" w:cs="Times New Roman"/>
                <w:lang w:val="uk-UA"/>
              </w:rPr>
              <w:t xml:space="preserve">5 вересня </w:t>
            </w:r>
          </w:p>
        </w:tc>
        <w:tc>
          <w:tcPr>
            <w:tcW w:w="1984" w:type="dxa"/>
            <w:tcBorders>
              <w:top w:val="single" w:sz="6" w:space="0" w:color="auto"/>
              <w:left w:val="single" w:sz="6" w:space="0" w:color="auto"/>
              <w:bottom w:val="single" w:sz="6" w:space="0" w:color="auto"/>
              <w:right w:val="single" w:sz="6" w:space="0" w:color="auto"/>
            </w:tcBorders>
            <w:vAlign w:val="center"/>
          </w:tcPr>
          <w:p w:rsidR="00A83EA6" w:rsidRDefault="00A83EA6" w:rsidP="00DB5DD6">
            <w:pPr>
              <w:spacing w:line="240" w:lineRule="auto"/>
              <w:ind w:firstLine="0"/>
              <w:rPr>
                <w:rStyle w:val="FontStyle12"/>
                <w:lang w:val="uk-UA" w:eastAsia="uk-UA"/>
              </w:rPr>
            </w:pPr>
            <w:r>
              <w:rPr>
                <w:rStyle w:val="FontStyle12"/>
                <w:lang w:val="uk-UA" w:eastAsia="uk-UA"/>
              </w:rPr>
              <w:t>Завіна В.П.</w:t>
            </w:r>
          </w:p>
        </w:tc>
        <w:tc>
          <w:tcPr>
            <w:tcW w:w="1506" w:type="dxa"/>
            <w:tcBorders>
              <w:top w:val="single" w:sz="6" w:space="0" w:color="auto"/>
              <w:left w:val="single" w:sz="6" w:space="0" w:color="auto"/>
              <w:bottom w:val="single" w:sz="6" w:space="0" w:color="auto"/>
              <w:right w:val="single" w:sz="6" w:space="0" w:color="auto"/>
            </w:tcBorders>
          </w:tcPr>
          <w:p w:rsidR="00A83EA6" w:rsidRDefault="00A83EA6" w:rsidP="00596931">
            <w:pPr>
              <w:spacing w:line="240" w:lineRule="auto"/>
              <w:ind w:left="-108" w:right="-108" w:firstLine="37"/>
              <w:jc w:val="center"/>
              <w:rPr>
                <w:rFonts w:ascii="Times New Roman" w:hAnsi="Times New Roman" w:cs="Times New Roman"/>
                <w:lang w:val="uk-UA"/>
              </w:rPr>
            </w:pPr>
          </w:p>
        </w:tc>
        <w:tc>
          <w:tcPr>
            <w:tcW w:w="762" w:type="dxa"/>
            <w:tcBorders>
              <w:top w:val="single" w:sz="6" w:space="0" w:color="auto"/>
              <w:left w:val="single" w:sz="6" w:space="0" w:color="auto"/>
              <w:bottom w:val="single" w:sz="6" w:space="0" w:color="auto"/>
              <w:right w:val="single" w:sz="6" w:space="0" w:color="auto"/>
            </w:tcBorders>
          </w:tcPr>
          <w:p w:rsidR="00A83EA6" w:rsidRPr="00580CA3" w:rsidRDefault="00A83EA6" w:rsidP="00F15A59">
            <w:pPr>
              <w:pStyle w:val="Style3"/>
              <w:widowControl/>
              <w:rPr>
                <w:rStyle w:val="FontStyle56"/>
                <w:lang w:val="uk-UA" w:eastAsia="uk-UA"/>
              </w:rPr>
            </w:pPr>
          </w:p>
        </w:tc>
      </w:tr>
    </w:tbl>
    <w:p w:rsidR="00CB7975" w:rsidRDefault="00CB7975" w:rsidP="00CB7975">
      <w:pPr>
        <w:ind w:left="284"/>
        <w:jc w:val="center"/>
        <w:rPr>
          <w:lang w:val="uk-UA"/>
        </w:rPr>
      </w:pPr>
    </w:p>
    <w:p w:rsidR="002279C9" w:rsidRDefault="002279C9">
      <w:pPr>
        <w:spacing w:after="200" w:line="276" w:lineRule="auto"/>
        <w:ind w:firstLine="0"/>
        <w:jc w:val="left"/>
        <w:rPr>
          <w:b/>
          <w:i/>
          <w:sz w:val="32"/>
          <w:szCs w:val="32"/>
        </w:rPr>
      </w:pPr>
      <w:r>
        <w:rPr>
          <w:b/>
          <w:i/>
          <w:sz w:val="32"/>
          <w:szCs w:val="32"/>
        </w:rPr>
        <w:br w:type="page"/>
      </w:r>
    </w:p>
    <w:p w:rsidR="00966962" w:rsidRDefault="00D51004" w:rsidP="00D51004">
      <w:pPr>
        <w:pStyle w:val="a6"/>
        <w:jc w:val="center"/>
        <w:rPr>
          <w:b/>
          <w:bCs/>
          <w:sz w:val="32"/>
          <w:szCs w:val="32"/>
        </w:rPr>
      </w:pPr>
      <w:r w:rsidRPr="00966962">
        <w:rPr>
          <w:b/>
          <w:bCs/>
          <w:sz w:val="32"/>
          <w:szCs w:val="32"/>
        </w:rPr>
        <w:lastRenderedPageBreak/>
        <w:t>Модуль 2</w:t>
      </w:r>
      <w:r w:rsidR="00966962">
        <w:rPr>
          <w:b/>
          <w:bCs/>
          <w:sz w:val="32"/>
          <w:szCs w:val="32"/>
        </w:rPr>
        <w:t xml:space="preserve">. </w:t>
      </w:r>
      <w:r w:rsidR="009610A9">
        <w:rPr>
          <w:b/>
          <w:bCs/>
          <w:sz w:val="32"/>
          <w:szCs w:val="32"/>
        </w:rPr>
        <w:t>Організація виховної роботи</w:t>
      </w:r>
    </w:p>
    <w:p w:rsidR="00966962" w:rsidRPr="00966962" w:rsidRDefault="00966962" w:rsidP="00D51004">
      <w:pPr>
        <w:pStyle w:val="a6"/>
        <w:jc w:val="center"/>
        <w:rPr>
          <w:b/>
          <w:bCs/>
          <w:sz w:val="32"/>
          <w:szCs w:val="3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402"/>
        <w:gridCol w:w="1276"/>
        <w:gridCol w:w="2127"/>
        <w:gridCol w:w="1559"/>
        <w:gridCol w:w="1275"/>
      </w:tblGrid>
      <w:tr w:rsidR="00D51004" w:rsidRPr="00217E07" w:rsidTr="001C6A69">
        <w:trPr>
          <w:trHeight w:val="949"/>
        </w:trPr>
        <w:tc>
          <w:tcPr>
            <w:tcW w:w="568" w:type="dxa"/>
          </w:tcPr>
          <w:p w:rsidR="00D51004" w:rsidRPr="00217E07" w:rsidRDefault="00D51004" w:rsidP="001C6A69">
            <w:pPr>
              <w:spacing w:line="240" w:lineRule="auto"/>
              <w:ind w:left="-142" w:right="-84" w:firstLine="0"/>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 з/п</w:t>
            </w:r>
          </w:p>
        </w:tc>
        <w:tc>
          <w:tcPr>
            <w:tcW w:w="3402" w:type="dxa"/>
          </w:tcPr>
          <w:p w:rsidR="00D51004" w:rsidRPr="00217E07" w:rsidRDefault="00D51004" w:rsidP="001C6A69">
            <w:pPr>
              <w:pStyle w:val="1"/>
              <w:spacing w:before="0" w:line="240" w:lineRule="auto"/>
              <w:ind w:firstLine="34"/>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Назва  заходу</w:t>
            </w:r>
          </w:p>
        </w:tc>
        <w:tc>
          <w:tcPr>
            <w:tcW w:w="1276" w:type="dxa"/>
          </w:tcPr>
          <w:p w:rsidR="00D51004" w:rsidRPr="00217E07" w:rsidRDefault="00D51004" w:rsidP="001C6A69">
            <w:pPr>
              <w:spacing w:line="240" w:lineRule="auto"/>
              <w:ind w:firstLine="34"/>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Дата</w:t>
            </w:r>
          </w:p>
        </w:tc>
        <w:tc>
          <w:tcPr>
            <w:tcW w:w="2127" w:type="dxa"/>
          </w:tcPr>
          <w:p w:rsidR="00D51004" w:rsidRPr="00217E07" w:rsidRDefault="00D51004" w:rsidP="001C6A69">
            <w:pPr>
              <w:pStyle w:val="1"/>
              <w:spacing w:before="0" w:line="240" w:lineRule="auto"/>
              <w:ind w:firstLine="0"/>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Відповідальні</w:t>
            </w:r>
          </w:p>
        </w:tc>
        <w:tc>
          <w:tcPr>
            <w:tcW w:w="1559" w:type="dxa"/>
          </w:tcPr>
          <w:p w:rsidR="00D51004" w:rsidRPr="00217E07" w:rsidRDefault="00D51004" w:rsidP="001C6A69">
            <w:pPr>
              <w:pStyle w:val="1"/>
              <w:spacing w:before="0" w:line="240" w:lineRule="auto"/>
              <w:ind w:firstLine="0"/>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Контроль</w:t>
            </w:r>
          </w:p>
        </w:tc>
        <w:tc>
          <w:tcPr>
            <w:tcW w:w="1275" w:type="dxa"/>
          </w:tcPr>
          <w:p w:rsidR="00D51004" w:rsidRPr="00217E07" w:rsidRDefault="00D51004" w:rsidP="001C6A69">
            <w:pPr>
              <w:pStyle w:val="1"/>
              <w:spacing w:before="0" w:line="240" w:lineRule="auto"/>
              <w:ind w:firstLine="34"/>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Відмітка про викон.</w:t>
            </w: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left="34" w:right="-84" w:firstLine="0"/>
              <w:jc w:val="left"/>
              <w:rPr>
                <w:rFonts w:ascii="Times New Roman" w:hAnsi="Times New Roman" w:cs="Times New Roman"/>
                <w:lang w:val="uk-UA"/>
              </w:rPr>
            </w:pPr>
            <w:r w:rsidRPr="001C6A69">
              <w:rPr>
                <w:rFonts w:ascii="Times New Roman" w:hAnsi="Times New Roman" w:cs="Times New Roman"/>
                <w:lang w:val="uk-UA"/>
              </w:rPr>
              <w:t>1</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нараду – інструктаж з класними керівниками, вихователями ГПД, керівниками гуртків ЦДЮТ “Надія” з питання планування позакласної виховної роботи з учнями.</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30.08.</w:t>
            </w:r>
            <w:r w:rsidR="003B08CD">
              <w:rPr>
                <w:rFonts w:ascii="Times New Roman" w:hAnsi="Times New Roman" w:cs="Times New Roman"/>
                <w:lang w:val="uk-UA"/>
              </w:rPr>
              <w:t>15</w:t>
            </w:r>
          </w:p>
        </w:tc>
        <w:tc>
          <w:tcPr>
            <w:tcW w:w="2127" w:type="dxa"/>
          </w:tcPr>
          <w:p w:rsidR="00D53B1B" w:rsidRPr="001C6A69" w:rsidRDefault="00217E07" w:rsidP="001C6A69">
            <w:pPr>
              <w:pStyle w:val="1"/>
              <w:spacing w:line="240" w:lineRule="auto"/>
              <w:ind w:firstLine="0"/>
              <w:jc w:val="left"/>
              <w:rPr>
                <w:rFonts w:ascii="Times New Roman" w:hAnsi="Times New Roman" w:cs="Times New Roman"/>
                <w:b w:val="0"/>
                <w:color w:val="auto"/>
                <w:sz w:val="22"/>
                <w:szCs w:val="22"/>
                <w:lang w:val="uk-UA"/>
              </w:rPr>
            </w:pPr>
            <w:r w:rsidRPr="001C6A69">
              <w:rPr>
                <w:rFonts w:ascii="Times New Roman" w:hAnsi="Times New Roman" w:cs="Times New Roman"/>
                <w:b w:val="0"/>
                <w:color w:val="auto"/>
                <w:sz w:val="22"/>
                <w:szCs w:val="22"/>
                <w:lang w:val="uk-UA"/>
              </w:rPr>
              <w:t>Телятнікова В.А.</w:t>
            </w:r>
          </w:p>
        </w:tc>
        <w:tc>
          <w:tcPr>
            <w:tcW w:w="1559" w:type="dxa"/>
          </w:tcPr>
          <w:p w:rsidR="00D53B1B" w:rsidRPr="001C6A69" w:rsidRDefault="00D53B1B" w:rsidP="001C6A69">
            <w:pPr>
              <w:pStyle w:val="1"/>
              <w:spacing w:line="240" w:lineRule="auto"/>
              <w:ind w:firstLine="0"/>
              <w:jc w:val="left"/>
              <w:rPr>
                <w:rFonts w:ascii="Times New Roman" w:hAnsi="Times New Roman" w:cs="Times New Roman"/>
                <w:b w:val="0"/>
                <w:color w:val="auto"/>
                <w:sz w:val="22"/>
                <w:szCs w:val="22"/>
                <w:lang w:val="uk-UA"/>
              </w:rPr>
            </w:pPr>
          </w:p>
        </w:tc>
        <w:tc>
          <w:tcPr>
            <w:tcW w:w="1275" w:type="dxa"/>
            <w:vAlign w:val="center"/>
          </w:tcPr>
          <w:p w:rsidR="00D53B1B" w:rsidRPr="00217E07" w:rsidRDefault="00D53B1B" w:rsidP="00F15A59">
            <w:pPr>
              <w:pStyle w:val="1"/>
              <w:spacing w:line="240" w:lineRule="auto"/>
              <w:ind w:firstLine="33"/>
              <w:jc w:val="center"/>
              <w:rPr>
                <w:rFonts w:ascii="Times New Roman" w:hAnsi="Times New Roman" w:cs="Times New Roman"/>
                <w:color w:val="auto"/>
                <w:sz w:val="24"/>
                <w:szCs w:val="24"/>
                <w:lang w:val="uk-UA"/>
              </w:rPr>
            </w:pP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right="-84" w:firstLine="0"/>
              <w:jc w:val="left"/>
              <w:rPr>
                <w:rFonts w:ascii="Times New Roman" w:hAnsi="Times New Roman" w:cs="Times New Roman"/>
                <w:lang w:val="uk-UA"/>
              </w:rPr>
            </w:pPr>
            <w:r w:rsidRPr="001C6A69">
              <w:rPr>
                <w:rFonts w:ascii="Times New Roman" w:hAnsi="Times New Roman" w:cs="Times New Roman"/>
                <w:lang w:val="uk-UA"/>
              </w:rPr>
              <w:t>2</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Скоординувати план позакласної та позашкільної роботи з планами управління освіти, ЦМСПС, закладів культури, інших установ та організацій.</w:t>
            </w:r>
          </w:p>
        </w:tc>
        <w:tc>
          <w:tcPr>
            <w:tcW w:w="1276" w:type="dxa"/>
          </w:tcPr>
          <w:p w:rsidR="00D53B1B" w:rsidRPr="001C6A69" w:rsidRDefault="00D53B1B" w:rsidP="003B08CD">
            <w:pPr>
              <w:spacing w:line="240" w:lineRule="auto"/>
              <w:ind w:right="-108" w:firstLine="0"/>
              <w:jc w:val="left"/>
              <w:rPr>
                <w:rFonts w:ascii="Times New Roman" w:hAnsi="Times New Roman" w:cs="Times New Roman"/>
                <w:lang w:val="uk-UA"/>
              </w:rPr>
            </w:pPr>
            <w:r w:rsidRPr="001C6A69">
              <w:rPr>
                <w:rFonts w:ascii="Times New Roman" w:hAnsi="Times New Roman" w:cs="Times New Roman"/>
                <w:lang w:val="uk-UA"/>
              </w:rPr>
              <w:t>До 01.09.</w:t>
            </w:r>
            <w:r w:rsidR="003B08CD">
              <w:rPr>
                <w:rFonts w:ascii="Times New Roman" w:hAnsi="Times New Roman" w:cs="Times New Roman"/>
                <w:lang w:val="uk-UA"/>
              </w:rPr>
              <w:t>15</w:t>
            </w:r>
          </w:p>
        </w:tc>
        <w:tc>
          <w:tcPr>
            <w:tcW w:w="2127" w:type="dxa"/>
          </w:tcPr>
          <w:p w:rsidR="00D53B1B" w:rsidRPr="001C6A69" w:rsidRDefault="00217E07" w:rsidP="001C6A69">
            <w:pPr>
              <w:pStyle w:val="1"/>
              <w:spacing w:before="0" w:line="240" w:lineRule="auto"/>
              <w:ind w:firstLine="0"/>
              <w:jc w:val="left"/>
              <w:rPr>
                <w:rFonts w:ascii="Times New Roman" w:hAnsi="Times New Roman" w:cs="Times New Roman"/>
                <w:color w:val="auto"/>
                <w:sz w:val="22"/>
                <w:szCs w:val="22"/>
                <w:lang w:val="uk-UA"/>
              </w:rPr>
            </w:pPr>
            <w:r w:rsidRPr="001C6A69">
              <w:rPr>
                <w:rFonts w:ascii="Times New Roman" w:hAnsi="Times New Roman" w:cs="Times New Roman"/>
                <w:b w:val="0"/>
                <w:color w:val="auto"/>
                <w:sz w:val="22"/>
                <w:szCs w:val="22"/>
                <w:lang w:val="uk-UA"/>
              </w:rPr>
              <w:t>Телятнікова В.А.</w:t>
            </w:r>
          </w:p>
        </w:tc>
        <w:tc>
          <w:tcPr>
            <w:tcW w:w="1559" w:type="dxa"/>
          </w:tcPr>
          <w:p w:rsidR="00D53B1B" w:rsidRPr="001C6A69" w:rsidRDefault="00F857E6" w:rsidP="001C6A69">
            <w:pPr>
              <w:pStyle w:val="1"/>
              <w:spacing w:line="240" w:lineRule="auto"/>
              <w:ind w:firstLine="0"/>
              <w:jc w:val="left"/>
              <w:rPr>
                <w:rFonts w:ascii="Times New Roman" w:hAnsi="Times New Roman" w:cs="Times New Roman"/>
                <w:b w:val="0"/>
                <w:color w:val="auto"/>
                <w:sz w:val="22"/>
                <w:szCs w:val="22"/>
                <w:lang w:val="uk-UA"/>
              </w:rPr>
            </w:pPr>
            <w:r w:rsidRPr="001C6A69">
              <w:rPr>
                <w:rFonts w:ascii="Times New Roman" w:hAnsi="Times New Roman" w:cs="Times New Roman"/>
                <w:b w:val="0"/>
                <w:color w:val="auto"/>
                <w:sz w:val="22"/>
                <w:szCs w:val="22"/>
                <w:lang w:val="uk-UA"/>
              </w:rPr>
              <w:t>Плани роботи</w:t>
            </w:r>
          </w:p>
        </w:tc>
        <w:tc>
          <w:tcPr>
            <w:tcW w:w="1275" w:type="dxa"/>
            <w:vAlign w:val="center"/>
          </w:tcPr>
          <w:p w:rsidR="00D53B1B" w:rsidRPr="00217E07" w:rsidRDefault="00D53B1B" w:rsidP="00F15A59">
            <w:pPr>
              <w:pStyle w:val="1"/>
              <w:spacing w:line="240" w:lineRule="auto"/>
              <w:ind w:firstLine="33"/>
              <w:jc w:val="center"/>
              <w:rPr>
                <w:rFonts w:ascii="Times New Roman" w:hAnsi="Times New Roman" w:cs="Times New Roman"/>
                <w:color w:val="auto"/>
                <w:sz w:val="24"/>
                <w:szCs w:val="24"/>
                <w:lang w:val="uk-UA"/>
              </w:rPr>
            </w:pP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right="-84" w:firstLine="0"/>
              <w:jc w:val="left"/>
              <w:rPr>
                <w:rFonts w:ascii="Times New Roman" w:hAnsi="Times New Roman" w:cs="Times New Roman"/>
                <w:lang w:val="uk-UA"/>
              </w:rPr>
            </w:pPr>
            <w:r w:rsidRPr="001C6A69">
              <w:rPr>
                <w:rFonts w:ascii="Times New Roman" w:hAnsi="Times New Roman" w:cs="Times New Roman"/>
                <w:lang w:val="uk-UA"/>
              </w:rPr>
              <w:t>3</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Перший урок за тем</w:t>
            </w:r>
            <w:r w:rsidR="00581B58" w:rsidRPr="001C6A69">
              <w:rPr>
                <w:rFonts w:ascii="Times New Roman" w:hAnsi="Times New Roman" w:cs="Times New Roman"/>
                <w:lang w:val="uk-UA"/>
              </w:rPr>
              <w:t>ами, запропонованими КЗ «КОІППО імені Василя Сухомлинського»</w:t>
            </w:r>
          </w:p>
        </w:tc>
        <w:tc>
          <w:tcPr>
            <w:tcW w:w="1276" w:type="dxa"/>
          </w:tcPr>
          <w:p w:rsidR="00D53B1B" w:rsidRPr="001C6A69" w:rsidRDefault="00D53B1B" w:rsidP="001C6A69">
            <w:pPr>
              <w:spacing w:line="240" w:lineRule="auto"/>
              <w:ind w:firstLine="33"/>
              <w:jc w:val="left"/>
              <w:rPr>
                <w:rFonts w:ascii="Times New Roman" w:hAnsi="Times New Roman" w:cs="Times New Roman"/>
                <w:lang w:val="uk-UA"/>
              </w:rPr>
            </w:pPr>
            <w:r w:rsidRPr="001C6A69">
              <w:rPr>
                <w:rFonts w:ascii="Times New Roman" w:hAnsi="Times New Roman" w:cs="Times New Roman"/>
                <w:lang w:val="uk-UA"/>
              </w:rPr>
              <w:t>01.09.</w:t>
            </w:r>
            <w:r w:rsidR="003B08CD">
              <w:rPr>
                <w:rFonts w:ascii="Times New Roman" w:hAnsi="Times New Roman" w:cs="Times New Roman"/>
                <w:lang w:val="uk-UA"/>
              </w:rPr>
              <w:t>15</w:t>
            </w:r>
          </w:p>
        </w:tc>
        <w:tc>
          <w:tcPr>
            <w:tcW w:w="2127" w:type="dxa"/>
          </w:tcPr>
          <w:p w:rsidR="00F857E6" w:rsidRPr="001C6A69" w:rsidRDefault="00F857E6" w:rsidP="001C6A69">
            <w:pPr>
              <w:pStyle w:val="1"/>
              <w:spacing w:before="0" w:line="240" w:lineRule="auto"/>
              <w:ind w:firstLine="0"/>
              <w:jc w:val="left"/>
              <w:rPr>
                <w:rFonts w:ascii="Times New Roman" w:hAnsi="Times New Roman" w:cs="Times New Roman"/>
                <w:b w:val="0"/>
                <w:color w:val="auto"/>
                <w:sz w:val="22"/>
                <w:szCs w:val="22"/>
                <w:lang w:val="uk-UA"/>
              </w:rPr>
            </w:pPr>
            <w:r w:rsidRPr="001C6A69">
              <w:rPr>
                <w:rFonts w:ascii="Times New Roman" w:hAnsi="Times New Roman" w:cs="Times New Roman"/>
                <w:b w:val="0"/>
                <w:color w:val="auto"/>
                <w:sz w:val="22"/>
                <w:szCs w:val="22"/>
                <w:lang w:val="uk-UA"/>
              </w:rPr>
              <w:t>Телятнікова В.А.</w:t>
            </w:r>
          </w:p>
          <w:p w:rsidR="00D53B1B" w:rsidRPr="001C6A69" w:rsidRDefault="00F857E6" w:rsidP="001C6A69">
            <w:pPr>
              <w:pStyle w:val="1"/>
              <w:spacing w:before="0" w:line="240" w:lineRule="auto"/>
              <w:ind w:firstLine="0"/>
              <w:jc w:val="left"/>
              <w:rPr>
                <w:rFonts w:ascii="Times New Roman" w:hAnsi="Times New Roman" w:cs="Times New Roman"/>
                <w:color w:val="auto"/>
                <w:sz w:val="22"/>
                <w:szCs w:val="22"/>
                <w:lang w:val="uk-UA"/>
              </w:rPr>
            </w:pPr>
            <w:r w:rsidRPr="001C6A69">
              <w:rPr>
                <w:rFonts w:ascii="Times New Roman" w:hAnsi="Times New Roman" w:cs="Times New Roman"/>
                <w:b w:val="0"/>
                <w:color w:val="auto"/>
                <w:sz w:val="22"/>
                <w:szCs w:val="22"/>
                <w:lang w:val="uk-UA"/>
              </w:rPr>
              <w:t>Класні керівники</w:t>
            </w:r>
          </w:p>
        </w:tc>
        <w:tc>
          <w:tcPr>
            <w:tcW w:w="1559" w:type="dxa"/>
          </w:tcPr>
          <w:p w:rsidR="00D53B1B" w:rsidRPr="001C6A69" w:rsidRDefault="00F857E6" w:rsidP="001C6A69">
            <w:pPr>
              <w:pStyle w:val="1"/>
              <w:spacing w:before="0" w:line="240" w:lineRule="auto"/>
              <w:ind w:firstLine="0"/>
              <w:jc w:val="left"/>
              <w:rPr>
                <w:rFonts w:ascii="Times New Roman" w:hAnsi="Times New Roman" w:cs="Times New Roman"/>
                <w:b w:val="0"/>
                <w:color w:val="auto"/>
                <w:sz w:val="22"/>
                <w:szCs w:val="22"/>
                <w:lang w:val="uk-UA"/>
              </w:rPr>
            </w:pPr>
            <w:r w:rsidRPr="001C6A69">
              <w:rPr>
                <w:rFonts w:ascii="Times New Roman" w:hAnsi="Times New Roman" w:cs="Times New Roman"/>
                <w:b w:val="0"/>
                <w:color w:val="auto"/>
                <w:sz w:val="22"/>
                <w:szCs w:val="22"/>
                <w:lang w:val="uk-UA"/>
              </w:rPr>
              <w:t>Конспекти</w:t>
            </w:r>
          </w:p>
        </w:tc>
        <w:tc>
          <w:tcPr>
            <w:tcW w:w="1275" w:type="dxa"/>
            <w:vAlign w:val="center"/>
          </w:tcPr>
          <w:p w:rsidR="00D53B1B" w:rsidRPr="00217E07" w:rsidRDefault="00D53B1B" w:rsidP="00F15A59">
            <w:pPr>
              <w:pStyle w:val="1"/>
              <w:spacing w:line="240" w:lineRule="auto"/>
              <w:ind w:firstLine="33"/>
              <w:jc w:val="center"/>
              <w:rPr>
                <w:rFonts w:ascii="Times New Roman" w:hAnsi="Times New Roman" w:cs="Times New Roman"/>
                <w:color w:val="auto"/>
                <w:sz w:val="24"/>
                <w:szCs w:val="24"/>
                <w:lang w:val="uk-UA"/>
              </w:rPr>
            </w:pP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4</w:t>
            </w:r>
          </w:p>
        </w:tc>
        <w:tc>
          <w:tcPr>
            <w:tcW w:w="3402" w:type="dxa"/>
          </w:tcPr>
          <w:p w:rsidR="00D53B1B" w:rsidRPr="001C6A69" w:rsidRDefault="00D53B1B" w:rsidP="001C6A69">
            <w:pPr>
              <w:pStyle w:val="a8"/>
              <w:ind w:firstLine="34"/>
              <w:jc w:val="left"/>
              <w:rPr>
                <w:rFonts w:ascii="Times New Roman" w:hAnsi="Times New Roman" w:cs="Times New Roman"/>
                <w:i/>
                <w:lang w:val="uk-UA"/>
              </w:rPr>
            </w:pPr>
            <w:r w:rsidRPr="001C6A69">
              <w:rPr>
                <w:rFonts w:ascii="Times New Roman" w:hAnsi="Times New Roman" w:cs="Times New Roman"/>
                <w:lang w:val="uk-UA"/>
              </w:rPr>
              <w:t>Організувати роботу гуртків за інтересами, предметних гуртках, спортивних секцій</w:t>
            </w:r>
          </w:p>
        </w:tc>
        <w:tc>
          <w:tcPr>
            <w:tcW w:w="1276" w:type="dxa"/>
          </w:tcPr>
          <w:p w:rsidR="00D53B1B" w:rsidRPr="001C6A69" w:rsidRDefault="006C642C" w:rsidP="001C6A69">
            <w:pPr>
              <w:pStyle w:val="a8"/>
              <w:ind w:firstLine="11"/>
              <w:jc w:val="left"/>
              <w:rPr>
                <w:rFonts w:ascii="Times New Roman" w:hAnsi="Times New Roman" w:cs="Times New Roman"/>
                <w:lang w:val="uk-UA"/>
              </w:rPr>
            </w:pPr>
            <w:r>
              <w:rPr>
                <w:rFonts w:ascii="Times New Roman" w:hAnsi="Times New Roman" w:cs="Times New Roman"/>
                <w:lang w:val="uk-UA"/>
              </w:rPr>
              <w:t>До 10</w:t>
            </w:r>
            <w:r w:rsidR="00D53B1B" w:rsidRPr="001C6A69">
              <w:rPr>
                <w:rFonts w:ascii="Times New Roman" w:hAnsi="Times New Roman" w:cs="Times New Roman"/>
                <w:lang w:val="uk-UA"/>
              </w:rPr>
              <w:t>.09</w:t>
            </w:r>
            <w:r w:rsidR="00217E07" w:rsidRPr="001C6A69">
              <w:rPr>
                <w:rFonts w:ascii="Times New Roman" w:hAnsi="Times New Roman" w:cs="Times New Roman"/>
                <w:lang w:val="uk-UA"/>
              </w:rPr>
              <w:t>.</w:t>
            </w:r>
            <w:r w:rsidR="003B08CD">
              <w:rPr>
                <w:rFonts w:ascii="Times New Roman" w:hAnsi="Times New Roman" w:cs="Times New Roman"/>
                <w:lang w:val="uk-UA"/>
              </w:rPr>
              <w:t>15</w:t>
            </w:r>
          </w:p>
        </w:tc>
        <w:tc>
          <w:tcPr>
            <w:tcW w:w="2127" w:type="dxa"/>
          </w:tcPr>
          <w:p w:rsidR="00F857E6" w:rsidRPr="001C6A69" w:rsidRDefault="00F857E6" w:rsidP="001C6A69">
            <w:pPr>
              <w:pStyle w:val="a8"/>
              <w:ind w:firstLine="38"/>
              <w:jc w:val="left"/>
              <w:rPr>
                <w:rFonts w:ascii="Times New Roman" w:hAnsi="Times New Roman" w:cs="Times New Roman"/>
                <w:lang w:val="uk-UA"/>
              </w:rPr>
            </w:pPr>
          </w:p>
          <w:p w:rsidR="00D53B1B"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Телятнікова В.А.</w:t>
            </w:r>
          </w:p>
        </w:tc>
        <w:tc>
          <w:tcPr>
            <w:tcW w:w="1559" w:type="dxa"/>
          </w:tcPr>
          <w:p w:rsidR="00D53B1B" w:rsidRPr="001C6A69" w:rsidRDefault="00D53B1B" w:rsidP="001C6A69">
            <w:pPr>
              <w:pStyle w:val="a8"/>
              <w:ind w:firstLine="0"/>
              <w:jc w:val="left"/>
              <w:rPr>
                <w:rFonts w:ascii="Times New Roman" w:hAnsi="Times New Roman" w:cs="Times New Roman"/>
                <w:i/>
                <w:lang w:val="uk-UA"/>
              </w:rPr>
            </w:pPr>
            <w:r w:rsidRPr="001C6A69">
              <w:rPr>
                <w:rFonts w:ascii="Times New Roman" w:hAnsi="Times New Roman" w:cs="Times New Roman"/>
                <w:lang w:val="uk-UA"/>
              </w:rPr>
              <w:t>Плани роботи, наказ</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5</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Залучити до участі в гуртках та спортивних секціях учнів схильних до правопорушень.</w:t>
            </w:r>
          </w:p>
        </w:tc>
        <w:tc>
          <w:tcPr>
            <w:tcW w:w="1276" w:type="dxa"/>
          </w:tcPr>
          <w:p w:rsidR="00D53B1B" w:rsidRPr="001C6A69" w:rsidRDefault="00686C18" w:rsidP="001C6A69">
            <w:pPr>
              <w:spacing w:line="240" w:lineRule="auto"/>
              <w:ind w:firstLine="33"/>
              <w:jc w:val="left"/>
              <w:rPr>
                <w:rFonts w:ascii="Times New Roman" w:hAnsi="Times New Roman" w:cs="Times New Roman"/>
                <w:lang w:val="uk-UA"/>
              </w:rPr>
            </w:pPr>
            <w:r w:rsidRPr="001C6A69">
              <w:rPr>
                <w:rFonts w:ascii="Times New Roman" w:hAnsi="Times New Roman" w:cs="Times New Roman"/>
                <w:lang w:val="uk-UA"/>
              </w:rPr>
              <w:t>До 15.09.</w:t>
            </w:r>
            <w:r w:rsidR="003B08CD">
              <w:rPr>
                <w:rFonts w:ascii="Times New Roman" w:hAnsi="Times New Roman" w:cs="Times New Roman"/>
                <w:lang w:val="uk-UA"/>
              </w:rPr>
              <w:t>15</w:t>
            </w:r>
          </w:p>
        </w:tc>
        <w:tc>
          <w:tcPr>
            <w:tcW w:w="2127" w:type="dxa"/>
          </w:tcPr>
          <w:p w:rsidR="00F857E6" w:rsidRPr="001C6A69" w:rsidRDefault="00F857E6" w:rsidP="001C6A69">
            <w:pPr>
              <w:pStyle w:val="1"/>
              <w:spacing w:before="0" w:line="240" w:lineRule="auto"/>
              <w:ind w:firstLine="0"/>
              <w:jc w:val="left"/>
              <w:rPr>
                <w:rFonts w:ascii="Times New Roman" w:hAnsi="Times New Roman" w:cs="Times New Roman"/>
                <w:b w:val="0"/>
                <w:color w:val="auto"/>
                <w:sz w:val="22"/>
                <w:szCs w:val="22"/>
                <w:lang w:val="uk-UA"/>
              </w:rPr>
            </w:pPr>
            <w:r w:rsidRPr="001C6A69">
              <w:rPr>
                <w:rFonts w:ascii="Times New Roman" w:hAnsi="Times New Roman" w:cs="Times New Roman"/>
                <w:b w:val="0"/>
                <w:color w:val="auto"/>
                <w:sz w:val="22"/>
                <w:szCs w:val="22"/>
                <w:lang w:val="uk-UA"/>
              </w:rPr>
              <w:t>Телятнікова В.А.</w:t>
            </w:r>
          </w:p>
          <w:p w:rsidR="00D53B1B"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Списки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250"/>
                <w:tab w:val="left" w:pos="0"/>
              </w:tabs>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6</w:t>
            </w:r>
          </w:p>
        </w:tc>
        <w:tc>
          <w:tcPr>
            <w:tcW w:w="3402" w:type="dxa"/>
          </w:tcPr>
          <w:p w:rsidR="00D53B1B" w:rsidRPr="001C6A69" w:rsidRDefault="00D53B1B" w:rsidP="001C6A69">
            <w:pPr>
              <w:pStyle w:val="a8"/>
              <w:ind w:firstLine="34"/>
              <w:jc w:val="left"/>
              <w:rPr>
                <w:rFonts w:ascii="Times New Roman" w:hAnsi="Times New Roman" w:cs="Times New Roman"/>
                <w:i/>
                <w:lang w:val="uk-UA"/>
              </w:rPr>
            </w:pPr>
            <w:r w:rsidRPr="001C6A69">
              <w:rPr>
                <w:rFonts w:ascii="Times New Roman" w:hAnsi="Times New Roman" w:cs="Times New Roman"/>
                <w:lang w:val="uk-UA"/>
              </w:rPr>
              <w:t>Провести загальношкільні рейди щодо санітарно-гігієнічного стану класних кімнат та інших шкільних приміщень</w:t>
            </w:r>
          </w:p>
        </w:tc>
        <w:tc>
          <w:tcPr>
            <w:tcW w:w="1276" w:type="dxa"/>
          </w:tcPr>
          <w:p w:rsidR="00D53B1B" w:rsidRPr="001C6A69" w:rsidRDefault="00D53B1B" w:rsidP="001C6A69">
            <w:pPr>
              <w:pStyle w:val="a8"/>
              <w:ind w:firstLine="11"/>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D53B1B"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Телятнікова В.А.</w:t>
            </w: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Нарада при директорові</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391"/>
                <w:tab w:val="left" w:pos="-250"/>
              </w:tabs>
              <w:spacing w:line="240" w:lineRule="auto"/>
              <w:jc w:val="left"/>
              <w:rPr>
                <w:rFonts w:ascii="Times New Roman" w:hAnsi="Times New Roman" w:cs="Times New Roman"/>
                <w:lang w:val="uk-UA"/>
              </w:rPr>
            </w:pPr>
            <w:r w:rsidRPr="001C6A69">
              <w:rPr>
                <w:rFonts w:ascii="Times New Roman" w:hAnsi="Times New Roman" w:cs="Times New Roman"/>
                <w:lang w:val="uk-UA"/>
              </w:rPr>
              <w:t>77</w:t>
            </w:r>
          </w:p>
        </w:tc>
        <w:tc>
          <w:tcPr>
            <w:tcW w:w="3402" w:type="dxa"/>
          </w:tcPr>
          <w:p w:rsidR="00D53B1B" w:rsidRPr="00CE37E3" w:rsidRDefault="00D53B1B" w:rsidP="001C6A69">
            <w:pPr>
              <w:pStyle w:val="a8"/>
              <w:ind w:firstLine="34"/>
              <w:jc w:val="left"/>
              <w:rPr>
                <w:rFonts w:ascii="Times New Roman" w:hAnsi="Times New Roman" w:cs="Times New Roman"/>
                <w:lang w:val="uk-UA"/>
              </w:rPr>
            </w:pPr>
            <w:r w:rsidRPr="00CE37E3">
              <w:rPr>
                <w:rFonts w:ascii="Times New Roman" w:hAnsi="Times New Roman" w:cs="Times New Roman"/>
                <w:lang w:val="uk-UA"/>
              </w:rPr>
              <w:t>Забезпечити  виконання Комплексної програми «Обдаровані діти Кіровоградщини»</w:t>
            </w:r>
          </w:p>
        </w:tc>
        <w:tc>
          <w:tcPr>
            <w:tcW w:w="1276" w:type="dxa"/>
          </w:tcPr>
          <w:p w:rsidR="00D53B1B" w:rsidRPr="00CE37E3" w:rsidRDefault="00D53B1B" w:rsidP="001C6A69">
            <w:pPr>
              <w:pStyle w:val="a8"/>
              <w:ind w:firstLine="11"/>
              <w:jc w:val="left"/>
              <w:rPr>
                <w:rFonts w:ascii="Times New Roman" w:hAnsi="Times New Roman" w:cs="Times New Roman"/>
                <w:lang w:val="uk-UA"/>
              </w:rPr>
            </w:pPr>
            <w:r w:rsidRPr="00CE37E3">
              <w:rPr>
                <w:rFonts w:ascii="Times New Roman" w:hAnsi="Times New Roman" w:cs="Times New Roman"/>
                <w:lang w:val="uk-UA"/>
              </w:rPr>
              <w:t>Протягом року</w:t>
            </w:r>
          </w:p>
        </w:tc>
        <w:tc>
          <w:tcPr>
            <w:tcW w:w="2127" w:type="dxa"/>
          </w:tcPr>
          <w:p w:rsidR="00D53B1B" w:rsidRPr="00CE37E3" w:rsidRDefault="00F857E6" w:rsidP="001C6A69">
            <w:pPr>
              <w:pStyle w:val="a8"/>
              <w:ind w:firstLine="38"/>
              <w:jc w:val="left"/>
              <w:rPr>
                <w:rFonts w:ascii="Times New Roman" w:hAnsi="Times New Roman" w:cs="Times New Roman"/>
                <w:lang w:val="uk-UA"/>
              </w:rPr>
            </w:pPr>
            <w:r w:rsidRPr="00CE37E3">
              <w:rPr>
                <w:rFonts w:ascii="Times New Roman" w:hAnsi="Times New Roman" w:cs="Times New Roman"/>
                <w:lang w:val="uk-UA"/>
              </w:rPr>
              <w:t>Телятнікова В.А.</w:t>
            </w:r>
          </w:p>
        </w:tc>
        <w:tc>
          <w:tcPr>
            <w:tcW w:w="1559" w:type="dxa"/>
          </w:tcPr>
          <w:p w:rsidR="00D53B1B" w:rsidRPr="00CE37E3" w:rsidRDefault="00D53B1B" w:rsidP="001C6A69">
            <w:pPr>
              <w:pStyle w:val="a8"/>
              <w:ind w:firstLine="0"/>
              <w:jc w:val="left"/>
              <w:rPr>
                <w:rFonts w:ascii="Times New Roman" w:hAnsi="Times New Roman" w:cs="Times New Roman"/>
                <w:lang w:val="uk-UA"/>
              </w:rPr>
            </w:pPr>
            <w:r w:rsidRPr="00CE37E3">
              <w:rPr>
                <w:rFonts w:ascii="Times New Roman" w:hAnsi="Times New Roman" w:cs="Times New Roman"/>
                <w:lang w:val="uk-UA"/>
              </w:rPr>
              <w:t>Наказ, плани роботи, матеріали, картотека</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391"/>
                <w:tab w:val="left" w:pos="-250"/>
                <w:tab w:val="left" w:pos="-108"/>
                <w:tab w:val="left" w:pos="318"/>
              </w:tabs>
              <w:spacing w:line="240" w:lineRule="auto"/>
              <w:jc w:val="left"/>
              <w:rPr>
                <w:rFonts w:ascii="Times New Roman" w:hAnsi="Times New Roman" w:cs="Times New Roman"/>
                <w:lang w:val="uk-UA"/>
              </w:rPr>
            </w:pPr>
            <w:r w:rsidRPr="001C6A69">
              <w:rPr>
                <w:rFonts w:ascii="Times New Roman" w:hAnsi="Times New Roman" w:cs="Times New Roman"/>
                <w:lang w:val="uk-UA"/>
              </w:rPr>
              <w:t>88</w:t>
            </w:r>
          </w:p>
        </w:tc>
        <w:tc>
          <w:tcPr>
            <w:tcW w:w="3402" w:type="dxa"/>
          </w:tcPr>
          <w:p w:rsidR="00D53B1B" w:rsidRPr="001C6A69" w:rsidRDefault="00D53B1B" w:rsidP="001C6A69">
            <w:pPr>
              <w:pStyle w:val="a8"/>
              <w:ind w:firstLine="34"/>
              <w:jc w:val="left"/>
              <w:rPr>
                <w:rFonts w:ascii="Times New Roman" w:hAnsi="Times New Roman" w:cs="Times New Roman"/>
                <w:i/>
                <w:lang w:val="uk-UA"/>
              </w:rPr>
            </w:pPr>
            <w:r w:rsidRPr="001C6A69">
              <w:rPr>
                <w:rFonts w:ascii="Times New Roman" w:hAnsi="Times New Roman" w:cs="Times New Roman"/>
                <w:lang w:val="uk-UA"/>
              </w:rPr>
              <w:t>Взяти активну участь у Всеукраїнських, обласних, міських конкурсах, змаганнях, експедиціях</w:t>
            </w:r>
          </w:p>
        </w:tc>
        <w:tc>
          <w:tcPr>
            <w:tcW w:w="1276" w:type="dxa"/>
          </w:tcPr>
          <w:p w:rsidR="00D53B1B" w:rsidRPr="001C6A69" w:rsidRDefault="00D53B1B" w:rsidP="001C6A69">
            <w:pPr>
              <w:pStyle w:val="a8"/>
              <w:ind w:firstLine="11"/>
              <w:jc w:val="left"/>
              <w:rPr>
                <w:rFonts w:ascii="Times New Roman" w:hAnsi="Times New Roman" w:cs="Times New Roman"/>
                <w:lang w:val="uk-UA"/>
              </w:rPr>
            </w:pPr>
            <w:r w:rsidRPr="001C6A69">
              <w:rPr>
                <w:rFonts w:ascii="Times New Roman" w:hAnsi="Times New Roman" w:cs="Times New Roman"/>
                <w:lang w:val="uk-UA"/>
              </w:rPr>
              <w:t>Протягом року</w:t>
            </w:r>
            <w:r w:rsidR="000656F5" w:rsidRPr="001C6A69">
              <w:rPr>
                <w:rFonts w:ascii="Times New Roman" w:hAnsi="Times New Roman" w:cs="Times New Roman"/>
                <w:lang w:val="uk-UA"/>
              </w:rPr>
              <w:t xml:space="preserve"> за окремим планом </w:t>
            </w:r>
          </w:p>
        </w:tc>
        <w:tc>
          <w:tcPr>
            <w:tcW w:w="2127" w:type="dxa"/>
          </w:tcPr>
          <w:p w:rsidR="00D53B1B"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Телятнікова В.А.</w:t>
            </w:r>
          </w:p>
        </w:tc>
        <w:tc>
          <w:tcPr>
            <w:tcW w:w="1559" w:type="dxa"/>
          </w:tcPr>
          <w:p w:rsidR="00D53B1B" w:rsidRPr="001C6A69" w:rsidRDefault="00D53B1B" w:rsidP="001C6A69">
            <w:pPr>
              <w:pStyle w:val="a8"/>
              <w:ind w:firstLine="0"/>
              <w:jc w:val="left"/>
              <w:rPr>
                <w:rFonts w:ascii="Times New Roman" w:hAnsi="Times New Roman" w:cs="Times New Roman"/>
                <w:i/>
                <w:lang w:val="uk-UA"/>
              </w:rPr>
            </w:pPr>
            <w:r w:rsidRPr="001C6A69">
              <w:rPr>
                <w:rFonts w:ascii="Times New Roman" w:hAnsi="Times New Roman" w:cs="Times New Roman"/>
                <w:lang w:val="uk-UA"/>
              </w:rPr>
              <w:t xml:space="preserve">Плани роботи згідно наказів </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391"/>
                <w:tab w:val="left" w:pos="-250"/>
              </w:tabs>
              <w:ind w:firstLine="0"/>
              <w:jc w:val="left"/>
              <w:rPr>
                <w:lang w:val="uk-UA"/>
              </w:rPr>
            </w:pPr>
            <w:r w:rsidRPr="001C6A69">
              <w:rPr>
                <w:lang w:val="uk-UA"/>
              </w:rPr>
              <w:t>9</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Організувати в класних колективах вивчення Правил дорожнього руху з пожежної безпеки, цивільної оборони та розробити, заходи щодо попередження дитячого травматизму в навчально-виховному процесі</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D53B1B"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F857E6"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Плани роботи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0"/>
              </w:tabs>
              <w:ind w:left="34" w:firstLine="0"/>
              <w:jc w:val="left"/>
              <w:rPr>
                <w:lang w:val="uk-UA"/>
              </w:rPr>
            </w:pPr>
            <w:r w:rsidRPr="001C6A69">
              <w:rPr>
                <w:lang w:val="uk-UA"/>
              </w:rPr>
              <w:t>10</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комплектування шкільної бібліотеки необхідними посібниками та художньою літературою</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01.09.</w:t>
            </w:r>
            <w:r w:rsidR="003B08CD">
              <w:rPr>
                <w:rFonts w:ascii="Times New Roman" w:hAnsi="Times New Roman" w:cs="Times New Roman"/>
                <w:lang w:val="uk-UA"/>
              </w:rPr>
              <w:t>15</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Нарада при директорові</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0"/>
              </w:tabs>
              <w:ind w:firstLine="0"/>
              <w:jc w:val="left"/>
              <w:rPr>
                <w:lang w:val="uk-UA"/>
              </w:rPr>
            </w:pPr>
            <w:r w:rsidRPr="001C6A69">
              <w:rPr>
                <w:lang w:val="uk-UA"/>
              </w:rPr>
              <w:t>11</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Спланувати та визначити тематику бібліотечних уроків у класних колективах (згідно окремого плану)</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10.09.</w:t>
            </w:r>
            <w:r w:rsidR="003B08CD">
              <w:rPr>
                <w:rFonts w:ascii="Times New Roman" w:hAnsi="Times New Roman" w:cs="Times New Roman"/>
                <w:lang w:val="uk-UA"/>
              </w:rPr>
              <w:t>15</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Чебана Л.А.</w:t>
            </w: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План-графік</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tabs>
                <w:tab w:val="left" w:pos="0"/>
              </w:tabs>
              <w:ind w:firstLine="0"/>
              <w:jc w:val="left"/>
              <w:rPr>
                <w:lang w:val="uk-UA"/>
              </w:rPr>
            </w:pPr>
            <w:r w:rsidRPr="001C6A69">
              <w:rPr>
                <w:lang w:val="uk-UA"/>
              </w:rPr>
              <w:lastRenderedPageBreak/>
              <w:t>12</w:t>
            </w:r>
          </w:p>
        </w:tc>
        <w:tc>
          <w:tcPr>
            <w:tcW w:w="3402" w:type="dxa"/>
          </w:tcPr>
          <w:p w:rsidR="00D53B1B" w:rsidRPr="001C6A69" w:rsidRDefault="00686C18"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Н</w:t>
            </w:r>
            <w:r w:rsidR="00D53B1B" w:rsidRPr="001C6A69">
              <w:rPr>
                <w:rFonts w:ascii="Times New Roman" w:hAnsi="Times New Roman" w:cs="Times New Roman"/>
                <w:lang w:val="uk-UA"/>
              </w:rPr>
              <w:t>адати</w:t>
            </w:r>
            <w:r w:rsidRPr="001C6A69">
              <w:rPr>
                <w:rFonts w:ascii="Times New Roman" w:hAnsi="Times New Roman" w:cs="Times New Roman"/>
                <w:lang w:val="uk-UA"/>
              </w:rPr>
              <w:t xml:space="preserve"> </w:t>
            </w:r>
            <w:r w:rsidR="00D53B1B" w:rsidRPr="001C6A69">
              <w:rPr>
                <w:rFonts w:ascii="Times New Roman" w:hAnsi="Times New Roman" w:cs="Times New Roman"/>
                <w:lang w:val="uk-UA"/>
              </w:rPr>
              <w:t xml:space="preserve"> педагогічну допомогу органам учнівського самоврядування</w:t>
            </w:r>
            <w:r w:rsidRPr="001C6A69">
              <w:rPr>
                <w:rFonts w:ascii="Times New Roman" w:hAnsi="Times New Roman" w:cs="Times New Roman"/>
                <w:lang w:val="uk-UA"/>
              </w:rPr>
              <w:t xml:space="preserve"> </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p w:rsidR="00D53B1B" w:rsidRPr="001C6A69" w:rsidRDefault="00D53B1B" w:rsidP="001C6A69">
            <w:pPr>
              <w:spacing w:line="240" w:lineRule="auto"/>
              <w:jc w:val="left"/>
              <w:rPr>
                <w:rFonts w:ascii="Times New Roman" w:hAnsi="Times New Roman" w:cs="Times New Roman"/>
                <w:lang w:val="uk-UA"/>
              </w:rPr>
            </w:pP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D53B1B" w:rsidP="001C6A69">
            <w:pPr>
              <w:pStyle w:val="a8"/>
              <w:ind w:firstLine="0"/>
              <w:jc w:val="left"/>
              <w:rPr>
                <w:rFonts w:ascii="Times New Roman" w:hAnsi="Times New Roman" w:cs="Times New Roman"/>
                <w:lang w:val="uk-UA"/>
              </w:rPr>
            </w:pP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113</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Продовжити змагання між класними колективами за звання: “Кращий інтелектуальний клас”, “Кращий спортивний клас”, “Кращий черговий клас”. </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r w:rsidR="00E92522" w:rsidRPr="001C6A69">
              <w:rPr>
                <w:rFonts w:ascii="Times New Roman" w:hAnsi="Times New Roman" w:cs="Times New Roman"/>
                <w:lang w:val="uk-UA"/>
              </w:rPr>
              <w:t xml:space="preserve"> (грудень, травень)</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E92522"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 xml:space="preserve">Наказ </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468"/>
        </w:trPr>
        <w:tc>
          <w:tcPr>
            <w:tcW w:w="568" w:type="dxa"/>
          </w:tcPr>
          <w:p w:rsidR="00D53B1B" w:rsidRPr="001C6A69" w:rsidRDefault="006306AA" w:rsidP="00D90DE9">
            <w:pPr>
              <w:ind w:firstLine="0"/>
              <w:jc w:val="left"/>
              <w:rPr>
                <w:lang w:val="uk-UA"/>
              </w:rPr>
            </w:pPr>
            <w:r w:rsidRPr="001C6A69">
              <w:rPr>
                <w:lang w:val="uk-UA"/>
              </w:rPr>
              <w:t>14</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декаду соціального захисту учнів.</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01-10.09.</w:t>
            </w:r>
            <w:r w:rsidR="003B08CD">
              <w:rPr>
                <w:rFonts w:ascii="Times New Roman" w:hAnsi="Times New Roman" w:cs="Times New Roman"/>
                <w:lang w:val="uk-UA"/>
              </w:rPr>
              <w:t>15</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 xml:space="preserve">Наказ </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115</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рейди обстежень матеріально-побутових умов життя учнів, що потребують особливої педагогічної уваги та піклування.</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15.09.</w:t>
            </w:r>
            <w:r w:rsidR="003B08CD">
              <w:rPr>
                <w:rFonts w:ascii="Times New Roman" w:hAnsi="Times New Roman" w:cs="Times New Roman"/>
                <w:lang w:val="uk-UA"/>
              </w:rPr>
              <w:t>15</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Акти, нарада при директорові</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116</w:t>
            </w:r>
          </w:p>
        </w:tc>
        <w:tc>
          <w:tcPr>
            <w:tcW w:w="3402" w:type="dxa"/>
          </w:tcPr>
          <w:p w:rsidR="00D53B1B" w:rsidRPr="001C6A69" w:rsidRDefault="00E92522" w:rsidP="00961FC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Оновити</w:t>
            </w:r>
            <w:r w:rsidR="00D53B1B" w:rsidRPr="001C6A69">
              <w:rPr>
                <w:rFonts w:ascii="Times New Roman" w:hAnsi="Times New Roman" w:cs="Times New Roman"/>
                <w:lang w:val="uk-UA"/>
              </w:rPr>
              <w:t xml:space="preserve"> картотеку обліку учнів, схильних до правопорушень, учнів з ознаками гіперагресивності</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15.09.</w:t>
            </w:r>
            <w:r w:rsidR="003B08CD">
              <w:rPr>
                <w:rFonts w:ascii="Times New Roman" w:hAnsi="Times New Roman" w:cs="Times New Roman"/>
                <w:lang w:val="uk-UA"/>
              </w:rPr>
              <w:t>15</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Нікітіна М.Б.</w:t>
            </w:r>
          </w:p>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Жебелєва І.О.</w:t>
            </w: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Списки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117</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Узгодити дії із службою у справах неповнолітніх. Обговорити плани спільної діяльності.</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15.09.</w:t>
            </w:r>
            <w:r w:rsidR="003B08CD">
              <w:rPr>
                <w:rFonts w:ascii="Times New Roman" w:hAnsi="Times New Roman" w:cs="Times New Roman"/>
                <w:lang w:val="uk-UA"/>
              </w:rPr>
              <w:t>15</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 спільної діяльності</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D90DE9">
            <w:pPr>
              <w:ind w:firstLine="0"/>
              <w:jc w:val="left"/>
              <w:rPr>
                <w:lang w:val="uk-UA"/>
              </w:rPr>
            </w:pPr>
            <w:r w:rsidRPr="001C6A69">
              <w:rPr>
                <w:lang w:val="uk-UA"/>
              </w:rPr>
              <w:t>18</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Спланувати роботу та організувати проведення шкільної ради профілактики</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До 15.09.</w:t>
            </w:r>
            <w:r w:rsidR="003B08CD">
              <w:rPr>
                <w:rFonts w:ascii="Times New Roman" w:hAnsi="Times New Roman" w:cs="Times New Roman"/>
                <w:lang w:val="uk-UA"/>
              </w:rPr>
              <w:t>15</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119</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 xml:space="preserve">Акти </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C642C" w:rsidP="006C642C">
            <w:pPr>
              <w:ind w:firstLine="0"/>
              <w:jc w:val="left"/>
              <w:rPr>
                <w:lang w:val="uk-UA"/>
              </w:rPr>
            </w:pPr>
            <w:r>
              <w:rPr>
                <w:lang w:val="uk-UA"/>
              </w:rPr>
              <w:t>20</w:t>
            </w:r>
          </w:p>
        </w:tc>
        <w:tc>
          <w:tcPr>
            <w:tcW w:w="3402" w:type="dxa"/>
          </w:tcPr>
          <w:p w:rsidR="00D53B1B" w:rsidRPr="001C6A69" w:rsidRDefault="00394516"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w:t>
            </w:r>
            <w:r w:rsidR="00D53B1B" w:rsidRPr="001C6A69">
              <w:rPr>
                <w:rFonts w:ascii="Times New Roman" w:hAnsi="Times New Roman" w:cs="Times New Roman"/>
                <w:lang w:val="uk-UA"/>
              </w:rPr>
              <w:t>родовжити</w:t>
            </w:r>
            <w:r w:rsidRPr="001C6A69">
              <w:rPr>
                <w:rFonts w:ascii="Times New Roman" w:hAnsi="Times New Roman" w:cs="Times New Roman"/>
                <w:lang w:val="uk-UA"/>
              </w:rPr>
              <w:t xml:space="preserve"> </w:t>
            </w:r>
            <w:r w:rsidR="00D53B1B" w:rsidRPr="001C6A69">
              <w:rPr>
                <w:rFonts w:ascii="Times New Roman" w:hAnsi="Times New Roman" w:cs="Times New Roman"/>
                <w:lang w:val="uk-UA"/>
              </w:rPr>
              <w:t xml:space="preserve"> шефство учнів школи над вихованцями Будинку дитини,  ветеранами війни, праці, людьми похилого віку мікрорайону.</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Нікітіна М.Б.</w:t>
            </w:r>
          </w:p>
          <w:p w:rsidR="00D53B1B"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Жебелєва І.О.</w:t>
            </w:r>
          </w:p>
        </w:tc>
        <w:tc>
          <w:tcPr>
            <w:tcW w:w="1559" w:type="dxa"/>
          </w:tcPr>
          <w:p w:rsidR="00D53B1B" w:rsidRPr="001C6A69" w:rsidRDefault="00D53B1B" w:rsidP="001C6A69">
            <w:pPr>
              <w:pStyle w:val="a8"/>
              <w:ind w:firstLine="0"/>
              <w:jc w:val="left"/>
              <w:rPr>
                <w:rFonts w:ascii="Times New Roman" w:hAnsi="Times New Roman" w:cs="Times New Roman"/>
                <w:lang w:val="uk-UA"/>
              </w:rPr>
            </w:pP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C642C" w:rsidP="006C642C">
            <w:pPr>
              <w:ind w:firstLine="0"/>
              <w:jc w:val="left"/>
              <w:rPr>
                <w:lang w:val="uk-UA"/>
              </w:rPr>
            </w:pPr>
            <w:r>
              <w:rPr>
                <w:lang w:val="uk-UA"/>
              </w:rPr>
              <w:t>21</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Продовжити роботу: </w:t>
            </w:r>
          </w:p>
          <w:p w:rsidR="00394516"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батьківського лекторію з питань морально-правового виховання школярів;</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правового лекторію для старшокласників “Підліток і закон”;</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лекторію “Твоє здоров’я”;</w:t>
            </w:r>
          </w:p>
          <w:p w:rsidR="00F857E6" w:rsidRPr="001C6A69" w:rsidRDefault="00F857E6" w:rsidP="001C6A69">
            <w:pPr>
              <w:spacing w:line="240" w:lineRule="auto"/>
              <w:ind w:left="360" w:firstLine="0"/>
              <w:jc w:val="left"/>
              <w:rPr>
                <w:rFonts w:ascii="Times New Roman" w:hAnsi="Times New Roman" w:cs="Times New Roman"/>
                <w:lang w:val="uk-UA"/>
              </w:rPr>
            </w:pP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клубу “Милосердя”</w:t>
            </w:r>
          </w:p>
        </w:tc>
        <w:tc>
          <w:tcPr>
            <w:tcW w:w="1276" w:type="dxa"/>
          </w:tcPr>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І раз на семестр</w:t>
            </w:r>
          </w:p>
          <w:p w:rsidR="00D53B1B" w:rsidRPr="001C6A69" w:rsidRDefault="00D53B1B" w:rsidP="001C6A69">
            <w:pPr>
              <w:spacing w:line="240" w:lineRule="auto"/>
              <w:jc w:val="left"/>
              <w:rPr>
                <w:rFonts w:ascii="Times New Roman" w:hAnsi="Times New Roman" w:cs="Times New Roman"/>
                <w:lang w:val="uk-UA"/>
              </w:rPr>
            </w:pPr>
          </w:p>
          <w:p w:rsidR="00394516" w:rsidRPr="001C6A69" w:rsidRDefault="00394516" w:rsidP="001C6A69">
            <w:pPr>
              <w:spacing w:line="240" w:lineRule="auto"/>
              <w:ind w:firstLine="0"/>
              <w:jc w:val="left"/>
              <w:rPr>
                <w:rFonts w:ascii="Times New Roman" w:hAnsi="Times New Roman" w:cs="Times New Roman"/>
                <w:lang w:val="uk-UA"/>
              </w:rPr>
            </w:pPr>
          </w:p>
          <w:p w:rsidR="00D53B1B" w:rsidRPr="001C6A69" w:rsidRDefault="00217E07"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w:t>
            </w:r>
            <w:r w:rsidR="00D53B1B" w:rsidRPr="001C6A69">
              <w:rPr>
                <w:rFonts w:ascii="Times New Roman" w:hAnsi="Times New Roman" w:cs="Times New Roman"/>
                <w:lang w:val="uk-UA"/>
              </w:rPr>
              <w:t>стання п’ятниця</w:t>
            </w:r>
          </w:p>
          <w:p w:rsidR="00D53B1B" w:rsidRPr="001C6A69" w:rsidRDefault="00217E07"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т</w:t>
            </w:r>
            <w:r w:rsidR="00D53B1B" w:rsidRPr="001C6A69">
              <w:rPr>
                <w:rFonts w:ascii="Times New Roman" w:hAnsi="Times New Roman" w:cs="Times New Roman"/>
                <w:lang w:val="uk-UA"/>
              </w:rPr>
              <w:t xml:space="preserve">ретій понеділок </w:t>
            </w:r>
            <w:r w:rsidRPr="001C6A69">
              <w:rPr>
                <w:rFonts w:ascii="Times New Roman" w:hAnsi="Times New Roman" w:cs="Times New Roman"/>
                <w:lang w:val="uk-UA"/>
              </w:rPr>
              <w:t>п</w:t>
            </w:r>
            <w:r w:rsidR="00D53B1B" w:rsidRPr="001C6A69">
              <w:rPr>
                <w:rFonts w:ascii="Times New Roman" w:hAnsi="Times New Roman" w:cs="Times New Roman"/>
                <w:lang w:val="uk-UA"/>
              </w:rPr>
              <w:t xml:space="preserve">ерша середа </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Нікітіна М.Б.</w:t>
            </w:r>
          </w:p>
          <w:p w:rsidR="00F857E6" w:rsidRDefault="00F857E6" w:rsidP="001C6A69">
            <w:pPr>
              <w:pStyle w:val="a8"/>
              <w:ind w:firstLine="38"/>
              <w:jc w:val="left"/>
              <w:rPr>
                <w:rFonts w:ascii="Times New Roman" w:hAnsi="Times New Roman" w:cs="Times New Roman"/>
                <w:lang w:val="uk-UA"/>
              </w:rPr>
            </w:pPr>
          </w:p>
          <w:p w:rsidR="003B08CD" w:rsidRPr="001C6A69" w:rsidRDefault="003B08CD" w:rsidP="001C6A69">
            <w:pPr>
              <w:pStyle w:val="a8"/>
              <w:ind w:firstLine="38"/>
              <w:jc w:val="left"/>
              <w:rPr>
                <w:rFonts w:ascii="Times New Roman" w:hAnsi="Times New Roman" w:cs="Times New Roman"/>
                <w:lang w:val="uk-UA"/>
              </w:rPr>
            </w:pPr>
          </w:p>
          <w:p w:rsidR="00F857E6" w:rsidRPr="001C6A69" w:rsidRDefault="00F857E6" w:rsidP="001C6A69">
            <w:pPr>
              <w:pStyle w:val="a8"/>
              <w:ind w:firstLine="38"/>
              <w:jc w:val="left"/>
              <w:rPr>
                <w:rFonts w:ascii="Times New Roman" w:hAnsi="Times New Roman" w:cs="Times New Roman"/>
                <w:lang w:val="uk-UA"/>
              </w:rPr>
            </w:pPr>
          </w:p>
          <w:p w:rsidR="00F857E6" w:rsidRPr="001C6A69" w:rsidRDefault="00F857E6"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Грищук Н.Л.</w:t>
            </w:r>
          </w:p>
        </w:tc>
        <w:tc>
          <w:tcPr>
            <w:tcW w:w="1559" w:type="dxa"/>
          </w:tcPr>
          <w:p w:rsidR="00D53B1B" w:rsidRPr="001C6A69" w:rsidRDefault="0025775A" w:rsidP="001C6A69">
            <w:pPr>
              <w:pStyle w:val="a8"/>
              <w:ind w:firstLine="0"/>
              <w:jc w:val="left"/>
              <w:rPr>
                <w:rFonts w:ascii="Times New Roman" w:hAnsi="Times New Roman" w:cs="Times New Roman"/>
                <w:lang w:val="uk-UA"/>
              </w:rPr>
            </w:pPr>
            <w:r>
              <w:rPr>
                <w:rFonts w:ascii="Times New Roman" w:hAnsi="Times New Roman" w:cs="Times New Roman"/>
                <w:lang w:val="uk-UA"/>
              </w:rPr>
              <w:t>Плани, матеріали занять, засідань</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6C642C">
            <w:pPr>
              <w:ind w:firstLine="0"/>
              <w:jc w:val="left"/>
              <w:rPr>
                <w:lang w:val="uk-UA"/>
              </w:rPr>
            </w:pPr>
            <w:r w:rsidRPr="001C6A69">
              <w:rPr>
                <w:lang w:val="uk-UA"/>
              </w:rPr>
              <w:t>2</w:t>
            </w:r>
            <w:r w:rsidR="006C642C">
              <w:rPr>
                <w:lang w:val="uk-UA"/>
              </w:rPr>
              <w:t>2</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Спланувати роботу школи на осінні, зимові та весняні канікули (за окремим планом).</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F857E6" w:rsidRPr="001C6A69" w:rsidRDefault="00F857E6"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D53B1B" w:rsidP="001C6A69">
            <w:pPr>
              <w:pStyle w:val="a8"/>
              <w:ind w:firstLine="38"/>
              <w:jc w:val="left"/>
              <w:rPr>
                <w:rFonts w:ascii="Times New Roman" w:hAnsi="Times New Roman" w:cs="Times New Roman"/>
                <w:i/>
                <w:lang w:val="uk-UA"/>
              </w:rPr>
            </w:pPr>
          </w:p>
        </w:tc>
        <w:tc>
          <w:tcPr>
            <w:tcW w:w="1559" w:type="dxa"/>
          </w:tcPr>
          <w:p w:rsidR="00D53B1B" w:rsidRPr="001C6A69" w:rsidRDefault="00F857E6"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Накази, плани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22</w:t>
            </w:r>
            <w:r w:rsidR="006C642C">
              <w:rPr>
                <w:lang w:val="uk-UA"/>
              </w:rPr>
              <w:t>3</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Регулярно проводити рейди та висвітлювати їх наслідки в стінній пресі:</w:t>
            </w:r>
          </w:p>
          <w:p w:rsidR="00D53B1B" w:rsidRPr="001C6A69" w:rsidRDefault="00D53B1B" w:rsidP="001C6A69">
            <w:pPr>
              <w:spacing w:line="240" w:lineRule="auto"/>
              <w:ind w:firstLine="317"/>
              <w:jc w:val="left"/>
              <w:rPr>
                <w:rFonts w:ascii="Times New Roman" w:hAnsi="Times New Roman" w:cs="Times New Roman"/>
                <w:lang w:val="uk-UA"/>
              </w:rPr>
            </w:pPr>
            <w:r w:rsidRPr="001C6A69">
              <w:rPr>
                <w:rFonts w:ascii="Times New Roman" w:hAnsi="Times New Roman" w:cs="Times New Roman"/>
                <w:lang w:val="uk-UA"/>
              </w:rPr>
              <w:t>“Твій зовнішній вигляд”,</w:t>
            </w:r>
          </w:p>
          <w:p w:rsidR="00D53B1B" w:rsidRPr="001C6A69" w:rsidRDefault="00D53B1B" w:rsidP="001C6A69">
            <w:pPr>
              <w:spacing w:line="240" w:lineRule="auto"/>
              <w:ind w:firstLine="317"/>
              <w:jc w:val="left"/>
              <w:rPr>
                <w:rFonts w:ascii="Times New Roman" w:hAnsi="Times New Roman" w:cs="Times New Roman"/>
                <w:lang w:val="uk-UA"/>
              </w:rPr>
            </w:pPr>
          </w:p>
          <w:p w:rsidR="00D53B1B" w:rsidRPr="001C6A69" w:rsidRDefault="00D53B1B" w:rsidP="001C6A69">
            <w:pPr>
              <w:spacing w:line="240" w:lineRule="auto"/>
              <w:ind w:firstLine="317"/>
              <w:jc w:val="left"/>
              <w:rPr>
                <w:rFonts w:ascii="Times New Roman" w:hAnsi="Times New Roman" w:cs="Times New Roman"/>
                <w:lang w:val="uk-UA"/>
              </w:rPr>
            </w:pPr>
            <w:r w:rsidRPr="001C6A69">
              <w:rPr>
                <w:rFonts w:ascii="Times New Roman" w:hAnsi="Times New Roman" w:cs="Times New Roman"/>
                <w:lang w:val="uk-UA"/>
              </w:rPr>
              <w:t>“Твоє домашнє завдання ”</w:t>
            </w:r>
          </w:p>
          <w:p w:rsidR="00D53B1B" w:rsidRPr="001C6A69" w:rsidRDefault="00D53B1B" w:rsidP="001C6A69">
            <w:pPr>
              <w:spacing w:line="240" w:lineRule="auto"/>
              <w:ind w:firstLine="317"/>
              <w:jc w:val="left"/>
              <w:rPr>
                <w:rFonts w:ascii="Times New Roman" w:hAnsi="Times New Roman" w:cs="Times New Roman"/>
                <w:lang w:val="uk-UA"/>
              </w:rPr>
            </w:pPr>
          </w:p>
          <w:p w:rsidR="00D53B1B" w:rsidRPr="001C6A69" w:rsidRDefault="00D53B1B" w:rsidP="001C6A69">
            <w:pPr>
              <w:spacing w:line="240" w:lineRule="auto"/>
              <w:ind w:firstLine="317"/>
              <w:jc w:val="left"/>
              <w:rPr>
                <w:rFonts w:ascii="Times New Roman" w:hAnsi="Times New Roman" w:cs="Times New Roman"/>
                <w:lang w:val="uk-UA"/>
              </w:rPr>
            </w:pPr>
            <w:r w:rsidRPr="001C6A69">
              <w:rPr>
                <w:rFonts w:ascii="Times New Roman" w:hAnsi="Times New Roman" w:cs="Times New Roman"/>
                <w:lang w:val="uk-UA"/>
              </w:rPr>
              <w:t>“Підручники – наші кращі друзі”</w:t>
            </w:r>
          </w:p>
          <w:p w:rsidR="00D53B1B" w:rsidRPr="001C6A69" w:rsidRDefault="00D53B1B" w:rsidP="001C6A69">
            <w:pPr>
              <w:spacing w:line="240" w:lineRule="auto"/>
              <w:ind w:firstLine="317"/>
              <w:jc w:val="left"/>
              <w:rPr>
                <w:rFonts w:ascii="Times New Roman" w:hAnsi="Times New Roman" w:cs="Times New Roman"/>
                <w:lang w:val="uk-UA"/>
              </w:rPr>
            </w:pPr>
          </w:p>
          <w:p w:rsidR="00D53B1B" w:rsidRPr="001C6A69" w:rsidRDefault="00D53B1B" w:rsidP="001C6A69">
            <w:pPr>
              <w:spacing w:line="240" w:lineRule="auto"/>
              <w:ind w:firstLine="317"/>
              <w:jc w:val="left"/>
              <w:rPr>
                <w:rFonts w:ascii="Times New Roman" w:hAnsi="Times New Roman" w:cs="Times New Roman"/>
                <w:lang w:val="uk-UA"/>
              </w:rPr>
            </w:pPr>
            <w:r w:rsidRPr="001C6A69">
              <w:rPr>
                <w:rFonts w:ascii="Times New Roman" w:hAnsi="Times New Roman" w:cs="Times New Roman"/>
                <w:lang w:val="uk-UA"/>
              </w:rPr>
              <w:t>“Гігієна та порядок”.</w:t>
            </w:r>
          </w:p>
        </w:tc>
        <w:tc>
          <w:tcPr>
            <w:tcW w:w="1276" w:type="dxa"/>
          </w:tcPr>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394516" w:rsidRPr="001C6A69" w:rsidRDefault="00394516"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1</w:t>
            </w:r>
            <w:r w:rsidR="00581B58" w:rsidRPr="001C6A69">
              <w:rPr>
                <w:rFonts w:ascii="Times New Roman" w:hAnsi="Times New Roman" w:cs="Times New Roman"/>
                <w:lang w:val="uk-UA"/>
              </w:rPr>
              <w:t xml:space="preserve"> </w:t>
            </w:r>
            <w:r w:rsidRPr="001C6A69">
              <w:rPr>
                <w:rFonts w:ascii="Times New Roman" w:hAnsi="Times New Roman" w:cs="Times New Roman"/>
                <w:lang w:val="uk-UA"/>
              </w:rPr>
              <w:t xml:space="preserve">понеділ. </w:t>
            </w:r>
            <w:r w:rsidR="00A3410E" w:rsidRPr="001C6A69">
              <w:rPr>
                <w:rFonts w:ascii="Times New Roman" w:hAnsi="Times New Roman" w:cs="Times New Roman"/>
                <w:lang w:val="uk-UA"/>
              </w:rPr>
              <w:t>М</w:t>
            </w:r>
            <w:r w:rsidRPr="001C6A69">
              <w:rPr>
                <w:rFonts w:ascii="Times New Roman" w:hAnsi="Times New Roman" w:cs="Times New Roman"/>
                <w:lang w:val="uk-UA"/>
              </w:rPr>
              <w:t>ісяця</w:t>
            </w: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2 четвер </w:t>
            </w:r>
            <w:r w:rsidRPr="001C6A69">
              <w:rPr>
                <w:rFonts w:ascii="Times New Roman" w:hAnsi="Times New Roman" w:cs="Times New Roman"/>
                <w:lang w:val="uk-UA"/>
              </w:rPr>
              <w:lastRenderedPageBreak/>
              <w:t>місяця</w:t>
            </w: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4 середа</w:t>
            </w: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місяця</w:t>
            </w:r>
          </w:p>
          <w:p w:rsidR="00394516" w:rsidRPr="001C6A69" w:rsidRDefault="00394516"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3вівторок місяця</w:t>
            </w:r>
          </w:p>
        </w:tc>
        <w:tc>
          <w:tcPr>
            <w:tcW w:w="2127" w:type="dxa"/>
          </w:tcPr>
          <w:p w:rsidR="00440059" w:rsidRPr="001C6A69" w:rsidRDefault="00440059"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lastRenderedPageBreak/>
              <w:t>Телятнікова В.А.</w:t>
            </w:r>
          </w:p>
          <w:p w:rsidR="00D53B1B" w:rsidRPr="001C6A69" w:rsidRDefault="00440059"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Жебелєва І.О.</w:t>
            </w:r>
          </w:p>
        </w:tc>
        <w:tc>
          <w:tcPr>
            <w:tcW w:w="1559" w:type="dxa"/>
          </w:tcPr>
          <w:p w:rsidR="00D53B1B" w:rsidRPr="001C6A69" w:rsidRDefault="00440059"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Нарада класних керівників</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9941C3">
            <w:pPr>
              <w:ind w:firstLine="0"/>
              <w:jc w:val="left"/>
              <w:rPr>
                <w:lang w:val="uk-UA"/>
              </w:rPr>
            </w:pPr>
            <w:r w:rsidRPr="001C6A69">
              <w:rPr>
                <w:lang w:val="uk-UA"/>
              </w:rPr>
              <w:lastRenderedPageBreak/>
              <w:t>2</w:t>
            </w:r>
            <w:r w:rsidR="006C642C">
              <w:rPr>
                <w:lang w:val="uk-UA"/>
              </w:rPr>
              <w:t>4</w:t>
            </w:r>
          </w:p>
        </w:tc>
        <w:tc>
          <w:tcPr>
            <w:tcW w:w="3402" w:type="dxa"/>
          </w:tcPr>
          <w:p w:rsidR="00D53B1B" w:rsidRPr="001C6A69" w:rsidRDefault="00394516" w:rsidP="009941C3">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w:t>
            </w:r>
            <w:r w:rsidR="00D53B1B" w:rsidRPr="001C6A69">
              <w:rPr>
                <w:rFonts w:ascii="Times New Roman" w:hAnsi="Times New Roman" w:cs="Times New Roman"/>
                <w:lang w:val="uk-UA"/>
              </w:rPr>
              <w:t>рганізувати екскурсії до музеїв міста</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440059" w:rsidRPr="001C6A69" w:rsidRDefault="00440059"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440059"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440059"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Накази, плани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22</w:t>
            </w:r>
            <w:r w:rsidR="006C642C">
              <w:rPr>
                <w:lang w:val="uk-UA"/>
              </w:rPr>
              <w:t>5</w:t>
            </w:r>
          </w:p>
        </w:tc>
        <w:tc>
          <w:tcPr>
            <w:tcW w:w="3402" w:type="dxa"/>
          </w:tcPr>
          <w:p w:rsidR="00D53B1B" w:rsidRPr="001C6A69" w:rsidRDefault="00394516"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w:t>
            </w:r>
            <w:r w:rsidR="00D53B1B" w:rsidRPr="001C6A69">
              <w:rPr>
                <w:rFonts w:ascii="Times New Roman" w:hAnsi="Times New Roman" w:cs="Times New Roman"/>
                <w:lang w:val="uk-UA"/>
              </w:rPr>
              <w:t>ровести інформаційні години присвячені:</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Дню незалежності України та Державного Прапора України;</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Всеукраїнському Дню бібліотеки;</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Міжнародному Дню ООН;</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Дню української писемності та мови;</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Міжнародному дню толерантності</w:t>
            </w:r>
          </w:p>
          <w:p w:rsidR="00D53B1B" w:rsidRPr="001C6A6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Всесвітньому дню прав людини;</w:t>
            </w:r>
          </w:p>
          <w:p w:rsidR="00D90DE9" w:rsidRPr="00D90DE9" w:rsidRDefault="00D53B1B" w:rsidP="004754B1">
            <w:pPr>
              <w:numPr>
                <w:ilvl w:val="0"/>
                <w:numId w:val="10"/>
              </w:numPr>
              <w:spacing w:line="240" w:lineRule="auto"/>
              <w:jc w:val="left"/>
              <w:rPr>
                <w:rFonts w:ascii="Times New Roman" w:hAnsi="Times New Roman" w:cs="Times New Roman"/>
                <w:lang w:val="uk-UA"/>
              </w:rPr>
            </w:pPr>
            <w:r w:rsidRPr="001C6A69">
              <w:rPr>
                <w:rFonts w:ascii="Times New Roman" w:hAnsi="Times New Roman" w:cs="Times New Roman"/>
                <w:lang w:val="uk-UA"/>
              </w:rPr>
              <w:t>Дню соборності України</w:t>
            </w:r>
          </w:p>
        </w:tc>
        <w:tc>
          <w:tcPr>
            <w:tcW w:w="1276" w:type="dxa"/>
          </w:tcPr>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AB68DF" w:rsidP="001C6A69">
            <w:pPr>
              <w:spacing w:line="240" w:lineRule="auto"/>
              <w:ind w:firstLine="33"/>
              <w:jc w:val="left"/>
              <w:rPr>
                <w:rFonts w:ascii="Times New Roman" w:hAnsi="Times New Roman" w:cs="Times New Roman"/>
                <w:lang w:val="uk-UA"/>
              </w:rPr>
            </w:pPr>
            <w:r w:rsidRPr="001C6A69">
              <w:rPr>
                <w:rFonts w:ascii="Times New Roman" w:hAnsi="Times New Roman" w:cs="Times New Roman"/>
                <w:lang w:val="uk-UA"/>
              </w:rPr>
              <w:t>За окремим графіком</w:t>
            </w:r>
          </w:p>
        </w:tc>
        <w:tc>
          <w:tcPr>
            <w:tcW w:w="2127" w:type="dxa"/>
          </w:tcPr>
          <w:p w:rsidR="00440059" w:rsidRPr="001C6A69" w:rsidRDefault="00440059"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440059"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440059"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9941C3">
            <w:pPr>
              <w:ind w:firstLine="0"/>
              <w:jc w:val="left"/>
              <w:rPr>
                <w:lang w:val="uk-UA"/>
              </w:rPr>
            </w:pPr>
            <w:r w:rsidRPr="001C6A69">
              <w:rPr>
                <w:lang w:val="uk-UA"/>
              </w:rPr>
              <w:t>2</w:t>
            </w:r>
            <w:r w:rsidR="006C642C">
              <w:rPr>
                <w:lang w:val="uk-UA"/>
              </w:rPr>
              <w:t>6</w:t>
            </w:r>
          </w:p>
        </w:tc>
        <w:tc>
          <w:tcPr>
            <w:tcW w:w="3402"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Уроки Мужності</w:t>
            </w:r>
            <w:r w:rsidR="00217E07" w:rsidRPr="001C6A69">
              <w:rPr>
                <w:rFonts w:ascii="Times New Roman" w:hAnsi="Times New Roman" w:cs="Times New Roman"/>
                <w:lang w:val="uk-UA"/>
              </w:rPr>
              <w:t>,</w:t>
            </w:r>
            <w:r w:rsidRPr="001C6A69">
              <w:rPr>
                <w:rFonts w:ascii="Times New Roman" w:hAnsi="Times New Roman" w:cs="Times New Roman"/>
                <w:lang w:val="uk-UA"/>
              </w:rPr>
              <w:t xml:space="preserve"> присвячені Дню партизанської слави </w:t>
            </w:r>
          </w:p>
        </w:tc>
        <w:tc>
          <w:tcPr>
            <w:tcW w:w="1276" w:type="dxa"/>
          </w:tcPr>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24.09</w:t>
            </w:r>
            <w:r w:rsidR="00AB68DF" w:rsidRPr="001C6A69">
              <w:rPr>
                <w:rFonts w:ascii="Times New Roman" w:hAnsi="Times New Roman" w:cs="Times New Roman"/>
                <w:lang w:val="uk-UA"/>
              </w:rPr>
              <w:t>.</w:t>
            </w:r>
            <w:r w:rsidR="003B08CD">
              <w:rPr>
                <w:rFonts w:ascii="Times New Roman" w:hAnsi="Times New Roman" w:cs="Times New Roman"/>
                <w:lang w:val="uk-UA"/>
              </w:rPr>
              <w:t>15</w:t>
            </w:r>
          </w:p>
        </w:tc>
        <w:tc>
          <w:tcPr>
            <w:tcW w:w="2127" w:type="dxa"/>
          </w:tcPr>
          <w:p w:rsidR="00440059" w:rsidRPr="001C6A69" w:rsidRDefault="00440059"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440059"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440059"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D53B1B" w:rsidRPr="00217E07" w:rsidTr="001C6A69">
        <w:trPr>
          <w:trHeight w:val="20"/>
        </w:trPr>
        <w:tc>
          <w:tcPr>
            <w:tcW w:w="568" w:type="dxa"/>
          </w:tcPr>
          <w:p w:rsidR="00D53B1B" w:rsidRPr="001C6A69" w:rsidRDefault="006306AA" w:rsidP="001C6A69">
            <w:pPr>
              <w:jc w:val="left"/>
              <w:rPr>
                <w:lang w:val="uk-UA"/>
              </w:rPr>
            </w:pPr>
            <w:r w:rsidRPr="001C6A69">
              <w:rPr>
                <w:lang w:val="uk-UA"/>
              </w:rPr>
              <w:t>22</w:t>
            </w:r>
            <w:r w:rsidR="006C642C">
              <w:rPr>
                <w:lang w:val="uk-UA"/>
              </w:rPr>
              <w:t>7</w:t>
            </w:r>
          </w:p>
        </w:tc>
        <w:tc>
          <w:tcPr>
            <w:tcW w:w="3402" w:type="dxa"/>
          </w:tcPr>
          <w:p w:rsidR="00D53B1B" w:rsidRPr="001C6A69" w:rsidRDefault="00D53B1B" w:rsidP="001C6A69">
            <w:pPr>
              <w:pStyle w:val="a6"/>
              <w:jc w:val="left"/>
              <w:rPr>
                <w:sz w:val="22"/>
                <w:szCs w:val="22"/>
              </w:rPr>
            </w:pPr>
            <w:r w:rsidRPr="001C6A69">
              <w:rPr>
                <w:sz w:val="22"/>
                <w:szCs w:val="22"/>
              </w:rPr>
              <w:t>З метою вшанування жертв і постра</w:t>
            </w:r>
            <w:r w:rsidR="0035774B">
              <w:rPr>
                <w:sz w:val="22"/>
                <w:szCs w:val="22"/>
              </w:rPr>
              <w:t>ждалих від голодоморів та гол</w:t>
            </w:r>
            <w:r w:rsidRPr="001C6A69">
              <w:rPr>
                <w:sz w:val="22"/>
                <w:szCs w:val="22"/>
              </w:rPr>
              <w:t xml:space="preserve">окосту в Україні провести: </w:t>
            </w:r>
          </w:p>
          <w:p w:rsidR="00D53B1B" w:rsidRPr="001C6A69" w:rsidRDefault="00D53B1B" w:rsidP="004754B1">
            <w:pPr>
              <w:numPr>
                <w:ilvl w:val="0"/>
                <w:numId w:val="10"/>
              </w:numPr>
              <w:tabs>
                <w:tab w:val="clear" w:pos="360"/>
                <w:tab w:val="num" w:pos="0"/>
              </w:tabs>
              <w:spacing w:line="240" w:lineRule="auto"/>
              <w:ind w:left="0" w:firstLine="34"/>
              <w:jc w:val="left"/>
              <w:rPr>
                <w:rFonts w:ascii="Times New Roman" w:hAnsi="Times New Roman" w:cs="Times New Roman"/>
                <w:lang w:val="uk-UA"/>
              </w:rPr>
            </w:pPr>
            <w:r w:rsidRPr="001C6A69">
              <w:rPr>
                <w:rFonts w:ascii="Times New Roman" w:hAnsi="Times New Roman" w:cs="Times New Roman"/>
                <w:lang w:val="uk-UA"/>
              </w:rPr>
              <w:t>Уроки Скорботи “Голодомор 1932-1933 років – геноцид українського народу”</w:t>
            </w:r>
          </w:p>
          <w:p w:rsidR="00D53B1B" w:rsidRPr="001C6A69" w:rsidRDefault="00D53B1B" w:rsidP="004754B1">
            <w:pPr>
              <w:numPr>
                <w:ilvl w:val="0"/>
                <w:numId w:val="10"/>
              </w:numPr>
              <w:tabs>
                <w:tab w:val="clear" w:pos="360"/>
                <w:tab w:val="num" w:pos="0"/>
              </w:tabs>
              <w:spacing w:line="240" w:lineRule="auto"/>
              <w:ind w:left="0" w:firstLine="34"/>
              <w:jc w:val="left"/>
              <w:rPr>
                <w:rFonts w:ascii="Times New Roman" w:hAnsi="Times New Roman" w:cs="Times New Roman"/>
                <w:lang w:val="uk-UA"/>
              </w:rPr>
            </w:pPr>
            <w:r w:rsidRPr="001C6A69">
              <w:rPr>
                <w:rFonts w:ascii="Times New Roman" w:hAnsi="Times New Roman" w:cs="Times New Roman"/>
                <w:lang w:val="uk-UA"/>
              </w:rPr>
              <w:t>Книжкову виставку в шкільній бібліотеці “Неопалима купина”</w:t>
            </w:r>
          </w:p>
          <w:p w:rsidR="007A6094" w:rsidRPr="001C6A69" w:rsidRDefault="00D53B1B" w:rsidP="00D90DE9">
            <w:pPr>
              <w:spacing w:line="240" w:lineRule="auto"/>
              <w:jc w:val="left"/>
              <w:rPr>
                <w:rFonts w:ascii="Times New Roman" w:hAnsi="Times New Roman" w:cs="Times New Roman"/>
                <w:lang w:val="uk-UA"/>
              </w:rPr>
            </w:pPr>
            <w:r w:rsidRPr="001C6A69">
              <w:rPr>
                <w:rFonts w:ascii="Times New Roman" w:hAnsi="Times New Roman" w:cs="Times New Roman"/>
                <w:lang w:val="uk-UA"/>
              </w:rPr>
              <w:t xml:space="preserve">- Продовжити роботу над Рукописною книгою Скорботи </w:t>
            </w:r>
            <w:r w:rsidR="00A3410E">
              <w:rPr>
                <w:rFonts w:ascii="Times New Roman" w:hAnsi="Times New Roman" w:cs="Times New Roman"/>
                <w:lang w:val="uk-UA"/>
              </w:rPr>
              <w:t>–</w:t>
            </w:r>
            <w:r w:rsidRPr="001C6A69">
              <w:rPr>
                <w:rFonts w:ascii="Times New Roman" w:hAnsi="Times New Roman" w:cs="Times New Roman"/>
                <w:lang w:val="uk-UA"/>
              </w:rPr>
              <w:t xml:space="preserve"> свідчень жертв голодомору</w:t>
            </w:r>
          </w:p>
        </w:tc>
        <w:tc>
          <w:tcPr>
            <w:tcW w:w="1276" w:type="dxa"/>
          </w:tcPr>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jc w:val="left"/>
              <w:rPr>
                <w:rFonts w:ascii="Times New Roman" w:hAnsi="Times New Roman" w:cs="Times New Roman"/>
                <w:lang w:val="uk-UA"/>
              </w:rPr>
            </w:pPr>
          </w:p>
          <w:p w:rsidR="00D53B1B" w:rsidRPr="001C6A69" w:rsidRDefault="00D53B1B"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440059" w:rsidRPr="001C6A69" w:rsidRDefault="00440059"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D53B1B" w:rsidRPr="001C6A69" w:rsidRDefault="00440059"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D53B1B" w:rsidRPr="001C6A69" w:rsidRDefault="00440059"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Плани</w:t>
            </w:r>
          </w:p>
        </w:tc>
        <w:tc>
          <w:tcPr>
            <w:tcW w:w="1275" w:type="dxa"/>
          </w:tcPr>
          <w:p w:rsidR="00D53B1B" w:rsidRPr="00217E07" w:rsidRDefault="00D53B1B" w:rsidP="00F15A59">
            <w:pPr>
              <w:pStyle w:val="a8"/>
              <w:rPr>
                <w:rFonts w:ascii="Times New Roman" w:hAnsi="Times New Roman" w:cs="Times New Roman"/>
                <w:i/>
                <w:sz w:val="24"/>
                <w:szCs w:val="24"/>
                <w:lang w:val="uk-UA"/>
              </w:rPr>
            </w:pPr>
          </w:p>
        </w:tc>
      </w:tr>
      <w:tr w:rsidR="007A6094" w:rsidRPr="00217E07" w:rsidTr="001C6A69">
        <w:trPr>
          <w:trHeight w:val="20"/>
        </w:trPr>
        <w:tc>
          <w:tcPr>
            <w:tcW w:w="568" w:type="dxa"/>
          </w:tcPr>
          <w:p w:rsidR="007A6094" w:rsidRPr="001C6A69" w:rsidRDefault="006C642C" w:rsidP="009941C3">
            <w:pPr>
              <w:ind w:firstLine="0"/>
              <w:jc w:val="left"/>
              <w:rPr>
                <w:lang w:val="uk-UA"/>
              </w:rPr>
            </w:pPr>
            <w:r>
              <w:rPr>
                <w:lang w:val="uk-UA"/>
              </w:rPr>
              <w:t>28</w:t>
            </w:r>
          </w:p>
        </w:tc>
        <w:tc>
          <w:tcPr>
            <w:tcW w:w="3402" w:type="dxa"/>
          </w:tcPr>
          <w:p w:rsidR="007A6094" w:rsidRPr="001C6A69" w:rsidRDefault="007A6094" w:rsidP="001C6A69">
            <w:pPr>
              <w:pStyle w:val="a6"/>
              <w:jc w:val="left"/>
              <w:rPr>
                <w:sz w:val="22"/>
                <w:szCs w:val="22"/>
              </w:rPr>
            </w:pPr>
            <w:r w:rsidRPr="001C6A69">
              <w:rPr>
                <w:sz w:val="22"/>
                <w:szCs w:val="22"/>
              </w:rPr>
              <w:t>Провести декаду трудового виховання та профорієнтації</w:t>
            </w:r>
          </w:p>
        </w:tc>
        <w:tc>
          <w:tcPr>
            <w:tcW w:w="1276" w:type="dxa"/>
          </w:tcPr>
          <w:p w:rsidR="007A6094" w:rsidRPr="001C6A69" w:rsidRDefault="00C82014" w:rsidP="00C82014">
            <w:pPr>
              <w:spacing w:line="240" w:lineRule="auto"/>
              <w:ind w:firstLine="0"/>
              <w:jc w:val="left"/>
              <w:rPr>
                <w:rFonts w:ascii="Times New Roman" w:hAnsi="Times New Roman" w:cs="Times New Roman"/>
                <w:lang w:val="uk-UA"/>
              </w:rPr>
            </w:pPr>
            <w:r>
              <w:rPr>
                <w:rFonts w:ascii="Times New Roman" w:hAnsi="Times New Roman" w:cs="Times New Roman"/>
                <w:lang w:val="uk-UA"/>
              </w:rPr>
              <w:t>березень</w:t>
            </w:r>
          </w:p>
        </w:tc>
        <w:tc>
          <w:tcPr>
            <w:tcW w:w="2127" w:type="dxa"/>
          </w:tcPr>
          <w:p w:rsidR="007A6094" w:rsidRPr="001C6A69" w:rsidRDefault="007A6094"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7A6094" w:rsidRPr="001C6A69" w:rsidRDefault="007A6094" w:rsidP="001C6A69">
            <w:pPr>
              <w:pStyle w:val="a8"/>
              <w:ind w:firstLine="38"/>
              <w:jc w:val="left"/>
              <w:rPr>
                <w:rFonts w:ascii="Times New Roman" w:hAnsi="Times New Roman" w:cs="Times New Roman"/>
                <w:i/>
                <w:lang w:val="uk-UA"/>
              </w:rPr>
            </w:pPr>
          </w:p>
        </w:tc>
        <w:tc>
          <w:tcPr>
            <w:tcW w:w="1559" w:type="dxa"/>
          </w:tcPr>
          <w:p w:rsidR="007A6094" w:rsidRPr="001C6A69" w:rsidRDefault="007A6094"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 xml:space="preserve">Наказ, план </w:t>
            </w:r>
          </w:p>
        </w:tc>
        <w:tc>
          <w:tcPr>
            <w:tcW w:w="1275" w:type="dxa"/>
          </w:tcPr>
          <w:p w:rsidR="007A6094" w:rsidRPr="00217E07" w:rsidRDefault="007A6094" w:rsidP="00F15A59">
            <w:pPr>
              <w:pStyle w:val="a8"/>
              <w:rPr>
                <w:rFonts w:ascii="Times New Roman" w:hAnsi="Times New Roman" w:cs="Times New Roman"/>
                <w:i/>
                <w:sz w:val="24"/>
                <w:szCs w:val="24"/>
                <w:lang w:val="uk-UA"/>
              </w:rPr>
            </w:pPr>
          </w:p>
        </w:tc>
      </w:tr>
      <w:tr w:rsidR="00EC7CED" w:rsidRPr="00217E07" w:rsidTr="009C2F1A">
        <w:trPr>
          <w:trHeight w:val="581"/>
        </w:trPr>
        <w:tc>
          <w:tcPr>
            <w:tcW w:w="568" w:type="dxa"/>
          </w:tcPr>
          <w:p w:rsidR="00EC7CED" w:rsidRPr="001C6A69" w:rsidRDefault="006C642C" w:rsidP="009941C3">
            <w:pPr>
              <w:ind w:firstLine="0"/>
              <w:jc w:val="left"/>
              <w:rPr>
                <w:lang w:val="uk-UA"/>
              </w:rPr>
            </w:pPr>
            <w:r>
              <w:rPr>
                <w:lang w:val="uk-UA"/>
              </w:rPr>
              <w:t>29</w:t>
            </w:r>
          </w:p>
        </w:tc>
        <w:tc>
          <w:tcPr>
            <w:tcW w:w="3402" w:type="dxa"/>
          </w:tcPr>
          <w:p w:rsidR="00EC7CED" w:rsidRPr="001C6A69" w:rsidRDefault="00EC7CED" w:rsidP="001C6A69">
            <w:pPr>
              <w:pStyle w:val="a6"/>
              <w:jc w:val="left"/>
              <w:rPr>
                <w:sz w:val="22"/>
                <w:szCs w:val="22"/>
              </w:rPr>
            </w:pPr>
            <w:r w:rsidRPr="001C6A69">
              <w:rPr>
                <w:sz w:val="22"/>
                <w:szCs w:val="22"/>
              </w:rPr>
              <w:t>Провести декаду екологічного виховання</w:t>
            </w:r>
          </w:p>
        </w:tc>
        <w:tc>
          <w:tcPr>
            <w:tcW w:w="1276" w:type="dxa"/>
          </w:tcPr>
          <w:p w:rsidR="00EC7CED" w:rsidRPr="001C6A69" w:rsidRDefault="00C82014" w:rsidP="00C82014">
            <w:pPr>
              <w:spacing w:line="240" w:lineRule="auto"/>
              <w:ind w:firstLine="0"/>
              <w:jc w:val="left"/>
              <w:rPr>
                <w:rFonts w:ascii="Times New Roman" w:hAnsi="Times New Roman" w:cs="Times New Roman"/>
                <w:lang w:val="uk-UA"/>
              </w:rPr>
            </w:pPr>
            <w:r>
              <w:rPr>
                <w:rFonts w:ascii="Times New Roman" w:hAnsi="Times New Roman" w:cs="Times New Roman"/>
                <w:lang w:val="uk-UA"/>
              </w:rPr>
              <w:t>квітень</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Наказ, 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9C2F1A">
        <w:trPr>
          <w:trHeight w:val="514"/>
        </w:trPr>
        <w:tc>
          <w:tcPr>
            <w:tcW w:w="568" w:type="dxa"/>
          </w:tcPr>
          <w:p w:rsidR="00EC7CED" w:rsidRPr="001C6A69" w:rsidRDefault="00EC7CED" w:rsidP="009941C3">
            <w:pPr>
              <w:ind w:left="-533"/>
              <w:jc w:val="left"/>
              <w:rPr>
                <w:lang w:val="uk-UA"/>
              </w:rPr>
            </w:pPr>
            <w:r>
              <w:rPr>
                <w:lang w:val="uk-UA"/>
              </w:rPr>
              <w:t>3</w:t>
            </w:r>
            <w:r w:rsidR="006C642C">
              <w:rPr>
                <w:lang w:val="uk-UA"/>
              </w:rPr>
              <w:t>0</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Організувати та провести до Дня Перемоги Вахту пам’яті</w:t>
            </w:r>
          </w:p>
        </w:tc>
        <w:tc>
          <w:tcPr>
            <w:tcW w:w="1276" w:type="dxa"/>
          </w:tcPr>
          <w:p w:rsidR="00EC7CED" w:rsidRPr="001C6A69" w:rsidRDefault="00EC7CED" w:rsidP="001C6A69">
            <w:pPr>
              <w:spacing w:line="240" w:lineRule="auto"/>
              <w:ind w:firstLine="33"/>
              <w:jc w:val="left"/>
              <w:rPr>
                <w:rFonts w:ascii="Times New Roman" w:hAnsi="Times New Roman" w:cs="Times New Roman"/>
                <w:lang w:val="uk-UA"/>
              </w:rPr>
            </w:pPr>
            <w:r w:rsidRPr="001C6A69">
              <w:rPr>
                <w:rFonts w:ascii="Times New Roman" w:hAnsi="Times New Roman" w:cs="Times New Roman"/>
                <w:lang w:val="uk-UA"/>
              </w:rPr>
              <w:t>травень</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Наказ, 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9C2F1A">
        <w:trPr>
          <w:trHeight w:val="514"/>
        </w:trPr>
        <w:tc>
          <w:tcPr>
            <w:tcW w:w="568" w:type="dxa"/>
          </w:tcPr>
          <w:p w:rsidR="00EC7CED" w:rsidRPr="001C6A69" w:rsidRDefault="00EC7CED" w:rsidP="009941C3">
            <w:pPr>
              <w:ind w:firstLine="0"/>
              <w:jc w:val="left"/>
              <w:rPr>
                <w:lang w:val="uk-UA"/>
              </w:rPr>
            </w:pPr>
            <w:r w:rsidRPr="001C6A69">
              <w:rPr>
                <w:lang w:val="uk-UA"/>
              </w:rPr>
              <w:t>3</w:t>
            </w:r>
            <w:r w:rsidR="006C642C">
              <w:rPr>
                <w:lang w:val="uk-UA"/>
              </w:rPr>
              <w:t>1</w:t>
            </w:r>
          </w:p>
        </w:tc>
        <w:tc>
          <w:tcPr>
            <w:tcW w:w="3402" w:type="dxa"/>
          </w:tcPr>
          <w:p w:rsidR="00EC7CED" w:rsidRPr="001C6A69" w:rsidRDefault="00EC7CED" w:rsidP="005D4BA1">
            <w:pPr>
              <w:spacing w:line="240" w:lineRule="auto"/>
              <w:ind w:firstLine="0"/>
              <w:jc w:val="left"/>
              <w:rPr>
                <w:rFonts w:ascii="Times New Roman" w:hAnsi="Times New Roman" w:cs="Times New Roman"/>
                <w:lang w:val="uk-UA"/>
              </w:rPr>
            </w:pPr>
            <w:r>
              <w:rPr>
                <w:rFonts w:ascii="Times New Roman" w:hAnsi="Times New Roman" w:cs="Times New Roman"/>
                <w:lang w:val="uk-UA"/>
              </w:rPr>
              <w:t>Т</w:t>
            </w:r>
            <w:r w:rsidRPr="001C6A69">
              <w:rPr>
                <w:rFonts w:ascii="Times New Roman" w:hAnsi="Times New Roman" w:cs="Times New Roman"/>
                <w:lang w:val="uk-UA"/>
              </w:rPr>
              <w:t>ворчий звіт ДЦЮТ “Надія”;</w:t>
            </w:r>
          </w:p>
          <w:p w:rsidR="00EC7CED" w:rsidRPr="001C6A69" w:rsidRDefault="00EC7CED" w:rsidP="001C6A69">
            <w:pPr>
              <w:spacing w:line="240" w:lineRule="auto"/>
              <w:ind w:firstLine="0"/>
              <w:jc w:val="left"/>
              <w:rPr>
                <w:rFonts w:ascii="Times New Roman" w:hAnsi="Times New Roman" w:cs="Times New Roman"/>
                <w:lang w:val="uk-UA"/>
              </w:rPr>
            </w:pPr>
          </w:p>
        </w:tc>
        <w:tc>
          <w:tcPr>
            <w:tcW w:w="1276" w:type="dxa"/>
          </w:tcPr>
          <w:p w:rsidR="00EC7CED" w:rsidRPr="001C6A69" w:rsidRDefault="00EC7CED" w:rsidP="001C6A69">
            <w:pPr>
              <w:spacing w:line="240" w:lineRule="auto"/>
              <w:ind w:firstLine="33"/>
              <w:jc w:val="left"/>
              <w:rPr>
                <w:rFonts w:ascii="Times New Roman" w:hAnsi="Times New Roman" w:cs="Times New Roman"/>
                <w:lang w:val="uk-UA"/>
              </w:rPr>
            </w:pPr>
            <w:r>
              <w:rPr>
                <w:rFonts w:ascii="Times New Roman" w:hAnsi="Times New Roman" w:cs="Times New Roman"/>
                <w:lang w:val="uk-UA"/>
              </w:rPr>
              <w:t>травень</w:t>
            </w:r>
          </w:p>
        </w:tc>
        <w:tc>
          <w:tcPr>
            <w:tcW w:w="2127" w:type="dxa"/>
          </w:tcPr>
          <w:p w:rsidR="00EC7CED" w:rsidRPr="001C6A69" w:rsidRDefault="00EC7CED" w:rsidP="007A6094">
            <w:pPr>
              <w:pStyle w:val="a8"/>
              <w:ind w:firstLine="38"/>
              <w:jc w:val="left"/>
              <w:rPr>
                <w:rFonts w:ascii="Times New Roman" w:hAnsi="Times New Roman" w:cs="Times New Roman"/>
                <w:lang w:val="uk-UA"/>
              </w:rPr>
            </w:pPr>
            <w:r w:rsidRPr="001C6A69">
              <w:rPr>
                <w:rFonts w:ascii="Times New Roman" w:hAnsi="Times New Roman" w:cs="Times New Roman"/>
                <w:lang w:val="uk-UA"/>
              </w:rPr>
              <w:t>Лагоміна Т.І.</w:t>
            </w:r>
          </w:p>
          <w:p w:rsidR="00EC7CED" w:rsidRPr="001C6A69" w:rsidRDefault="00EC7CED" w:rsidP="001C6A69">
            <w:pPr>
              <w:pStyle w:val="a8"/>
              <w:ind w:firstLine="38"/>
              <w:jc w:val="left"/>
              <w:rPr>
                <w:rFonts w:ascii="Times New Roman" w:hAnsi="Times New Roman" w:cs="Times New Roman"/>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5917D9" w:rsidTr="009C2F1A">
        <w:trPr>
          <w:trHeight w:val="514"/>
        </w:trPr>
        <w:tc>
          <w:tcPr>
            <w:tcW w:w="568" w:type="dxa"/>
          </w:tcPr>
          <w:p w:rsidR="00EC7CED" w:rsidRPr="001C6A69" w:rsidRDefault="00EC7CED" w:rsidP="009941C3">
            <w:pPr>
              <w:ind w:firstLine="0"/>
              <w:jc w:val="left"/>
              <w:rPr>
                <w:lang w:val="uk-UA"/>
              </w:rPr>
            </w:pPr>
            <w:r w:rsidRPr="001C6A69">
              <w:rPr>
                <w:lang w:val="uk-UA"/>
              </w:rPr>
              <w:t>3</w:t>
            </w:r>
            <w:r w:rsidR="006C642C">
              <w:rPr>
                <w:lang w:val="uk-UA"/>
              </w:rPr>
              <w:t>2</w:t>
            </w:r>
          </w:p>
        </w:tc>
        <w:tc>
          <w:tcPr>
            <w:tcW w:w="3402" w:type="dxa"/>
          </w:tcPr>
          <w:p w:rsidR="00EC7CED" w:rsidRPr="000C4FCB" w:rsidRDefault="009941C3" w:rsidP="009941C3">
            <w:pPr>
              <w:spacing w:line="240" w:lineRule="auto"/>
              <w:ind w:firstLine="0"/>
              <w:jc w:val="left"/>
              <w:rPr>
                <w:rFonts w:ascii="Times New Roman" w:hAnsi="Times New Roman" w:cs="Times New Roman"/>
                <w:lang w:val="uk-UA"/>
              </w:rPr>
            </w:pPr>
            <w:r>
              <w:rPr>
                <w:rFonts w:ascii="Times New Roman" w:hAnsi="Times New Roman" w:cs="Times New Roman"/>
                <w:lang w:val="uk-UA"/>
              </w:rPr>
              <w:t>Організувати роботу</w:t>
            </w:r>
            <w:r w:rsidR="00EC7CED">
              <w:rPr>
                <w:rFonts w:ascii="Times New Roman" w:hAnsi="Times New Roman" w:cs="Times New Roman"/>
                <w:lang w:val="uk-UA"/>
              </w:rPr>
              <w:t xml:space="preserve"> музично-літературного салону</w:t>
            </w:r>
          </w:p>
        </w:tc>
        <w:tc>
          <w:tcPr>
            <w:tcW w:w="1276" w:type="dxa"/>
          </w:tcPr>
          <w:p w:rsidR="00EC7CED" w:rsidRDefault="00EC7CED" w:rsidP="001C6A69">
            <w:pPr>
              <w:spacing w:line="240" w:lineRule="auto"/>
              <w:ind w:firstLine="33"/>
              <w:jc w:val="left"/>
              <w:rPr>
                <w:rFonts w:ascii="Times New Roman" w:hAnsi="Times New Roman" w:cs="Times New Roman"/>
                <w:lang w:val="uk-UA"/>
              </w:rPr>
            </w:pPr>
            <w:r>
              <w:rPr>
                <w:rFonts w:ascii="Times New Roman" w:hAnsi="Times New Roman" w:cs="Times New Roman"/>
                <w:lang w:val="uk-UA"/>
              </w:rPr>
              <w:t>Листопад</w:t>
            </w:r>
          </w:p>
          <w:p w:rsidR="00EC7CED" w:rsidRPr="001C6A69" w:rsidRDefault="00EC7CED" w:rsidP="001C6A69">
            <w:pPr>
              <w:spacing w:line="240" w:lineRule="auto"/>
              <w:ind w:firstLine="33"/>
              <w:jc w:val="left"/>
              <w:rPr>
                <w:rFonts w:ascii="Times New Roman" w:hAnsi="Times New Roman" w:cs="Times New Roman"/>
                <w:lang w:val="uk-UA"/>
              </w:rPr>
            </w:pPr>
            <w:r>
              <w:rPr>
                <w:rFonts w:ascii="Times New Roman" w:hAnsi="Times New Roman" w:cs="Times New Roman"/>
                <w:lang w:val="uk-UA"/>
              </w:rPr>
              <w:t xml:space="preserve">Квітень </w:t>
            </w:r>
          </w:p>
        </w:tc>
        <w:tc>
          <w:tcPr>
            <w:tcW w:w="2127" w:type="dxa"/>
          </w:tcPr>
          <w:p w:rsidR="00EC7CED" w:rsidRDefault="00EC7CED" w:rsidP="001C6A69">
            <w:pPr>
              <w:pStyle w:val="a8"/>
              <w:ind w:firstLine="38"/>
              <w:jc w:val="left"/>
              <w:rPr>
                <w:rFonts w:ascii="Times New Roman" w:hAnsi="Times New Roman" w:cs="Times New Roman"/>
                <w:lang w:val="uk-UA"/>
              </w:rPr>
            </w:pPr>
            <w:r>
              <w:rPr>
                <w:rFonts w:ascii="Times New Roman" w:hAnsi="Times New Roman" w:cs="Times New Roman"/>
                <w:lang w:val="uk-UA"/>
              </w:rPr>
              <w:t>Кирилюк А.П.</w:t>
            </w:r>
          </w:p>
          <w:p w:rsidR="00EC7CED" w:rsidRPr="001C6A69" w:rsidRDefault="00EC7CED" w:rsidP="001C6A69">
            <w:pPr>
              <w:pStyle w:val="a8"/>
              <w:ind w:firstLine="38"/>
              <w:jc w:val="left"/>
              <w:rPr>
                <w:rFonts w:ascii="Times New Roman" w:hAnsi="Times New Roman" w:cs="Times New Roman"/>
                <w:lang w:val="uk-UA"/>
              </w:rPr>
            </w:pPr>
            <w:r>
              <w:rPr>
                <w:rFonts w:ascii="Times New Roman" w:hAnsi="Times New Roman" w:cs="Times New Roman"/>
                <w:lang w:val="uk-UA"/>
              </w:rPr>
              <w:t>Лагоміна Т.І.</w:t>
            </w:r>
          </w:p>
        </w:tc>
        <w:tc>
          <w:tcPr>
            <w:tcW w:w="1559" w:type="dxa"/>
          </w:tcPr>
          <w:p w:rsidR="00EC7CED" w:rsidRPr="001C6A69" w:rsidRDefault="00EC7CED" w:rsidP="001C6A69">
            <w:pPr>
              <w:pStyle w:val="a8"/>
              <w:ind w:firstLine="0"/>
              <w:jc w:val="left"/>
              <w:rPr>
                <w:rFonts w:ascii="Times New Roman" w:hAnsi="Times New Roman" w:cs="Times New Roman"/>
                <w:lang w:val="uk-UA"/>
              </w:rPr>
            </w:pP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ind w:left="-533" w:right="-108"/>
              <w:jc w:val="left"/>
              <w:rPr>
                <w:lang w:val="uk-UA"/>
              </w:rPr>
            </w:pPr>
            <w:r w:rsidRPr="001C6A69">
              <w:rPr>
                <w:lang w:val="uk-UA"/>
              </w:rPr>
              <w:t>3</w:t>
            </w:r>
            <w:r w:rsidR="006C642C">
              <w:rPr>
                <w:lang w:val="uk-UA"/>
              </w:rPr>
              <w:t>3</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Провести традиційні шкільні конкурси:</w:t>
            </w:r>
          </w:p>
          <w:p w:rsidR="00EC7CED" w:rsidRPr="001C6A69" w:rsidRDefault="00EC7CED" w:rsidP="004754B1">
            <w:pPr>
              <w:numPr>
                <w:ilvl w:val="0"/>
                <w:numId w:val="10"/>
              </w:numPr>
              <w:tabs>
                <w:tab w:val="clear" w:pos="360"/>
                <w:tab w:val="num" w:pos="175"/>
              </w:tabs>
              <w:spacing w:line="240" w:lineRule="auto"/>
              <w:ind w:left="175" w:hanging="175"/>
              <w:jc w:val="left"/>
              <w:rPr>
                <w:rFonts w:ascii="Times New Roman" w:hAnsi="Times New Roman" w:cs="Times New Roman"/>
                <w:lang w:val="uk-UA"/>
              </w:rPr>
            </w:pPr>
            <w:r w:rsidRPr="001C6A69">
              <w:rPr>
                <w:rFonts w:ascii="Times New Roman" w:hAnsi="Times New Roman" w:cs="Times New Roman"/>
                <w:lang w:val="uk-UA"/>
              </w:rPr>
              <w:t>на кращу осінню композицію;</w:t>
            </w:r>
          </w:p>
          <w:p w:rsidR="00EC7CED" w:rsidRPr="001C6A69" w:rsidRDefault="00EC7CED" w:rsidP="004754B1">
            <w:pPr>
              <w:numPr>
                <w:ilvl w:val="0"/>
                <w:numId w:val="10"/>
              </w:numPr>
              <w:tabs>
                <w:tab w:val="clear" w:pos="360"/>
                <w:tab w:val="num" w:pos="175"/>
              </w:tabs>
              <w:spacing w:line="240" w:lineRule="auto"/>
              <w:ind w:left="175" w:hanging="175"/>
              <w:jc w:val="left"/>
              <w:rPr>
                <w:rFonts w:ascii="Times New Roman" w:hAnsi="Times New Roman" w:cs="Times New Roman"/>
                <w:lang w:val="uk-UA"/>
              </w:rPr>
            </w:pPr>
            <w:r w:rsidRPr="001C6A69">
              <w:rPr>
                <w:rFonts w:ascii="Times New Roman" w:hAnsi="Times New Roman" w:cs="Times New Roman"/>
                <w:lang w:val="uk-UA"/>
              </w:rPr>
              <w:t xml:space="preserve">до Дня Збройних сил </w:t>
            </w:r>
            <w:r>
              <w:rPr>
                <w:rFonts w:ascii="Times New Roman" w:hAnsi="Times New Roman" w:cs="Times New Roman"/>
                <w:lang w:val="uk-UA"/>
              </w:rPr>
              <w:t>України;</w:t>
            </w:r>
          </w:p>
          <w:p w:rsidR="00EC7CED" w:rsidRPr="001C6A69" w:rsidRDefault="00EC7CED" w:rsidP="004754B1">
            <w:pPr>
              <w:numPr>
                <w:ilvl w:val="0"/>
                <w:numId w:val="10"/>
              </w:numPr>
              <w:tabs>
                <w:tab w:val="clear" w:pos="360"/>
                <w:tab w:val="num" w:pos="175"/>
              </w:tabs>
              <w:spacing w:line="240" w:lineRule="auto"/>
              <w:ind w:left="175" w:hanging="175"/>
              <w:jc w:val="left"/>
              <w:rPr>
                <w:rFonts w:ascii="Times New Roman" w:hAnsi="Times New Roman" w:cs="Times New Roman"/>
                <w:lang w:val="uk-UA"/>
              </w:rPr>
            </w:pPr>
            <w:r w:rsidRPr="001C6A69">
              <w:rPr>
                <w:rFonts w:ascii="Times New Roman" w:hAnsi="Times New Roman" w:cs="Times New Roman"/>
                <w:lang w:val="uk-UA"/>
              </w:rPr>
              <w:t>на кращу Пасхальну композицію;</w:t>
            </w:r>
          </w:p>
          <w:p w:rsidR="00EC7CED" w:rsidRPr="005D4BA1" w:rsidRDefault="00EC7CED" w:rsidP="004754B1">
            <w:pPr>
              <w:numPr>
                <w:ilvl w:val="0"/>
                <w:numId w:val="10"/>
              </w:numPr>
              <w:tabs>
                <w:tab w:val="clear" w:pos="360"/>
                <w:tab w:val="num" w:pos="175"/>
              </w:tabs>
              <w:spacing w:line="240" w:lineRule="auto"/>
              <w:ind w:left="175" w:hanging="175"/>
              <w:jc w:val="left"/>
              <w:rPr>
                <w:rFonts w:ascii="Times New Roman" w:hAnsi="Times New Roman" w:cs="Times New Roman"/>
                <w:lang w:val="uk-UA"/>
              </w:rPr>
            </w:pPr>
            <w:r>
              <w:rPr>
                <w:rFonts w:ascii="Times New Roman" w:hAnsi="Times New Roman" w:cs="Times New Roman"/>
                <w:lang w:val="uk-UA"/>
              </w:rPr>
              <w:t>до Міжнародного жіночого свята 8 березня</w:t>
            </w:r>
            <w:r w:rsidRPr="001C6A69">
              <w:rPr>
                <w:rFonts w:ascii="Times New Roman" w:hAnsi="Times New Roman" w:cs="Times New Roman"/>
                <w:lang w:val="uk-UA"/>
              </w:rPr>
              <w:t>;</w:t>
            </w:r>
          </w:p>
          <w:p w:rsidR="00EC7CED" w:rsidRPr="001C6A69" w:rsidRDefault="00EC7CED" w:rsidP="004754B1">
            <w:pPr>
              <w:numPr>
                <w:ilvl w:val="0"/>
                <w:numId w:val="10"/>
              </w:numPr>
              <w:tabs>
                <w:tab w:val="clear" w:pos="360"/>
                <w:tab w:val="num" w:pos="175"/>
              </w:tabs>
              <w:spacing w:line="240" w:lineRule="auto"/>
              <w:ind w:left="175" w:hanging="175"/>
              <w:jc w:val="left"/>
              <w:rPr>
                <w:rFonts w:ascii="Times New Roman" w:hAnsi="Times New Roman" w:cs="Times New Roman"/>
                <w:lang w:val="uk-UA"/>
              </w:rPr>
            </w:pPr>
            <w:r w:rsidRPr="001C6A69">
              <w:rPr>
                <w:rFonts w:ascii="Times New Roman" w:hAnsi="Times New Roman" w:cs="Times New Roman"/>
                <w:lang w:val="uk-UA"/>
              </w:rPr>
              <w:lastRenderedPageBreak/>
              <w:t xml:space="preserve">«Квітуй, рідна школо!» </w:t>
            </w:r>
          </w:p>
        </w:tc>
        <w:tc>
          <w:tcPr>
            <w:tcW w:w="1276" w:type="dxa"/>
          </w:tcPr>
          <w:p w:rsidR="00EC7CED" w:rsidRPr="001C6A69" w:rsidRDefault="00EC7CED" w:rsidP="001C6A69">
            <w:pPr>
              <w:spacing w:line="240" w:lineRule="auto"/>
              <w:jc w:val="left"/>
              <w:rPr>
                <w:rFonts w:ascii="Times New Roman" w:hAnsi="Times New Roman" w:cs="Times New Roman"/>
                <w:lang w:val="uk-UA"/>
              </w:rPr>
            </w:pPr>
          </w:p>
          <w:p w:rsidR="00EC7CED" w:rsidRPr="001C6A69" w:rsidRDefault="00EC7CED" w:rsidP="001C6A69">
            <w:pPr>
              <w:spacing w:line="240" w:lineRule="auto"/>
              <w:ind w:firstLine="0"/>
              <w:jc w:val="left"/>
              <w:rPr>
                <w:rFonts w:ascii="Times New Roman" w:hAnsi="Times New Roman" w:cs="Times New Roman"/>
                <w:lang w:val="uk-UA"/>
              </w:rPr>
            </w:pP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жовтень</w:t>
            </w:r>
          </w:p>
          <w:p w:rsidR="00EC7CED" w:rsidRPr="001C6A69" w:rsidRDefault="00EC7CED" w:rsidP="001C6A69">
            <w:pPr>
              <w:spacing w:line="240" w:lineRule="auto"/>
              <w:ind w:firstLine="0"/>
              <w:jc w:val="left"/>
              <w:rPr>
                <w:rFonts w:ascii="Times New Roman" w:hAnsi="Times New Roman" w:cs="Times New Roman"/>
                <w:lang w:val="uk-UA"/>
              </w:rPr>
            </w:pP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грудень</w:t>
            </w:r>
          </w:p>
          <w:p w:rsidR="00EC7CED" w:rsidRDefault="00EC7CED" w:rsidP="001C6A69">
            <w:pPr>
              <w:spacing w:line="240" w:lineRule="auto"/>
              <w:ind w:firstLine="0"/>
              <w:jc w:val="left"/>
              <w:rPr>
                <w:rFonts w:ascii="Times New Roman" w:hAnsi="Times New Roman" w:cs="Times New Roman"/>
                <w:lang w:val="uk-UA"/>
              </w:rPr>
            </w:pP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квітень</w:t>
            </w: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березень</w:t>
            </w: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lastRenderedPageBreak/>
              <w:t>травень</w:t>
            </w:r>
          </w:p>
        </w:tc>
        <w:tc>
          <w:tcPr>
            <w:tcW w:w="2127" w:type="dxa"/>
          </w:tcPr>
          <w:p w:rsidR="00EC7CED"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lastRenderedPageBreak/>
              <w:t>Телятнікова В.А.</w:t>
            </w:r>
          </w:p>
          <w:p w:rsidR="00EC7CED" w:rsidRPr="001C6A69" w:rsidRDefault="00EC7CED" w:rsidP="007A6094">
            <w:pPr>
              <w:pStyle w:val="a8"/>
              <w:ind w:firstLine="38"/>
              <w:jc w:val="left"/>
              <w:rPr>
                <w:rFonts w:ascii="Times New Roman" w:hAnsi="Times New Roman" w:cs="Times New Roman"/>
                <w:lang w:val="uk-UA"/>
              </w:rPr>
            </w:pPr>
            <w:r w:rsidRPr="001C6A69">
              <w:rPr>
                <w:rFonts w:ascii="Times New Roman" w:hAnsi="Times New Roman" w:cs="Times New Roman"/>
                <w:lang w:val="uk-UA"/>
              </w:rPr>
              <w:t>Лагоміна Т.І.</w:t>
            </w:r>
          </w:p>
          <w:p w:rsidR="00EC7CED" w:rsidRPr="001C6A69" w:rsidRDefault="00EC7CED"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Класні керівники</w:t>
            </w:r>
          </w:p>
        </w:tc>
        <w:tc>
          <w:tcPr>
            <w:tcW w:w="1559" w:type="dxa"/>
          </w:tcPr>
          <w:p w:rsidR="00EC7CED" w:rsidRPr="001C6A69" w:rsidRDefault="00EC7CED" w:rsidP="001C6A69">
            <w:pPr>
              <w:pStyle w:val="a8"/>
              <w:ind w:firstLine="0"/>
              <w:jc w:val="left"/>
              <w:rPr>
                <w:rFonts w:ascii="Times New Roman" w:hAnsi="Times New Roman" w:cs="Times New Roman"/>
                <w:lang w:val="uk-UA"/>
              </w:rPr>
            </w:pP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jc w:val="left"/>
              <w:rPr>
                <w:lang w:val="uk-UA"/>
              </w:rPr>
            </w:pPr>
            <w:r w:rsidRPr="001C6A69">
              <w:rPr>
                <w:lang w:val="uk-UA"/>
              </w:rPr>
              <w:lastRenderedPageBreak/>
              <w:t>33</w:t>
            </w:r>
            <w:r w:rsidR="006C642C">
              <w:rPr>
                <w:lang w:val="uk-UA"/>
              </w:rPr>
              <w:t>4</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Підготувати та провести </w:t>
            </w:r>
            <w:r>
              <w:rPr>
                <w:rFonts w:ascii="Times New Roman" w:hAnsi="Times New Roman" w:cs="Times New Roman"/>
                <w:lang w:val="uk-UA"/>
              </w:rPr>
              <w:t xml:space="preserve">шкільні </w:t>
            </w:r>
            <w:r w:rsidRPr="001C6A69">
              <w:rPr>
                <w:rFonts w:ascii="Times New Roman" w:hAnsi="Times New Roman" w:cs="Times New Roman"/>
                <w:lang w:val="uk-UA"/>
              </w:rPr>
              <w:t>свята:</w:t>
            </w:r>
          </w:p>
          <w:p w:rsidR="00EC7CED" w:rsidRPr="001C6A69" w:rsidRDefault="00EC7CED" w:rsidP="004754B1">
            <w:pPr>
              <w:numPr>
                <w:ilvl w:val="0"/>
                <w:numId w:val="10"/>
              </w:numPr>
              <w:tabs>
                <w:tab w:val="clear" w:pos="360"/>
                <w:tab w:val="num" w:pos="175"/>
              </w:tabs>
              <w:spacing w:line="240" w:lineRule="auto"/>
              <w:jc w:val="left"/>
              <w:rPr>
                <w:rFonts w:ascii="Times New Roman" w:hAnsi="Times New Roman" w:cs="Times New Roman"/>
                <w:lang w:val="uk-UA"/>
              </w:rPr>
            </w:pPr>
            <w:r w:rsidRPr="001C6A69">
              <w:rPr>
                <w:rFonts w:ascii="Times New Roman" w:hAnsi="Times New Roman" w:cs="Times New Roman"/>
                <w:lang w:val="uk-UA"/>
              </w:rPr>
              <w:t>“Свято першого дзвоника”;</w:t>
            </w:r>
          </w:p>
          <w:p w:rsidR="00EC7CED" w:rsidRPr="001C6A69" w:rsidRDefault="00EC7CED" w:rsidP="004754B1">
            <w:pPr>
              <w:numPr>
                <w:ilvl w:val="0"/>
                <w:numId w:val="10"/>
              </w:numPr>
              <w:tabs>
                <w:tab w:val="clear" w:pos="360"/>
                <w:tab w:val="num" w:pos="175"/>
              </w:tabs>
              <w:spacing w:line="240" w:lineRule="auto"/>
              <w:jc w:val="left"/>
              <w:rPr>
                <w:rFonts w:ascii="Times New Roman" w:hAnsi="Times New Roman" w:cs="Times New Roman"/>
                <w:lang w:val="uk-UA"/>
              </w:rPr>
            </w:pPr>
            <w:r w:rsidRPr="001C6A69">
              <w:rPr>
                <w:rFonts w:ascii="Times New Roman" w:hAnsi="Times New Roman" w:cs="Times New Roman"/>
                <w:lang w:val="uk-UA"/>
              </w:rPr>
              <w:t>свято до Дня Учителя;</w:t>
            </w:r>
          </w:p>
          <w:p w:rsidR="00EC7CED" w:rsidRPr="001C6A69" w:rsidRDefault="00EC7CED" w:rsidP="004754B1">
            <w:pPr>
              <w:numPr>
                <w:ilvl w:val="0"/>
                <w:numId w:val="10"/>
              </w:numPr>
              <w:tabs>
                <w:tab w:val="clear" w:pos="360"/>
                <w:tab w:val="num" w:pos="175"/>
              </w:tabs>
              <w:spacing w:line="240" w:lineRule="auto"/>
              <w:jc w:val="left"/>
              <w:rPr>
                <w:rFonts w:ascii="Times New Roman" w:hAnsi="Times New Roman" w:cs="Times New Roman"/>
                <w:lang w:val="uk-UA"/>
              </w:rPr>
            </w:pPr>
            <w:r w:rsidRPr="001C6A69">
              <w:rPr>
                <w:rFonts w:ascii="Times New Roman" w:hAnsi="Times New Roman" w:cs="Times New Roman"/>
                <w:lang w:val="uk-UA"/>
              </w:rPr>
              <w:t>свято Останнього дзвоника;</w:t>
            </w:r>
          </w:p>
          <w:p w:rsidR="00EC7CED" w:rsidRPr="001C6A69" w:rsidRDefault="00EC7CED" w:rsidP="004754B1">
            <w:pPr>
              <w:numPr>
                <w:ilvl w:val="0"/>
                <w:numId w:val="10"/>
              </w:numPr>
              <w:tabs>
                <w:tab w:val="clear" w:pos="360"/>
                <w:tab w:val="num" w:pos="175"/>
              </w:tabs>
              <w:spacing w:line="240" w:lineRule="auto"/>
              <w:jc w:val="left"/>
              <w:rPr>
                <w:rFonts w:ascii="Times New Roman" w:hAnsi="Times New Roman" w:cs="Times New Roman"/>
                <w:lang w:val="uk-UA"/>
              </w:rPr>
            </w:pPr>
            <w:r w:rsidRPr="001C6A69">
              <w:rPr>
                <w:rFonts w:ascii="Times New Roman" w:hAnsi="Times New Roman" w:cs="Times New Roman"/>
                <w:lang w:val="uk-UA"/>
              </w:rPr>
              <w:t>випускні вечори.</w:t>
            </w:r>
          </w:p>
        </w:tc>
        <w:tc>
          <w:tcPr>
            <w:tcW w:w="1276" w:type="dxa"/>
          </w:tcPr>
          <w:p w:rsidR="00EC7CED" w:rsidRPr="001C6A69" w:rsidRDefault="00EC7CED" w:rsidP="001C6A69">
            <w:pPr>
              <w:spacing w:line="240" w:lineRule="auto"/>
              <w:jc w:val="left"/>
              <w:rPr>
                <w:rFonts w:ascii="Times New Roman" w:hAnsi="Times New Roman" w:cs="Times New Roman"/>
                <w:lang w:val="uk-UA"/>
              </w:rPr>
            </w:pPr>
          </w:p>
          <w:p w:rsidR="00D90DE9" w:rsidRDefault="00D90DE9" w:rsidP="001C6A69">
            <w:pPr>
              <w:spacing w:line="240" w:lineRule="auto"/>
              <w:ind w:firstLine="0"/>
              <w:jc w:val="left"/>
              <w:rPr>
                <w:rFonts w:ascii="Times New Roman" w:hAnsi="Times New Roman" w:cs="Times New Roman"/>
                <w:lang w:val="uk-UA"/>
              </w:rPr>
            </w:pP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01.09.</w:t>
            </w:r>
            <w:r w:rsidR="003B08CD">
              <w:rPr>
                <w:rFonts w:ascii="Times New Roman" w:hAnsi="Times New Roman" w:cs="Times New Roman"/>
                <w:lang w:val="uk-UA"/>
              </w:rPr>
              <w:t>15</w:t>
            </w: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жовтень </w:t>
            </w: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травень</w:t>
            </w:r>
          </w:p>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червень</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Лагоміна Т.І.</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B40186">
        <w:trPr>
          <w:trHeight w:val="643"/>
        </w:trPr>
        <w:tc>
          <w:tcPr>
            <w:tcW w:w="568" w:type="dxa"/>
          </w:tcPr>
          <w:p w:rsidR="00EC7CED" w:rsidRPr="001C6A69" w:rsidRDefault="009941C3" w:rsidP="00D90DE9">
            <w:pPr>
              <w:ind w:firstLine="0"/>
              <w:jc w:val="left"/>
              <w:rPr>
                <w:lang w:val="uk-UA"/>
              </w:rPr>
            </w:pPr>
            <w:r>
              <w:rPr>
                <w:lang w:val="uk-UA"/>
              </w:rPr>
              <w:t>3</w:t>
            </w:r>
            <w:r w:rsidR="006C642C">
              <w:rPr>
                <w:lang w:val="uk-UA"/>
              </w:rPr>
              <w:t>5</w:t>
            </w:r>
          </w:p>
        </w:tc>
        <w:tc>
          <w:tcPr>
            <w:tcW w:w="3402" w:type="dxa"/>
          </w:tcPr>
          <w:p w:rsidR="00EC7CED" w:rsidRPr="00CE37E3" w:rsidRDefault="00EC7CED" w:rsidP="00B40186">
            <w:pPr>
              <w:spacing w:line="240" w:lineRule="auto"/>
              <w:ind w:firstLine="0"/>
              <w:jc w:val="left"/>
              <w:rPr>
                <w:rFonts w:ascii="Times New Roman" w:hAnsi="Times New Roman" w:cs="Times New Roman"/>
                <w:lang w:val="uk-UA"/>
              </w:rPr>
            </w:pPr>
            <w:r w:rsidRPr="00CE37E3">
              <w:rPr>
                <w:rFonts w:ascii="Times New Roman" w:hAnsi="Times New Roman" w:cs="Times New Roman"/>
                <w:lang w:val="uk-UA"/>
              </w:rPr>
              <w:t>Провести родинні свята:</w:t>
            </w:r>
          </w:p>
          <w:p w:rsidR="00EC7CED" w:rsidRPr="00CE37E3" w:rsidRDefault="00EC7CED" w:rsidP="004754B1">
            <w:pPr>
              <w:pStyle w:val="a5"/>
              <w:numPr>
                <w:ilvl w:val="0"/>
                <w:numId w:val="10"/>
              </w:numPr>
              <w:spacing w:line="240" w:lineRule="auto"/>
              <w:jc w:val="left"/>
              <w:rPr>
                <w:rFonts w:ascii="Times New Roman" w:hAnsi="Times New Roman" w:cs="Times New Roman"/>
                <w:lang w:val="uk-UA"/>
              </w:rPr>
            </w:pPr>
            <w:r w:rsidRPr="00CE37E3">
              <w:rPr>
                <w:rFonts w:ascii="Times New Roman" w:hAnsi="Times New Roman" w:cs="Times New Roman"/>
                <w:lang w:val="uk-UA"/>
              </w:rPr>
              <w:t>до дня святого Миколая;</w:t>
            </w:r>
          </w:p>
          <w:p w:rsidR="00EC7CED" w:rsidRPr="00CE37E3" w:rsidRDefault="00EC7CED" w:rsidP="004754B1">
            <w:pPr>
              <w:pStyle w:val="a5"/>
              <w:numPr>
                <w:ilvl w:val="0"/>
                <w:numId w:val="10"/>
              </w:numPr>
              <w:spacing w:line="240" w:lineRule="auto"/>
              <w:jc w:val="left"/>
              <w:rPr>
                <w:rFonts w:ascii="Times New Roman" w:hAnsi="Times New Roman" w:cs="Times New Roman"/>
                <w:lang w:val="uk-UA"/>
              </w:rPr>
            </w:pPr>
            <w:r w:rsidRPr="00CE37E3">
              <w:rPr>
                <w:rFonts w:ascii="Times New Roman" w:hAnsi="Times New Roman" w:cs="Times New Roman"/>
                <w:lang w:val="uk-UA"/>
              </w:rPr>
              <w:t>до Дня Матері</w:t>
            </w:r>
          </w:p>
        </w:tc>
        <w:tc>
          <w:tcPr>
            <w:tcW w:w="1276" w:type="dxa"/>
          </w:tcPr>
          <w:p w:rsidR="00EC7CED" w:rsidRPr="00CE37E3" w:rsidRDefault="00EC7CED" w:rsidP="001C6A69">
            <w:pPr>
              <w:spacing w:line="240" w:lineRule="auto"/>
              <w:ind w:firstLine="0"/>
              <w:jc w:val="left"/>
              <w:rPr>
                <w:rFonts w:ascii="Times New Roman" w:hAnsi="Times New Roman" w:cs="Times New Roman"/>
                <w:lang w:val="uk-UA"/>
              </w:rPr>
            </w:pPr>
          </w:p>
          <w:p w:rsidR="00EC7CED" w:rsidRPr="00CE37E3" w:rsidRDefault="00EC7CED" w:rsidP="001C6A69">
            <w:pPr>
              <w:spacing w:line="240" w:lineRule="auto"/>
              <w:ind w:firstLine="0"/>
              <w:jc w:val="left"/>
              <w:rPr>
                <w:rFonts w:ascii="Times New Roman" w:hAnsi="Times New Roman" w:cs="Times New Roman"/>
                <w:lang w:val="uk-UA"/>
              </w:rPr>
            </w:pPr>
            <w:r w:rsidRPr="00CE37E3">
              <w:rPr>
                <w:rFonts w:ascii="Times New Roman" w:hAnsi="Times New Roman" w:cs="Times New Roman"/>
                <w:lang w:val="uk-UA"/>
              </w:rPr>
              <w:t>Грудень</w:t>
            </w:r>
          </w:p>
          <w:p w:rsidR="00EC7CED" w:rsidRPr="00CE37E3" w:rsidRDefault="00EC7CED" w:rsidP="00D90DE9">
            <w:pPr>
              <w:spacing w:line="240" w:lineRule="auto"/>
              <w:ind w:firstLine="0"/>
              <w:jc w:val="left"/>
              <w:rPr>
                <w:rFonts w:ascii="Times New Roman" w:hAnsi="Times New Roman" w:cs="Times New Roman"/>
                <w:lang w:val="uk-UA"/>
              </w:rPr>
            </w:pPr>
            <w:r w:rsidRPr="00CE37E3">
              <w:rPr>
                <w:rFonts w:ascii="Times New Roman" w:hAnsi="Times New Roman" w:cs="Times New Roman"/>
                <w:lang w:val="uk-UA"/>
              </w:rPr>
              <w:t>травень</w:t>
            </w:r>
          </w:p>
        </w:tc>
        <w:tc>
          <w:tcPr>
            <w:tcW w:w="2127" w:type="dxa"/>
          </w:tcPr>
          <w:p w:rsidR="00EC7CED" w:rsidRPr="00CE37E3" w:rsidRDefault="00EC7CED" w:rsidP="001C6A69">
            <w:pPr>
              <w:pStyle w:val="a8"/>
              <w:ind w:firstLine="38"/>
              <w:jc w:val="left"/>
              <w:rPr>
                <w:rFonts w:ascii="Times New Roman" w:hAnsi="Times New Roman" w:cs="Times New Roman"/>
                <w:lang w:val="uk-UA"/>
              </w:rPr>
            </w:pPr>
            <w:r w:rsidRPr="00CE37E3">
              <w:rPr>
                <w:rFonts w:ascii="Times New Roman" w:hAnsi="Times New Roman" w:cs="Times New Roman"/>
                <w:lang w:val="uk-UA"/>
              </w:rPr>
              <w:t>Телятнікова В.А.</w:t>
            </w:r>
          </w:p>
          <w:p w:rsidR="00EC7CED" w:rsidRPr="00CE37E3" w:rsidRDefault="00EC7CED" w:rsidP="00B40186">
            <w:pPr>
              <w:pStyle w:val="a8"/>
              <w:ind w:firstLine="38"/>
              <w:jc w:val="left"/>
              <w:rPr>
                <w:rFonts w:ascii="Times New Roman" w:hAnsi="Times New Roman" w:cs="Times New Roman"/>
                <w:lang w:val="uk-UA"/>
              </w:rPr>
            </w:pPr>
            <w:r w:rsidRPr="00CE37E3">
              <w:rPr>
                <w:rFonts w:ascii="Times New Roman" w:hAnsi="Times New Roman" w:cs="Times New Roman"/>
                <w:lang w:val="uk-UA"/>
              </w:rPr>
              <w:t>Лагоміна Т.І.</w:t>
            </w:r>
          </w:p>
        </w:tc>
        <w:tc>
          <w:tcPr>
            <w:tcW w:w="1559" w:type="dxa"/>
          </w:tcPr>
          <w:p w:rsidR="00EC7CED" w:rsidRPr="001C6A69" w:rsidRDefault="00EC7CED" w:rsidP="001C6A69">
            <w:pPr>
              <w:pStyle w:val="a8"/>
              <w:ind w:firstLine="0"/>
              <w:jc w:val="left"/>
              <w:rPr>
                <w:rFonts w:ascii="Times New Roman" w:hAnsi="Times New Roman" w:cs="Times New Roman"/>
                <w:lang w:val="uk-UA"/>
              </w:rPr>
            </w:pP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jc w:val="left"/>
              <w:rPr>
                <w:lang w:val="uk-UA"/>
              </w:rPr>
            </w:pPr>
            <w:r w:rsidRPr="001C6A69">
              <w:rPr>
                <w:lang w:val="uk-UA"/>
              </w:rPr>
              <w:t>4</w:t>
            </w:r>
            <w:r w:rsidR="009941C3">
              <w:rPr>
                <w:lang w:val="uk-UA"/>
              </w:rPr>
              <w:t>3</w:t>
            </w:r>
            <w:r w:rsidR="006C642C">
              <w:rPr>
                <w:lang w:val="uk-UA"/>
              </w:rPr>
              <w:t>6</w:t>
            </w:r>
          </w:p>
        </w:tc>
        <w:tc>
          <w:tcPr>
            <w:tcW w:w="3402" w:type="dxa"/>
          </w:tcPr>
          <w:p w:rsidR="00EC7CED" w:rsidRPr="001C6A69" w:rsidRDefault="00EC7CED" w:rsidP="003B08CD">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Організувати  роботу щодо профілактики інф</w:t>
            </w:r>
            <w:r w:rsidR="003B08CD">
              <w:rPr>
                <w:rFonts w:ascii="Times New Roman" w:hAnsi="Times New Roman" w:cs="Times New Roman"/>
                <w:lang w:val="uk-UA"/>
              </w:rPr>
              <w:t>ек</w:t>
            </w:r>
            <w:r w:rsidRPr="001C6A69">
              <w:rPr>
                <w:rFonts w:ascii="Times New Roman" w:hAnsi="Times New Roman" w:cs="Times New Roman"/>
                <w:lang w:val="uk-UA"/>
              </w:rPr>
              <w:t>ційних захворювань</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Плани, інформаційні стенди</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jc w:val="left"/>
              <w:rPr>
                <w:lang w:val="uk-UA"/>
              </w:rPr>
            </w:pPr>
            <w:r w:rsidRPr="001C6A69">
              <w:rPr>
                <w:lang w:val="uk-UA"/>
              </w:rPr>
              <w:t>4</w:t>
            </w:r>
            <w:r w:rsidR="009941C3">
              <w:rPr>
                <w:lang w:val="uk-UA"/>
              </w:rPr>
              <w:t>3</w:t>
            </w:r>
            <w:r w:rsidR="006C642C">
              <w:rPr>
                <w:lang w:val="uk-UA"/>
              </w:rPr>
              <w:t>7</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Скоординувати роботу з пропаганди здорового способу життя за програмою “Дівчина –жінка-мати”, “Юнак-чоловік-батько”</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Вересень</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Pr>
                <w:rFonts w:ascii="Times New Roman" w:hAnsi="Times New Roman" w:cs="Times New Roman"/>
                <w:lang w:val="uk-UA"/>
              </w:rPr>
              <w:t xml:space="preserve">План </w:t>
            </w:r>
            <w:r w:rsidRPr="001C6A69">
              <w:rPr>
                <w:rFonts w:ascii="Times New Roman" w:hAnsi="Times New Roman" w:cs="Times New Roman"/>
                <w:lang w:val="uk-UA"/>
              </w:rPr>
              <w:t>роботи</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6C642C" w:rsidP="009941C3">
            <w:pPr>
              <w:ind w:firstLine="0"/>
              <w:jc w:val="left"/>
              <w:rPr>
                <w:lang w:val="uk-UA"/>
              </w:rPr>
            </w:pPr>
            <w:r>
              <w:rPr>
                <w:lang w:val="uk-UA"/>
              </w:rPr>
              <w:t>38</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Продовжити проведення днів довіри для батьків та школярів (анонімний прийом лікарів наркологів, гінекологів, психотерапевтів)</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Постійно</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Pr>
                <w:rFonts w:ascii="Times New Roman" w:hAnsi="Times New Roman" w:cs="Times New Roman"/>
                <w:lang w:val="uk-UA"/>
              </w:rPr>
              <w:t>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6C642C" w:rsidP="009941C3">
            <w:pPr>
              <w:ind w:firstLine="0"/>
              <w:jc w:val="left"/>
              <w:rPr>
                <w:lang w:val="uk-UA"/>
              </w:rPr>
            </w:pPr>
            <w:r>
              <w:rPr>
                <w:lang w:val="uk-UA"/>
              </w:rPr>
              <w:t>39</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Продовжити  роботу загону ЮІР</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Лагоміна Т.І.</w:t>
            </w:r>
          </w:p>
        </w:tc>
        <w:tc>
          <w:tcPr>
            <w:tcW w:w="1559" w:type="dxa"/>
          </w:tcPr>
          <w:p w:rsidR="00EC7CED" w:rsidRPr="001C6A69" w:rsidRDefault="00EC7CED" w:rsidP="001C6A69">
            <w:pPr>
              <w:pStyle w:val="a8"/>
              <w:ind w:firstLine="0"/>
              <w:jc w:val="left"/>
              <w:rPr>
                <w:rFonts w:ascii="Times New Roman" w:hAnsi="Times New Roman" w:cs="Times New Roman"/>
                <w:lang w:val="uk-UA"/>
              </w:rPr>
            </w:pPr>
            <w:r>
              <w:rPr>
                <w:rFonts w:ascii="Times New Roman" w:hAnsi="Times New Roman" w:cs="Times New Roman"/>
                <w:lang w:val="uk-UA"/>
              </w:rPr>
              <w:t>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ind w:firstLine="0"/>
              <w:jc w:val="left"/>
              <w:rPr>
                <w:lang w:val="uk-UA"/>
              </w:rPr>
            </w:pPr>
            <w:r w:rsidRPr="001C6A69">
              <w:rPr>
                <w:lang w:val="uk-UA"/>
              </w:rPr>
              <w:t>4</w:t>
            </w:r>
            <w:r w:rsidR="006C642C">
              <w:rPr>
                <w:lang w:val="uk-UA"/>
              </w:rPr>
              <w:t>0</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Продовжити  роботу загону юних рятівників</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r w:rsidRPr="001C6A69">
              <w:rPr>
                <w:rFonts w:ascii="Times New Roman" w:hAnsi="Times New Roman" w:cs="Times New Roman"/>
                <w:lang w:val="uk-UA"/>
              </w:rPr>
              <w:t>Лагоміна Т.І.</w:t>
            </w:r>
          </w:p>
        </w:tc>
        <w:tc>
          <w:tcPr>
            <w:tcW w:w="1559" w:type="dxa"/>
          </w:tcPr>
          <w:p w:rsidR="00EC7CED" w:rsidRPr="001C6A69" w:rsidRDefault="00EC7CED" w:rsidP="001C6A69">
            <w:pPr>
              <w:pStyle w:val="a8"/>
              <w:ind w:firstLine="0"/>
              <w:jc w:val="left"/>
              <w:rPr>
                <w:rFonts w:ascii="Times New Roman" w:hAnsi="Times New Roman" w:cs="Times New Roman"/>
                <w:lang w:val="uk-UA"/>
              </w:rPr>
            </w:pPr>
            <w:r>
              <w:rPr>
                <w:rFonts w:ascii="Times New Roman" w:hAnsi="Times New Roman" w:cs="Times New Roman"/>
                <w:lang w:val="uk-UA"/>
              </w:rPr>
              <w:t>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ind w:firstLine="0"/>
              <w:jc w:val="left"/>
              <w:rPr>
                <w:lang w:val="uk-UA"/>
              </w:rPr>
            </w:pPr>
            <w:r w:rsidRPr="001C6A69">
              <w:rPr>
                <w:lang w:val="uk-UA"/>
              </w:rPr>
              <w:t>4</w:t>
            </w:r>
            <w:r w:rsidR="006C642C">
              <w:rPr>
                <w:lang w:val="uk-UA"/>
              </w:rPr>
              <w:t>1</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Організувати літнє оздоровлення учнів</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Червень</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Наказ</w:t>
            </w:r>
            <w:r>
              <w:rPr>
                <w:rFonts w:ascii="Times New Roman" w:hAnsi="Times New Roman" w:cs="Times New Roman"/>
                <w:lang w:val="uk-UA"/>
              </w:rPr>
              <w:t>, 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EC7CED" w:rsidRPr="00217E07" w:rsidTr="001C6A69">
        <w:trPr>
          <w:trHeight w:val="20"/>
        </w:trPr>
        <w:tc>
          <w:tcPr>
            <w:tcW w:w="568" w:type="dxa"/>
          </w:tcPr>
          <w:p w:rsidR="00EC7CED" w:rsidRPr="001C6A69" w:rsidRDefault="00EC7CED" w:rsidP="009941C3">
            <w:pPr>
              <w:ind w:firstLine="0"/>
              <w:jc w:val="left"/>
              <w:rPr>
                <w:lang w:val="uk-UA"/>
              </w:rPr>
            </w:pPr>
            <w:r w:rsidRPr="001C6A69">
              <w:rPr>
                <w:lang w:val="uk-UA"/>
              </w:rPr>
              <w:t>4</w:t>
            </w:r>
            <w:r w:rsidR="006C642C">
              <w:rPr>
                <w:lang w:val="uk-UA"/>
              </w:rPr>
              <w:t>2</w:t>
            </w:r>
          </w:p>
        </w:tc>
        <w:tc>
          <w:tcPr>
            <w:tcW w:w="3402"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 xml:space="preserve">Організувати роботу батьківського всеобучу. </w:t>
            </w:r>
          </w:p>
        </w:tc>
        <w:tc>
          <w:tcPr>
            <w:tcW w:w="1276" w:type="dxa"/>
          </w:tcPr>
          <w:p w:rsidR="00EC7CED" w:rsidRPr="001C6A69" w:rsidRDefault="00EC7CED" w:rsidP="001C6A69">
            <w:pPr>
              <w:spacing w:line="240" w:lineRule="auto"/>
              <w:ind w:firstLine="0"/>
              <w:jc w:val="left"/>
              <w:rPr>
                <w:rFonts w:ascii="Times New Roman" w:hAnsi="Times New Roman" w:cs="Times New Roman"/>
                <w:lang w:val="uk-UA"/>
              </w:rPr>
            </w:pPr>
            <w:r w:rsidRPr="001C6A69">
              <w:rPr>
                <w:rFonts w:ascii="Times New Roman" w:hAnsi="Times New Roman" w:cs="Times New Roman"/>
                <w:lang w:val="uk-UA"/>
              </w:rPr>
              <w:t>Протягом року</w:t>
            </w:r>
          </w:p>
        </w:tc>
        <w:tc>
          <w:tcPr>
            <w:tcW w:w="2127" w:type="dxa"/>
          </w:tcPr>
          <w:p w:rsidR="00EC7CED" w:rsidRPr="001C6A69" w:rsidRDefault="00EC7CED" w:rsidP="001C6A69">
            <w:pPr>
              <w:pStyle w:val="a8"/>
              <w:ind w:firstLine="38"/>
              <w:jc w:val="left"/>
              <w:rPr>
                <w:rFonts w:ascii="Times New Roman" w:hAnsi="Times New Roman" w:cs="Times New Roman"/>
                <w:lang w:val="uk-UA"/>
              </w:rPr>
            </w:pPr>
            <w:r w:rsidRPr="001C6A69">
              <w:rPr>
                <w:rFonts w:ascii="Times New Roman" w:hAnsi="Times New Roman" w:cs="Times New Roman"/>
                <w:lang w:val="uk-UA"/>
              </w:rPr>
              <w:t>Телятнікова В.А.</w:t>
            </w:r>
          </w:p>
          <w:p w:rsidR="00EC7CED" w:rsidRPr="001C6A69" w:rsidRDefault="00EC7CED" w:rsidP="001C6A69">
            <w:pPr>
              <w:pStyle w:val="a8"/>
              <w:ind w:firstLine="38"/>
              <w:jc w:val="left"/>
              <w:rPr>
                <w:rFonts w:ascii="Times New Roman" w:hAnsi="Times New Roman" w:cs="Times New Roman"/>
                <w:i/>
                <w:lang w:val="uk-UA"/>
              </w:rPr>
            </w:pPr>
          </w:p>
        </w:tc>
        <w:tc>
          <w:tcPr>
            <w:tcW w:w="1559" w:type="dxa"/>
          </w:tcPr>
          <w:p w:rsidR="00EC7CED" w:rsidRPr="001C6A69" w:rsidRDefault="00EC7CED" w:rsidP="001C6A69">
            <w:pPr>
              <w:pStyle w:val="a8"/>
              <w:ind w:firstLine="0"/>
              <w:jc w:val="left"/>
              <w:rPr>
                <w:rFonts w:ascii="Times New Roman" w:hAnsi="Times New Roman" w:cs="Times New Roman"/>
                <w:lang w:val="uk-UA"/>
              </w:rPr>
            </w:pPr>
            <w:r w:rsidRPr="001C6A69">
              <w:rPr>
                <w:rFonts w:ascii="Times New Roman" w:hAnsi="Times New Roman" w:cs="Times New Roman"/>
                <w:lang w:val="uk-UA"/>
              </w:rPr>
              <w:t>План</w:t>
            </w:r>
          </w:p>
        </w:tc>
        <w:tc>
          <w:tcPr>
            <w:tcW w:w="1275" w:type="dxa"/>
          </w:tcPr>
          <w:p w:rsidR="00EC7CED" w:rsidRPr="00217E07" w:rsidRDefault="00EC7CED" w:rsidP="00F15A59">
            <w:pPr>
              <w:pStyle w:val="a8"/>
              <w:rPr>
                <w:rFonts w:ascii="Times New Roman" w:hAnsi="Times New Roman" w:cs="Times New Roman"/>
                <w:i/>
                <w:sz w:val="24"/>
                <w:szCs w:val="24"/>
                <w:lang w:val="uk-UA"/>
              </w:rPr>
            </w:pPr>
          </w:p>
        </w:tc>
      </w:tr>
      <w:tr w:rsidR="00CE37E3" w:rsidRPr="00217E07" w:rsidTr="001C6A69">
        <w:trPr>
          <w:trHeight w:val="20"/>
        </w:trPr>
        <w:tc>
          <w:tcPr>
            <w:tcW w:w="568" w:type="dxa"/>
          </w:tcPr>
          <w:p w:rsidR="00CE37E3" w:rsidRPr="001C6A69" w:rsidRDefault="00CE37E3" w:rsidP="009941C3">
            <w:pPr>
              <w:ind w:left="-533"/>
              <w:jc w:val="left"/>
              <w:rPr>
                <w:lang w:val="uk-UA"/>
              </w:rPr>
            </w:pPr>
            <w:r>
              <w:rPr>
                <w:lang w:val="uk-UA"/>
              </w:rPr>
              <w:t>4</w:t>
            </w:r>
            <w:r w:rsidR="006C642C">
              <w:rPr>
                <w:lang w:val="uk-UA"/>
              </w:rPr>
              <w:t>3</w:t>
            </w:r>
          </w:p>
        </w:tc>
        <w:tc>
          <w:tcPr>
            <w:tcW w:w="3402" w:type="dxa"/>
          </w:tcPr>
          <w:p w:rsidR="00CE37E3" w:rsidRPr="00217E07" w:rsidRDefault="00CE37E3" w:rsidP="00242049">
            <w:pPr>
              <w:spacing w:line="240" w:lineRule="auto"/>
              <w:ind w:firstLine="0"/>
              <w:rPr>
                <w:rFonts w:ascii="Times New Roman" w:hAnsi="Times New Roman" w:cs="Times New Roman"/>
                <w:lang w:val="uk-UA"/>
              </w:rPr>
            </w:pPr>
            <w:r w:rsidRPr="00217E07">
              <w:rPr>
                <w:rFonts w:ascii="Times New Roman" w:hAnsi="Times New Roman" w:cs="Times New Roman"/>
                <w:lang w:val="uk-UA"/>
              </w:rPr>
              <w:t xml:space="preserve">Організувати </w:t>
            </w:r>
            <w:r>
              <w:rPr>
                <w:rFonts w:ascii="Times New Roman" w:hAnsi="Times New Roman" w:cs="Times New Roman"/>
                <w:lang w:val="uk-UA"/>
              </w:rPr>
              <w:t xml:space="preserve">роботу </w:t>
            </w:r>
            <w:r w:rsidRPr="00217E07">
              <w:rPr>
                <w:rFonts w:ascii="Times New Roman" w:hAnsi="Times New Roman" w:cs="Times New Roman"/>
                <w:lang w:val="uk-UA"/>
              </w:rPr>
              <w:t xml:space="preserve"> учнівського активу</w:t>
            </w:r>
          </w:p>
        </w:tc>
        <w:tc>
          <w:tcPr>
            <w:tcW w:w="1276" w:type="dxa"/>
          </w:tcPr>
          <w:p w:rsidR="00CE37E3" w:rsidRDefault="00CE37E3" w:rsidP="00242049">
            <w:pPr>
              <w:spacing w:line="240" w:lineRule="auto"/>
              <w:ind w:firstLine="0"/>
              <w:rPr>
                <w:rStyle w:val="FontStyle56"/>
                <w:lang w:val="uk-UA" w:eastAsia="uk-UA"/>
              </w:rPr>
            </w:pPr>
            <w:r w:rsidRPr="00D53B1B">
              <w:rPr>
                <w:rFonts w:ascii="Times New Roman" w:hAnsi="Times New Roman" w:cs="Times New Roman"/>
              </w:rPr>
              <w:t>Протягом року</w:t>
            </w:r>
          </w:p>
        </w:tc>
        <w:tc>
          <w:tcPr>
            <w:tcW w:w="2127" w:type="dxa"/>
          </w:tcPr>
          <w:p w:rsidR="00CE37E3" w:rsidRDefault="00CE37E3" w:rsidP="00242049">
            <w:pPr>
              <w:pStyle w:val="Style2"/>
              <w:widowControl/>
              <w:spacing w:line="240" w:lineRule="auto"/>
              <w:ind w:left="5" w:hanging="5"/>
              <w:rPr>
                <w:rStyle w:val="FontStyle56"/>
                <w:lang w:val="uk-UA" w:eastAsia="uk-UA"/>
              </w:rPr>
            </w:pPr>
            <w:r>
              <w:rPr>
                <w:rStyle w:val="FontStyle56"/>
                <w:lang w:val="uk-UA" w:eastAsia="uk-UA"/>
              </w:rPr>
              <w:t>Телятнікова В.А.</w:t>
            </w:r>
          </w:p>
        </w:tc>
        <w:tc>
          <w:tcPr>
            <w:tcW w:w="1559" w:type="dxa"/>
          </w:tcPr>
          <w:p w:rsidR="00CE37E3" w:rsidRPr="001C6A69" w:rsidRDefault="00CE37E3" w:rsidP="00242049">
            <w:pPr>
              <w:pStyle w:val="a8"/>
              <w:ind w:firstLine="0"/>
              <w:jc w:val="left"/>
              <w:rPr>
                <w:rFonts w:ascii="Times New Roman" w:hAnsi="Times New Roman" w:cs="Times New Roman"/>
                <w:lang w:val="uk-UA"/>
              </w:rPr>
            </w:pPr>
            <w:r>
              <w:rPr>
                <w:rFonts w:ascii="Times New Roman" w:hAnsi="Times New Roman" w:cs="Times New Roman"/>
                <w:lang w:val="uk-UA"/>
              </w:rPr>
              <w:t>План роботи</w:t>
            </w:r>
          </w:p>
        </w:tc>
        <w:tc>
          <w:tcPr>
            <w:tcW w:w="1275" w:type="dxa"/>
          </w:tcPr>
          <w:p w:rsidR="00CE37E3" w:rsidRPr="00217E07" w:rsidRDefault="00CE37E3" w:rsidP="00F15A59">
            <w:pPr>
              <w:pStyle w:val="a8"/>
              <w:rPr>
                <w:rFonts w:ascii="Times New Roman" w:hAnsi="Times New Roman" w:cs="Times New Roman"/>
                <w:i/>
                <w:sz w:val="24"/>
                <w:szCs w:val="24"/>
                <w:lang w:val="uk-UA"/>
              </w:rPr>
            </w:pPr>
          </w:p>
        </w:tc>
      </w:tr>
    </w:tbl>
    <w:p w:rsidR="00B40186" w:rsidRDefault="00B40186" w:rsidP="009C2F1A">
      <w:pPr>
        <w:spacing w:after="200" w:line="276" w:lineRule="auto"/>
        <w:ind w:firstLine="0"/>
        <w:jc w:val="center"/>
        <w:rPr>
          <w:rFonts w:ascii="Times New Roman" w:hAnsi="Times New Roman" w:cs="Times New Roman"/>
          <w:sz w:val="28"/>
          <w:szCs w:val="28"/>
          <w:lang w:val="uk-UA"/>
        </w:rPr>
      </w:pPr>
    </w:p>
    <w:p w:rsidR="0024583E" w:rsidRDefault="0024583E" w:rsidP="0024583E">
      <w:pPr>
        <w:spacing w:after="200" w:line="276" w:lineRule="auto"/>
        <w:ind w:firstLine="0"/>
        <w:jc w:val="center"/>
        <w:rPr>
          <w:rFonts w:ascii="Times New Roman" w:hAnsi="Times New Roman" w:cs="Times New Roman"/>
          <w:b/>
          <w:i/>
          <w:sz w:val="32"/>
          <w:szCs w:val="32"/>
          <w:lang w:val="uk-UA"/>
        </w:rPr>
      </w:pPr>
    </w:p>
    <w:p w:rsidR="0025529A" w:rsidRPr="00E9124F" w:rsidRDefault="00217E07" w:rsidP="00E9124F">
      <w:pPr>
        <w:spacing w:after="200" w:line="276" w:lineRule="auto"/>
        <w:ind w:firstLine="0"/>
        <w:jc w:val="center"/>
        <w:rPr>
          <w:rFonts w:ascii="Times New Roman" w:hAnsi="Times New Roman" w:cs="Times New Roman"/>
          <w:b/>
          <w:sz w:val="32"/>
          <w:szCs w:val="32"/>
        </w:rPr>
      </w:pPr>
      <w:r>
        <w:rPr>
          <w:rFonts w:ascii="Times New Roman" w:hAnsi="Times New Roman" w:cs="Times New Roman"/>
          <w:b/>
          <w:i/>
          <w:sz w:val="32"/>
          <w:szCs w:val="32"/>
          <w:lang w:val="uk-UA"/>
        </w:rPr>
        <w:br w:type="page"/>
      </w:r>
      <w:r w:rsidR="0025529A" w:rsidRPr="00E9124F">
        <w:rPr>
          <w:rFonts w:ascii="Times New Roman" w:hAnsi="Times New Roman" w:cs="Times New Roman"/>
          <w:b/>
          <w:sz w:val="32"/>
          <w:szCs w:val="32"/>
          <w:lang w:val="uk-UA"/>
        </w:rPr>
        <w:lastRenderedPageBreak/>
        <w:t>Розділ І</w:t>
      </w:r>
      <w:r w:rsidR="00E9124F">
        <w:rPr>
          <w:rFonts w:ascii="Times New Roman" w:hAnsi="Times New Roman" w:cs="Times New Roman"/>
          <w:b/>
          <w:sz w:val="32"/>
          <w:szCs w:val="32"/>
          <w:lang w:val="uk-UA"/>
        </w:rPr>
        <w:t xml:space="preserve">ІІ. </w:t>
      </w:r>
      <w:r w:rsidR="0025529A" w:rsidRPr="00E9124F">
        <w:rPr>
          <w:b/>
          <w:sz w:val="32"/>
          <w:szCs w:val="32"/>
        </w:rPr>
        <w:t xml:space="preserve"> </w:t>
      </w:r>
      <w:r w:rsidR="00E9124F" w:rsidRPr="00E9124F">
        <w:rPr>
          <w:rFonts w:ascii="Times New Roman" w:hAnsi="Times New Roman" w:cs="Times New Roman"/>
          <w:b/>
          <w:sz w:val="32"/>
          <w:szCs w:val="32"/>
          <w:lang w:val="uk-UA"/>
        </w:rPr>
        <w:t xml:space="preserve">Забезпечення </w:t>
      </w:r>
      <w:r w:rsidR="00E9124F">
        <w:rPr>
          <w:rFonts w:ascii="Times New Roman" w:hAnsi="Times New Roman" w:cs="Times New Roman"/>
          <w:b/>
          <w:sz w:val="32"/>
          <w:szCs w:val="32"/>
          <w:lang w:val="uk-UA"/>
        </w:rPr>
        <w:t>діяльності у</w:t>
      </w:r>
      <w:r w:rsidR="00E9124F" w:rsidRPr="00E9124F">
        <w:rPr>
          <w:rFonts w:ascii="Times New Roman" w:hAnsi="Times New Roman" w:cs="Times New Roman"/>
          <w:b/>
          <w:sz w:val="32"/>
          <w:szCs w:val="32"/>
        </w:rPr>
        <w:t>часник</w:t>
      </w:r>
      <w:r w:rsidR="00E9124F">
        <w:rPr>
          <w:rFonts w:ascii="Times New Roman" w:hAnsi="Times New Roman" w:cs="Times New Roman"/>
          <w:b/>
          <w:sz w:val="32"/>
          <w:szCs w:val="32"/>
          <w:lang w:val="uk-UA"/>
        </w:rPr>
        <w:t>ів</w:t>
      </w:r>
      <w:r w:rsidR="00E9124F">
        <w:rPr>
          <w:rFonts w:ascii="Times New Roman" w:hAnsi="Times New Roman" w:cs="Times New Roman"/>
          <w:b/>
          <w:sz w:val="32"/>
          <w:szCs w:val="32"/>
        </w:rPr>
        <w:t xml:space="preserve"> навчально</w:t>
      </w:r>
      <w:r w:rsidR="0025529A" w:rsidRPr="00E9124F">
        <w:rPr>
          <w:rFonts w:ascii="Times New Roman" w:hAnsi="Times New Roman" w:cs="Times New Roman"/>
          <w:b/>
          <w:sz w:val="32"/>
          <w:szCs w:val="32"/>
        </w:rPr>
        <w:t>-виховного процесу</w:t>
      </w:r>
    </w:p>
    <w:p w:rsidR="0025529A" w:rsidRDefault="0025529A" w:rsidP="0025529A">
      <w:pPr>
        <w:pStyle w:val="a6"/>
        <w:jc w:val="center"/>
        <w:rPr>
          <w:b/>
          <w:sz w:val="32"/>
          <w:szCs w:val="32"/>
        </w:rPr>
      </w:pPr>
      <w:r w:rsidRPr="00E9124F">
        <w:rPr>
          <w:b/>
          <w:sz w:val="32"/>
          <w:szCs w:val="32"/>
        </w:rPr>
        <w:t>Модуль І. Учнівський контингент</w:t>
      </w:r>
    </w:p>
    <w:p w:rsidR="00914D4A" w:rsidRPr="00E9124F" w:rsidRDefault="00914D4A" w:rsidP="0025529A">
      <w:pPr>
        <w:pStyle w:val="a6"/>
        <w:jc w:val="center"/>
        <w:rPr>
          <w:b/>
          <w:sz w:val="32"/>
          <w:szCs w:val="32"/>
        </w:rPr>
      </w:pPr>
    </w:p>
    <w:tbl>
      <w:tblPr>
        <w:tblW w:w="10214"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10"/>
        <w:gridCol w:w="3354"/>
        <w:gridCol w:w="1440"/>
        <w:gridCol w:w="1800"/>
        <w:gridCol w:w="1769"/>
        <w:gridCol w:w="1141"/>
      </w:tblGrid>
      <w:tr w:rsidR="00180FC0" w:rsidRPr="00F77946" w:rsidTr="002D728B">
        <w:tc>
          <w:tcPr>
            <w:tcW w:w="710" w:type="dxa"/>
            <w:vAlign w:val="center"/>
          </w:tcPr>
          <w:p w:rsidR="00180FC0" w:rsidRPr="00914D4A" w:rsidRDefault="00180FC0" w:rsidP="00295CAC">
            <w:pPr>
              <w:pStyle w:val="Style15"/>
              <w:widowControl/>
              <w:jc w:val="center"/>
              <w:rPr>
                <w:rStyle w:val="FontStyle82"/>
                <w:b/>
                <w:sz w:val="22"/>
                <w:szCs w:val="22"/>
                <w:lang w:val="uk-UA" w:eastAsia="uk-UA"/>
              </w:rPr>
            </w:pPr>
            <w:r w:rsidRPr="00914D4A">
              <w:rPr>
                <w:rStyle w:val="FontStyle82"/>
                <w:b/>
                <w:sz w:val="22"/>
                <w:szCs w:val="22"/>
                <w:lang w:val="uk-UA" w:eastAsia="uk-UA"/>
              </w:rPr>
              <w:t>№</w:t>
            </w:r>
          </w:p>
          <w:p w:rsidR="00180FC0" w:rsidRPr="00914D4A" w:rsidRDefault="00180FC0" w:rsidP="00295CAC">
            <w:pPr>
              <w:pStyle w:val="Style15"/>
              <w:widowControl/>
              <w:jc w:val="center"/>
              <w:rPr>
                <w:rStyle w:val="FontStyle82"/>
                <w:b/>
                <w:sz w:val="22"/>
                <w:szCs w:val="22"/>
                <w:lang w:val="uk-UA" w:eastAsia="uk-UA"/>
              </w:rPr>
            </w:pPr>
            <w:r w:rsidRPr="00914D4A">
              <w:rPr>
                <w:rStyle w:val="FontStyle82"/>
                <w:b/>
                <w:sz w:val="22"/>
                <w:szCs w:val="22"/>
                <w:lang w:val="uk-UA" w:eastAsia="uk-UA"/>
              </w:rPr>
              <w:t xml:space="preserve"> з/п</w:t>
            </w:r>
          </w:p>
        </w:tc>
        <w:tc>
          <w:tcPr>
            <w:tcW w:w="3354" w:type="dxa"/>
          </w:tcPr>
          <w:p w:rsidR="00180FC0" w:rsidRPr="00914D4A" w:rsidRDefault="00180FC0" w:rsidP="00295CAC">
            <w:pPr>
              <w:pStyle w:val="Style5"/>
              <w:widowControl/>
              <w:tabs>
                <w:tab w:val="left" w:pos="9"/>
              </w:tabs>
              <w:spacing w:line="240" w:lineRule="auto"/>
              <w:ind w:left="1478"/>
              <w:jc w:val="center"/>
              <w:rPr>
                <w:rStyle w:val="FontStyle56"/>
                <w:b/>
                <w:lang w:val="uk-UA" w:eastAsia="uk-UA"/>
              </w:rPr>
            </w:pPr>
            <w:r w:rsidRPr="00914D4A">
              <w:rPr>
                <w:rStyle w:val="FontStyle56"/>
                <w:b/>
                <w:lang w:val="uk-UA" w:eastAsia="uk-UA"/>
              </w:rPr>
              <w:t>Зміст</w:t>
            </w:r>
          </w:p>
        </w:tc>
        <w:tc>
          <w:tcPr>
            <w:tcW w:w="1440" w:type="dxa"/>
          </w:tcPr>
          <w:p w:rsidR="00180FC0" w:rsidRPr="00914D4A" w:rsidRDefault="00180FC0" w:rsidP="00295CAC">
            <w:pPr>
              <w:pStyle w:val="Style5"/>
              <w:widowControl/>
              <w:spacing w:line="240" w:lineRule="auto"/>
              <w:ind w:left="259"/>
              <w:jc w:val="center"/>
              <w:rPr>
                <w:rStyle w:val="FontStyle56"/>
                <w:b/>
                <w:lang w:val="uk-UA" w:eastAsia="uk-UA"/>
              </w:rPr>
            </w:pPr>
            <w:r w:rsidRPr="00914D4A">
              <w:rPr>
                <w:rStyle w:val="FontStyle56"/>
                <w:b/>
                <w:lang w:val="uk-UA" w:eastAsia="uk-UA"/>
              </w:rPr>
              <w:t>Термін</w:t>
            </w:r>
          </w:p>
        </w:tc>
        <w:tc>
          <w:tcPr>
            <w:tcW w:w="1800" w:type="dxa"/>
          </w:tcPr>
          <w:p w:rsidR="00180FC0" w:rsidRPr="00914D4A" w:rsidRDefault="00180FC0" w:rsidP="00295CAC">
            <w:pPr>
              <w:pStyle w:val="Style5"/>
              <w:widowControl/>
              <w:spacing w:line="240" w:lineRule="auto"/>
              <w:jc w:val="center"/>
              <w:rPr>
                <w:rStyle w:val="FontStyle56"/>
                <w:b/>
                <w:lang w:val="uk-UA" w:eastAsia="uk-UA"/>
              </w:rPr>
            </w:pPr>
            <w:r w:rsidRPr="00914D4A">
              <w:rPr>
                <w:rStyle w:val="FontStyle56"/>
                <w:b/>
                <w:lang w:val="uk-UA" w:eastAsia="uk-UA"/>
              </w:rPr>
              <w:t>Відповідальний</w:t>
            </w:r>
          </w:p>
        </w:tc>
        <w:tc>
          <w:tcPr>
            <w:tcW w:w="1769" w:type="dxa"/>
          </w:tcPr>
          <w:p w:rsidR="00180FC0" w:rsidRPr="00914D4A" w:rsidRDefault="00180FC0" w:rsidP="00295CAC">
            <w:pPr>
              <w:pStyle w:val="Style5"/>
              <w:widowControl/>
              <w:spacing w:line="240" w:lineRule="auto"/>
              <w:ind w:left="28"/>
              <w:jc w:val="center"/>
              <w:rPr>
                <w:rStyle w:val="FontStyle56"/>
                <w:b/>
                <w:lang w:val="uk-UA" w:eastAsia="uk-UA"/>
              </w:rPr>
            </w:pPr>
            <w:r w:rsidRPr="00914D4A">
              <w:rPr>
                <w:rStyle w:val="FontStyle56"/>
                <w:b/>
                <w:lang w:val="uk-UA" w:eastAsia="uk-UA"/>
              </w:rPr>
              <w:t>Контроль, узагальнення</w:t>
            </w:r>
          </w:p>
        </w:tc>
        <w:tc>
          <w:tcPr>
            <w:tcW w:w="1141" w:type="dxa"/>
          </w:tcPr>
          <w:p w:rsidR="00180FC0" w:rsidRPr="00914D4A" w:rsidRDefault="00914D4A" w:rsidP="00295CAC">
            <w:pPr>
              <w:pStyle w:val="Style5"/>
              <w:widowControl/>
              <w:spacing w:line="240" w:lineRule="auto"/>
              <w:jc w:val="center"/>
              <w:rPr>
                <w:rStyle w:val="FontStyle56"/>
                <w:b/>
                <w:lang w:val="uk-UA" w:eastAsia="uk-UA"/>
              </w:rPr>
            </w:pPr>
            <w:r>
              <w:rPr>
                <w:rStyle w:val="FontStyle56"/>
                <w:b/>
                <w:lang w:val="uk-UA" w:eastAsia="uk-UA"/>
              </w:rPr>
              <w:t>Відм.</w:t>
            </w:r>
            <w:r w:rsidR="00180FC0" w:rsidRPr="00914D4A">
              <w:rPr>
                <w:rStyle w:val="FontStyle56"/>
                <w:b/>
                <w:lang w:val="uk-UA" w:eastAsia="uk-UA"/>
              </w:rPr>
              <w:t xml:space="preserve"> про викон.</w:t>
            </w:r>
          </w:p>
        </w:tc>
      </w:tr>
      <w:tr w:rsidR="00180FC0" w:rsidRPr="00F77946" w:rsidTr="002D728B">
        <w:tc>
          <w:tcPr>
            <w:tcW w:w="710" w:type="dxa"/>
          </w:tcPr>
          <w:p w:rsidR="00180FC0" w:rsidRPr="00F77946" w:rsidRDefault="00180FC0" w:rsidP="00295CAC">
            <w:pPr>
              <w:pStyle w:val="Style3"/>
              <w:widowControl/>
              <w:rPr>
                <w:lang w:val="uk-UA"/>
              </w:rPr>
            </w:pPr>
            <w:r w:rsidRPr="00F77946">
              <w:rPr>
                <w:lang w:val="uk-UA"/>
              </w:rPr>
              <w:t>1</w:t>
            </w:r>
          </w:p>
        </w:tc>
        <w:tc>
          <w:tcPr>
            <w:tcW w:w="3354" w:type="dxa"/>
          </w:tcPr>
          <w:p w:rsidR="00180FC0" w:rsidRPr="00F77946" w:rsidRDefault="00180FC0" w:rsidP="002B2DDE">
            <w:pPr>
              <w:pStyle w:val="Style5"/>
              <w:widowControl/>
              <w:spacing w:line="240" w:lineRule="auto"/>
              <w:ind w:left="14" w:hanging="14"/>
              <w:rPr>
                <w:rStyle w:val="FontStyle56"/>
                <w:lang w:val="uk-UA" w:eastAsia="uk-UA"/>
              </w:rPr>
            </w:pPr>
            <w:r w:rsidRPr="00F77946">
              <w:rPr>
                <w:rStyle w:val="FontStyle56"/>
                <w:lang w:val="uk-UA" w:eastAsia="uk-UA"/>
              </w:rPr>
              <w:t>Провести психолого-педагогічне діагностування пізнавальних нахилів і можливостей учнів, оформити соціально-психологічний паспорт закладу</w:t>
            </w:r>
          </w:p>
        </w:tc>
        <w:tc>
          <w:tcPr>
            <w:tcW w:w="1440" w:type="dxa"/>
          </w:tcPr>
          <w:p w:rsidR="00180FC0" w:rsidRPr="00F77946" w:rsidRDefault="002B2DDE" w:rsidP="00295CAC">
            <w:pPr>
              <w:pStyle w:val="Style5"/>
              <w:widowControl/>
              <w:spacing w:line="240" w:lineRule="auto"/>
              <w:ind w:left="14" w:hanging="14"/>
              <w:jc w:val="left"/>
              <w:rPr>
                <w:rStyle w:val="FontStyle56"/>
                <w:lang w:val="uk-UA" w:eastAsia="uk-UA"/>
              </w:rPr>
            </w:pPr>
            <w:r>
              <w:rPr>
                <w:rStyle w:val="FontStyle56"/>
                <w:lang w:val="uk-UA" w:eastAsia="uk-UA"/>
              </w:rPr>
              <w:t>Протягом року</w:t>
            </w:r>
          </w:p>
        </w:tc>
        <w:tc>
          <w:tcPr>
            <w:tcW w:w="1800" w:type="dxa"/>
          </w:tcPr>
          <w:p w:rsidR="00180FC0" w:rsidRPr="00F77946" w:rsidRDefault="002B2DDE" w:rsidP="00295CAC">
            <w:pPr>
              <w:pStyle w:val="Style5"/>
              <w:widowControl/>
              <w:spacing w:line="240" w:lineRule="auto"/>
              <w:ind w:left="19" w:hanging="19"/>
              <w:jc w:val="left"/>
              <w:rPr>
                <w:rStyle w:val="FontStyle56"/>
                <w:lang w:val="uk-UA" w:eastAsia="uk-UA"/>
              </w:rPr>
            </w:pPr>
            <w:r>
              <w:rPr>
                <w:rStyle w:val="FontStyle56"/>
                <w:lang w:val="uk-UA" w:eastAsia="uk-UA"/>
              </w:rPr>
              <w:t>Нікітіна М.Б.</w:t>
            </w:r>
          </w:p>
        </w:tc>
        <w:tc>
          <w:tcPr>
            <w:tcW w:w="1769" w:type="dxa"/>
          </w:tcPr>
          <w:p w:rsidR="00180FC0" w:rsidRPr="00F77946" w:rsidRDefault="00180FC0" w:rsidP="00295CAC">
            <w:pPr>
              <w:pStyle w:val="Style5"/>
              <w:widowControl/>
              <w:spacing w:line="240" w:lineRule="auto"/>
              <w:jc w:val="left"/>
              <w:rPr>
                <w:rStyle w:val="FontStyle56"/>
                <w:lang w:val="uk-UA" w:eastAsia="uk-UA"/>
              </w:rPr>
            </w:pPr>
            <w:r w:rsidRPr="00F77946">
              <w:rPr>
                <w:rStyle w:val="FontStyle56"/>
                <w:lang w:val="uk-UA" w:eastAsia="uk-UA"/>
              </w:rPr>
              <w:t>Аналіз</w:t>
            </w:r>
          </w:p>
        </w:tc>
        <w:tc>
          <w:tcPr>
            <w:tcW w:w="1141" w:type="dxa"/>
          </w:tcPr>
          <w:p w:rsidR="00180FC0" w:rsidRPr="00F77946" w:rsidRDefault="00180FC0" w:rsidP="00295CAC">
            <w:pPr>
              <w:pStyle w:val="Style20"/>
              <w:widowControl/>
              <w:ind w:left="1339"/>
              <w:rPr>
                <w:rStyle w:val="FontStyle60"/>
                <w:lang w:val="uk-UA" w:eastAsia="uk-UA"/>
              </w:rPr>
            </w:pPr>
          </w:p>
        </w:tc>
      </w:tr>
      <w:tr w:rsidR="00180FC0" w:rsidRPr="00F77946" w:rsidTr="002D728B">
        <w:tc>
          <w:tcPr>
            <w:tcW w:w="710" w:type="dxa"/>
          </w:tcPr>
          <w:p w:rsidR="00180FC0" w:rsidRPr="00F77946" w:rsidRDefault="00180FC0" w:rsidP="00295CAC">
            <w:pPr>
              <w:pStyle w:val="Style3"/>
              <w:widowControl/>
              <w:rPr>
                <w:lang w:val="uk-UA"/>
              </w:rPr>
            </w:pPr>
            <w:r>
              <w:rPr>
                <w:lang w:val="uk-UA"/>
              </w:rPr>
              <w:t>2</w:t>
            </w:r>
          </w:p>
        </w:tc>
        <w:tc>
          <w:tcPr>
            <w:tcW w:w="3354" w:type="dxa"/>
          </w:tcPr>
          <w:p w:rsidR="00180FC0" w:rsidRPr="00F77946" w:rsidRDefault="00180FC0" w:rsidP="00686C18">
            <w:pPr>
              <w:pStyle w:val="Style5"/>
              <w:widowControl/>
              <w:spacing w:line="240" w:lineRule="auto"/>
              <w:ind w:left="14" w:hanging="14"/>
              <w:rPr>
                <w:rStyle w:val="FontStyle56"/>
                <w:lang w:val="uk-UA" w:eastAsia="uk-UA"/>
              </w:rPr>
            </w:pPr>
            <w:r>
              <w:rPr>
                <w:rStyle w:val="FontStyle56"/>
                <w:lang w:val="uk-UA" w:eastAsia="uk-UA"/>
              </w:rPr>
              <w:t xml:space="preserve">Провести діагностику та психологічний аналіз здібностей учнів </w:t>
            </w:r>
            <w:r w:rsidR="002B2DDE">
              <w:rPr>
                <w:rStyle w:val="FontStyle56"/>
                <w:lang w:val="uk-UA" w:eastAsia="uk-UA"/>
              </w:rPr>
              <w:t>7</w:t>
            </w:r>
            <w:r>
              <w:rPr>
                <w:rStyle w:val="FontStyle56"/>
                <w:lang w:val="uk-UA" w:eastAsia="uk-UA"/>
              </w:rPr>
              <w:t xml:space="preserve">-9 класів щодо визначення наступної </w:t>
            </w:r>
            <w:r w:rsidR="006D2B33">
              <w:rPr>
                <w:rStyle w:val="FontStyle56"/>
                <w:lang w:val="uk-UA" w:eastAsia="uk-UA"/>
              </w:rPr>
              <w:t>профі</w:t>
            </w:r>
            <w:r w:rsidR="00A3410E">
              <w:rPr>
                <w:rStyle w:val="FontStyle56"/>
                <w:lang w:val="uk-UA" w:eastAsia="uk-UA"/>
              </w:rPr>
              <w:t>льності</w:t>
            </w:r>
            <w:r>
              <w:rPr>
                <w:rStyle w:val="FontStyle56"/>
                <w:lang w:val="uk-UA" w:eastAsia="uk-UA"/>
              </w:rPr>
              <w:t xml:space="preserve"> ліцейних класів</w:t>
            </w:r>
          </w:p>
        </w:tc>
        <w:tc>
          <w:tcPr>
            <w:tcW w:w="1440" w:type="dxa"/>
          </w:tcPr>
          <w:p w:rsidR="00180FC0" w:rsidRPr="00F77946" w:rsidRDefault="001F6489" w:rsidP="002B2DDE">
            <w:pPr>
              <w:pStyle w:val="Style5"/>
              <w:widowControl/>
              <w:spacing w:line="240" w:lineRule="auto"/>
              <w:ind w:left="14" w:hanging="14"/>
              <w:jc w:val="left"/>
              <w:rPr>
                <w:rStyle w:val="FontStyle56"/>
                <w:lang w:val="uk-UA" w:eastAsia="uk-UA"/>
              </w:rPr>
            </w:pPr>
            <w:r>
              <w:rPr>
                <w:rStyle w:val="FontStyle56"/>
                <w:lang w:val="uk-UA" w:eastAsia="uk-UA"/>
              </w:rPr>
              <w:t xml:space="preserve">Вересень </w:t>
            </w:r>
            <w:r w:rsidR="00FA597E">
              <w:rPr>
                <w:rStyle w:val="FontStyle56"/>
                <w:lang w:val="uk-UA" w:eastAsia="uk-UA"/>
              </w:rPr>
              <w:t>–</w:t>
            </w:r>
            <w:r>
              <w:rPr>
                <w:rStyle w:val="FontStyle56"/>
                <w:lang w:val="uk-UA" w:eastAsia="uk-UA"/>
              </w:rPr>
              <w:t xml:space="preserve"> квітень</w:t>
            </w:r>
          </w:p>
        </w:tc>
        <w:tc>
          <w:tcPr>
            <w:tcW w:w="1800" w:type="dxa"/>
          </w:tcPr>
          <w:p w:rsidR="00180FC0" w:rsidRPr="00F77946" w:rsidRDefault="002B2DDE" w:rsidP="002B2DDE">
            <w:pPr>
              <w:pStyle w:val="Style5"/>
              <w:widowControl/>
              <w:spacing w:line="240" w:lineRule="auto"/>
              <w:ind w:left="19" w:hanging="19"/>
              <w:jc w:val="left"/>
              <w:rPr>
                <w:rStyle w:val="FontStyle56"/>
                <w:lang w:val="uk-UA" w:eastAsia="uk-UA"/>
              </w:rPr>
            </w:pPr>
            <w:r>
              <w:rPr>
                <w:rStyle w:val="FontStyle56"/>
                <w:lang w:val="uk-UA" w:eastAsia="uk-UA"/>
              </w:rPr>
              <w:t>Кирилюк А.П.</w:t>
            </w:r>
            <w:r w:rsidR="00180FC0">
              <w:rPr>
                <w:rStyle w:val="FontStyle56"/>
                <w:lang w:val="uk-UA" w:eastAsia="uk-UA"/>
              </w:rPr>
              <w:t xml:space="preserve"> </w:t>
            </w:r>
            <w:r>
              <w:rPr>
                <w:rStyle w:val="FontStyle56"/>
                <w:lang w:val="uk-UA" w:eastAsia="uk-UA"/>
              </w:rPr>
              <w:t>Нікітіна М.Б.</w:t>
            </w:r>
          </w:p>
        </w:tc>
        <w:tc>
          <w:tcPr>
            <w:tcW w:w="1769" w:type="dxa"/>
          </w:tcPr>
          <w:p w:rsidR="00180FC0" w:rsidRDefault="00180FC0" w:rsidP="00295CAC">
            <w:pPr>
              <w:pStyle w:val="Style5"/>
              <w:widowControl/>
              <w:spacing w:line="240" w:lineRule="auto"/>
              <w:jc w:val="left"/>
              <w:rPr>
                <w:rStyle w:val="FontStyle56"/>
                <w:lang w:val="uk-UA" w:eastAsia="uk-UA"/>
              </w:rPr>
            </w:pPr>
            <w:r>
              <w:rPr>
                <w:rStyle w:val="FontStyle56"/>
                <w:lang w:val="uk-UA" w:eastAsia="uk-UA"/>
              </w:rPr>
              <w:t>Аналіз</w:t>
            </w:r>
          </w:p>
          <w:p w:rsidR="00180FC0" w:rsidRPr="00F77946" w:rsidRDefault="00180FC0" w:rsidP="00295CAC">
            <w:pPr>
              <w:pStyle w:val="Style5"/>
              <w:widowControl/>
              <w:spacing w:line="240" w:lineRule="auto"/>
              <w:jc w:val="left"/>
              <w:rPr>
                <w:rStyle w:val="FontStyle56"/>
                <w:lang w:val="uk-UA" w:eastAsia="uk-UA"/>
              </w:rPr>
            </w:pPr>
            <w:r>
              <w:rPr>
                <w:rStyle w:val="FontStyle56"/>
                <w:lang w:val="uk-UA" w:eastAsia="uk-UA"/>
              </w:rPr>
              <w:t>Довідка</w:t>
            </w:r>
          </w:p>
        </w:tc>
        <w:tc>
          <w:tcPr>
            <w:tcW w:w="1141" w:type="dxa"/>
          </w:tcPr>
          <w:p w:rsidR="00180FC0" w:rsidRPr="00F77946" w:rsidRDefault="00180FC0" w:rsidP="00295CAC">
            <w:pPr>
              <w:pStyle w:val="Style20"/>
              <w:widowControl/>
              <w:ind w:left="1339"/>
              <w:rPr>
                <w:rStyle w:val="FontStyle60"/>
                <w:lang w:val="uk-UA" w:eastAsia="uk-UA"/>
              </w:rPr>
            </w:pPr>
          </w:p>
        </w:tc>
      </w:tr>
      <w:tr w:rsidR="002D728B" w:rsidRPr="00F77946" w:rsidTr="002D728B">
        <w:tc>
          <w:tcPr>
            <w:tcW w:w="710" w:type="dxa"/>
          </w:tcPr>
          <w:p w:rsidR="002D728B" w:rsidRPr="00F77946" w:rsidRDefault="002D728B" w:rsidP="00295CAC">
            <w:pPr>
              <w:pStyle w:val="Style3"/>
              <w:widowControl/>
              <w:rPr>
                <w:lang w:val="uk-UA"/>
              </w:rPr>
            </w:pPr>
            <w:r>
              <w:rPr>
                <w:lang w:val="uk-UA"/>
              </w:rPr>
              <w:t>3</w:t>
            </w:r>
          </w:p>
        </w:tc>
        <w:tc>
          <w:tcPr>
            <w:tcW w:w="3354" w:type="dxa"/>
          </w:tcPr>
          <w:p w:rsidR="002D728B" w:rsidRPr="00F77946" w:rsidRDefault="002D728B" w:rsidP="00295CAC">
            <w:pPr>
              <w:pStyle w:val="Style5"/>
              <w:widowControl/>
              <w:spacing w:line="240" w:lineRule="auto"/>
              <w:ind w:left="10" w:hanging="10"/>
              <w:rPr>
                <w:rStyle w:val="FontStyle56"/>
                <w:lang w:val="uk-UA" w:eastAsia="uk-UA"/>
              </w:rPr>
            </w:pPr>
            <w:r>
              <w:rPr>
                <w:rStyle w:val="FontStyle56"/>
                <w:lang w:val="uk-UA" w:eastAsia="uk-UA"/>
              </w:rPr>
              <w:t>Провести діагностику учнів 1-х класів щодо адаптації до навчання у школі</w:t>
            </w:r>
          </w:p>
        </w:tc>
        <w:tc>
          <w:tcPr>
            <w:tcW w:w="1440" w:type="dxa"/>
          </w:tcPr>
          <w:p w:rsidR="002D728B" w:rsidRPr="00F77946" w:rsidRDefault="002D728B" w:rsidP="00295CAC">
            <w:pPr>
              <w:pStyle w:val="Style5"/>
              <w:widowControl/>
              <w:spacing w:line="240" w:lineRule="auto"/>
              <w:jc w:val="left"/>
              <w:rPr>
                <w:rStyle w:val="FontStyle56"/>
                <w:lang w:val="uk-UA" w:eastAsia="uk-UA"/>
              </w:rPr>
            </w:pPr>
            <w:r>
              <w:rPr>
                <w:rStyle w:val="FontStyle56"/>
                <w:lang w:val="uk-UA" w:eastAsia="uk-UA"/>
              </w:rPr>
              <w:t>Вересень, жовтень, січень</w:t>
            </w:r>
          </w:p>
        </w:tc>
        <w:tc>
          <w:tcPr>
            <w:tcW w:w="1800" w:type="dxa"/>
          </w:tcPr>
          <w:p w:rsidR="002D728B" w:rsidRPr="00F77946" w:rsidRDefault="002D728B" w:rsidP="006D5AC9">
            <w:pPr>
              <w:pStyle w:val="Style5"/>
              <w:widowControl/>
              <w:spacing w:line="240" w:lineRule="auto"/>
              <w:ind w:left="19" w:hanging="19"/>
              <w:jc w:val="left"/>
              <w:rPr>
                <w:rStyle w:val="FontStyle56"/>
                <w:lang w:val="uk-UA" w:eastAsia="uk-UA"/>
              </w:rPr>
            </w:pPr>
            <w:r>
              <w:rPr>
                <w:rStyle w:val="FontStyle56"/>
                <w:lang w:val="uk-UA" w:eastAsia="uk-UA"/>
              </w:rPr>
              <w:t>Нікітіна М.Б.</w:t>
            </w:r>
          </w:p>
        </w:tc>
        <w:tc>
          <w:tcPr>
            <w:tcW w:w="1769" w:type="dxa"/>
          </w:tcPr>
          <w:p w:rsidR="002D728B" w:rsidRDefault="002D728B" w:rsidP="006D5AC9">
            <w:pPr>
              <w:pStyle w:val="Style5"/>
              <w:widowControl/>
              <w:spacing w:line="240" w:lineRule="auto"/>
              <w:jc w:val="left"/>
              <w:rPr>
                <w:rStyle w:val="FontStyle56"/>
                <w:lang w:val="uk-UA" w:eastAsia="uk-UA"/>
              </w:rPr>
            </w:pPr>
            <w:r>
              <w:rPr>
                <w:rStyle w:val="FontStyle56"/>
                <w:lang w:val="uk-UA" w:eastAsia="uk-UA"/>
              </w:rPr>
              <w:t>Аналіз</w:t>
            </w:r>
          </w:p>
          <w:p w:rsidR="002D728B" w:rsidRPr="00F77946" w:rsidRDefault="002D728B" w:rsidP="006D5AC9">
            <w:pPr>
              <w:pStyle w:val="Style5"/>
              <w:widowControl/>
              <w:spacing w:line="240" w:lineRule="auto"/>
              <w:jc w:val="left"/>
              <w:rPr>
                <w:rStyle w:val="FontStyle56"/>
                <w:lang w:val="uk-UA" w:eastAsia="uk-UA"/>
              </w:rPr>
            </w:pPr>
            <w:r>
              <w:rPr>
                <w:rStyle w:val="FontStyle56"/>
                <w:lang w:val="uk-UA" w:eastAsia="uk-UA"/>
              </w:rPr>
              <w:t>Довідка</w:t>
            </w:r>
          </w:p>
        </w:tc>
        <w:tc>
          <w:tcPr>
            <w:tcW w:w="1141" w:type="dxa"/>
          </w:tcPr>
          <w:p w:rsidR="002D728B" w:rsidRPr="00F77946" w:rsidRDefault="002D728B" w:rsidP="00295CAC">
            <w:pPr>
              <w:pStyle w:val="Style3"/>
              <w:widowControl/>
              <w:rPr>
                <w:lang w:val="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4</w:t>
            </w:r>
          </w:p>
        </w:tc>
        <w:tc>
          <w:tcPr>
            <w:tcW w:w="3354" w:type="dxa"/>
          </w:tcPr>
          <w:p w:rsidR="001F6489" w:rsidRDefault="001F6489" w:rsidP="001F6489">
            <w:pPr>
              <w:pStyle w:val="Style5"/>
              <w:widowControl/>
              <w:spacing w:line="240" w:lineRule="auto"/>
              <w:ind w:left="10" w:hanging="10"/>
              <w:rPr>
                <w:rStyle w:val="FontStyle56"/>
                <w:lang w:val="uk-UA" w:eastAsia="uk-UA"/>
              </w:rPr>
            </w:pPr>
            <w:r>
              <w:rPr>
                <w:rStyle w:val="FontStyle56"/>
                <w:lang w:val="uk-UA" w:eastAsia="uk-UA"/>
              </w:rPr>
              <w:t>Провести заходи з учнями 4-х класів  щодо профілактики дезаптації при переході в середню школу</w:t>
            </w:r>
          </w:p>
        </w:tc>
        <w:tc>
          <w:tcPr>
            <w:tcW w:w="1440" w:type="dxa"/>
          </w:tcPr>
          <w:p w:rsidR="001F6489" w:rsidRDefault="001F6489" w:rsidP="00295CAC">
            <w:pPr>
              <w:pStyle w:val="Style5"/>
              <w:widowControl/>
              <w:spacing w:line="240" w:lineRule="auto"/>
              <w:jc w:val="left"/>
              <w:rPr>
                <w:rStyle w:val="FontStyle56"/>
                <w:lang w:val="uk-UA" w:eastAsia="uk-UA"/>
              </w:rPr>
            </w:pPr>
            <w:r>
              <w:rPr>
                <w:rStyle w:val="FontStyle56"/>
                <w:lang w:val="uk-UA" w:eastAsia="uk-UA"/>
              </w:rPr>
              <w:t xml:space="preserve">Березень </w:t>
            </w:r>
            <w:r w:rsidR="00FA597E">
              <w:rPr>
                <w:rStyle w:val="FontStyle56"/>
                <w:lang w:val="uk-UA" w:eastAsia="uk-UA"/>
              </w:rPr>
              <w:t>–</w:t>
            </w:r>
            <w:r>
              <w:rPr>
                <w:rStyle w:val="FontStyle56"/>
                <w:lang w:val="uk-UA" w:eastAsia="uk-UA"/>
              </w:rPr>
              <w:t xml:space="preserve"> квітень</w:t>
            </w:r>
          </w:p>
        </w:tc>
        <w:tc>
          <w:tcPr>
            <w:tcW w:w="1800" w:type="dxa"/>
          </w:tcPr>
          <w:p w:rsidR="001F6489" w:rsidRPr="00F77946" w:rsidRDefault="001F6489" w:rsidP="006D5AC9">
            <w:pPr>
              <w:pStyle w:val="Style5"/>
              <w:widowControl/>
              <w:spacing w:line="240" w:lineRule="auto"/>
              <w:ind w:left="19" w:hanging="19"/>
              <w:jc w:val="left"/>
              <w:rPr>
                <w:rStyle w:val="FontStyle56"/>
                <w:lang w:val="uk-UA" w:eastAsia="uk-UA"/>
              </w:rPr>
            </w:pPr>
            <w:r>
              <w:rPr>
                <w:rStyle w:val="FontStyle56"/>
                <w:lang w:val="uk-UA" w:eastAsia="uk-UA"/>
              </w:rPr>
              <w:t>Нікітіна М.Б.</w:t>
            </w:r>
          </w:p>
        </w:tc>
        <w:tc>
          <w:tcPr>
            <w:tcW w:w="1769" w:type="dxa"/>
          </w:tcPr>
          <w:p w:rsidR="001F6489" w:rsidRDefault="001F6489" w:rsidP="006D5AC9">
            <w:pPr>
              <w:pStyle w:val="Style5"/>
              <w:widowControl/>
              <w:spacing w:line="240" w:lineRule="auto"/>
              <w:jc w:val="left"/>
              <w:rPr>
                <w:rStyle w:val="FontStyle56"/>
                <w:lang w:val="uk-UA" w:eastAsia="uk-UA"/>
              </w:rPr>
            </w:pPr>
            <w:r>
              <w:rPr>
                <w:rStyle w:val="FontStyle56"/>
                <w:lang w:val="uk-UA" w:eastAsia="uk-UA"/>
              </w:rPr>
              <w:t>Аналіз</w:t>
            </w:r>
          </w:p>
          <w:p w:rsidR="001F6489" w:rsidRPr="00F77946" w:rsidRDefault="001F6489" w:rsidP="006D5AC9">
            <w:pPr>
              <w:pStyle w:val="Style5"/>
              <w:widowControl/>
              <w:spacing w:line="240" w:lineRule="auto"/>
              <w:jc w:val="left"/>
              <w:rPr>
                <w:rStyle w:val="FontStyle56"/>
                <w:lang w:val="uk-UA" w:eastAsia="uk-UA"/>
              </w:rPr>
            </w:pPr>
            <w:r>
              <w:rPr>
                <w:rStyle w:val="FontStyle56"/>
                <w:lang w:val="uk-UA" w:eastAsia="uk-UA"/>
              </w:rPr>
              <w:t>Довідка</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5</w:t>
            </w:r>
          </w:p>
        </w:tc>
        <w:tc>
          <w:tcPr>
            <w:tcW w:w="3354" w:type="dxa"/>
          </w:tcPr>
          <w:p w:rsidR="001F6489" w:rsidRDefault="001F6489" w:rsidP="00295CAC">
            <w:pPr>
              <w:pStyle w:val="Style5"/>
              <w:widowControl/>
              <w:spacing w:line="240" w:lineRule="auto"/>
              <w:ind w:left="10" w:hanging="10"/>
              <w:rPr>
                <w:rStyle w:val="FontStyle56"/>
                <w:lang w:val="uk-UA" w:eastAsia="uk-UA"/>
              </w:rPr>
            </w:pPr>
            <w:r>
              <w:rPr>
                <w:rStyle w:val="FontStyle56"/>
                <w:lang w:val="uk-UA" w:eastAsia="uk-UA"/>
              </w:rPr>
              <w:t xml:space="preserve">Провести анкетування учнів </w:t>
            </w:r>
            <w:r w:rsidR="009C2F1A">
              <w:rPr>
                <w:rStyle w:val="FontStyle56"/>
                <w:lang w:val="uk-UA" w:eastAsia="uk-UA"/>
              </w:rPr>
              <w:t xml:space="preserve">10-х класів </w:t>
            </w:r>
            <w:r>
              <w:rPr>
                <w:rStyle w:val="FontStyle56"/>
                <w:lang w:val="uk-UA" w:eastAsia="uk-UA"/>
              </w:rPr>
              <w:t>щодо правильності вибору профілю навчання</w:t>
            </w:r>
          </w:p>
        </w:tc>
        <w:tc>
          <w:tcPr>
            <w:tcW w:w="1440" w:type="dxa"/>
          </w:tcPr>
          <w:p w:rsidR="001F6489" w:rsidRDefault="001F6489" w:rsidP="00295CAC">
            <w:pPr>
              <w:pStyle w:val="Style5"/>
              <w:widowControl/>
              <w:spacing w:line="240" w:lineRule="auto"/>
              <w:jc w:val="left"/>
              <w:rPr>
                <w:rStyle w:val="FontStyle56"/>
                <w:lang w:val="uk-UA" w:eastAsia="uk-UA"/>
              </w:rPr>
            </w:pPr>
            <w:r>
              <w:rPr>
                <w:rStyle w:val="FontStyle56"/>
                <w:lang w:val="uk-UA" w:eastAsia="uk-UA"/>
              </w:rPr>
              <w:t>жовтень</w:t>
            </w:r>
          </w:p>
        </w:tc>
        <w:tc>
          <w:tcPr>
            <w:tcW w:w="1800" w:type="dxa"/>
          </w:tcPr>
          <w:p w:rsidR="001F6489" w:rsidRPr="00F77946" w:rsidRDefault="001F6489" w:rsidP="002D728B">
            <w:pPr>
              <w:pStyle w:val="Style5"/>
              <w:widowControl/>
              <w:spacing w:line="240" w:lineRule="auto"/>
              <w:ind w:left="19" w:hanging="19"/>
              <w:jc w:val="left"/>
              <w:rPr>
                <w:rStyle w:val="FontStyle56"/>
                <w:lang w:val="uk-UA" w:eastAsia="uk-UA"/>
              </w:rPr>
            </w:pPr>
            <w:r>
              <w:rPr>
                <w:rStyle w:val="FontStyle56"/>
                <w:lang w:val="uk-UA" w:eastAsia="uk-UA"/>
              </w:rPr>
              <w:t xml:space="preserve">Кирилюк А.П. </w:t>
            </w:r>
          </w:p>
        </w:tc>
        <w:tc>
          <w:tcPr>
            <w:tcW w:w="1769" w:type="dxa"/>
          </w:tcPr>
          <w:p w:rsidR="001F6489" w:rsidRDefault="001F6489" w:rsidP="006D5AC9">
            <w:pPr>
              <w:pStyle w:val="Style5"/>
              <w:widowControl/>
              <w:spacing w:line="240" w:lineRule="auto"/>
              <w:jc w:val="left"/>
              <w:rPr>
                <w:rStyle w:val="FontStyle56"/>
                <w:lang w:val="uk-UA" w:eastAsia="uk-UA"/>
              </w:rPr>
            </w:pPr>
            <w:r>
              <w:rPr>
                <w:rStyle w:val="FontStyle56"/>
                <w:lang w:val="uk-UA" w:eastAsia="uk-UA"/>
              </w:rPr>
              <w:t>Аналіз</w:t>
            </w:r>
          </w:p>
          <w:p w:rsidR="001F6489" w:rsidRPr="00F77946" w:rsidRDefault="001F6489" w:rsidP="006D5AC9">
            <w:pPr>
              <w:pStyle w:val="Style5"/>
              <w:widowControl/>
              <w:spacing w:line="240" w:lineRule="auto"/>
              <w:jc w:val="left"/>
              <w:rPr>
                <w:rStyle w:val="FontStyle56"/>
                <w:lang w:val="uk-UA" w:eastAsia="uk-UA"/>
              </w:rPr>
            </w:pPr>
            <w:r>
              <w:rPr>
                <w:rStyle w:val="FontStyle56"/>
                <w:lang w:val="uk-UA" w:eastAsia="uk-UA"/>
              </w:rPr>
              <w:t>Довідка</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6</w:t>
            </w:r>
          </w:p>
        </w:tc>
        <w:tc>
          <w:tcPr>
            <w:tcW w:w="3354" w:type="dxa"/>
          </w:tcPr>
          <w:p w:rsidR="001F6489" w:rsidRPr="00F77946" w:rsidRDefault="001F6489" w:rsidP="006D5AC9">
            <w:pPr>
              <w:pStyle w:val="Style5"/>
              <w:widowControl/>
              <w:spacing w:line="240" w:lineRule="auto"/>
              <w:ind w:left="10" w:hanging="10"/>
              <w:rPr>
                <w:rStyle w:val="FontStyle56"/>
                <w:lang w:val="uk-UA" w:eastAsia="uk-UA"/>
              </w:rPr>
            </w:pPr>
            <w:r>
              <w:rPr>
                <w:rStyle w:val="FontStyle56"/>
                <w:lang w:val="uk-UA" w:eastAsia="uk-UA"/>
              </w:rPr>
              <w:t>Провести діагностику учнів 5-х класів щодо адаптації до навчання у старшій школі</w:t>
            </w:r>
          </w:p>
        </w:tc>
        <w:tc>
          <w:tcPr>
            <w:tcW w:w="1440" w:type="dxa"/>
          </w:tcPr>
          <w:p w:rsidR="001F6489" w:rsidRPr="00F77946" w:rsidRDefault="001F6489" w:rsidP="002D728B">
            <w:pPr>
              <w:pStyle w:val="Style5"/>
              <w:widowControl/>
              <w:spacing w:line="240" w:lineRule="auto"/>
              <w:jc w:val="left"/>
              <w:rPr>
                <w:rStyle w:val="FontStyle56"/>
                <w:lang w:val="uk-UA" w:eastAsia="uk-UA"/>
              </w:rPr>
            </w:pPr>
            <w:r>
              <w:rPr>
                <w:rStyle w:val="FontStyle56"/>
                <w:lang w:val="uk-UA" w:eastAsia="uk-UA"/>
              </w:rPr>
              <w:t xml:space="preserve">Жовтень </w:t>
            </w:r>
          </w:p>
        </w:tc>
        <w:tc>
          <w:tcPr>
            <w:tcW w:w="1800" w:type="dxa"/>
          </w:tcPr>
          <w:p w:rsidR="001F6489" w:rsidRPr="00F77946" w:rsidRDefault="001F6489" w:rsidP="006D5AC9">
            <w:pPr>
              <w:pStyle w:val="Style5"/>
              <w:widowControl/>
              <w:spacing w:line="240" w:lineRule="auto"/>
              <w:ind w:left="19" w:hanging="19"/>
              <w:jc w:val="left"/>
              <w:rPr>
                <w:rStyle w:val="FontStyle56"/>
                <w:lang w:val="uk-UA" w:eastAsia="uk-UA"/>
              </w:rPr>
            </w:pPr>
            <w:r>
              <w:rPr>
                <w:rStyle w:val="FontStyle56"/>
                <w:lang w:val="uk-UA" w:eastAsia="uk-UA"/>
              </w:rPr>
              <w:t>Нікітіна М.Б.</w:t>
            </w:r>
          </w:p>
        </w:tc>
        <w:tc>
          <w:tcPr>
            <w:tcW w:w="1769" w:type="dxa"/>
          </w:tcPr>
          <w:p w:rsidR="001F6489" w:rsidRDefault="001F6489" w:rsidP="006D5AC9">
            <w:pPr>
              <w:pStyle w:val="Style5"/>
              <w:widowControl/>
              <w:spacing w:line="240" w:lineRule="auto"/>
              <w:jc w:val="left"/>
              <w:rPr>
                <w:rStyle w:val="FontStyle56"/>
                <w:lang w:val="uk-UA" w:eastAsia="uk-UA"/>
              </w:rPr>
            </w:pPr>
            <w:r>
              <w:rPr>
                <w:rStyle w:val="FontStyle56"/>
                <w:lang w:val="uk-UA" w:eastAsia="uk-UA"/>
              </w:rPr>
              <w:t>Аналіз</w:t>
            </w:r>
          </w:p>
          <w:p w:rsidR="001F6489" w:rsidRPr="00F77946" w:rsidRDefault="001F6489" w:rsidP="006D5AC9">
            <w:pPr>
              <w:pStyle w:val="Style5"/>
              <w:widowControl/>
              <w:spacing w:line="240" w:lineRule="auto"/>
              <w:jc w:val="left"/>
              <w:rPr>
                <w:rStyle w:val="FontStyle56"/>
                <w:lang w:val="uk-UA" w:eastAsia="uk-UA"/>
              </w:rPr>
            </w:pPr>
            <w:r>
              <w:rPr>
                <w:rStyle w:val="FontStyle56"/>
                <w:lang w:val="uk-UA" w:eastAsia="uk-UA"/>
              </w:rPr>
              <w:t>Довідка</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7</w:t>
            </w:r>
          </w:p>
        </w:tc>
        <w:tc>
          <w:tcPr>
            <w:tcW w:w="3354" w:type="dxa"/>
          </w:tcPr>
          <w:p w:rsidR="001F6489" w:rsidRPr="00F77946" w:rsidRDefault="001F6489" w:rsidP="006D5AC9">
            <w:pPr>
              <w:pStyle w:val="Style5"/>
              <w:widowControl/>
              <w:spacing w:line="240" w:lineRule="auto"/>
              <w:ind w:left="10" w:hanging="10"/>
              <w:rPr>
                <w:rStyle w:val="FontStyle56"/>
                <w:lang w:val="uk-UA" w:eastAsia="uk-UA"/>
              </w:rPr>
            </w:pPr>
            <w:r w:rsidRPr="00F77946">
              <w:rPr>
                <w:rStyle w:val="FontStyle56"/>
                <w:lang w:val="uk-UA" w:eastAsia="uk-UA"/>
              </w:rPr>
              <w:t>Оформити листки здоров</w:t>
            </w:r>
            <w:r w:rsidR="00FA597E">
              <w:rPr>
                <w:rStyle w:val="FontStyle56"/>
                <w:lang w:val="uk-UA" w:eastAsia="uk-UA"/>
              </w:rPr>
              <w:t>’</w:t>
            </w:r>
            <w:r w:rsidRPr="00F77946">
              <w:rPr>
                <w:rStyle w:val="FontStyle56"/>
                <w:lang w:val="uk-UA" w:eastAsia="uk-UA"/>
              </w:rPr>
              <w:t>я школярів.</w:t>
            </w:r>
          </w:p>
        </w:tc>
        <w:tc>
          <w:tcPr>
            <w:tcW w:w="1440" w:type="dxa"/>
          </w:tcPr>
          <w:p w:rsidR="001F6489" w:rsidRPr="00F77946" w:rsidRDefault="001F6489" w:rsidP="006D5AC9">
            <w:pPr>
              <w:pStyle w:val="Style5"/>
              <w:widowControl/>
              <w:spacing w:line="240" w:lineRule="auto"/>
              <w:jc w:val="left"/>
              <w:rPr>
                <w:rStyle w:val="FontStyle56"/>
                <w:lang w:val="uk-UA" w:eastAsia="uk-UA"/>
              </w:rPr>
            </w:pPr>
            <w:r w:rsidRPr="00F77946">
              <w:rPr>
                <w:rStyle w:val="FontStyle56"/>
                <w:lang w:val="uk-UA" w:eastAsia="uk-UA"/>
              </w:rPr>
              <w:t>Вересень</w:t>
            </w:r>
          </w:p>
        </w:tc>
        <w:tc>
          <w:tcPr>
            <w:tcW w:w="1800" w:type="dxa"/>
          </w:tcPr>
          <w:p w:rsidR="001F6489" w:rsidRPr="00F77946" w:rsidRDefault="001F6489" w:rsidP="006D5AC9">
            <w:pPr>
              <w:pStyle w:val="Style5"/>
              <w:widowControl/>
              <w:spacing w:line="240" w:lineRule="auto"/>
              <w:ind w:left="10" w:hanging="10"/>
              <w:jc w:val="left"/>
              <w:rPr>
                <w:rStyle w:val="FontStyle56"/>
                <w:lang w:val="uk-UA" w:eastAsia="uk-UA"/>
              </w:rPr>
            </w:pPr>
            <w:r>
              <w:rPr>
                <w:rStyle w:val="FontStyle56"/>
                <w:lang w:val="uk-UA" w:eastAsia="uk-UA"/>
              </w:rPr>
              <w:t>Пилипенко Л.М.</w:t>
            </w:r>
          </w:p>
        </w:tc>
        <w:tc>
          <w:tcPr>
            <w:tcW w:w="1769" w:type="dxa"/>
          </w:tcPr>
          <w:p w:rsidR="001F6489" w:rsidRPr="00F77946" w:rsidRDefault="001F6489" w:rsidP="006D5AC9">
            <w:pPr>
              <w:pStyle w:val="Style2"/>
              <w:widowControl/>
              <w:spacing w:line="240" w:lineRule="auto"/>
              <w:ind w:left="14" w:hanging="14"/>
              <w:rPr>
                <w:rStyle w:val="FontStyle56"/>
                <w:lang w:val="uk-UA" w:eastAsia="uk-UA"/>
              </w:rPr>
            </w:pPr>
            <w:r w:rsidRPr="00F77946">
              <w:rPr>
                <w:rStyle w:val="FontStyle56"/>
                <w:lang w:val="uk-UA" w:eastAsia="uk-UA"/>
              </w:rPr>
              <w:t>Листки здоров</w:t>
            </w:r>
            <w:r w:rsidR="00FA597E">
              <w:rPr>
                <w:rStyle w:val="FontStyle56"/>
                <w:lang w:val="uk-UA" w:eastAsia="uk-UA"/>
              </w:rPr>
              <w:t>’</w:t>
            </w:r>
            <w:r w:rsidRPr="00F77946">
              <w:rPr>
                <w:rStyle w:val="FontStyle56"/>
                <w:lang w:val="uk-UA" w:eastAsia="uk-UA"/>
              </w:rPr>
              <w:t xml:space="preserve">я Журнал </w:t>
            </w:r>
          </w:p>
        </w:tc>
        <w:tc>
          <w:tcPr>
            <w:tcW w:w="1141" w:type="dxa"/>
          </w:tcPr>
          <w:p w:rsidR="001F6489" w:rsidRPr="00F77946" w:rsidRDefault="001F6489" w:rsidP="00295CAC">
            <w:pPr>
              <w:pStyle w:val="Style20"/>
              <w:widowControl/>
              <w:ind w:left="1354"/>
              <w:rPr>
                <w:rStyle w:val="FontStyle60"/>
                <w:lang w:val="uk-UA" w:eastAsia="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8</w:t>
            </w:r>
          </w:p>
        </w:tc>
        <w:tc>
          <w:tcPr>
            <w:tcW w:w="3354" w:type="dxa"/>
          </w:tcPr>
          <w:p w:rsidR="001F6489" w:rsidRPr="00F77946" w:rsidRDefault="001F6489" w:rsidP="006D5AC9">
            <w:pPr>
              <w:pStyle w:val="Style5"/>
              <w:widowControl/>
              <w:spacing w:line="240" w:lineRule="auto"/>
              <w:ind w:left="5" w:hanging="5"/>
              <w:rPr>
                <w:rStyle w:val="FontStyle56"/>
                <w:lang w:val="uk-UA" w:eastAsia="uk-UA"/>
              </w:rPr>
            </w:pPr>
            <w:r w:rsidRPr="00F77946">
              <w:rPr>
                <w:rStyle w:val="FontStyle56"/>
                <w:lang w:val="uk-UA" w:eastAsia="uk-UA"/>
              </w:rPr>
              <w:t>Провести поглиблене медичне обстеження та диспансеризацію всіх учнів</w:t>
            </w:r>
            <w:r>
              <w:rPr>
                <w:rStyle w:val="FontStyle56"/>
                <w:lang w:val="uk-UA" w:eastAsia="uk-UA"/>
              </w:rPr>
              <w:t xml:space="preserve">. </w:t>
            </w:r>
            <w:r w:rsidRPr="00F77946">
              <w:rPr>
                <w:rStyle w:val="FontStyle56"/>
                <w:lang w:val="uk-UA" w:eastAsia="uk-UA"/>
              </w:rPr>
              <w:t>За результатами медичного огляду створити спеціальні фізкультурні групи для занять лікувальною фізкультурою.</w:t>
            </w:r>
          </w:p>
        </w:tc>
        <w:tc>
          <w:tcPr>
            <w:tcW w:w="1440" w:type="dxa"/>
          </w:tcPr>
          <w:p w:rsidR="001F6489" w:rsidRPr="00F77946" w:rsidRDefault="001F6489" w:rsidP="0025775A">
            <w:pPr>
              <w:pStyle w:val="Style2"/>
              <w:widowControl/>
              <w:spacing w:line="240" w:lineRule="auto"/>
              <w:rPr>
                <w:rStyle w:val="FontStyle56"/>
                <w:lang w:val="uk-UA" w:eastAsia="uk-UA"/>
              </w:rPr>
            </w:pPr>
            <w:r w:rsidRPr="00F77946">
              <w:rPr>
                <w:rStyle w:val="FontStyle56"/>
                <w:lang w:val="uk-UA" w:eastAsia="uk-UA"/>
              </w:rPr>
              <w:t>За графіком Вересень</w:t>
            </w:r>
          </w:p>
        </w:tc>
        <w:tc>
          <w:tcPr>
            <w:tcW w:w="1800" w:type="dxa"/>
          </w:tcPr>
          <w:p w:rsidR="001F6489" w:rsidRPr="00F77946" w:rsidRDefault="001F6489" w:rsidP="006D5AC9">
            <w:pPr>
              <w:pStyle w:val="Style5"/>
              <w:widowControl/>
              <w:spacing w:line="240" w:lineRule="auto"/>
              <w:ind w:left="10" w:hanging="10"/>
              <w:jc w:val="left"/>
              <w:rPr>
                <w:rStyle w:val="FontStyle56"/>
                <w:lang w:val="uk-UA" w:eastAsia="uk-UA"/>
              </w:rPr>
            </w:pPr>
            <w:r>
              <w:rPr>
                <w:rStyle w:val="FontStyle56"/>
                <w:lang w:val="uk-UA" w:eastAsia="uk-UA"/>
              </w:rPr>
              <w:t>Пилипенко Л.М.</w:t>
            </w:r>
          </w:p>
        </w:tc>
        <w:tc>
          <w:tcPr>
            <w:tcW w:w="1769" w:type="dxa"/>
          </w:tcPr>
          <w:p w:rsidR="001F6489" w:rsidRPr="00F77946" w:rsidRDefault="001F6489" w:rsidP="006D5AC9">
            <w:pPr>
              <w:pStyle w:val="Style17"/>
              <w:widowControl/>
              <w:spacing w:line="240" w:lineRule="auto"/>
              <w:ind w:left="5" w:hanging="5"/>
              <w:rPr>
                <w:rStyle w:val="FontStyle56"/>
                <w:lang w:val="uk-UA" w:eastAsia="uk-UA"/>
              </w:rPr>
            </w:pPr>
            <w:r w:rsidRPr="00F77946">
              <w:rPr>
                <w:rStyle w:val="FontStyle56"/>
                <w:lang w:val="uk-UA" w:eastAsia="uk-UA"/>
              </w:rPr>
              <w:t xml:space="preserve">Мед. </w:t>
            </w:r>
            <w:r w:rsidR="00FA597E" w:rsidRPr="00F77946">
              <w:rPr>
                <w:rStyle w:val="FontStyle56"/>
                <w:lang w:val="uk-UA" w:eastAsia="uk-UA"/>
              </w:rPr>
              <w:t>К</w:t>
            </w:r>
            <w:r w:rsidRPr="00F77946">
              <w:rPr>
                <w:rStyle w:val="FontStyle56"/>
                <w:lang w:val="uk-UA" w:eastAsia="uk-UA"/>
              </w:rPr>
              <w:t>артки Списки учнів</w:t>
            </w:r>
          </w:p>
        </w:tc>
        <w:tc>
          <w:tcPr>
            <w:tcW w:w="1141" w:type="dxa"/>
          </w:tcPr>
          <w:p w:rsidR="001F6489" w:rsidRPr="00F77946" w:rsidRDefault="001F6489" w:rsidP="00295CAC">
            <w:pPr>
              <w:pStyle w:val="Style3"/>
              <w:widowControl/>
              <w:rPr>
                <w:lang w:val="uk-UA"/>
              </w:rPr>
            </w:pPr>
          </w:p>
        </w:tc>
      </w:tr>
      <w:tr w:rsidR="001F6489" w:rsidRPr="0025775A" w:rsidTr="002D728B">
        <w:tc>
          <w:tcPr>
            <w:tcW w:w="710" w:type="dxa"/>
          </w:tcPr>
          <w:p w:rsidR="001F6489" w:rsidRPr="00F77946" w:rsidRDefault="001F6489" w:rsidP="006D5AC9">
            <w:pPr>
              <w:pStyle w:val="Style3"/>
              <w:widowControl/>
              <w:rPr>
                <w:lang w:val="uk-UA"/>
              </w:rPr>
            </w:pPr>
            <w:r>
              <w:rPr>
                <w:lang w:val="uk-UA"/>
              </w:rPr>
              <w:t>9</w:t>
            </w:r>
          </w:p>
        </w:tc>
        <w:tc>
          <w:tcPr>
            <w:tcW w:w="3354" w:type="dxa"/>
          </w:tcPr>
          <w:p w:rsidR="001F6489" w:rsidRPr="00F77946" w:rsidRDefault="001F6489" w:rsidP="009941C3">
            <w:pPr>
              <w:pStyle w:val="Style2"/>
              <w:widowControl/>
              <w:spacing w:line="240" w:lineRule="auto"/>
              <w:rPr>
                <w:rStyle w:val="FontStyle56"/>
                <w:lang w:val="uk-UA" w:eastAsia="uk-UA"/>
              </w:rPr>
            </w:pPr>
            <w:r w:rsidRPr="00F77946">
              <w:rPr>
                <w:rStyle w:val="FontStyle56"/>
                <w:lang w:val="uk-UA" w:eastAsia="uk-UA"/>
              </w:rPr>
              <w:t xml:space="preserve">Організувати фізкультурно-оздоровчу роботу </w:t>
            </w:r>
            <w:r w:rsidRPr="00F77946">
              <w:rPr>
                <w:rStyle w:val="FontStyle80"/>
                <w:lang w:val="uk-UA" w:eastAsia="uk-UA"/>
              </w:rPr>
              <w:t xml:space="preserve">з </w:t>
            </w:r>
            <w:r w:rsidRPr="00F77946">
              <w:rPr>
                <w:rStyle w:val="FontStyle56"/>
                <w:lang w:val="uk-UA" w:eastAsia="uk-UA"/>
              </w:rPr>
              <w:t xml:space="preserve">учнями </w:t>
            </w:r>
          </w:p>
        </w:tc>
        <w:tc>
          <w:tcPr>
            <w:tcW w:w="1440" w:type="dxa"/>
          </w:tcPr>
          <w:p w:rsidR="001F6489" w:rsidRPr="00F77946" w:rsidRDefault="001F6489" w:rsidP="006D5AC9">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800" w:type="dxa"/>
          </w:tcPr>
          <w:p w:rsidR="001F6489" w:rsidRPr="00F77946" w:rsidRDefault="0025775A" w:rsidP="001F7F92">
            <w:pPr>
              <w:pStyle w:val="Style2"/>
              <w:widowControl/>
              <w:spacing w:line="240" w:lineRule="auto"/>
              <w:ind w:firstLine="5"/>
              <w:rPr>
                <w:rStyle w:val="FontStyle56"/>
                <w:lang w:val="uk-UA" w:eastAsia="uk-UA"/>
              </w:rPr>
            </w:pPr>
            <w:r>
              <w:rPr>
                <w:rStyle w:val="FontStyle56"/>
                <w:lang w:val="uk-UA" w:eastAsia="uk-UA"/>
              </w:rPr>
              <w:t xml:space="preserve">Телятнікова В.А. </w:t>
            </w:r>
            <w:r w:rsidR="001F7F92">
              <w:rPr>
                <w:rStyle w:val="FontStyle56"/>
                <w:lang w:val="uk-UA" w:eastAsia="uk-UA"/>
              </w:rPr>
              <w:t>Сухоручко О.І.</w:t>
            </w:r>
            <w:r>
              <w:rPr>
                <w:rStyle w:val="FontStyle56"/>
                <w:lang w:val="uk-UA" w:eastAsia="uk-UA"/>
              </w:rPr>
              <w:t xml:space="preserve"> </w:t>
            </w:r>
          </w:p>
        </w:tc>
        <w:tc>
          <w:tcPr>
            <w:tcW w:w="1769" w:type="dxa"/>
          </w:tcPr>
          <w:p w:rsidR="001F6489" w:rsidRPr="00F77946" w:rsidRDefault="001F6489" w:rsidP="006D5AC9">
            <w:pPr>
              <w:pStyle w:val="Style5"/>
              <w:widowControl/>
              <w:spacing w:line="240" w:lineRule="auto"/>
              <w:jc w:val="left"/>
              <w:rPr>
                <w:rStyle w:val="FontStyle56"/>
                <w:lang w:val="uk-UA" w:eastAsia="uk-UA"/>
              </w:rPr>
            </w:pPr>
            <w:r w:rsidRPr="00F77946">
              <w:rPr>
                <w:rStyle w:val="FontStyle56"/>
                <w:lang w:val="uk-UA" w:eastAsia="uk-UA"/>
              </w:rPr>
              <w:t>План-графік</w:t>
            </w:r>
          </w:p>
          <w:p w:rsidR="001F6489" w:rsidRPr="00F77946" w:rsidRDefault="001F6489" w:rsidP="006D5AC9">
            <w:pPr>
              <w:pStyle w:val="Style5"/>
              <w:widowControl/>
              <w:spacing w:line="240" w:lineRule="auto"/>
              <w:jc w:val="left"/>
              <w:rPr>
                <w:rStyle w:val="FontStyle56"/>
                <w:lang w:val="uk-UA" w:eastAsia="uk-UA"/>
              </w:rPr>
            </w:pPr>
            <w:r w:rsidRPr="00F77946">
              <w:rPr>
                <w:rStyle w:val="FontStyle56"/>
                <w:lang w:val="uk-UA" w:eastAsia="uk-UA"/>
              </w:rPr>
              <w:t>Окремий</w:t>
            </w:r>
          </w:p>
          <w:p w:rsidR="001F6489" w:rsidRPr="00F77946" w:rsidRDefault="001F6489" w:rsidP="006D5AC9">
            <w:pPr>
              <w:pStyle w:val="Style5"/>
              <w:widowControl/>
              <w:spacing w:line="240" w:lineRule="auto"/>
              <w:jc w:val="left"/>
              <w:rPr>
                <w:rStyle w:val="FontStyle56"/>
                <w:lang w:val="uk-UA" w:eastAsia="uk-UA"/>
              </w:rPr>
            </w:pPr>
            <w:r w:rsidRPr="00F77946">
              <w:rPr>
                <w:rStyle w:val="FontStyle56"/>
                <w:lang w:val="uk-UA" w:eastAsia="uk-UA"/>
              </w:rPr>
              <w:t>графік</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tcPr>
          <w:p w:rsidR="001F6489" w:rsidRPr="00F77946" w:rsidRDefault="001F6489" w:rsidP="006D5AC9">
            <w:pPr>
              <w:pStyle w:val="Style3"/>
              <w:widowControl/>
              <w:rPr>
                <w:lang w:val="uk-UA"/>
              </w:rPr>
            </w:pPr>
            <w:r>
              <w:rPr>
                <w:lang w:val="uk-UA"/>
              </w:rPr>
              <w:t>10</w:t>
            </w:r>
          </w:p>
        </w:tc>
        <w:tc>
          <w:tcPr>
            <w:tcW w:w="3354" w:type="dxa"/>
          </w:tcPr>
          <w:p w:rsidR="001F6489" w:rsidRPr="00F77946" w:rsidRDefault="001F6489" w:rsidP="00295CAC">
            <w:pPr>
              <w:pStyle w:val="Style5"/>
              <w:widowControl/>
              <w:spacing w:line="240" w:lineRule="auto"/>
              <w:ind w:firstLine="5"/>
              <w:rPr>
                <w:rStyle w:val="FontStyle56"/>
                <w:lang w:val="uk-UA" w:eastAsia="uk-UA"/>
              </w:rPr>
            </w:pPr>
            <w:r w:rsidRPr="00F77946">
              <w:rPr>
                <w:rStyle w:val="FontStyle56"/>
                <w:lang w:val="uk-UA" w:eastAsia="uk-UA"/>
              </w:rPr>
              <w:t>Забезпечувати дотримання режиму, санітарно-гігієнічних норм, безпечних нешкідливих умов навчання та роботи.</w:t>
            </w:r>
          </w:p>
        </w:tc>
        <w:tc>
          <w:tcPr>
            <w:tcW w:w="1440"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800" w:type="dxa"/>
          </w:tcPr>
          <w:p w:rsidR="001F6489" w:rsidRPr="00F77946" w:rsidRDefault="001F6489" w:rsidP="00295CAC">
            <w:pPr>
              <w:pStyle w:val="Style2"/>
              <w:widowControl/>
              <w:spacing w:line="240" w:lineRule="auto"/>
              <w:ind w:firstLine="5"/>
              <w:rPr>
                <w:rStyle w:val="FontStyle56"/>
                <w:lang w:val="uk-UA" w:eastAsia="uk-UA"/>
              </w:rPr>
            </w:pPr>
            <w:r w:rsidRPr="00F77946">
              <w:rPr>
                <w:rStyle w:val="FontStyle56"/>
                <w:lang w:val="uk-UA" w:eastAsia="uk-UA"/>
              </w:rPr>
              <w:t xml:space="preserve">Класні керівники, </w:t>
            </w:r>
            <w:r>
              <w:rPr>
                <w:rStyle w:val="FontStyle56"/>
                <w:lang w:val="uk-UA" w:eastAsia="uk-UA"/>
              </w:rPr>
              <w:t>Заступник</w:t>
            </w:r>
            <w:r w:rsidRPr="00F77946">
              <w:rPr>
                <w:rStyle w:val="FontStyle56"/>
                <w:lang w:val="uk-UA" w:eastAsia="uk-UA"/>
              </w:rPr>
              <w:t xml:space="preserve"> з ОП</w:t>
            </w:r>
          </w:p>
        </w:tc>
        <w:tc>
          <w:tcPr>
            <w:tcW w:w="1769" w:type="dxa"/>
          </w:tcPr>
          <w:p w:rsidR="001F6489" w:rsidRPr="00F77946" w:rsidRDefault="001F6489" w:rsidP="00295CAC">
            <w:pPr>
              <w:pStyle w:val="Style2"/>
              <w:widowControl/>
              <w:spacing w:line="240" w:lineRule="auto"/>
              <w:ind w:firstLine="5"/>
              <w:rPr>
                <w:rStyle w:val="FontStyle56"/>
                <w:lang w:val="uk-UA" w:eastAsia="uk-UA"/>
              </w:rPr>
            </w:pPr>
            <w:r w:rsidRPr="00F77946">
              <w:rPr>
                <w:rStyle w:val="FontStyle56"/>
                <w:lang w:val="uk-UA" w:eastAsia="uk-UA"/>
              </w:rPr>
              <w:t>Акти контролю</w:t>
            </w:r>
          </w:p>
        </w:tc>
        <w:tc>
          <w:tcPr>
            <w:tcW w:w="1141" w:type="dxa"/>
          </w:tcPr>
          <w:p w:rsidR="001F6489" w:rsidRPr="00F77946" w:rsidRDefault="001F6489" w:rsidP="00295CAC">
            <w:pPr>
              <w:pStyle w:val="Style5"/>
              <w:widowControl/>
              <w:spacing w:line="240" w:lineRule="auto"/>
              <w:ind w:left="1296"/>
              <w:jc w:val="left"/>
              <w:rPr>
                <w:rStyle w:val="FontStyle56"/>
                <w:lang w:val="uk-UA" w:eastAsia="de-DE"/>
              </w:rPr>
            </w:pPr>
          </w:p>
        </w:tc>
      </w:tr>
      <w:tr w:rsidR="001F6489" w:rsidRPr="00F77946" w:rsidTr="002D728B">
        <w:tc>
          <w:tcPr>
            <w:tcW w:w="710" w:type="dxa"/>
          </w:tcPr>
          <w:p w:rsidR="001F6489" w:rsidRPr="00F77946" w:rsidRDefault="001F6489" w:rsidP="00295CAC">
            <w:pPr>
              <w:pStyle w:val="Style3"/>
              <w:widowControl/>
              <w:rPr>
                <w:lang w:val="uk-UA"/>
              </w:rPr>
            </w:pPr>
            <w:r>
              <w:rPr>
                <w:lang w:val="uk-UA"/>
              </w:rPr>
              <w:t>11</w:t>
            </w:r>
          </w:p>
        </w:tc>
        <w:tc>
          <w:tcPr>
            <w:tcW w:w="3354" w:type="dxa"/>
          </w:tcPr>
          <w:p w:rsidR="001F6489" w:rsidRPr="00F77946" w:rsidRDefault="001F6489" w:rsidP="00295CAC">
            <w:pPr>
              <w:pStyle w:val="Style5"/>
              <w:widowControl/>
              <w:spacing w:line="240" w:lineRule="auto"/>
              <w:ind w:firstLine="5"/>
              <w:rPr>
                <w:rStyle w:val="FontStyle56"/>
                <w:lang w:val="uk-UA" w:eastAsia="uk-UA"/>
              </w:rPr>
            </w:pPr>
            <w:r w:rsidRPr="00F77946">
              <w:rPr>
                <w:rStyle w:val="FontStyle56"/>
                <w:lang w:val="uk-UA" w:eastAsia="uk-UA"/>
              </w:rPr>
              <w:t>Формувати гігієнічні навички та засади здорового способу життя.</w:t>
            </w:r>
          </w:p>
        </w:tc>
        <w:tc>
          <w:tcPr>
            <w:tcW w:w="1440"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800" w:type="dxa"/>
          </w:tcPr>
          <w:p w:rsidR="001F6489" w:rsidRPr="00F77946" w:rsidRDefault="001F6489" w:rsidP="001F6489">
            <w:pPr>
              <w:pStyle w:val="Style2"/>
              <w:widowControl/>
              <w:spacing w:line="240" w:lineRule="auto"/>
              <w:ind w:firstLine="5"/>
              <w:rPr>
                <w:rStyle w:val="FontStyle56"/>
                <w:lang w:val="uk-UA" w:eastAsia="uk-UA"/>
              </w:rPr>
            </w:pPr>
            <w:r w:rsidRPr="00F77946">
              <w:rPr>
                <w:rStyle w:val="FontStyle56"/>
                <w:lang w:val="uk-UA" w:eastAsia="uk-UA"/>
              </w:rPr>
              <w:t xml:space="preserve">Класні керівники, </w:t>
            </w:r>
            <w:r>
              <w:rPr>
                <w:rStyle w:val="FontStyle56"/>
                <w:lang w:val="uk-UA" w:eastAsia="uk-UA"/>
              </w:rPr>
              <w:t>Пилипенко Л.М.</w:t>
            </w:r>
          </w:p>
        </w:tc>
        <w:tc>
          <w:tcPr>
            <w:tcW w:w="1769" w:type="dxa"/>
          </w:tcPr>
          <w:p w:rsidR="001F6489" w:rsidRPr="00F77946" w:rsidRDefault="001F6489" w:rsidP="00295CAC">
            <w:pPr>
              <w:pStyle w:val="Style2"/>
              <w:widowControl/>
              <w:spacing w:line="240" w:lineRule="auto"/>
              <w:ind w:firstLine="5"/>
              <w:rPr>
                <w:rStyle w:val="FontStyle56"/>
                <w:lang w:val="uk-UA" w:eastAsia="uk-UA"/>
              </w:rPr>
            </w:pPr>
            <w:r w:rsidRPr="00F77946">
              <w:rPr>
                <w:rStyle w:val="FontStyle56"/>
                <w:lang w:val="uk-UA" w:eastAsia="uk-UA"/>
              </w:rPr>
              <w:t>Матеріали бесід</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vMerge w:val="restart"/>
          </w:tcPr>
          <w:p w:rsidR="001F6489" w:rsidRPr="00F77946" w:rsidRDefault="001F6489" w:rsidP="00295CAC">
            <w:pPr>
              <w:pStyle w:val="Style3"/>
              <w:widowControl/>
              <w:rPr>
                <w:lang w:val="uk-UA"/>
              </w:rPr>
            </w:pPr>
            <w:r>
              <w:rPr>
                <w:lang w:val="uk-UA"/>
              </w:rPr>
              <w:t>12</w:t>
            </w:r>
          </w:p>
        </w:tc>
        <w:tc>
          <w:tcPr>
            <w:tcW w:w="3354" w:type="dxa"/>
          </w:tcPr>
          <w:p w:rsidR="001F6489" w:rsidRPr="00F77946" w:rsidRDefault="001F6489" w:rsidP="00295CAC">
            <w:pPr>
              <w:pStyle w:val="Style18"/>
              <w:widowControl/>
              <w:spacing w:line="240" w:lineRule="auto"/>
              <w:ind w:hanging="40"/>
              <w:rPr>
                <w:rStyle w:val="FontStyle56"/>
                <w:lang w:val="uk-UA" w:eastAsia="uk-UA"/>
              </w:rPr>
            </w:pPr>
            <w:r w:rsidRPr="00F77946">
              <w:rPr>
                <w:rStyle w:val="FontStyle56"/>
                <w:lang w:val="uk-UA" w:eastAsia="uk-UA"/>
              </w:rPr>
              <w:t xml:space="preserve">Виявлення та облік дітей, що потребують посиленої уваги з боку педагогів (діти-сироти. </w:t>
            </w:r>
            <w:r w:rsidR="00FA597E" w:rsidRPr="00F77946">
              <w:rPr>
                <w:rStyle w:val="FontStyle56"/>
                <w:lang w:val="uk-UA" w:eastAsia="uk-UA"/>
              </w:rPr>
              <w:t>Д</w:t>
            </w:r>
            <w:r w:rsidRPr="00F77946">
              <w:rPr>
                <w:rStyle w:val="FontStyle56"/>
                <w:lang w:val="uk-UA" w:eastAsia="uk-UA"/>
              </w:rPr>
              <w:t>іти з неповних, багатодітних, неблагополучних родин, важкі підлітки).</w:t>
            </w:r>
          </w:p>
        </w:tc>
        <w:tc>
          <w:tcPr>
            <w:tcW w:w="1440"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 xml:space="preserve">Вересень, січень </w:t>
            </w:r>
          </w:p>
        </w:tc>
        <w:tc>
          <w:tcPr>
            <w:tcW w:w="1800" w:type="dxa"/>
          </w:tcPr>
          <w:p w:rsidR="001F6489" w:rsidRDefault="001F6489" w:rsidP="00295CAC">
            <w:pPr>
              <w:pStyle w:val="Style2"/>
              <w:widowControl/>
              <w:spacing w:line="240" w:lineRule="auto"/>
              <w:rPr>
                <w:rStyle w:val="FontStyle56"/>
                <w:lang w:val="uk-UA" w:eastAsia="uk-UA"/>
              </w:rPr>
            </w:pPr>
            <w:r>
              <w:rPr>
                <w:rStyle w:val="FontStyle56"/>
                <w:lang w:val="uk-UA" w:eastAsia="uk-UA"/>
              </w:rPr>
              <w:t>Нікітіна М.Б.</w:t>
            </w:r>
          </w:p>
          <w:p w:rsidR="001F6489" w:rsidRPr="00F77946" w:rsidRDefault="001F7F92" w:rsidP="00295CAC">
            <w:pPr>
              <w:pStyle w:val="Style2"/>
              <w:widowControl/>
              <w:spacing w:line="240" w:lineRule="auto"/>
              <w:rPr>
                <w:rStyle w:val="FontStyle56"/>
                <w:lang w:val="uk-UA" w:eastAsia="uk-UA"/>
              </w:rPr>
            </w:pPr>
            <w:r>
              <w:rPr>
                <w:rStyle w:val="FontStyle56"/>
                <w:lang w:val="uk-UA" w:eastAsia="uk-UA"/>
              </w:rPr>
              <w:t>Жердій А.О.</w:t>
            </w:r>
            <w:r w:rsidR="001F6489" w:rsidRPr="00F77946">
              <w:rPr>
                <w:rStyle w:val="FontStyle56"/>
                <w:lang w:val="uk-UA" w:eastAsia="uk-UA"/>
              </w:rPr>
              <w:t xml:space="preserve"> кл.керівники </w:t>
            </w:r>
          </w:p>
        </w:tc>
        <w:tc>
          <w:tcPr>
            <w:tcW w:w="1769" w:type="dxa"/>
          </w:tcPr>
          <w:p w:rsidR="001F6489" w:rsidRPr="00F77946" w:rsidRDefault="001F6489" w:rsidP="00295CAC">
            <w:pPr>
              <w:pStyle w:val="Style5"/>
              <w:widowControl/>
              <w:spacing w:line="240" w:lineRule="auto"/>
              <w:jc w:val="left"/>
              <w:rPr>
                <w:rStyle w:val="FontStyle56"/>
                <w:lang w:val="uk-UA" w:eastAsia="uk-UA"/>
              </w:rPr>
            </w:pPr>
            <w:r>
              <w:rPr>
                <w:rStyle w:val="FontStyle56"/>
                <w:lang w:val="uk-UA" w:eastAsia="uk-UA"/>
              </w:rPr>
              <w:t>Списки</w:t>
            </w:r>
          </w:p>
          <w:p w:rsidR="001F6489" w:rsidRPr="00F77946" w:rsidRDefault="001F6489" w:rsidP="00295CAC">
            <w:pPr>
              <w:pStyle w:val="Style5"/>
              <w:widowControl/>
              <w:spacing w:line="240" w:lineRule="auto"/>
              <w:jc w:val="left"/>
              <w:rPr>
                <w:rStyle w:val="FontStyle56"/>
                <w:lang w:val="uk-UA" w:eastAsia="uk-UA"/>
              </w:rPr>
            </w:pPr>
          </w:p>
        </w:tc>
        <w:tc>
          <w:tcPr>
            <w:tcW w:w="1141" w:type="dxa"/>
          </w:tcPr>
          <w:p w:rsidR="001F6489" w:rsidRPr="00F77946" w:rsidRDefault="001F6489" w:rsidP="00295CAC">
            <w:pPr>
              <w:pStyle w:val="Style3"/>
              <w:widowControl/>
              <w:rPr>
                <w:lang w:val="uk-UA"/>
              </w:rPr>
            </w:pPr>
          </w:p>
        </w:tc>
      </w:tr>
      <w:tr w:rsidR="001F6489" w:rsidRPr="001F7F92" w:rsidTr="006F525C">
        <w:trPr>
          <w:trHeight w:val="835"/>
        </w:trPr>
        <w:tc>
          <w:tcPr>
            <w:tcW w:w="710" w:type="dxa"/>
            <w:vMerge/>
          </w:tcPr>
          <w:p w:rsidR="001F6489" w:rsidRPr="00F77946" w:rsidRDefault="001F6489" w:rsidP="00295CAC">
            <w:pPr>
              <w:pStyle w:val="Style5"/>
              <w:widowControl/>
              <w:spacing w:line="240" w:lineRule="auto"/>
              <w:jc w:val="left"/>
              <w:rPr>
                <w:rStyle w:val="FontStyle56"/>
                <w:lang w:val="uk-UA" w:eastAsia="uk-UA"/>
              </w:rPr>
            </w:pPr>
          </w:p>
        </w:tc>
        <w:tc>
          <w:tcPr>
            <w:tcW w:w="3354" w:type="dxa"/>
          </w:tcPr>
          <w:p w:rsidR="001F6489" w:rsidRPr="00F77946" w:rsidRDefault="001F6489" w:rsidP="006F525C">
            <w:pPr>
              <w:pStyle w:val="Style2"/>
              <w:widowControl/>
              <w:spacing w:line="240" w:lineRule="auto"/>
              <w:ind w:firstLine="19"/>
              <w:jc w:val="both"/>
              <w:rPr>
                <w:rStyle w:val="FontStyle56"/>
                <w:lang w:val="uk-UA" w:eastAsia="uk-UA"/>
              </w:rPr>
            </w:pPr>
            <w:r w:rsidRPr="00F77946">
              <w:rPr>
                <w:rStyle w:val="FontStyle56"/>
                <w:lang w:val="uk-UA" w:eastAsia="uk-UA"/>
              </w:rPr>
              <w:t>Вивченн</w:t>
            </w:r>
            <w:r w:rsidR="00125BE1">
              <w:rPr>
                <w:rStyle w:val="FontStyle56"/>
                <w:lang w:val="uk-UA" w:eastAsia="uk-UA"/>
              </w:rPr>
              <w:t>я умов родинного виховання даних категорій</w:t>
            </w:r>
            <w:r w:rsidRPr="00F77946">
              <w:rPr>
                <w:rStyle w:val="FontStyle56"/>
                <w:lang w:val="uk-UA" w:eastAsia="uk-UA"/>
              </w:rPr>
              <w:t xml:space="preserve"> дітей, їхньої зайнятості, потреб і проблем.</w:t>
            </w:r>
          </w:p>
        </w:tc>
        <w:tc>
          <w:tcPr>
            <w:tcW w:w="1440"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800" w:type="dxa"/>
          </w:tcPr>
          <w:p w:rsidR="001F6489" w:rsidRPr="00F77946" w:rsidRDefault="001F7F92" w:rsidP="00295CAC">
            <w:pPr>
              <w:pStyle w:val="Style2"/>
              <w:widowControl/>
              <w:spacing w:line="240" w:lineRule="auto"/>
              <w:rPr>
                <w:rStyle w:val="FontStyle56"/>
                <w:lang w:val="uk-UA" w:eastAsia="uk-UA"/>
              </w:rPr>
            </w:pPr>
            <w:r>
              <w:rPr>
                <w:rStyle w:val="FontStyle56"/>
                <w:lang w:val="uk-UA" w:eastAsia="uk-UA"/>
              </w:rPr>
              <w:t>Жердій А.О.</w:t>
            </w:r>
            <w:r w:rsidR="001F6489" w:rsidRPr="00F77946">
              <w:rPr>
                <w:rStyle w:val="FontStyle56"/>
                <w:lang w:val="uk-UA" w:eastAsia="uk-UA"/>
              </w:rPr>
              <w:t xml:space="preserve"> кл.керівники </w:t>
            </w:r>
          </w:p>
        </w:tc>
        <w:tc>
          <w:tcPr>
            <w:tcW w:w="1769" w:type="dxa"/>
          </w:tcPr>
          <w:p w:rsidR="001F6489" w:rsidRPr="00C82014" w:rsidRDefault="00C82014" w:rsidP="00295CAC">
            <w:pPr>
              <w:pStyle w:val="Style5"/>
              <w:widowControl/>
              <w:spacing w:line="240" w:lineRule="auto"/>
              <w:jc w:val="left"/>
              <w:rPr>
                <w:rStyle w:val="FontStyle56"/>
                <w:lang w:val="uk-UA" w:eastAsia="uk-UA"/>
              </w:rPr>
            </w:pPr>
            <w:r w:rsidRPr="00C82014">
              <w:rPr>
                <w:rStyle w:val="FontStyle56"/>
                <w:lang w:val="uk-UA" w:eastAsia="uk-UA"/>
              </w:rPr>
              <w:t>Акти</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vMerge/>
          </w:tcPr>
          <w:p w:rsidR="001F6489" w:rsidRPr="00F77946" w:rsidRDefault="001F6489" w:rsidP="00295CAC">
            <w:pPr>
              <w:pStyle w:val="Style5"/>
              <w:widowControl/>
              <w:spacing w:line="240" w:lineRule="auto"/>
              <w:jc w:val="left"/>
              <w:rPr>
                <w:rStyle w:val="FontStyle56"/>
                <w:lang w:val="uk-UA" w:eastAsia="uk-UA"/>
              </w:rPr>
            </w:pPr>
          </w:p>
        </w:tc>
        <w:tc>
          <w:tcPr>
            <w:tcW w:w="3354" w:type="dxa"/>
          </w:tcPr>
          <w:p w:rsidR="001F6489" w:rsidRPr="00F77946" w:rsidRDefault="001F6489" w:rsidP="00295CAC">
            <w:pPr>
              <w:pStyle w:val="Style2"/>
              <w:widowControl/>
              <w:spacing w:line="240" w:lineRule="auto"/>
              <w:ind w:left="10" w:hanging="10"/>
              <w:jc w:val="both"/>
              <w:rPr>
                <w:rStyle w:val="FontStyle56"/>
                <w:lang w:val="uk-UA" w:eastAsia="uk-UA"/>
              </w:rPr>
            </w:pPr>
            <w:r w:rsidRPr="00F77946">
              <w:rPr>
                <w:rStyle w:val="FontStyle56"/>
                <w:lang w:val="uk-UA" w:eastAsia="uk-UA"/>
              </w:rPr>
              <w:t>Діагностика індивідуально-психологічних особливостей важких підлітків,     вироблення системи взаємодії  педагогів, батьків, НВП з даною категорією школярів.</w:t>
            </w:r>
          </w:p>
        </w:tc>
        <w:tc>
          <w:tcPr>
            <w:tcW w:w="1440"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800" w:type="dxa"/>
          </w:tcPr>
          <w:p w:rsidR="001F6489" w:rsidRDefault="001F6489" w:rsidP="001F6489">
            <w:pPr>
              <w:pStyle w:val="Style2"/>
              <w:widowControl/>
              <w:spacing w:line="240" w:lineRule="auto"/>
              <w:rPr>
                <w:rStyle w:val="FontStyle56"/>
                <w:lang w:val="uk-UA" w:eastAsia="uk-UA"/>
              </w:rPr>
            </w:pPr>
            <w:r>
              <w:rPr>
                <w:rStyle w:val="FontStyle56"/>
                <w:lang w:val="uk-UA" w:eastAsia="uk-UA"/>
              </w:rPr>
              <w:t>Нікітіна М.Б.</w:t>
            </w:r>
          </w:p>
          <w:p w:rsidR="001F6489" w:rsidRPr="00F77946" w:rsidRDefault="001F6489" w:rsidP="00295CAC">
            <w:pPr>
              <w:pStyle w:val="Style2"/>
              <w:widowControl/>
              <w:spacing w:line="240" w:lineRule="auto"/>
              <w:ind w:left="5" w:hanging="5"/>
              <w:rPr>
                <w:rStyle w:val="FontStyle56"/>
                <w:lang w:val="uk-UA" w:eastAsia="uk-UA"/>
              </w:rPr>
            </w:pPr>
          </w:p>
        </w:tc>
        <w:tc>
          <w:tcPr>
            <w:tcW w:w="1769"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Педконсиліум</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vMerge/>
          </w:tcPr>
          <w:p w:rsidR="001F6489" w:rsidRPr="00F77946" w:rsidRDefault="001F6489" w:rsidP="00295CAC">
            <w:pPr>
              <w:pStyle w:val="Style2"/>
              <w:widowControl/>
              <w:spacing w:line="240" w:lineRule="auto"/>
              <w:rPr>
                <w:rStyle w:val="FontStyle56"/>
                <w:lang w:val="uk-UA" w:eastAsia="uk-UA"/>
              </w:rPr>
            </w:pPr>
          </w:p>
        </w:tc>
        <w:tc>
          <w:tcPr>
            <w:tcW w:w="3354" w:type="dxa"/>
          </w:tcPr>
          <w:p w:rsidR="001F6489" w:rsidRPr="00F77946" w:rsidRDefault="001F6489" w:rsidP="00295CAC">
            <w:pPr>
              <w:pStyle w:val="Style2"/>
              <w:widowControl/>
              <w:spacing w:line="240" w:lineRule="auto"/>
              <w:ind w:left="34" w:hanging="34"/>
              <w:rPr>
                <w:rStyle w:val="FontStyle56"/>
                <w:lang w:val="uk-UA" w:eastAsia="uk-UA"/>
              </w:rPr>
            </w:pPr>
            <w:r w:rsidRPr="00F77946">
              <w:rPr>
                <w:rStyle w:val="FontStyle56"/>
                <w:lang w:val="uk-UA" w:eastAsia="uk-UA"/>
              </w:rPr>
              <w:t xml:space="preserve">Ведення </w:t>
            </w:r>
            <w:r w:rsidR="00686C18">
              <w:rPr>
                <w:rStyle w:val="FontStyle56"/>
                <w:lang w:val="uk-UA" w:eastAsia="uk-UA"/>
              </w:rPr>
              <w:t>в</w:t>
            </w:r>
            <w:r w:rsidR="00FA597E">
              <w:rPr>
                <w:rStyle w:val="FontStyle56"/>
                <w:lang w:val="uk-UA" w:eastAsia="uk-UA"/>
              </w:rPr>
              <w:t>нутрішньо шкільного</w:t>
            </w:r>
            <w:r w:rsidRPr="00F77946">
              <w:rPr>
                <w:rStyle w:val="FontStyle56"/>
                <w:lang w:val="uk-UA" w:eastAsia="uk-UA"/>
              </w:rPr>
              <w:t xml:space="preserve"> обліку „важких</w:t>
            </w:r>
            <w:r w:rsidR="00FA597E">
              <w:rPr>
                <w:rStyle w:val="FontStyle56"/>
                <w:lang w:val="uk-UA" w:eastAsia="uk-UA"/>
              </w:rPr>
              <w:t>»</w:t>
            </w:r>
            <w:r w:rsidRPr="00F77946">
              <w:rPr>
                <w:rStyle w:val="FontStyle56"/>
                <w:lang w:val="uk-UA" w:eastAsia="uk-UA"/>
              </w:rPr>
              <w:t xml:space="preserve"> підлітків, постійна профілактична робота з ними.</w:t>
            </w:r>
          </w:p>
        </w:tc>
        <w:tc>
          <w:tcPr>
            <w:tcW w:w="1440" w:type="dxa"/>
          </w:tcPr>
          <w:p w:rsidR="001F6489" w:rsidRPr="00F77946" w:rsidRDefault="001F6489" w:rsidP="00295CAC">
            <w:pPr>
              <w:pStyle w:val="Style2"/>
              <w:widowControl/>
              <w:spacing w:line="240" w:lineRule="auto"/>
              <w:rPr>
                <w:rStyle w:val="FontStyle56"/>
                <w:lang w:val="uk-UA" w:eastAsia="uk-UA"/>
              </w:rPr>
            </w:pPr>
            <w:r w:rsidRPr="00F77946">
              <w:rPr>
                <w:rStyle w:val="FontStyle56"/>
                <w:lang w:val="uk-UA" w:eastAsia="uk-UA"/>
              </w:rPr>
              <w:t>Постійно</w:t>
            </w:r>
          </w:p>
        </w:tc>
        <w:tc>
          <w:tcPr>
            <w:tcW w:w="1800" w:type="dxa"/>
          </w:tcPr>
          <w:p w:rsidR="001F6489" w:rsidRDefault="001F6489" w:rsidP="001F6489">
            <w:pPr>
              <w:pStyle w:val="Style2"/>
              <w:widowControl/>
              <w:spacing w:line="240" w:lineRule="auto"/>
              <w:rPr>
                <w:rStyle w:val="FontStyle56"/>
                <w:lang w:val="uk-UA" w:eastAsia="uk-UA"/>
              </w:rPr>
            </w:pPr>
            <w:r>
              <w:rPr>
                <w:rStyle w:val="FontStyle56"/>
                <w:lang w:val="uk-UA" w:eastAsia="uk-UA"/>
              </w:rPr>
              <w:t>Нікітіна М.Б.</w:t>
            </w:r>
          </w:p>
          <w:p w:rsidR="001F6489" w:rsidRPr="00F77946" w:rsidRDefault="001F7F92" w:rsidP="001F6489">
            <w:pPr>
              <w:pStyle w:val="Style2"/>
              <w:widowControl/>
              <w:spacing w:line="240" w:lineRule="auto"/>
              <w:ind w:left="5" w:hanging="5"/>
              <w:rPr>
                <w:rStyle w:val="FontStyle56"/>
                <w:lang w:val="uk-UA" w:eastAsia="uk-UA"/>
              </w:rPr>
            </w:pPr>
            <w:r>
              <w:rPr>
                <w:rStyle w:val="FontStyle56"/>
                <w:lang w:val="uk-UA" w:eastAsia="uk-UA"/>
              </w:rPr>
              <w:t>Жердій А.О.</w:t>
            </w:r>
          </w:p>
        </w:tc>
        <w:tc>
          <w:tcPr>
            <w:tcW w:w="1769"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План заходів</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vMerge/>
          </w:tcPr>
          <w:p w:rsidR="001F6489" w:rsidRPr="00F77946" w:rsidRDefault="001F6489" w:rsidP="00295CAC">
            <w:pPr>
              <w:pStyle w:val="Style2"/>
              <w:widowControl/>
              <w:spacing w:line="240" w:lineRule="auto"/>
              <w:rPr>
                <w:rStyle w:val="FontStyle56"/>
                <w:lang w:val="uk-UA" w:eastAsia="uk-UA"/>
              </w:rPr>
            </w:pPr>
          </w:p>
        </w:tc>
        <w:tc>
          <w:tcPr>
            <w:tcW w:w="3354" w:type="dxa"/>
          </w:tcPr>
          <w:p w:rsidR="001F6489" w:rsidRPr="00F77946" w:rsidRDefault="001F6489" w:rsidP="00295CAC">
            <w:pPr>
              <w:pStyle w:val="Style2"/>
              <w:widowControl/>
              <w:spacing w:line="240" w:lineRule="auto"/>
              <w:ind w:firstLine="24"/>
              <w:rPr>
                <w:rStyle w:val="FontStyle56"/>
                <w:lang w:val="uk-UA" w:eastAsia="uk-UA"/>
              </w:rPr>
            </w:pPr>
            <w:r w:rsidRPr="00F77946">
              <w:rPr>
                <w:rStyle w:val="FontStyle56"/>
                <w:lang w:val="uk-UA" w:eastAsia="uk-UA"/>
              </w:rPr>
              <w:t xml:space="preserve">Коригування під час навчально-виховного процесу роботи </w:t>
            </w:r>
            <w:r w:rsidRPr="00F77946">
              <w:rPr>
                <w:rStyle w:val="FontStyle80"/>
                <w:lang w:val="uk-UA" w:eastAsia="uk-UA"/>
              </w:rPr>
              <w:t xml:space="preserve">з </w:t>
            </w:r>
            <w:r w:rsidR="00FA597E">
              <w:rPr>
                <w:rStyle w:val="FontStyle56"/>
                <w:lang w:val="uk-UA" w:eastAsia="uk-UA"/>
              </w:rPr>
              <w:t>«</w:t>
            </w:r>
            <w:r w:rsidRPr="00F77946">
              <w:rPr>
                <w:rStyle w:val="FontStyle56"/>
                <w:lang w:val="uk-UA" w:eastAsia="uk-UA"/>
              </w:rPr>
              <w:t>важкими</w:t>
            </w:r>
            <w:r w:rsidR="00FA597E">
              <w:rPr>
                <w:rStyle w:val="FontStyle56"/>
                <w:lang w:val="uk-UA" w:eastAsia="uk-UA"/>
              </w:rPr>
              <w:t>»</w:t>
            </w:r>
            <w:r w:rsidRPr="00F77946">
              <w:rPr>
                <w:rStyle w:val="FontStyle56"/>
                <w:lang w:val="uk-UA" w:eastAsia="uk-UA"/>
              </w:rPr>
              <w:t xml:space="preserve"> підлітками на основі діагностики особливостей їхнього характеру. Організувати цільове дозвілля школярів, схильних до правопорушень.</w:t>
            </w:r>
          </w:p>
        </w:tc>
        <w:tc>
          <w:tcPr>
            <w:tcW w:w="1440" w:type="dxa"/>
          </w:tcPr>
          <w:p w:rsidR="001F6489" w:rsidRPr="00F77946" w:rsidRDefault="001F6489" w:rsidP="00295CAC">
            <w:pPr>
              <w:pStyle w:val="Style2"/>
              <w:widowControl/>
              <w:spacing w:line="240" w:lineRule="auto"/>
              <w:rPr>
                <w:rStyle w:val="FontStyle56"/>
                <w:lang w:val="uk-UA" w:eastAsia="uk-UA"/>
              </w:rPr>
            </w:pPr>
            <w:r w:rsidRPr="00F77946">
              <w:rPr>
                <w:rStyle w:val="FontStyle56"/>
                <w:lang w:val="uk-UA" w:eastAsia="uk-UA"/>
              </w:rPr>
              <w:t>Постійно</w:t>
            </w:r>
          </w:p>
        </w:tc>
        <w:tc>
          <w:tcPr>
            <w:tcW w:w="1800" w:type="dxa"/>
          </w:tcPr>
          <w:p w:rsidR="001F6489" w:rsidRDefault="001F6489" w:rsidP="001F6489">
            <w:pPr>
              <w:pStyle w:val="Style2"/>
              <w:widowControl/>
              <w:spacing w:line="240" w:lineRule="auto"/>
              <w:rPr>
                <w:rStyle w:val="FontStyle56"/>
                <w:lang w:val="uk-UA" w:eastAsia="uk-UA"/>
              </w:rPr>
            </w:pPr>
            <w:r>
              <w:rPr>
                <w:rStyle w:val="FontStyle56"/>
                <w:lang w:val="uk-UA" w:eastAsia="uk-UA"/>
              </w:rPr>
              <w:t>Нікітіна М.Б.</w:t>
            </w:r>
          </w:p>
          <w:p w:rsidR="001F6489" w:rsidRPr="00F77946" w:rsidRDefault="001F6489" w:rsidP="00295CAC">
            <w:pPr>
              <w:pStyle w:val="Style2"/>
              <w:widowControl/>
              <w:spacing w:line="240" w:lineRule="auto"/>
              <w:ind w:left="5" w:hanging="5"/>
              <w:rPr>
                <w:rStyle w:val="FontStyle56"/>
                <w:lang w:val="uk-UA" w:eastAsia="uk-UA"/>
              </w:rPr>
            </w:pPr>
            <w:r w:rsidRPr="00F77946">
              <w:rPr>
                <w:rStyle w:val="FontStyle56"/>
                <w:lang w:val="uk-UA" w:eastAsia="uk-UA"/>
              </w:rPr>
              <w:t>вчителі, кл.керівники, заступник з ВР</w:t>
            </w:r>
          </w:p>
        </w:tc>
        <w:tc>
          <w:tcPr>
            <w:tcW w:w="1769" w:type="dxa"/>
          </w:tcPr>
          <w:p w:rsidR="001F6489" w:rsidRPr="00F77946" w:rsidRDefault="001F6489" w:rsidP="00295CAC">
            <w:pPr>
              <w:pStyle w:val="Style5"/>
              <w:widowControl/>
              <w:spacing w:line="240" w:lineRule="auto"/>
              <w:jc w:val="left"/>
              <w:rPr>
                <w:rStyle w:val="FontStyle56"/>
                <w:lang w:val="uk-UA" w:eastAsia="uk-UA"/>
              </w:rPr>
            </w:pPr>
            <w:r w:rsidRPr="00F77946">
              <w:rPr>
                <w:rStyle w:val="FontStyle56"/>
                <w:lang w:val="uk-UA" w:eastAsia="uk-UA"/>
              </w:rPr>
              <w:t>Плани заходів</w:t>
            </w:r>
          </w:p>
        </w:tc>
        <w:tc>
          <w:tcPr>
            <w:tcW w:w="1141" w:type="dxa"/>
          </w:tcPr>
          <w:p w:rsidR="001F6489" w:rsidRPr="00F77946" w:rsidRDefault="001F6489" w:rsidP="00295CAC">
            <w:pPr>
              <w:pStyle w:val="Style3"/>
              <w:widowControl/>
              <w:rPr>
                <w:lang w:val="uk-UA"/>
              </w:rPr>
            </w:pPr>
          </w:p>
        </w:tc>
      </w:tr>
      <w:tr w:rsidR="001F6489" w:rsidRPr="00F77946" w:rsidTr="002D728B">
        <w:tc>
          <w:tcPr>
            <w:tcW w:w="710" w:type="dxa"/>
            <w:vMerge/>
          </w:tcPr>
          <w:p w:rsidR="001F6489" w:rsidRPr="00F77946" w:rsidRDefault="001F6489" w:rsidP="00295CAC">
            <w:pPr>
              <w:pStyle w:val="Style2"/>
              <w:widowControl/>
              <w:spacing w:line="240" w:lineRule="auto"/>
              <w:rPr>
                <w:rStyle w:val="FontStyle56"/>
                <w:lang w:val="uk-UA" w:eastAsia="uk-UA"/>
              </w:rPr>
            </w:pPr>
          </w:p>
        </w:tc>
        <w:tc>
          <w:tcPr>
            <w:tcW w:w="3354" w:type="dxa"/>
          </w:tcPr>
          <w:p w:rsidR="001F6489" w:rsidRPr="00F77946" w:rsidRDefault="001F6489" w:rsidP="00295CAC">
            <w:pPr>
              <w:pStyle w:val="Style2"/>
              <w:widowControl/>
              <w:spacing w:line="240" w:lineRule="auto"/>
              <w:ind w:left="14" w:hanging="14"/>
              <w:rPr>
                <w:rStyle w:val="FontStyle56"/>
                <w:lang w:val="uk-UA" w:eastAsia="uk-UA"/>
              </w:rPr>
            </w:pPr>
            <w:r w:rsidRPr="00F77946">
              <w:rPr>
                <w:rStyle w:val="FontStyle56"/>
                <w:lang w:val="uk-UA" w:eastAsia="uk-UA"/>
              </w:rPr>
              <w:t>Організувати ро</w:t>
            </w:r>
            <w:r w:rsidR="00125BE1">
              <w:rPr>
                <w:rStyle w:val="FontStyle56"/>
                <w:lang w:val="uk-UA" w:eastAsia="uk-UA"/>
              </w:rPr>
              <w:t>боту з опікунами, батьками даних категорій</w:t>
            </w:r>
            <w:r w:rsidRPr="00F77946">
              <w:rPr>
                <w:rStyle w:val="FontStyle56"/>
                <w:lang w:val="uk-UA" w:eastAsia="uk-UA"/>
              </w:rPr>
              <w:t xml:space="preserve"> учнів.</w:t>
            </w:r>
          </w:p>
        </w:tc>
        <w:tc>
          <w:tcPr>
            <w:tcW w:w="1440" w:type="dxa"/>
          </w:tcPr>
          <w:p w:rsidR="001F6489" w:rsidRPr="00F77946" w:rsidRDefault="001F6489" w:rsidP="00295CAC">
            <w:pPr>
              <w:pStyle w:val="Style2"/>
              <w:widowControl/>
              <w:spacing w:line="240" w:lineRule="auto"/>
              <w:rPr>
                <w:rStyle w:val="FontStyle56"/>
                <w:lang w:val="uk-UA" w:eastAsia="uk-UA"/>
              </w:rPr>
            </w:pPr>
            <w:r w:rsidRPr="00F77946">
              <w:rPr>
                <w:rStyle w:val="FontStyle56"/>
                <w:lang w:val="uk-UA" w:eastAsia="uk-UA"/>
              </w:rPr>
              <w:t>Постійно</w:t>
            </w:r>
          </w:p>
        </w:tc>
        <w:tc>
          <w:tcPr>
            <w:tcW w:w="1800" w:type="dxa"/>
          </w:tcPr>
          <w:p w:rsidR="001F6489" w:rsidRDefault="001F6489" w:rsidP="001F6489">
            <w:pPr>
              <w:pStyle w:val="Style2"/>
              <w:widowControl/>
              <w:spacing w:line="240" w:lineRule="auto"/>
              <w:rPr>
                <w:rStyle w:val="FontStyle56"/>
                <w:lang w:val="uk-UA" w:eastAsia="uk-UA"/>
              </w:rPr>
            </w:pPr>
            <w:r>
              <w:rPr>
                <w:rStyle w:val="FontStyle56"/>
                <w:lang w:val="uk-UA" w:eastAsia="uk-UA"/>
              </w:rPr>
              <w:t>Нікітіна М.Б.</w:t>
            </w:r>
          </w:p>
          <w:p w:rsidR="001F6489" w:rsidRPr="00F77946" w:rsidRDefault="001F6489" w:rsidP="00295CAC">
            <w:pPr>
              <w:pStyle w:val="Style2"/>
              <w:widowControl/>
              <w:spacing w:line="240" w:lineRule="auto"/>
              <w:ind w:left="5" w:hanging="5"/>
              <w:rPr>
                <w:rStyle w:val="FontStyle56"/>
                <w:lang w:val="uk-UA" w:eastAsia="uk-UA"/>
              </w:rPr>
            </w:pPr>
            <w:r w:rsidRPr="00F77946">
              <w:rPr>
                <w:rStyle w:val="FontStyle56"/>
                <w:lang w:val="uk-UA" w:eastAsia="uk-UA"/>
              </w:rPr>
              <w:t>кл.керівники</w:t>
            </w:r>
          </w:p>
        </w:tc>
        <w:tc>
          <w:tcPr>
            <w:tcW w:w="1769" w:type="dxa"/>
          </w:tcPr>
          <w:p w:rsidR="001F6489" w:rsidRPr="00F77946" w:rsidRDefault="00125BE1" w:rsidP="00295CAC">
            <w:pPr>
              <w:pStyle w:val="Style5"/>
              <w:widowControl/>
              <w:spacing w:line="240" w:lineRule="auto"/>
              <w:jc w:val="left"/>
              <w:rPr>
                <w:rStyle w:val="FontStyle56"/>
                <w:lang w:val="uk-UA" w:eastAsia="uk-UA"/>
              </w:rPr>
            </w:pPr>
            <w:r w:rsidRPr="00F77946">
              <w:rPr>
                <w:rStyle w:val="FontStyle56"/>
                <w:lang w:val="uk-UA" w:eastAsia="uk-UA"/>
              </w:rPr>
              <w:t>Плани</w:t>
            </w:r>
          </w:p>
        </w:tc>
        <w:tc>
          <w:tcPr>
            <w:tcW w:w="1141" w:type="dxa"/>
          </w:tcPr>
          <w:p w:rsidR="001F6489" w:rsidRPr="00F77946" w:rsidRDefault="001F6489" w:rsidP="00295CAC">
            <w:pPr>
              <w:pStyle w:val="Style3"/>
              <w:widowControl/>
              <w:rPr>
                <w:lang w:val="uk-UA"/>
              </w:rPr>
            </w:pPr>
          </w:p>
        </w:tc>
      </w:tr>
      <w:tr w:rsidR="009941C3" w:rsidRPr="00F77946" w:rsidTr="002D728B">
        <w:tc>
          <w:tcPr>
            <w:tcW w:w="710" w:type="dxa"/>
          </w:tcPr>
          <w:p w:rsidR="009941C3" w:rsidRDefault="009941C3" w:rsidP="001C0EB0">
            <w:pPr>
              <w:pStyle w:val="Style2"/>
              <w:widowControl/>
              <w:spacing w:line="240" w:lineRule="auto"/>
              <w:rPr>
                <w:rStyle w:val="FontStyle56"/>
                <w:lang w:val="uk-UA" w:eastAsia="uk-UA"/>
              </w:rPr>
            </w:pPr>
            <w:r>
              <w:rPr>
                <w:rStyle w:val="FontStyle56"/>
                <w:lang w:val="uk-UA" w:eastAsia="uk-UA"/>
              </w:rPr>
              <w:t>1</w:t>
            </w:r>
            <w:r w:rsidR="001C0EB0">
              <w:rPr>
                <w:rStyle w:val="FontStyle56"/>
                <w:lang w:val="uk-UA" w:eastAsia="uk-UA"/>
              </w:rPr>
              <w:t>3</w:t>
            </w:r>
          </w:p>
        </w:tc>
        <w:tc>
          <w:tcPr>
            <w:tcW w:w="3354" w:type="dxa"/>
          </w:tcPr>
          <w:p w:rsidR="009941C3" w:rsidRPr="00F77946" w:rsidRDefault="009941C3" w:rsidP="006D5AC9">
            <w:pPr>
              <w:pStyle w:val="Style5"/>
              <w:widowControl/>
              <w:spacing w:line="240" w:lineRule="auto"/>
              <w:ind w:left="10" w:hanging="10"/>
              <w:rPr>
                <w:rStyle w:val="FontStyle56"/>
                <w:lang w:val="uk-UA" w:eastAsia="uk-UA"/>
              </w:rPr>
            </w:pPr>
            <w:r>
              <w:rPr>
                <w:rStyle w:val="FontStyle56"/>
                <w:lang w:val="uk-UA" w:eastAsia="uk-UA"/>
              </w:rPr>
              <w:t>Поновити інформаційний банк даних учнів «Обдарованість»</w:t>
            </w:r>
          </w:p>
        </w:tc>
        <w:tc>
          <w:tcPr>
            <w:tcW w:w="1440" w:type="dxa"/>
          </w:tcPr>
          <w:p w:rsidR="009941C3" w:rsidRPr="00F77946" w:rsidRDefault="009941C3" w:rsidP="006D5AC9">
            <w:pPr>
              <w:pStyle w:val="Style5"/>
              <w:widowControl/>
              <w:spacing w:line="240" w:lineRule="auto"/>
              <w:ind w:left="10" w:hanging="10"/>
              <w:jc w:val="left"/>
              <w:rPr>
                <w:rStyle w:val="FontStyle56"/>
                <w:lang w:val="uk-UA" w:eastAsia="uk-UA"/>
              </w:rPr>
            </w:pPr>
            <w:r>
              <w:rPr>
                <w:rStyle w:val="FontStyle56"/>
                <w:lang w:val="uk-UA" w:eastAsia="uk-UA"/>
              </w:rPr>
              <w:t>вересень</w:t>
            </w:r>
          </w:p>
        </w:tc>
        <w:tc>
          <w:tcPr>
            <w:tcW w:w="1800" w:type="dxa"/>
          </w:tcPr>
          <w:p w:rsidR="009941C3" w:rsidRPr="00F77946" w:rsidRDefault="009941C3" w:rsidP="006D5AC9">
            <w:pPr>
              <w:pStyle w:val="Style2"/>
              <w:widowControl/>
              <w:spacing w:line="240" w:lineRule="auto"/>
              <w:ind w:left="5" w:hanging="5"/>
              <w:rPr>
                <w:rStyle w:val="FontStyle56"/>
                <w:lang w:val="uk-UA" w:eastAsia="uk-UA"/>
              </w:rPr>
            </w:pPr>
            <w:r>
              <w:rPr>
                <w:rStyle w:val="FontStyle56"/>
                <w:lang w:val="uk-UA" w:eastAsia="uk-UA"/>
              </w:rPr>
              <w:t>Григор’єва Г.В.</w:t>
            </w:r>
          </w:p>
        </w:tc>
        <w:tc>
          <w:tcPr>
            <w:tcW w:w="1769" w:type="dxa"/>
          </w:tcPr>
          <w:p w:rsidR="009941C3" w:rsidRPr="00F77946" w:rsidRDefault="009941C3" w:rsidP="006D5AC9">
            <w:pPr>
              <w:pStyle w:val="Style2"/>
              <w:widowControl/>
              <w:spacing w:line="240" w:lineRule="auto"/>
              <w:rPr>
                <w:rStyle w:val="FontStyle56"/>
                <w:lang w:val="uk-UA" w:eastAsia="uk-UA"/>
              </w:rPr>
            </w:pPr>
          </w:p>
        </w:tc>
        <w:tc>
          <w:tcPr>
            <w:tcW w:w="1141" w:type="dxa"/>
          </w:tcPr>
          <w:p w:rsidR="009941C3" w:rsidRPr="00F77946" w:rsidRDefault="009941C3" w:rsidP="00295CAC">
            <w:pPr>
              <w:pStyle w:val="Style3"/>
              <w:widowControl/>
              <w:rPr>
                <w:lang w:val="uk-UA"/>
              </w:rPr>
            </w:pPr>
          </w:p>
        </w:tc>
      </w:tr>
      <w:tr w:rsidR="009941C3" w:rsidRPr="00F77946" w:rsidTr="002D728B">
        <w:tc>
          <w:tcPr>
            <w:tcW w:w="710" w:type="dxa"/>
          </w:tcPr>
          <w:p w:rsidR="009941C3" w:rsidRDefault="009941C3" w:rsidP="001C0EB0">
            <w:pPr>
              <w:pStyle w:val="Style2"/>
              <w:widowControl/>
              <w:spacing w:line="240" w:lineRule="auto"/>
              <w:rPr>
                <w:rStyle w:val="FontStyle56"/>
                <w:lang w:val="uk-UA" w:eastAsia="uk-UA"/>
              </w:rPr>
            </w:pPr>
            <w:r>
              <w:rPr>
                <w:rStyle w:val="FontStyle56"/>
                <w:lang w:val="uk-UA" w:eastAsia="uk-UA"/>
              </w:rPr>
              <w:t>1</w:t>
            </w:r>
            <w:r w:rsidR="001C0EB0">
              <w:rPr>
                <w:rStyle w:val="FontStyle56"/>
                <w:lang w:val="uk-UA" w:eastAsia="uk-UA"/>
              </w:rPr>
              <w:t>4</w:t>
            </w:r>
          </w:p>
        </w:tc>
        <w:tc>
          <w:tcPr>
            <w:tcW w:w="3354" w:type="dxa"/>
          </w:tcPr>
          <w:p w:rsidR="009941C3" w:rsidRPr="00F77946" w:rsidRDefault="009941C3" w:rsidP="006D5AC9">
            <w:pPr>
              <w:pStyle w:val="Style5"/>
              <w:widowControl/>
              <w:spacing w:line="240" w:lineRule="auto"/>
              <w:ind w:left="10" w:hanging="10"/>
              <w:rPr>
                <w:rStyle w:val="FontStyle56"/>
                <w:lang w:val="uk-UA" w:eastAsia="uk-UA"/>
              </w:rPr>
            </w:pPr>
            <w:r>
              <w:rPr>
                <w:rStyle w:val="FontStyle56"/>
                <w:lang w:val="uk-UA" w:eastAsia="uk-UA"/>
              </w:rPr>
              <w:t>Провести інформаційно-роз’яснювальну щодо підготовки учнів 11-х класів до ЗНО-2015</w:t>
            </w:r>
          </w:p>
        </w:tc>
        <w:tc>
          <w:tcPr>
            <w:tcW w:w="1440" w:type="dxa"/>
          </w:tcPr>
          <w:p w:rsidR="009941C3" w:rsidRPr="00F77946" w:rsidRDefault="009941C3" w:rsidP="006D5AC9">
            <w:pPr>
              <w:pStyle w:val="Style5"/>
              <w:widowControl/>
              <w:spacing w:line="240" w:lineRule="auto"/>
              <w:ind w:left="10" w:hanging="10"/>
              <w:jc w:val="left"/>
              <w:rPr>
                <w:rStyle w:val="FontStyle56"/>
                <w:lang w:val="uk-UA" w:eastAsia="uk-UA"/>
              </w:rPr>
            </w:pPr>
            <w:r>
              <w:rPr>
                <w:rStyle w:val="FontStyle56"/>
                <w:lang w:val="uk-UA" w:eastAsia="uk-UA"/>
              </w:rPr>
              <w:t>Жовтень-квітень</w:t>
            </w:r>
          </w:p>
        </w:tc>
        <w:tc>
          <w:tcPr>
            <w:tcW w:w="1800" w:type="dxa"/>
          </w:tcPr>
          <w:p w:rsidR="009941C3" w:rsidRPr="00F77946" w:rsidRDefault="009941C3" w:rsidP="006D5AC9">
            <w:pPr>
              <w:pStyle w:val="Style2"/>
              <w:widowControl/>
              <w:spacing w:line="240" w:lineRule="auto"/>
              <w:ind w:left="5" w:hanging="5"/>
              <w:rPr>
                <w:rStyle w:val="FontStyle56"/>
                <w:lang w:val="uk-UA" w:eastAsia="uk-UA"/>
              </w:rPr>
            </w:pPr>
            <w:r>
              <w:rPr>
                <w:rStyle w:val="FontStyle56"/>
                <w:lang w:val="uk-UA" w:eastAsia="uk-UA"/>
              </w:rPr>
              <w:t>Кирилюк А.П.</w:t>
            </w:r>
          </w:p>
        </w:tc>
        <w:tc>
          <w:tcPr>
            <w:tcW w:w="1769" w:type="dxa"/>
          </w:tcPr>
          <w:p w:rsidR="009941C3" w:rsidRPr="00F77946" w:rsidRDefault="009941C3" w:rsidP="004968BB">
            <w:pPr>
              <w:pStyle w:val="Style2"/>
              <w:widowControl/>
              <w:spacing w:line="240" w:lineRule="auto"/>
              <w:rPr>
                <w:rStyle w:val="FontStyle56"/>
                <w:lang w:val="uk-UA" w:eastAsia="uk-UA"/>
              </w:rPr>
            </w:pPr>
            <w:r>
              <w:rPr>
                <w:rStyle w:val="FontStyle56"/>
                <w:lang w:val="uk-UA" w:eastAsia="uk-UA"/>
              </w:rPr>
              <w:t>План, матеріали уроків ЗНО, бесід, тренінгів</w:t>
            </w:r>
          </w:p>
        </w:tc>
        <w:tc>
          <w:tcPr>
            <w:tcW w:w="1141" w:type="dxa"/>
          </w:tcPr>
          <w:p w:rsidR="009941C3" w:rsidRPr="00F77946" w:rsidRDefault="009941C3" w:rsidP="00295CAC">
            <w:pPr>
              <w:pStyle w:val="Style3"/>
              <w:widowControl/>
              <w:rPr>
                <w:lang w:val="uk-UA"/>
              </w:rPr>
            </w:pPr>
          </w:p>
        </w:tc>
      </w:tr>
      <w:tr w:rsidR="009941C3" w:rsidRPr="00F77946" w:rsidTr="002D728B">
        <w:tc>
          <w:tcPr>
            <w:tcW w:w="710" w:type="dxa"/>
          </w:tcPr>
          <w:p w:rsidR="009941C3" w:rsidRDefault="009941C3" w:rsidP="00734438">
            <w:pPr>
              <w:pStyle w:val="Style2"/>
              <w:widowControl/>
              <w:spacing w:line="240" w:lineRule="auto"/>
              <w:rPr>
                <w:rStyle w:val="FontStyle56"/>
                <w:lang w:val="uk-UA" w:eastAsia="uk-UA"/>
              </w:rPr>
            </w:pPr>
            <w:r>
              <w:rPr>
                <w:rStyle w:val="FontStyle56"/>
                <w:lang w:val="uk-UA" w:eastAsia="uk-UA"/>
              </w:rPr>
              <w:t>1</w:t>
            </w:r>
            <w:r w:rsidR="00734438">
              <w:rPr>
                <w:rStyle w:val="FontStyle56"/>
                <w:lang w:val="uk-UA" w:eastAsia="uk-UA"/>
              </w:rPr>
              <w:t>5</w:t>
            </w:r>
          </w:p>
        </w:tc>
        <w:tc>
          <w:tcPr>
            <w:tcW w:w="3354" w:type="dxa"/>
          </w:tcPr>
          <w:p w:rsidR="009941C3" w:rsidRPr="00217E07" w:rsidRDefault="009941C3" w:rsidP="00905D52">
            <w:pPr>
              <w:spacing w:line="240" w:lineRule="auto"/>
              <w:ind w:firstLine="0"/>
              <w:rPr>
                <w:rFonts w:ascii="Times New Roman" w:hAnsi="Times New Roman" w:cs="Times New Roman"/>
                <w:lang w:val="uk-UA"/>
              </w:rPr>
            </w:pPr>
            <w:r>
              <w:rPr>
                <w:rFonts w:ascii="Times New Roman" w:hAnsi="Times New Roman" w:cs="Times New Roman"/>
                <w:lang w:val="uk-UA"/>
              </w:rPr>
              <w:t>Організувати та провести шкільні етапи предметних олімпіад</w:t>
            </w:r>
          </w:p>
        </w:tc>
        <w:tc>
          <w:tcPr>
            <w:tcW w:w="1440" w:type="dxa"/>
          </w:tcPr>
          <w:p w:rsidR="009941C3" w:rsidRDefault="009941C3" w:rsidP="00217E07">
            <w:pPr>
              <w:spacing w:line="240" w:lineRule="auto"/>
              <w:ind w:firstLine="0"/>
              <w:rPr>
                <w:rStyle w:val="FontStyle56"/>
                <w:lang w:val="uk-UA" w:eastAsia="uk-UA"/>
              </w:rPr>
            </w:pPr>
            <w:r>
              <w:rPr>
                <w:rStyle w:val="FontStyle56"/>
                <w:lang w:val="uk-UA" w:eastAsia="uk-UA"/>
              </w:rPr>
              <w:t>Жовтень-листопад</w:t>
            </w:r>
          </w:p>
        </w:tc>
        <w:tc>
          <w:tcPr>
            <w:tcW w:w="1800" w:type="dxa"/>
          </w:tcPr>
          <w:p w:rsidR="009941C3" w:rsidRDefault="001C0EB0" w:rsidP="00FA597E">
            <w:pPr>
              <w:pStyle w:val="Style2"/>
              <w:widowControl/>
              <w:spacing w:line="240" w:lineRule="auto"/>
              <w:ind w:left="5" w:hanging="5"/>
              <w:rPr>
                <w:rStyle w:val="FontStyle56"/>
                <w:lang w:val="uk-UA" w:eastAsia="uk-UA"/>
              </w:rPr>
            </w:pPr>
            <w:r>
              <w:rPr>
                <w:rStyle w:val="FontStyle56"/>
                <w:lang w:val="uk-UA" w:eastAsia="uk-UA"/>
              </w:rPr>
              <w:t>Григор’єва Г.В.</w:t>
            </w:r>
          </w:p>
        </w:tc>
        <w:tc>
          <w:tcPr>
            <w:tcW w:w="1769" w:type="dxa"/>
          </w:tcPr>
          <w:p w:rsidR="009941C3" w:rsidRDefault="001C0EB0" w:rsidP="00FA597E">
            <w:pPr>
              <w:pStyle w:val="Style2"/>
              <w:widowControl/>
              <w:spacing w:line="240" w:lineRule="auto"/>
              <w:rPr>
                <w:rStyle w:val="FontStyle56"/>
                <w:lang w:val="uk-UA" w:eastAsia="uk-UA"/>
              </w:rPr>
            </w:pPr>
            <w:r>
              <w:rPr>
                <w:rStyle w:val="FontStyle56"/>
                <w:lang w:val="uk-UA" w:eastAsia="uk-UA"/>
              </w:rPr>
              <w:t xml:space="preserve">Наказ </w:t>
            </w:r>
          </w:p>
        </w:tc>
        <w:tc>
          <w:tcPr>
            <w:tcW w:w="1141" w:type="dxa"/>
          </w:tcPr>
          <w:p w:rsidR="009941C3" w:rsidRPr="00F77946" w:rsidRDefault="009941C3" w:rsidP="00FA597E">
            <w:pPr>
              <w:pStyle w:val="Style3"/>
              <w:widowControl/>
              <w:rPr>
                <w:lang w:val="uk-UA"/>
              </w:rPr>
            </w:pPr>
          </w:p>
        </w:tc>
      </w:tr>
      <w:tr w:rsidR="009941C3" w:rsidRPr="001C0EB0" w:rsidTr="002D728B">
        <w:tc>
          <w:tcPr>
            <w:tcW w:w="710" w:type="dxa"/>
          </w:tcPr>
          <w:p w:rsidR="009941C3" w:rsidRDefault="009941C3" w:rsidP="00734438">
            <w:pPr>
              <w:pStyle w:val="Style2"/>
              <w:widowControl/>
              <w:spacing w:line="240" w:lineRule="auto"/>
              <w:rPr>
                <w:rStyle w:val="FontStyle56"/>
                <w:lang w:val="uk-UA" w:eastAsia="uk-UA"/>
              </w:rPr>
            </w:pPr>
            <w:r>
              <w:rPr>
                <w:rStyle w:val="FontStyle56"/>
                <w:lang w:val="uk-UA" w:eastAsia="uk-UA"/>
              </w:rPr>
              <w:t>1</w:t>
            </w:r>
            <w:r w:rsidR="00734438">
              <w:rPr>
                <w:rStyle w:val="FontStyle56"/>
                <w:lang w:val="uk-UA" w:eastAsia="uk-UA"/>
              </w:rPr>
              <w:t>6</w:t>
            </w:r>
          </w:p>
        </w:tc>
        <w:tc>
          <w:tcPr>
            <w:tcW w:w="3354" w:type="dxa"/>
          </w:tcPr>
          <w:p w:rsidR="009941C3" w:rsidRPr="00217E07" w:rsidRDefault="009941C3" w:rsidP="00905D52">
            <w:pPr>
              <w:spacing w:line="240" w:lineRule="auto"/>
              <w:ind w:firstLine="0"/>
              <w:rPr>
                <w:rFonts w:ascii="Times New Roman" w:hAnsi="Times New Roman" w:cs="Times New Roman"/>
                <w:lang w:val="uk-UA"/>
              </w:rPr>
            </w:pPr>
            <w:r>
              <w:rPr>
                <w:rFonts w:ascii="Times New Roman" w:hAnsi="Times New Roman" w:cs="Times New Roman"/>
                <w:lang w:val="uk-UA"/>
              </w:rPr>
              <w:t>Організувати та провести шкільні етапи міжнародних, всеукраїнських учнівських конкурсів</w:t>
            </w:r>
          </w:p>
        </w:tc>
        <w:tc>
          <w:tcPr>
            <w:tcW w:w="1440" w:type="dxa"/>
          </w:tcPr>
          <w:p w:rsidR="009941C3" w:rsidRDefault="009941C3" w:rsidP="00217E07">
            <w:pPr>
              <w:spacing w:line="240" w:lineRule="auto"/>
              <w:ind w:firstLine="0"/>
              <w:rPr>
                <w:rStyle w:val="FontStyle56"/>
                <w:lang w:val="uk-UA" w:eastAsia="uk-UA"/>
              </w:rPr>
            </w:pPr>
            <w:r>
              <w:rPr>
                <w:rStyle w:val="FontStyle56"/>
                <w:lang w:val="uk-UA" w:eastAsia="uk-UA"/>
              </w:rPr>
              <w:t>Протягом року</w:t>
            </w:r>
          </w:p>
        </w:tc>
        <w:tc>
          <w:tcPr>
            <w:tcW w:w="1800" w:type="dxa"/>
          </w:tcPr>
          <w:p w:rsidR="009941C3" w:rsidRDefault="001C0EB0" w:rsidP="00FA597E">
            <w:pPr>
              <w:pStyle w:val="Style2"/>
              <w:widowControl/>
              <w:spacing w:line="240" w:lineRule="auto"/>
              <w:ind w:left="5" w:hanging="5"/>
              <w:rPr>
                <w:rStyle w:val="FontStyle56"/>
                <w:lang w:val="uk-UA" w:eastAsia="uk-UA"/>
              </w:rPr>
            </w:pPr>
            <w:r>
              <w:rPr>
                <w:rStyle w:val="FontStyle56"/>
                <w:lang w:val="uk-UA" w:eastAsia="uk-UA"/>
              </w:rPr>
              <w:t>Григор’єва Г.В.</w:t>
            </w:r>
          </w:p>
          <w:p w:rsidR="001C0EB0" w:rsidRDefault="001C0EB0" w:rsidP="00FA597E">
            <w:pPr>
              <w:pStyle w:val="Style2"/>
              <w:widowControl/>
              <w:spacing w:line="240" w:lineRule="auto"/>
              <w:ind w:left="5" w:hanging="5"/>
              <w:rPr>
                <w:rStyle w:val="FontStyle56"/>
                <w:lang w:val="uk-UA" w:eastAsia="uk-UA"/>
              </w:rPr>
            </w:pPr>
            <w:r>
              <w:rPr>
                <w:rStyle w:val="FontStyle56"/>
                <w:lang w:val="uk-UA" w:eastAsia="uk-UA"/>
              </w:rPr>
              <w:t>Завіна В.П.</w:t>
            </w:r>
          </w:p>
          <w:p w:rsidR="001C0EB0" w:rsidRDefault="001C0EB0" w:rsidP="00FA597E">
            <w:pPr>
              <w:pStyle w:val="Style2"/>
              <w:widowControl/>
              <w:spacing w:line="240" w:lineRule="auto"/>
              <w:ind w:left="5" w:hanging="5"/>
              <w:rPr>
                <w:rStyle w:val="FontStyle56"/>
                <w:lang w:val="uk-UA" w:eastAsia="uk-UA"/>
              </w:rPr>
            </w:pPr>
            <w:r>
              <w:rPr>
                <w:rStyle w:val="FontStyle56"/>
                <w:lang w:val="uk-UA" w:eastAsia="uk-UA"/>
              </w:rPr>
              <w:t>Кирилюк А.П.</w:t>
            </w:r>
          </w:p>
          <w:p w:rsidR="001C0EB0" w:rsidRDefault="001C0EB0" w:rsidP="00FA597E">
            <w:pPr>
              <w:pStyle w:val="Style2"/>
              <w:widowControl/>
              <w:spacing w:line="240" w:lineRule="auto"/>
              <w:ind w:left="5" w:hanging="5"/>
              <w:rPr>
                <w:rStyle w:val="FontStyle56"/>
                <w:lang w:val="uk-UA" w:eastAsia="uk-UA"/>
              </w:rPr>
            </w:pPr>
            <w:r>
              <w:rPr>
                <w:rStyle w:val="FontStyle56"/>
                <w:lang w:val="uk-UA" w:eastAsia="uk-UA"/>
              </w:rPr>
              <w:t>Телятнікова В.А,</w:t>
            </w:r>
          </w:p>
        </w:tc>
        <w:tc>
          <w:tcPr>
            <w:tcW w:w="1769" w:type="dxa"/>
          </w:tcPr>
          <w:p w:rsidR="009941C3" w:rsidRDefault="001C0EB0" w:rsidP="00FA597E">
            <w:pPr>
              <w:pStyle w:val="Style2"/>
              <w:widowControl/>
              <w:spacing w:line="240" w:lineRule="auto"/>
              <w:rPr>
                <w:rStyle w:val="FontStyle56"/>
                <w:lang w:val="uk-UA" w:eastAsia="uk-UA"/>
              </w:rPr>
            </w:pPr>
            <w:r>
              <w:rPr>
                <w:rStyle w:val="FontStyle56"/>
                <w:lang w:val="uk-UA" w:eastAsia="uk-UA"/>
              </w:rPr>
              <w:t xml:space="preserve">Накази </w:t>
            </w:r>
          </w:p>
        </w:tc>
        <w:tc>
          <w:tcPr>
            <w:tcW w:w="1141" w:type="dxa"/>
          </w:tcPr>
          <w:p w:rsidR="009941C3" w:rsidRPr="00F77946" w:rsidRDefault="009941C3" w:rsidP="00FA597E">
            <w:pPr>
              <w:pStyle w:val="Style3"/>
              <w:widowControl/>
              <w:rPr>
                <w:lang w:val="uk-UA"/>
              </w:rPr>
            </w:pPr>
          </w:p>
        </w:tc>
      </w:tr>
    </w:tbl>
    <w:p w:rsidR="00734438" w:rsidRDefault="00734438" w:rsidP="0025529A">
      <w:pPr>
        <w:pStyle w:val="a6"/>
        <w:jc w:val="center"/>
        <w:rPr>
          <w:rStyle w:val="FontStyle55"/>
          <w:rFonts w:eastAsiaTheme="majorEastAsia"/>
          <w:sz w:val="32"/>
          <w:szCs w:val="32"/>
          <w:lang w:eastAsia="uk-UA"/>
        </w:rPr>
      </w:pPr>
    </w:p>
    <w:p w:rsidR="001F7F92" w:rsidRDefault="001F7F92">
      <w:pPr>
        <w:spacing w:after="200" w:line="276" w:lineRule="auto"/>
        <w:ind w:firstLine="0"/>
        <w:jc w:val="left"/>
        <w:rPr>
          <w:rStyle w:val="FontStyle55"/>
          <w:rFonts w:eastAsiaTheme="majorEastAsia"/>
          <w:sz w:val="32"/>
          <w:szCs w:val="32"/>
          <w:lang w:val="uk-UA" w:eastAsia="uk-UA"/>
        </w:rPr>
      </w:pPr>
      <w:r>
        <w:rPr>
          <w:rStyle w:val="FontStyle55"/>
          <w:rFonts w:eastAsiaTheme="majorEastAsia"/>
          <w:sz w:val="32"/>
          <w:szCs w:val="32"/>
          <w:lang w:eastAsia="uk-UA"/>
        </w:rPr>
        <w:br w:type="page"/>
      </w:r>
    </w:p>
    <w:p w:rsidR="0025529A" w:rsidRPr="00E9124F" w:rsidRDefault="0025529A" w:rsidP="0025529A">
      <w:pPr>
        <w:pStyle w:val="a6"/>
        <w:jc w:val="center"/>
        <w:rPr>
          <w:rStyle w:val="FontStyle55"/>
          <w:rFonts w:eastAsiaTheme="majorEastAsia"/>
          <w:sz w:val="32"/>
          <w:szCs w:val="32"/>
          <w:lang w:eastAsia="uk-UA"/>
        </w:rPr>
      </w:pPr>
      <w:r w:rsidRPr="00750579">
        <w:rPr>
          <w:rStyle w:val="FontStyle55"/>
          <w:rFonts w:eastAsiaTheme="majorEastAsia"/>
          <w:sz w:val="32"/>
          <w:szCs w:val="32"/>
          <w:lang w:eastAsia="uk-UA"/>
        </w:rPr>
        <w:lastRenderedPageBreak/>
        <w:t>Модуль ІІ</w:t>
      </w:r>
      <w:r w:rsidR="00E9124F">
        <w:rPr>
          <w:rStyle w:val="FontStyle55"/>
          <w:rFonts w:eastAsiaTheme="majorEastAsia"/>
          <w:sz w:val="32"/>
          <w:szCs w:val="32"/>
          <w:lang w:eastAsia="uk-UA"/>
        </w:rPr>
        <w:t xml:space="preserve">. </w:t>
      </w:r>
      <w:r w:rsidRPr="00E9124F">
        <w:rPr>
          <w:rStyle w:val="FontStyle55"/>
          <w:rFonts w:eastAsiaTheme="majorEastAsia"/>
          <w:sz w:val="32"/>
          <w:szCs w:val="32"/>
          <w:lang w:eastAsia="uk-UA"/>
        </w:rPr>
        <w:t>Педагогічний склад</w:t>
      </w:r>
    </w:p>
    <w:p w:rsidR="0025529A" w:rsidRPr="005A4567" w:rsidRDefault="0025529A" w:rsidP="0025529A">
      <w:pPr>
        <w:pStyle w:val="a6"/>
        <w:jc w:val="center"/>
        <w:rPr>
          <w:rStyle w:val="FontStyle55"/>
          <w:rFonts w:eastAsiaTheme="majorEastAsia"/>
          <w:i/>
          <w:sz w:val="32"/>
          <w:szCs w:val="32"/>
          <w:lang w:eastAsia="uk-UA"/>
        </w:rPr>
      </w:pPr>
    </w:p>
    <w:tbl>
      <w:tblPr>
        <w:tblW w:w="10016"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4282"/>
        <w:gridCol w:w="1276"/>
        <w:gridCol w:w="1843"/>
        <w:gridCol w:w="1246"/>
        <w:gridCol w:w="897"/>
      </w:tblGrid>
      <w:tr w:rsidR="0025529A" w:rsidRPr="001C0EB0" w:rsidTr="001C0EB0">
        <w:trPr>
          <w:cantSplit/>
          <w:trHeight w:val="869"/>
          <w:jc w:val="center"/>
        </w:trPr>
        <w:tc>
          <w:tcPr>
            <w:tcW w:w="472" w:type="dxa"/>
          </w:tcPr>
          <w:p w:rsidR="0025529A" w:rsidRPr="00FE2F08" w:rsidRDefault="0025529A" w:rsidP="00F15A59">
            <w:pPr>
              <w:spacing w:line="240" w:lineRule="auto"/>
              <w:ind w:firstLine="0"/>
              <w:rPr>
                <w:rFonts w:ascii="Times New Roman" w:hAnsi="Times New Roman" w:cs="Times New Roman"/>
                <w:b/>
                <w:sz w:val="24"/>
                <w:szCs w:val="24"/>
                <w:lang w:val="uk-UA"/>
              </w:rPr>
            </w:pPr>
            <w:r w:rsidRPr="00FE2F08">
              <w:rPr>
                <w:rFonts w:ascii="Times New Roman" w:hAnsi="Times New Roman" w:cs="Times New Roman"/>
                <w:b/>
                <w:sz w:val="24"/>
                <w:szCs w:val="24"/>
              </w:rPr>
              <w:t>№</w:t>
            </w:r>
          </w:p>
          <w:p w:rsidR="0025529A" w:rsidRPr="00FE2F08" w:rsidRDefault="0025529A" w:rsidP="00F15A59">
            <w:pPr>
              <w:spacing w:line="240" w:lineRule="auto"/>
              <w:ind w:left="-62" w:right="-108" w:firstLine="0"/>
              <w:rPr>
                <w:rFonts w:ascii="Times New Roman" w:hAnsi="Times New Roman" w:cs="Times New Roman"/>
                <w:b/>
                <w:sz w:val="24"/>
                <w:szCs w:val="24"/>
                <w:lang w:val="uk-UA"/>
              </w:rPr>
            </w:pPr>
            <w:r>
              <w:rPr>
                <w:rFonts w:ascii="Times New Roman" w:hAnsi="Times New Roman" w:cs="Times New Roman"/>
                <w:b/>
                <w:sz w:val="24"/>
                <w:szCs w:val="24"/>
                <w:lang w:val="uk-UA"/>
              </w:rPr>
              <w:t>з/</w:t>
            </w:r>
            <w:r w:rsidRPr="00FE2F08">
              <w:rPr>
                <w:rFonts w:ascii="Times New Roman" w:hAnsi="Times New Roman" w:cs="Times New Roman"/>
                <w:b/>
                <w:sz w:val="24"/>
                <w:szCs w:val="24"/>
                <w:lang w:val="uk-UA"/>
              </w:rPr>
              <w:t>п</w:t>
            </w:r>
          </w:p>
        </w:tc>
        <w:tc>
          <w:tcPr>
            <w:tcW w:w="4282" w:type="dxa"/>
            <w:tcBorders>
              <w:bottom w:val="nil"/>
            </w:tcBorders>
            <w:vAlign w:val="center"/>
          </w:tcPr>
          <w:p w:rsidR="0025529A" w:rsidRPr="00FE2F08" w:rsidRDefault="0025529A" w:rsidP="00F15A59">
            <w:pPr>
              <w:spacing w:line="240" w:lineRule="auto"/>
              <w:jc w:val="center"/>
              <w:rPr>
                <w:rFonts w:ascii="Times New Roman" w:hAnsi="Times New Roman" w:cs="Times New Roman"/>
                <w:b/>
                <w:sz w:val="24"/>
                <w:szCs w:val="24"/>
                <w:lang w:val="uk-UA"/>
              </w:rPr>
            </w:pPr>
            <w:r w:rsidRPr="00FE2F08">
              <w:rPr>
                <w:rFonts w:ascii="Times New Roman" w:hAnsi="Times New Roman" w:cs="Times New Roman"/>
                <w:b/>
                <w:sz w:val="24"/>
                <w:szCs w:val="24"/>
              </w:rPr>
              <w:t xml:space="preserve">Зміст  </w:t>
            </w:r>
          </w:p>
        </w:tc>
        <w:tc>
          <w:tcPr>
            <w:tcW w:w="1276" w:type="dxa"/>
            <w:tcBorders>
              <w:bottom w:val="nil"/>
            </w:tcBorders>
          </w:tcPr>
          <w:p w:rsidR="0025529A" w:rsidRPr="00FE2F08" w:rsidRDefault="0025529A" w:rsidP="00F15A59">
            <w:pPr>
              <w:spacing w:line="240" w:lineRule="auto"/>
              <w:ind w:left="113" w:hanging="20"/>
              <w:jc w:val="center"/>
              <w:rPr>
                <w:rFonts w:ascii="Times New Roman" w:hAnsi="Times New Roman" w:cs="Times New Roman"/>
                <w:b/>
                <w:sz w:val="24"/>
                <w:szCs w:val="24"/>
              </w:rPr>
            </w:pPr>
            <w:r w:rsidRPr="00FE2F08">
              <w:rPr>
                <w:rFonts w:ascii="Times New Roman" w:hAnsi="Times New Roman" w:cs="Times New Roman"/>
                <w:b/>
                <w:sz w:val="24"/>
                <w:szCs w:val="24"/>
                <w:lang w:val="uk-UA"/>
              </w:rPr>
              <w:t>Терміни</w:t>
            </w:r>
            <w:r w:rsidRPr="00FE2F08">
              <w:rPr>
                <w:rFonts w:ascii="Times New Roman" w:hAnsi="Times New Roman" w:cs="Times New Roman"/>
                <w:b/>
                <w:sz w:val="24"/>
                <w:szCs w:val="24"/>
              </w:rPr>
              <w:t xml:space="preserve">       </w:t>
            </w:r>
          </w:p>
        </w:tc>
        <w:tc>
          <w:tcPr>
            <w:tcW w:w="1843" w:type="dxa"/>
          </w:tcPr>
          <w:p w:rsidR="0025529A" w:rsidRPr="00FE2F08" w:rsidRDefault="0025529A" w:rsidP="00F15A59">
            <w:pPr>
              <w:tabs>
                <w:tab w:val="left" w:pos="-108"/>
              </w:tabs>
              <w:spacing w:line="240" w:lineRule="auto"/>
              <w:ind w:left="-108" w:right="-12" w:firstLine="0"/>
              <w:jc w:val="center"/>
              <w:rPr>
                <w:rFonts w:ascii="Times New Roman" w:hAnsi="Times New Roman" w:cs="Times New Roman"/>
                <w:b/>
                <w:sz w:val="24"/>
                <w:szCs w:val="24"/>
                <w:lang w:val="uk-UA"/>
              </w:rPr>
            </w:pPr>
            <w:r w:rsidRPr="00FE2F08">
              <w:rPr>
                <w:rFonts w:ascii="Times New Roman" w:hAnsi="Times New Roman" w:cs="Times New Roman"/>
                <w:b/>
                <w:sz w:val="24"/>
                <w:szCs w:val="24"/>
                <w:lang w:val="uk-UA"/>
              </w:rPr>
              <w:t>Відповідальний</w:t>
            </w:r>
          </w:p>
          <w:p w:rsidR="0025529A" w:rsidRPr="00FE2F08" w:rsidRDefault="0025529A" w:rsidP="00F15A59">
            <w:pPr>
              <w:spacing w:line="240" w:lineRule="auto"/>
              <w:ind w:left="113" w:right="-288" w:hanging="43"/>
              <w:jc w:val="center"/>
              <w:rPr>
                <w:rFonts w:ascii="Times New Roman" w:hAnsi="Times New Roman" w:cs="Times New Roman"/>
                <w:b/>
                <w:sz w:val="24"/>
                <w:szCs w:val="24"/>
              </w:rPr>
            </w:pPr>
          </w:p>
        </w:tc>
        <w:tc>
          <w:tcPr>
            <w:tcW w:w="1246" w:type="dxa"/>
          </w:tcPr>
          <w:p w:rsidR="0025529A" w:rsidRPr="00FE2F08" w:rsidRDefault="0025529A" w:rsidP="00F15A59">
            <w:pPr>
              <w:tabs>
                <w:tab w:val="left" w:pos="-204"/>
              </w:tabs>
              <w:spacing w:line="240" w:lineRule="auto"/>
              <w:ind w:left="-108" w:right="-108" w:firstLine="0"/>
              <w:jc w:val="center"/>
              <w:rPr>
                <w:rFonts w:ascii="Times New Roman" w:hAnsi="Times New Roman" w:cs="Times New Roman"/>
                <w:b/>
                <w:sz w:val="20"/>
                <w:szCs w:val="20"/>
                <w:lang w:val="uk-UA"/>
              </w:rPr>
            </w:pPr>
            <w:r w:rsidRPr="00FE2F08">
              <w:rPr>
                <w:rFonts w:ascii="Times New Roman" w:hAnsi="Times New Roman" w:cs="Times New Roman"/>
                <w:b/>
                <w:sz w:val="20"/>
                <w:szCs w:val="20"/>
                <w:lang w:val="uk-UA"/>
              </w:rPr>
              <w:t>Контроль, узагальнення</w:t>
            </w:r>
          </w:p>
        </w:tc>
        <w:tc>
          <w:tcPr>
            <w:tcW w:w="897" w:type="dxa"/>
          </w:tcPr>
          <w:p w:rsidR="0025529A" w:rsidRPr="001C0EB0" w:rsidRDefault="0025529A" w:rsidP="00F15A59">
            <w:pPr>
              <w:spacing w:line="240" w:lineRule="auto"/>
              <w:ind w:left="-108" w:right="-61" w:firstLine="0"/>
              <w:jc w:val="center"/>
              <w:rPr>
                <w:rFonts w:ascii="Times New Roman" w:hAnsi="Times New Roman" w:cs="Times New Roman"/>
                <w:b/>
                <w:sz w:val="20"/>
                <w:szCs w:val="20"/>
                <w:lang w:val="uk-UA"/>
              </w:rPr>
            </w:pPr>
            <w:r w:rsidRPr="001C0EB0">
              <w:rPr>
                <w:rFonts w:ascii="Times New Roman" w:hAnsi="Times New Roman" w:cs="Times New Roman"/>
                <w:b/>
                <w:sz w:val="20"/>
                <w:szCs w:val="20"/>
                <w:lang w:val="uk-UA"/>
              </w:rPr>
              <w:t>Відміт</w:t>
            </w:r>
          </w:p>
          <w:p w:rsidR="0025529A" w:rsidRPr="001C0EB0" w:rsidRDefault="0025529A" w:rsidP="00F15A59">
            <w:pPr>
              <w:spacing w:line="240" w:lineRule="auto"/>
              <w:ind w:left="-108" w:right="-61" w:firstLine="0"/>
              <w:jc w:val="center"/>
              <w:rPr>
                <w:rFonts w:ascii="Times New Roman" w:hAnsi="Times New Roman" w:cs="Times New Roman"/>
                <w:b/>
                <w:sz w:val="20"/>
                <w:szCs w:val="20"/>
                <w:lang w:val="uk-UA"/>
              </w:rPr>
            </w:pPr>
            <w:r w:rsidRPr="001C0EB0">
              <w:rPr>
                <w:rFonts w:ascii="Times New Roman" w:hAnsi="Times New Roman" w:cs="Times New Roman"/>
                <w:b/>
                <w:sz w:val="20"/>
                <w:szCs w:val="20"/>
                <w:lang w:val="uk-UA"/>
              </w:rPr>
              <w:t>про</w:t>
            </w:r>
          </w:p>
          <w:p w:rsidR="0025529A" w:rsidRPr="001C0EB0" w:rsidRDefault="0025529A" w:rsidP="00F15A59">
            <w:pPr>
              <w:spacing w:line="240" w:lineRule="auto"/>
              <w:ind w:left="-108" w:right="-61" w:firstLine="0"/>
              <w:jc w:val="center"/>
              <w:rPr>
                <w:rFonts w:ascii="Times New Roman" w:hAnsi="Times New Roman" w:cs="Times New Roman"/>
                <w:b/>
                <w:lang w:val="uk-UA"/>
              </w:rPr>
            </w:pPr>
            <w:r w:rsidRPr="001C0EB0">
              <w:rPr>
                <w:rFonts w:ascii="Times New Roman" w:hAnsi="Times New Roman" w:cs="Times New Roman"/>
                <w:b/>
                <w:sz w:val="20"/>
                <w:szCs w:val="20"/>
                <w:lang w:val="uk-UA"/>
              </w:rPr>
              <w:t>викон.</w:t>
            </w:r>
          </w:p>
        </w:tc>
      </w:tr>
      <w:tr w:rsidR="0025529A" w:rsidRPr="007C513B" w:rsidTr="001C0EB0">
        <w:trPr>
          <w:trHeight w:val="268"/>
          <w:jc w:val="center"/>
        </w:trPr>
        <w:tc>
          <w:tcPr>
            <w:tcW w:w="472" w:type="dxa"/>
            <w:tcBorders>
              <w:bottom w:val="nil"/>
            </w:tcBorders>
          </w:tcPr>
          <w:p w:rsidR="0025529A" w:rsidRPr="005169D6" w:rsidRDefault="0025529A" w:rsidP="00F15A59">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1</w:t>
            </w:r>
          </w:p>
        </w:tc>
        <w:tc>
          <w:tcPr>
            <w:tcW w:w="4282" w:type="dxa"/>
            <w:tcBorders>
              <w:top w:val="single" w:sz="4" w:space="0" w:color="auto"/>
              <w:bottom w:val="single" w:sz="4" w:space="0" w:color="auto"/>
              <w:right w:val="nil"/>
            </w:tcBorders>
          </w:tcPr>
          <w:p w:rsidR="0025529A" w:rsidRPr="005169D6" w:rsidRDefault="0025529A" w:rsidP="00F15A59">
            <w:pPr>
              <w:spacing w:line="240" w:lineRule="auto"/>
              <w:ind w:firstLine="33"/>
              <w:rPr>
                <w:rFonts w:ascii="Times New Roman" w:hAnsi="Times New Roman" w:cs="Times New Roman"/>
                <w:lang w:val="uk-UA"/>
              </w:rPr>
            </w:pPr>
            <w:r w:rsidRPr="005169D6">
              <w:rPr>
                <w:rFonts w:ascii="Times New Roman" w:hAnsi="Times New Roman" w:cs="Times New Roman"/>
              </w:rPr>
              <w:t>Забезпеч</w:t>
            </w:r>
            <w:r w:rsidRPr="005169D6">
              <w:rPr>
                <w:rFonts w:ascii="Times New Roman" w:hAnsi="Times New Roman" w:cs="Times New Roman"/>
                <w:lang w:val="uk-UA"/>
              </w:rPr>
              <w:t>ити</w:t>
            </w:r>
            <w:r w:rsidRPr="005169D6">
              <w:rPr>
                <w:rFonts w:ascii="Times New Roman" w:hAnsi="Times New Roman" w:cs="Times New Roman"/>
              </w:rPr>
              <w:t xml:space="preserve"> вчасне подання замовлень на </w:t>
            </w:r>
            <w:r w:rsidRPr="005169D6">
              <w:rPr>
                <w:rFonts w:ascii="Times New Roman" w:hAnsi="Times New Roman" w:cs="Times New Roman"/>
                <w:lang w:val="uk-UA"/>
              </w:rPr>
              <w:t>підвищення кваліфікації у КОІППО</w:t>
            </w:r>
          </w:p>
        </w:tc>
        <w:tc>
          <w:tcPr>
            <w:tcW w:w="1276" w:type="dxa"/>
            <w:tcBorders>
              <w:top w:val="single" w:sz="4" w:space="0" w:color="auto"/>
              <w:left w:val="single" w:sz="4" w:space="0" w:color="auto"/>
              <w:bottom w:val="single" w:sz="4" w:space="0" w:color="auto"/>
              <w:right w:val="single" w:sz="4" w:space="0" w:color="auto"/>
            </w:tcBorders>
          </w:tcPr>
          <w:p w:rsidR="0025529A" w:rsidRPr="005169D6" w:rsidRDefault="009E791F"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 xml:space="preserve">Серпень 2015, </w:t>
            </w:r>
            <w:r w:rsidR="00AE52C0">
              <w:rPr>
                <w:rFonts w:ascii="Times New Roman" w:hAnsi="Times New Roman" w:cs="Times New Roman"/>
                <w:lang w:val="uk-UA"/>
              </w:rPr>
              <w:t>травень</w:t>
            </w:r>
            <w:r>
              <w:rPr>
                <w:rFonts w:ascii="Times New Roman" w:hAnsi="Times New Roman" w:cs="Times New Roman"/>
                <w:lang w:val="uk-UA"/>
              </w:rPr>
              <w:t xml:space="preserve"> 2016</w:t>
            </w:r>
          </w:p>
        </w:tc>
        <w:tc>
          <w:tcPr>
            <w:tcW w:w="1843" w:type="dxa"/>
            <w:tcBorders>
              <w:left w:val="nil"/>
              <w:bottom w:val="nil"/>
            </w:tcBorders>
          </w:tcPr>
          <w:p w:rsidR="0025529A" w:rsidRPr="005169D6" w:rsidRDefault="001A0CEA" w:rsidP="00F15A59">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Кирилюк А.П</w:t>
            </w:r>
          </w:p>
        </w:tc>
        <w:tc>
          <w:tcPr>
            <w:tcW w:w="1246" w:type="dxa"/>
            <w:tcBorders>
              <w:left w:val="nil"/>
              <w:bottom w:val="nil"/>
            </w:tcBorders>
          </w:tcPr>
          <w:p w:rsidR="0025529A" w:rsidRPr="005169D6" w:rsidRDefault="001A0CEA"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 xml:space="preserve">Списки </w:t>
            </w:r>
          </w:p>
        </w:tc>
        <w:tc>
          <w:tcPr>
            <w:tcW w:w="897" w:type="dxa"/>
            <w:tcBorders>
              <w:left w:val="nil"/>
              <w:bottom w:val="nil"/>
            </w:tcBorders>
          </w:tcPr>
          <w:p w:rsidR="0025529A" w:rsidRPr="00306860" w:rsidRDefault="0025529A" w:rsidP="00F15A59">
            <w:pPr>
              <w:spacing w:line="240" w:lineRule="auto"/>
              <w:rPr>
                <w:rFonts w:ascii="Times New Roman" w:hAnsi="Times New Roman" w:cs="Times New Roman"/>
                <w:sz w:val="24"/>
                <w:szCs w:val="24"/>
              </w:rPr>
            </w:pPr>
          </w:p>
        </w:tc>
      </w:tr>
      <w:tr w:rsidR="00AE52C0" w:rsidRPr="007C513B" w:rsidTr="001C0EB0">
        <w:trPr>
          <w:trHeight w:val="1166"/>
          <w:jc w:val="center"/>
        </w:trPr>
        <w:tc>
          <w:tcPr>
            <w:tcW w:w="472" w:type="dxa"/>
            <w:vMerge w:val="restart"/>
          </w:tcPr>
          <w:p w:rsidR="00AE52C0" w:rsidRPr="005169D6" w:rsidRDefault="00AE52C0" w:rsidP="00F15A59">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2</w:t>
            </w:r>
          </w:p>
        </w:tc>
        <w:tc>
          <w:tcPr>
            <w:tcW w:w="4282" w:type="dxa"/>
            <w:tcBorders>
              <w:top w:val="single" w:sz="4" w:space="0" w:color="auto"/>
              <w:bottom w:val="single" w:sz="4" w:space="0" w:color="auto"/>
              <w:right w:val="nil"/>
            </w:tcBorders>
          </w:tcPr>
          <w:p w:rsidR="00AE52C0" w:rsidRPr="005169D6" w:rsidRDefault="00AE52C0" w:rsidP="00F15A59">
            <w:pPr>
              <w:spacing w:line="240" w:lineRule="auto"/>
              <w:ind w:firstLine="33"/>
              <w:rPr>
                <w:rFonts w:ascii="Times New Roman" w:hAnsi="Times New Roman" w:cs="Times New Roman"/>
                <w:lang w:val="uk-UA"/>
              </w:rPr>
            </w:pPr>
            <w:r w:rsidRPr="005169D6">
              <w:rPr>
                <w:rFonts w:ascii="Times New Roman" w:hAnsi="Times New Roman" w:cs="Times New Roman"/>
              </w:rPr>
              <w:t>Сприяти організації і проведенню атестації вчителів школи у відповідності до Типового положення про атестацію педагогічних працівників</w:t>
            </w:r>
            <w:r w:rsidRPr="005169D6">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AE52C0" w:rsidRPr="005169D6" w:rsidRDefault="00AE52C0" w:rsidP="00F15A59">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П</w:t>
            </w:r>
            <w:r w:rsidRPr="005169D6">
              <w:rPr>
                <w:rFonts w:ascii="Times New Roman" w:hAnsi="Times New Roman" w:cs="Times New Roman"/>
              </w:rPr>
              <w:t>ротягом року</w:t>
            </w:r>
          </w:p>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F15A59">
            <w:pPr>
              <w:spacing w:line="240" w:lineRule="auto"/>
              <w:ind w:firstLine="0"/>
              <w:jc w:val="center"/>
              <w:rPr>
                <w:rFonts w:ascii="Times New Roman" w:hAnsi="Times New Roman" w:cs="Times New Roman"/>
                <w:lang w:val="uk-UA"/>
              </w:rPr>
            </w:pPr>
          </w:p>
        </w:tc>
        <w:tc>
          <w:tcPr>
            <w:tcW w:w="1843" w:type="dxa"/>
            <w:tcBorders>
              <w:left w:val="nil"/>
              <w:bottom w:val="single" w:sz="4" w:space="0" w:color="auto"/>
            </w:tcBorders>
          </w:tcPr>
          <w:p w:rsidR="00AE52C0" w:rsidRPr="005169D6" w:rsidRDefault="00AE52C0" w:rsidP="00F15A59">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Приліпко В.І.</w:t>
            </w:r>
          </w:p>
        </w:tc>
        <w:tc>
          <w:tcPr>
            <w:tcW w:w="1246" w:type="dxa"/>
            <w:tcBorders>
              <w:left w:val="nil"/>
              <w:bottom w:val="single" w:sz="4" w:space="0" w:color="auto"/>
            </w:tcBorders>
          </w:tcPr>
          <w:p w:rsidR="00AE52C0" w:rsidRPr="005169D6" w:rsidRDefault="00AE52C0" w:rsidP="00F15A59">
            <w:pPr>
              <w:spacing w:line="240" w:lineRule="auto"/>
              <w:ind w:hanging="71"/>
              <w:jc w:val="center"/>
              <w:rPr>
                <w:rFonts w:ascii="Times New Roman" w:hAnsi="Times New Roman" w:cs="Times New Roman"/>
                <w:lang w:val="uk-UA"/>
              </w:rPr>
            </w:pPr>
          </w:p>
        </w:tc>
        <w:tc>
          <w:tcPr>
            <w:tcW w:w="897" w:type="dxa"/>
            <w:tcBorders>
              <w:left w:val="nil"/>
              <w:bottom w:val="single" w:sz="4" w:space="0" w:color="auto"/>
            </w:tcBorders>
          </w:tcPr>
          <w:p w:rsidR="00AE52C0" w:rsidRPr="00306860" w:rsidRDefault="00AE52C0" w:rsidP="00F15A59">
            <w:pPr>
              <w:spacing w:line="240" w:lineRule="auto"/>
              <w:rPr>
                <w:rFonts w:ascii="Times New Roman" w:hAnsi="Times New Roman" w:cs="Times New Roman"/>
                <w:sz w:val="24"/>
                <w:szCs w:val="24"/>
              </w:rPr>
            </w:pPr>
          </w:p>
        </w:tc>
      </w:tr>
      <w:tr w:rsidR="00AE52C0" w:rsidRPr="007C513B" w:rsidTr="001C0EB0">
        <w:trPr>
          <w:trHeight w:val="399"/>
          <w:jc w:val="center"/>
        </w:trPr>
        <w:tc>
          <w:tcPr>
            <w:tcW w:w="472" w:type="dxa"/>
            <w:vMerge/>
          </w:tcPr>
          <w:p w:rsidR="00AE52C0" w:rsidRPr="005169D6" w:rsidRDefault="00AE52C0" w:rsidP="00F15A59">
            <w:pPr>
              <w:spacing w:line="240" w:lineRule="auto"/>
              <w:ind w:firstLine="0"/>
              <w:jc w:val="center"/>
              <w:rPr>
                <w:rFonts w:ascii="Times New Roman" w:hAnsi="Times New Roman" w:cs="Times New Roman"/>
                <w:lang w:val="uk-UA"/>
              </w:rPr>
            </w:pPr>
          </w:p>
        </w:tc>
        <w:tc>
          <w:tcPr>
            <w:tcW w:w="4282" w:type="dxa"/>
            <w:tcBorders>
              <w:top w:val="single" w:sz="4" w:space="0" w:color="auto"/>
              <w:bottom w:val="single" w:sz="4" w:space="0" w:color="auto"/>
              <w:right w:val="nil"/>
            </w:tcBorders>
          </w:tcPr>
          <w:p w:rsidR="00AE52C0" w:rsidRPr="005169D6" w:rsidRDefault="00AE52C0" w:rsidP="00070ABD">
            <w:pPr>
              <w:pStyle w:val="a9"/>
              <w:numPr>
                <w:ilvl w:val="0"/>
                <w:numId w:val="4"/>
              </w:numPr>
              <w:ind w:left="0" w:firstLine="33"/>
              <w:jc w:val="both"/>
              <w:rPr>
                <w:color w:val="000000"/>
                <w:sz w:val="22"/>
                <w:szCs w:val="22"/>
                <w:lang w:val="uk-UA"/>
              </w:rPr>
            </w:pPr>
            <w:r w:rsidRPr="005169D6">
              <w:rPr>
                <w:color w:val="000000"/>
                <w:sz w:val="22"/>
                <w:szCs w:val="22"/>
                <w:lang w:val="uk-UA"/>
              </w:rPr>
              <w:t xml:space="preserve">створення атестаційної комісії         I рівня; </w:t>
            </w:r>
          </w:p>
        </w:tc>
        <w:tc>
          <w:tcPr>
            <w:tcW w:w="1276" w:type="dxa"/>
            <w:tcBorders>
              <w:top w:val="single" w:sz="4" w:space="0" w:color="auto"/>
              <w:left w:val="single" w:sz="4" w:space="0" w:color="auto"/>
              <w:bottom w:val="single" w:sz="4" w:space="0" w:color="auto"/>
              <w:right w:val="single" w:sz="4" w:space="0" w:color="auto"/>
            </w:tcBorders>
          </w:tcPr>
          <w:p w:rsidR="00AE52C0" w:rsidRPr="005169D6" w:rsidRDefault="00AE52C0" w:rsidP="00734438">
            <w:pPr>
              <w:spacing w:line="240" w:lineRule="auto"/>
              <w:ind w:firstLine="0"/>
              <w:jc w:val="center"/>
              <w:rPr>
                <w:rFonts w:ascii="Times New Roman" w:hAnsi="Times New Roman" w:cs="Times New Roman"/>
                <w:lang w:val="uk-UA"/>
              </w:rPr>
            </w:pPr>
            <w:r w:rsidRPr="005169D6">
              <w:rPr>
                <w:rFonts w:ascii="Times New Roman" w:hAnsi="Times New Roman" w:cs="Times New Roman"/>
                <w:color w:val="000000"/>
                <w:lang w:val="uk-UA"/>
              </w:rPr>
              <w:t xml:space="preserve">до </w:t>
            </w:r>
            <w:r w:rsidR="00734438">
              <w:rPr>
                <w:rFonts w:ascii="Times New Roman" w:hAnsi="Times New Roman" w:cs="Times New Roman"/>
                <w:color w:val="000000"/>
                <w:lang w:val="uk-UA"/>
              </w:rPr>
              <w:t>18</w:t>
            </w:r>
            <w:r w:rsidRPr="005169D6">
              <w:rPr>
                <w:rFonts w:ascii="Times New Roman" w:hAnsi="Times New Roman" w:cs="Times New Roman"/>
                <w:color w:val="000000"/>
                <w:lang w:val="uk-UA"/>
              </w:rPr>
              <w:t>.09.1</w:t>
            </w:r>
            <w:r w:rsidR="00734438">
              <w:rPr>
                <w:rFonts w:ascii="Times New Roman" w:hAnsi="Times New Roman" w:cs="Times New Roman"/>
                <w:color w:val="000000"/>
                <w:lang w:val="uk-UA"/>
              </w:rPr>
              <w:t>5</w:t>
            </w:r>
          </w:p>
        </w:tc>
        <w:tc>
          <w:tcPr>
            <w:tcW w:w="1843" w:type="dxa"/>
            <w:tcBorders>
              <w:left w:val="nil"/>
              <w:bottom w:val="nil"/>
            </w:tcBorders>
          </w:tcPr>
          <w:p w:rsidR="00AE52C0" w:rsidRPr="005169D6" w:rsidRDefault="00AE52C0" w:rsidP="00F15A59">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Приліпко В.І.</w:t>
            </w:r>
          </w:p>
        </w:tc>
        <w:tc>
          <w:tcPr>
            <w:tcW w:w="1246" w:type="dxa"/>
            <w:tcBorders>
              <w:left w:val="nil"/>
              <w:bottom w:val="nil"/>
            </w:tcBorders>
          </w:tcPr>
          <w:p w:rsidR="00AE52C0" w:rsidRPr="005169D6" w:rsidRDefault="00AE52C0"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Наказ</w:t>
            </w:r>
          </w:p>
          <w:p w:rsidR="00AE52C0" w:rsidRPr="005169D6" w:rsidRDefault="00AE52C0"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Списки</w:t>
            </w:r>
          </w:p>
        </w:tc>
        <w:tc>
          <w:tcPr>
            <w:tcW w:w="897" w:type="dxa"/>
            <w:tcBorders>
              <w:left w:val="nil"/>
              <w:bottom w:val="nil"/>
            </w:tcBorders>
          </w:tcPr>
          <w:p w:rsidR="00AE52C0" w:rsidRPr="00306860" w:rsidRDefault="00AE52C0" w:rsidP="00F15A59">
            <w:pPr>
              <w:spacing w:line="240" w:lineRule="auto"/>
              <w:rPr>
                <w:rFonts w:ascii="Times New Roman" w:hAnsi="Times New Roman" w:cs="Times New Roman"/>
                <w:sz w:val="24"/>
                <w:szCs w:val="24"/>
              </w:rPr>
            </w:pPr>
          </w:p>
        </w:tc>
      </w:tr>
      <w:tr w:rsidR="00AE52C0" w:rsidRPr="00A22C1D" w:rsidTr="001C0EB0">
        <w:trPr>
          <w:trHeight w:val="1738"/>
          <w:jc w:val="center"/>
        </w:trPr>
        <w:tc>
          <w:tcPr>
            <w:tcW w:w="472" w:type="dxa"/>
            <w:vMerge/>
          </w:tcPr>
          <w:p w:rsidR="00AE52C0" w:rsidRPr="005169D6" w:rsidRDefault="00AE52C0" w:rsidP="00F15A59">
            <w:pPr>
              <w:spacing w:line="240" w:lineRule="auto"/>
              <w:ind w:firstLine="0"/>
              <w:jc w:val="center"/>
              <w:rPr>
                <w:rFonts w:ascii="Times New Roman" w:hAnsi="Times New Roman" w:cs="Times New Roman"/>
                <w:lang w:val="uk-UA"/>
              </w:rPr>
            </w:pPr>
          </w:p>
        </w:tc>
        <w:tc>
          <w:tcPr>
            <w:tcW w:w="4282" w:type="dxa"/>
            <w:tcBorders>
              <w:top w:val="single" w:sz="4" w:space="0" w:color="auto"/>
              <w:bottom w:val="single" w:sz="4" w:space="0" w:color="auto"/>
              <w:right w:val="nil"/>
            </w:tcBorders>
          </w:tcPr>
          <w:p w:rsidR="00AE52C0" w:rsidRPr="005169D6" w:rsidRDefault="00AE52C0" w:rsidP="00070ABD">
            <w:pPr>
              <w:pStyle w:val="a9"/>
              <w:numPr>
                <w:ilvl w:val="0"/>
                <w:numId w:val="4"/>
              </w:numPr>
              <w:ind w:left="0" w:firstLine="33"/>
              <w:jc w:val="both"/>
              <w:rPr>
                <w:color w:val="000000"/>
                <w:sz w:val="22"/>
                <w:szCs w:val="22"/>
                <w:lang w:val="uk-UA"/>
              </w:rPr>
            </w:pPr>
            <w:r w:rsidRPr="005169D6">
              <w:rPr>
                <w:color w:val="000000"/>
                <w:sz w:val="22"/>
                <w:szCs w:val="22"/>
                <w:lang w:val="uk-UA"/>
              </w:rPr>
              <w:t>подання до атестаційної комісії      ІІ рівня списки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w:t>
            </w:r>
          </w:p>
        </w:tc>
        <w:tc>
          <w:tcPr>
            <w:tcW w:w="1276" w:type="dxa"/>
            <w:tcBorders>
              <w:top w:val="single" w:sz="4" w:space="0" w:color="auto"/>
              <w:left w:val="single" w:sz="4" w:space="0" w:color="auto"/>
              <w:bottom w:val="single" w:sz="4" w:space="0" w:color="auto"/>
              <w:right w:val="single" w:sz="4" w:space="0" w:color="auto"/>
            </w:tcBorders>
          </w:tcPr>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201924">
            <w:pPr>
              <w:spacing w:line="240" w:lineRule="auto"/>
              <w:ind w:firstLine="0"/>
              <w:jc w:val="center"/>
              <w:rPr>
                <w:rFonts w:ascii="Times New Roman" w:hAnsi="Times New Roman" w:cs="Times New Roman"/>
                <w:color w:val="000000"/>
                <w:lang w:val="uk-UA"/>
              </w:rPr>
            </w:pPr>
            <w:r w:rsidRPr="005169D6">
              <w:rPr>
                <w:rFonts w:ascii="Times New Roman" w:hAnsi="Times New Roman" w:cs="Times New Roman"/>
                <w:color w:val="000000"/>
                <w:lang w:val="uk-UA"/>
              </w:rPr>
              <w:t>до 10.10.1</w:t>
            </w:r>
            <w:r w:rsidR="00201924">
              <w:rPr>
                <w:rFonts w:ascii="Times New Roman" w:hAnsi="Times New Roman" w:cs="Times New Roman"/>
                <w:color w:val="000000"/>
                <w:lang w:val="uk-UA"/>
              </w:rPr>
              <w:t>5</w:t>
            </w:r>
          </w:p>
        </w:tc>
        <w:tc>
          <w:tcPr>
            <w:tcW w:w="1843" w:type="dxa"/>
            <w:tcBorders>
              <w:left w:val="nil"/>
              <w:bottom w:val="nil"/>
            </w:tcBorders>
          </w:tcPr>
          <w:p w:rsidR="00AE52C0" w:rsidRPr="005169D6" w:rsidRDefault="00AE52C0" w:rsidP="00F15A59">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Кирилюк А.П</w:t>
            </w:r>
          </w:p>
        </w:tc>
        <w:tc>
          <w:tcPr>
            <w:tcW w:w="1246" w:type="dxa"/>
            <w:tcBorders>
              <w:left w:val="nil"/>
              <w:bottom w:val="nil"/>
            </w:tcBorders>
          </w:tcPr>
          <w:p w:rsidR="00AE52C0" w:rsidRPr="005169D6" w:rsidRDefault="00AE52C0"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 xml:space="preserve">Списки </w:t>
            </w:r>
          </w:p>
        </w:tc>
        <w:tc>
          <w:tcPr>
            <w:tcW w:w="897" w:type="dxa"/>
            <w:tcBorders>
              <w:left w:val="nil"/>
              <w:bottom w:val="nil"/>
            </w:tcBorders>
          </w:tcPr>
          <w:p w:rsidR="00AE52C0" w:rsidRPr="00306860" w:rsidRDefault="00AE52C0" w:rsidP="00F15A59">
            <w:pPr>
              <w:spacing w:line="240" w:lineRule="auto"/>
              <w:rPr>
                <w:rFonts w:ascii="Times New Roman" w:hAnsi="Times New Roman" w:cs="Times New Roman"/>
                <w:sz w:val="24"/>
                <w:szCs w:val="24"/>
                <w:lang w:val="uk-UA"/>
              </w:rPr>
            </w:pPr>
          </w:p>
        </w:tc>
      </w:tr>
      <w:tr w:rsidR="00AE52C0" w:rsidRPr="00A22C1D" w:rsidTr="001C0EB0">
        <w:trPr>
          <w:trHeight w:val="1371"/>
          <w:jc w:val="center"/>
        </w:trPr>
        <w:tc>
          <w:tcPr>
            <w:tcW w:w="472" w:type="dxa"/>
            <w:vMerge/>
          </w:tcPr>
          <w:p w:rsidR="00AE52C0" w:rsidRPr="005169D6" w:rsidRDefault="00AE52C0" w:rsidP="00F15A59">
            <w:pPr>
              <w:spacing w:line="240" w:lineRule="auto"/>
              <w:ind w:firstLine="0"/>
              <w:jc w:val="center"/>
              <w:rPr>
                <w:rFonts w:ascii="Times New Roman" w:hAnsi="Times New Roman" w:cs="Times New Roman"/>
                <w:lang w:val="uk-UA"/>
              </w:rPr>
            </w:pPr>
          </w:p>
        </w:tc>
        <w:tc>
          <w:tcPr>
            <w:tcW w:w="4282" w:type="dxa"/>
            <w:tcBorders>
              <w:top w:val="single" w:sz="4" w:space="0" w:color="auto"/>
              <w:bottom w:val="single" w:sz="4" w:space="0" w:color="auto"/>
              <w:right w:val="nil"/>
            </w:tcBorders>
          </w:tcPr>
          <w:p w:rsidR="00AE52C0" w:rsidRPr="005169D6" w:rsidRDefault="00AE52C0" w:rsidP="00070ABD">
            <w:pPr>
              <w:pStyle w:val="a9"/>
              <w:numPr>
                <w:ilvl w:val="0"/>
                <w:numId w:val="4"/>
              </w:numPr>
              <w:ind w:left="0" w:firstLine="33"/>
              <w:jc w:val="both"/>
              <w:rPr>
                <w:color w:val="000000"/>
                <w:sz w:val="22"/>
                <w:szCs w:val="22"/>
                <w:lang w:val="uk-UA"/>
              </w:rPr>
            </w:pPr>
            <w:r w:rsidRPr="005169D6">
              <w:rPr>
                <w:color w:val="000000"/>
                <w:sz w:val="22"/>
                <w:szCs w:val="22"/>
                <w:lang w:val="uk-UA"/>
              </w:rPr>
              <w:t xml:space="preserve">подання матеріалів учителів, які атестуються на встановлення (підтвердження) педагогічних звань </w:t>
            </w:r>
          </w:p>
        </w:tc>
        <w:tc>
          <w:tcPr>
            <w:tcW w:w="1276" w:type="dxa"/>
            <w:tcBorders>
              <w:top w:val="single" w:sz="4" w:space="0" w:color="auto"/>
              <w:left w:val="single" w:sz="4" w:space="0" w:color="auto"/>
              <w:bottom w:val="single" w:sz="4" w:space="0" w:color="auto"/>
              <w:right w:val="single" w:sz="4" w:space="0" w:color="auto"/>
            </w:tcBorders>
          </w:tcPr>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201924">
            <w:pPr>
              <w:spacing w:line="240" w:lineRule="auto"/>
              <w:ind w:firstLine="0"/>
              <w:jc w:val="center"/>
              <w:rPr>
                <w:rFonts w:ascii="Times New Roman" w:hAnsi="Times New Roman" w:cs="Times New Roman"/>
                <w:color w:val="000000"/>
                <w:lang w:val="uk-UA"/>
              </w:rPr>
            </w:pPr>
            <w:r w:rsidRPr="005169D6">
              <w:rPr>
                <w:rFonts w:ascii="Times New Roman" w:hAnsi="Times New Roman" w:cs="Times New Roman"/>
                <w:color w:val="000000"/>
                <w:lang w:val="uk-UA"/>
              </w:rPr>
              <w:t>до 01.11.1</w:t>
            </w:r>
            <w:r w:rsidR="00201924">
              <w:rPr>
                <w:rFonts w:ascii="Times New Roman" w:hAnsi="Times New Roman" w:cs="Times New Roman"/>
                <w:color w:val="000000"/>
                <w:lang w:val="uk-UA"/>
              </w:rPr>
              <w:t>5</w:t>
            </w:r>
          </w:p>
        </w:tc>
        <w:tc>
          <w:tcPr>
            <w:tcW w:w="1843" w:type="dxa"/>
            <w:tcBorders>
              <w:left w:val="nil"/>
              <w:bottom w:val="single" w:sz="4" w:space="0" w:color="auto"/>
            </w:tcBorders>
          </w:tcPr>
          <w:p w:rsidR="00AE52C0" w:rsidRPr="005169D6" w:rsidRDefault="00AE52C0" w:rsidP="00F15A59">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Кирилюк А.П.</w:t>
            </w:r>
          </w:p>
        </w:tc>
        <w:tc>
          <w:tcPr>
            <w:tcW w:w="1246" w:type="dxa"/>
            <w:tcBorders>
              <w:left w:val="nil"/>
              <w:bottom w:val="single" w:sz="4" w:space="0" w:color="auto"/>
            </w:tcBorders>
          </w:tcPr>
          <w:p w:rsidR="00AE52C0" w:rsidRPr="005169D6" w:rsidRDefault="00AE52C0"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Довідки-подання, методичні розробки</w:t>
            </w:r>
          </w:p>
        </w:tc>
        <w:tc>
          <w:tcPr>
            <w:tcW w:w="897" w:type="dxa"/>
            <w:tcBorders>
              <w:left w:val="nil"/>
              <w:bottom w:val="single" w:sz="4" w:space="0" w:color="auto"/>
            </w:tcBorders>
          </w:tcPr>
          <w:p w:rsidR="00AE52C0" w:rsidRPr="00306860" w:rsidRDefault="00AE52C0" w:rsidP="00F15A59">
            <w:pPr>
              <w:spacing w:line="240" w:lineRule="auto"/>
              <w:rPr>
                <w:rFonts w:ascii="Times New Roman" w:hAnsi="Times New Roman" w:cs="Times New Roman"/>
                <w:sz w:val="24"/>
                <w:szCs w:val="24"/>
                <w:lang w:val="uk-UA"/>
              </w:rPr>
            </w:pPr>
          </w:p>
        </w:tc>
      </w:tr>
      <w:tr w:rsidR="00AE52C0" w:rsidRPr="00A22C1D" w:rsidTr="001C0EB0">
        <w:trPr>
          <w:trHeight w:val="2520"/>
          <w:jc w:val="center"/>
        </w:trPr>
        <w:tc>
          <w:tcPr>
            <w:tcW w:w="472" w:type="dxa"/>
            <w:vMerge/>
            <w:tcBorders>
              <w:bottom w:val="single" w:sz="4" w:space="0" w:color="auto"/>
            </w:tcBorders>
          </w:tcPr>
          <w:p w:rsidR="00AE52C0" w:rsidRPr="005169D6" w:rsidRDefault="00AE52C0" w:rsidP="00F15A59">
            <w:pPr>
              <w:spacing w:line="240" w:lineRule="auto"/>
              <w:ind w:firstLine="0"/>
              <w:jc w:val="center"/>
              <w:rPr>
                <w:rFonts w:ascii="Times New Roman" w:hAnsi="Times New Roman" w:cs="Times New Roman"/>
                <w:lang w:val="uk-UA"/>
              </w:rPr>
            </w:pPr>
          </w:p>
        </w:tc>
        <w:tc>
          <w:tcPr>
            <w:tcW w:w="4282" w:type="dxa"/>
            <w:tcBorders>
              <w:top w:val="single" w:sz="4" w:space="0" w:color="auto"/>
              <w:bottom w:val="single" w:sz="4" w:space="0" w:color="auto"/>
              <w:right w:val="nil"/>
            </w:tcBorders>
          </w:tcPr>
          <w:p w:rsidR="00AE52C0" w:rsidRPr="005169D6" w:rsidRDefault="00AE52C0" w:rsidP="00070ABD">
            <w:pPr>
              <w:pStyle w:val="a9"/>
              <w:numPr>
                <w:ilvl w:val="0"/>
                <w:numId w:val="4"/>
              </w:numPr>
              <w:tabs>
                <w:tab w:val="clear" w:pos="360"/>
                <w:tab w:val="num" w:pos="0"/>
              </w:tabs>
              <w:ind w:left="34" w:firstLine="33"/>
              <w:jc w:val="both"/>
              <w:rPr>
                <w:color w:val="000000"/>
                <w:sz w:val="22"/>
                <w:szCs w:val="22"/>
                <w:lang w:val="uk-UA"/>
              </w:rPr>
            </w:pPr>
            <w:r w:rsidRPr="005169D6">
              <w:rPr>
                <w:color w:val="000000"/>
                <w:sz w:val="22"/>
                <w:szCs w:val="22"/>
                <w:lang w:val="uk-UA"/>
              </w:rPr>
              <w:t>вивчення педагогічної діяльності осіб, які атестуються, шляхом відвідування уроків, позаурочних заходів, вивчення рівня навчальних досягнень учнів з предмета, ознайомлення з даними про участь педагогічного працівника в роботі методичних об’єднань, фахових конкурсах та інших заходах, пов’язаних з організацією навчально-виховної роботи, тощо.</w:t>
            </w:r>
          </w:p>
        </w:tc>
        <w:tc>
          <w:tcPr>
            <w:tcW w:w="1276" w:type="dxa"/>
            <w:tcBorders>
              <w:top w:val="single" w:sz="4" w:space="0" w:color="auto"/>
              <w:left w:val="single" w:sz="4" w:space="0" w:color="auto"/>
              <w:bottom w:val="single" w:sz="4" w:space="0" w:color="auto"/>
              <w:right w:val="single" w:sz="4" w:space="0" w:color="auto"/>
            </w:tcBorders>
          </w:tcPr>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E52C0" w:rsidP="00F15A59">
            <w:pPr>
              <w:spacing w:line="240" w:lineRule="auto"/>
              <w:ind w:firstLine="0"/>
              <w:jc w:val="center"/>
              <w:rPr>
                <w:rFonts w:ascii="Times New Roman" w:hAnsi="Times New Roman" w:cs="Times New Roman"/>
                <w:color w:val="000000"/>
                <w:lang w:val="uk-UA"/>
              </w:rPr>
            </w:pPr>
          </w:p>
          <w:p w:rsidR="00AE52C0" w:rsidRPr="005169D6" w:rsidRDefault="00A3410E" w:rsidP="00201924">
            <w:pPr>
              <w:spacing w:line="240" w:lineRule="auto"/>
              <w:ind w:right="-108" w:firstLine="0"/>
              <w:rPr>
                <w:rFonts w:ascii="Times New Roman" w:hAnsi="Times New Roman" w:cs="Times New Roman"/>
                <w:color w:val="000000"/>
                <w:lang w:val="uk-UA"/>
              </w:rPr>
            </w:pPr>
            <w:r w:rsidRPr="005169D6">
              <w:rPr>
                <w:rFonts w:ascii="Times New Roman" w:hAnsi="Times New Roman" w:cs="Times New Roman"/>
                <w:color w:val="000000"/>
                <w:lang w:val="uk-UA"/>
              </w:rPr>
              <w:t>Д</w:t>
            </w:r>
            <w:r w:rsidR="00AE52C0" w:rsidRPr="005169D6">
              <w:rPr>
                <w:rFonts w:ascii="Times New Roman" w:hAnsi="Times New Roman" w:cs="Times New Roman"/>
                <w:color w:val="000000"/>
                <w:lang w:val="uk-UA"/>
              </w:rPr>
              <w:t xml:space="preserve">о </w:t>
            </w:r>
            <w:r w:rsidR="00AE52C0">
              <w:rPr>
                <w:rFonts w:ascii="Times New Roman" w:hAnsi="Times New Roman" w:cs="Times New Roman"/>
                <w:color w:val="000000"/>
                <w:lang w:val="uk-UA"/>
              </w:rPr>
              <w:t>0</w:t>
            </w:r>
            <w:r w:rsidR="00AE52C0" w:rsidRPr="005169D6">
              <w:rPr>
                <w:rFonts w:ascii="Times New Roman" w:hAnsi="Times New Roman" w:cs="Times New Roman"/>
                <w:color w:val="000000"/>
                <w:lang w:val="uk-UA"/>
              </w:rPr>
              <w:t>1.03.1</w:t>
            </w:r>
            <w:r w:rsidR="00201924">
              <w:rPr>
                <w:rFonts w:ascii="Times New Roman" w:hAnsi="Times New Roman" w:cs="Times New Roman"/>
                <w:color w:val="000000"/>
                <w:lang w:val="uk-UA"/>
              </w:rPr>
              <w:t>6</w:t>
            </w:r>
          </w:p>
        </w:tc>
        <w:tc>
          <w:tcPr>
            <w:tcW w:w="1843" w:type="dxa"/>
            <w:tcBorders>
              <w:left w:val="nil"/>
              <w:bottom w:val="single" w:sz="4" w:space="0" w:color="auto"/>
            </w:tcBorders>
          </w:tcPr>
          <w:p w:rsidR="00AE52C0" w:rsidRPr="005169D6" w:rsidRDefault="00AE52C0" w:rsidP="005169D6">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Заступники директора, голови методичних об’єднань</w:t>
            </w:r>
          </w:p>
        </w:tc>
        <w:tc>
          <w:tcPr>
            <w:tcW w:w="1246" w:type="dxa"/>
            <w:tcBorders>
              <w:left w:val="nil"/>
              <w:bottom w:val="single" w:sz="4" w:space="0" w:color="auto"/>
            </w:tcBorders>
          </w:tcPr>
          <w:p w:rsidR="00AE52C0" w:rsidRPr="005169D6" w:rsidRDefault="00AE52C0"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Довідки, проект наказу</w:t>
            </w:r>
          </w:p>
        </w:tc>
        <w:tc>
          <w:tcPr>
            <w:tcW w:w="897" w:type="dxa"/>
            <w:tcBorders>
              <w:left w:val="nil"/>
              <w:bottom w:val="single" w:sz="4" w:space="0" w:color="auto"/>
            </w:tcBorders>
          </w:tcPr>
          <w:p w:rsidR="00AE52C0" w:rsidRPr="00306860" w:rsidRDefault="00AE52C0" w:rsidP="00F15A59">
            <w:pPr>
              <w:spacing w:line="240" w:lineRule="auto"/>
              <w:rPr>
                <w:rFonts w:ascii="Times New Roman" w:hAnsi="Times New Roman" w:cs="Times New Roman"/>
                <w:sz w:val="24"/>
                <w:szCs w:val="24"/>
                <w:lang w:val="uk-UA"/>
              </w:rPr>
            </w:pPr>
          </w:p>
        </w:tc>
      </w:tr>
      <w:tr w:rsidR="001A0CEA" w:rsidRPr="007C513B" w:rsidTr="001C0EB0">
        <w:trPr>
          <w:trHeight w:val="268"/>
          <w:jc w:val="center"/>
        </w:trPr>
        <w:tc>
          <w:tcPr>
            <w:tcW w:w="472" w:type="dxa"/>
            <w:tcBorders>
              <w:bottom w:val="single" w:sz="4" w:space="0" w:color="auto"/>
            </w:tcBorders>
          </w:tcPr>
          <w:p w:rsidR="001A0CEA" w:rsidRPr="005169D6" w:rsidRDefault="001A0CEA" w:rsidP="00F15A59">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3</w:t>
            </w:r>
          </w:p>
        </w:tc>
        <w:tc>
          <w:tcPr>
            <w:tcW w:w="4282" w:type="dxa"/>
            <w:tcBorders>
              <w:top w:val="single" w:sz="4" w:space="0" w:color="auto"/>
              <w:bottom w:val="single" w:sz="4" w:space="0" w:color="auto"/>
              <w:right w:val="nil"/>
            </w:tcBorders>
          </w:tcPr>
          <w:p w:rsidR="001A0CEA" w:rsidRPr="005169D6" w:rsidRDefault="001A0CEA" w:rsidP="00F15A59">
            <w:pPr>
              <w:spacing w:line="240" w:lineRule="auto"/>
              <w:ind w:firstLine="33"/>
              <w:rPr>
                <w:rFonts w:ascii="Times New Roman" w:hAnsi="Times New Roman" w:cs="Times New Roman"/>
                <w:lang w:val="uk-UA"/>
              </w:rPr>
            </w:pPr>
            <w:r w:rsidRPr="005169D6">
              <w:rPr>
                <w:rFonts w:ascii="Times New Roman" w:hAnsi="Times New Roman" w:cs="Times New Roman"/>
                <w:lang w:val="uk-UA"/>
              </w:rPr>
              <w:t>Організувати роботу атестаційної комісії.</w:t>
            </w:r>
          </w:p>
        </w:tc>
        <w:tc>
          <w:tcPr>
            <w:tcW w:w="1276" w:type="dxa"/>
            <w:tcBorders>
              <w:top w:val="single" w:sz="4" w:space="0" w:color="auto"/>
              <w:left w:val="single" w:sz="4" w:space="0" w:color="auto"/>
              <w:bottom w:val="single" w:sz="4" w:space="0" w:color="auto"/>
              <w:right w:val="single" w:sz="4" w:space="0" w:color="auto"/>
            </w:tcBorders>
          </w:tcPr>
          <w:p w:rsidR="001A0CEA" w:rsidRPr="005169D6" w:rsidRDefault="00A3410E" w:rsidP="00201924">
            <w:pPr>
              <w:spacing w:line="240" w:lineRule="auto"/>
              <w:ind w:right="-108" w:firstLine="0"/>
              <w:rPr>
                <w:rFonts w:ascii="Times New Roman" w:hAnsi="Times New Roman" w:cs="Times New Roman"/>
                <w:lang w:val="uk-UA"/>
              </w:rPr>
            </w:pPr>
            <w:r w:rsidRPr="005169D6">
              <w:rPr>
                <w:rFonts w:ascii="Times New Roman" w:hAnsi="Times New Roman" w:cs="Times New Roman"/>
                <w:lang w:val="uk-UA"/>
              </w:rPr>
              <w:t>Д</w:t>
            </w:r>
            <w:r w:rsidR="001A0CEA" w:rsidRPr="005169D6">
              <w:rPr>
                <w:rFonts w:ascii="Times New Roman" w:hAnsi="Times New Roman" w:cs="Times New Roman"/>
                <w:lang w:val="uk-UA"/>
              </w:rPr>
              <w:t>о 20.09.1</w:t>
            </w:r>
            <w:r w:rsidR="00201924">
              <w:rPr>
                <w:rFonts w:ascii="Times New Roman" w:hAnsi="Times New Roman" w:cs="Times New Roman"/>
                <w:lang w:val="uk-UA"/>
              </w:rPr>
              <w:t>5</w:t>
            </w:r>
          </w:p>
        </w:tc>
        <w:tc>
          <w:tcPr>
            <w:tcW w:w="1843" w:type="dxa"/>
            <w:tcBorders>
              <w:left w:val="nil"/>
              <w:bottom w:val="single" w:sz="4" w:space="0" w:color="auto"/>
            </w:tcBorders>
          </w:tcPr>
          <w:p w:rsidR="001A0CEA" w:rsidRPr="005169D6" w:rsidRDefault="001F7F92" w:rsidP="00F15A59">
            <w:pPr>
              <w:spacing w:line="240" w:lineRule="auto"/>
              <w:ind w:left="-108" w:right="-220" w:firstLine="0"/>
              <w:jc w:val="center"/>
              <w:rPr>
                <w:rFonts w:ascii="Times New Roman" w:hAnsi="Times New Roman" w:cs="Times New Roman"/>
              </w:rPr>
            </w:pPr>
            <w:r>
              <w:rPr>
                <w:rFonts w:ascii="Times New Roman" w:hAnsi="Times New Roman" w:cs="Times New Roman"/>
                <w:lang w:val="uk-UA"/>
              </w:rPr>
              <w:t>Кирилюк А.П.</w:t>
            </w:r>
          </w:p>
        </w:tc>
        <w:tc>
          <w:tcPr>
            <w:tcW w:w="1246" w:type="dxa"/>
            <w:tcBorders>
              <w:left w:val="nil"/>
              <w:bottom w:val="single" w:sz="4" w:space="0" w:color="auto"/>
            </w:tcBorders>
          </w:tcPr>
          <w:p w:rsidR="001A0CEA" w:rsidRPr="005169D6" w:rsidRDefault="001A0CEA" w:rsidP="00F15A59">
            <w:pPr>
              <w:spacing w:line="240" w:lineRule="auto"/>
              <w:ind w:hanging="71"/>
              <w:jc w:val="center"/>
              <w:rPr>
                <w:rFonts w:ascii="Times New Roman" w:hAnsi="Times New Roman" w:cs="Times New Roman"/>
                <w:lang w:val="uk-UA"/>
              </w:rPr>
            </w:pPr>
            <w:r w:rsidRPr="005169D6">
              <w:rPr>
                <w:rFonts w:ascii="Times New Roman" w:hAnsi="Times New Roman" w:cs="Times New Roman"/>
                <w:lang w:val="uk-UA"/>
              </w:rPr>
              <w:t>План, наказ</w:t>
            </w:r>
          </w:p>
        </w:tc>
        <w:tc>
          <w:tcPr>
            <w:tcW w:w="897" w:type="dxa"/>
            <w:tcBorders>
              <w:left w:val="nil"/>
              <w:bottom w:val="single" w:sz="4" w:space="0" w:color="auto"/>
            </w:tcBorders>
          </w:tcPr>
          <w:p w:rsidR="001A0CEA" w:rsidRPr="00306860" w:rsidRDefault="001A0CEA" w:rsidP="00F15A59">
            <w:pPr>
              <w:spacing w:line="240" w:lineRule="auto"/>
              <w:rPr>
                <w:rFonts w:ascii="Times New Roman" w:hAnsi="Times New Roman" w:cs="Times New Roman"/>
                <w:sz w:val="24"/>
                <w:szCs w:val="24"/>
              </w:rPr>
            </w:pPr>
          </w:p>
        </w:tc>
      </w:tr>
      <w:tr w:rsidR="001A0CEA" w:rsidRPr="007C513B" w:rsidTr="001C0EB0">
        <w:trPr>
          <w:trHeight w:val="268"/>
          <w:jc w:val="center"/>
        </w:trPr>
        <w:tc>
          <w:tcPr>
            <w:tcW w:w="472" w:type="dxa"/>
            <w:tcBorders>
              <w:bottom w:val="single" w:sz="4" w:space="0" w:color="auto"/>
            </w:tcBorders>
          </w:tcPr>
          <w:p w:rsidR="001A0CEA" w:rsidRPr="005169D6" w:rsidRDefault="005169D6" w:rsidP="00F15A59">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4</w:t>
            </w:r>
          </w:p>
        </w:tc>
        <w:tc>
          <w:tcPr>
            <w:tcW w:w="4282" w:type="dxa"/>
            <w:tcBorders>
              <w:top w:val="single" w:sz="4" w:space="0" w:color="auto"/>
              <w:bottom w:val="single" w:sz="4" w:space="0" w:color="auto"/>
              <w:right w:val="nil"/>
            </w:tcBorders>
          </w:tcPr>
          <w:p w:rsidR="001A0CEA" w:rsidRPr="005169D6" w:rsidRDefault="005169D6" w:rsidP="005169D6">
            <w:pPr>
              <w:spacing w:line="240" w:lineRule="auto"/>
              <w:ind w:left="66" w:firstLine="0"/>
              <w:rPr>
                <w:rFonts w:ascii="Times New Roman" w:hAnsi="Times New Roman" w:cs="Times New Roman"/>
                <w:lang w:val="uk-UA"/>
              </w:rPr>
            </w:pPr>
            <w:r w:rsidRPr="005169D6">
              <w:rPr>
                <w:rFonts w:ascii="Times New Roman" w:hAnsi="Times New Roman" w:cs="Times New Roman"/>
                <w:lang w:val="uk-UA"/>
              </w:rPr>
              <w:t>Оформити документацію</w:t>
            </w:r>
            <w:r w:rsidR="001A0CEA" w:rsidRPr="005169D6">
              <w:rPr>
                <w:rFonts w:ascii="Times New Roman" w:hAnsi="Times New Roman" w:cs="Times New Roman"/>
                <w:lang w:val="uk-UA"/>
              </w:rPr>
              <w:t xml:space="preserve"> за підсумками атестації педагогічних працівників </w:t>
            </w:r>
          </w:p>
        </w:tc>
        <w:tc>
          <w:tcPr>
            <w:tcW w:w="1276" w:type="dxa"/>
            <w:tcBorders>
              <w:top w:val="single" w:sz="4" w:space="0" w:color="auto"/>
              <w:left w:val="single" w:sz="4" w:space="0" w:color="auto"/>
              <w:bottom w:val="single" w:sz="4" w:space="0" w:color="auto"/>
              <w:right w:val="single" w:sz="4" w:space="0" w:color="auto"/>
            </w:tcBorders>
          </w:tcPr>
          <w:p w:rsidR="001A0CEA" w:rsidRPr="005169D6" w:rsidRDefault="001A0CEA" w:rsidP="00201924">
            <w:pPr>
              <w:spacing w:line="240" w:lineRule="auto"/>
              <w:ind w:right="-108" w:firstLine="0"/>
              <w:rPr>
                <w:rFonts w:ascii="Times New Roman" w:hAnsi="Times New Roman" w:cs="Times New Roman"/>
                <w:lang w:val="uk-UA"/>
              </w:rPr>
            </w:pPr>
            <w:r w:rsidRPr="005169D6">
              <w:rPr>
                <w:rFonts w:ascii="Times New Roman" w:hAnsi="Times New Roman" w:cs="Times New Roman"/>
                <w:lang w:val="uk-UA"/>
              </w:rPr>
              <w:t>10-20.04.1</w:t>
            </w:r>
            <w:r w:rsidR="00201924">
              <w:rPr>
                <w:rFonts w:ascii="Times New Roman" w:hAnsi="Times New Roman" w:cs="Times New Roman"/>
                <w:lang w:val="uk-UA"/>
              </w:rPr>
              <w:t>6</w:t>
            </w:r>
            <w:r w:rsidRPr="005169D6">
              <w:rPr>
                <w:rFonts w:ascii="Times New Roman" w:hAnsi="Times New Roman" w:cs="Times New Roman"/>
                <w:lang w:val="uk-UA"/>
              </w:rPr>
              <w:t xml:space="preserve"> </w:t>
            </w:r>
          </w:p>
        </w:tc>
        <w:tc>
          <w:tcPr>
            <w:tcW w:w="1843" w:type="dxa"/>
            <w:tcBorders>
              <w:left w:val="nil"/>
              <w:bottom w:val="single" w:sz="4" w:space="0" w:color="auto"/>
            </w:tcBorders>
          </w:tcPr>
          <w:p w:rsidR="001A0CEA" w:rsidRPr="005169D6" w:rsidRDefault="001A0CEA" w:rsidP="006D5AC9">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Кирилюк А.П.</w:t>
            </w:r>
          </w:p>
        </w:tc>
        <w:tc>
          <w:tcPr>
            <w:tcW w:w="1246" w:type="dxa"/>
            <w:tcBorders>
              <w:left w:val="nil"/>
              <w:bottom w:val="single" w:sz="4" w:space="0" w:color="auto"/>
            </w:tcBorders>
          </w:tcPr>
          <w:p w:rsidR="001A0CEA" w:rsidRPr="005169D6" w:rsidRDefault="001C0EB0" w:rsidP="006D5AC9">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А</w:t>
            </w:r>
            <w:r w:rsidR="001A0CEA" w:rsidRPr="005169D6">
              <w:rPr>
                <w:rFonts w:ascii="Times New Roman" w:hAnsi="Times New Roman" w:cs="Times New Roman"/>
                <w:lang w:val="uk-UA"/>
              </w:rPr>
              <w:t>тестаційні листи протоколи наказ</w:t>
            </w:r>
          </w:p>
        </w:tc>
        <w:tc>
          <w:tcPr>
            <w:tcW w:w="897" w:type="dxa"/>
            <w:tcBorders>
              <w:left w:val="nil"/>
              <w:bottom w:val="single" w:sz="4" w:space="0" w:color="auto"/>
            </w:tcBorders>
          </w:tcPr>
          <w:p w:rsidR="001A0CEA" w:rsidRPr="00306860" w:rsidRDefault="001A0CEA" w:rsidP="00F15A59">
            <w:pPr>
              <w:spacing w:line="240" w:lineRule="auto"/>
              <w:rPr>
                <w:rFonts w:ascii="Times New Roman" w:hAnsi="Times New Roman" w:cs="Times New Roman"/>
                <w:sz w:val="24"/>
                <w:szCs w:val="24"/>
              </w:rPr>
            </w:pPr>
          </w:p>
        </w:tc>
      </w:tr>
      <w:tr w:rsidR="00AE52C0" w:rsidRPr="007C513B" w:rsidTr="001C0EB0">
        <w:trPr>
          <w:trHeight w:val="268"/>
          <w:jc w:val="center"/>
        </w:trPr>
        <w:tc>
          <w:tcPr>
            <w:tcW w:w="472" w:type="dxa"/>
            <w:tcBorders>
              <w:bottom w:val="single" w:sz="4" w:space="0" w:color="auto"/>
            </w:tcBorders>
          </w:tcPr>
          <w:p w:rsidR="00AE52C0" w:rsidRPr="005169D6" w:rsidRDefault="0024583E"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5</w:t>
            </w:r>
          </w:p>
        </w:tc>
        <w:tc>
          <w:tcPr>
            <w:tcW w:w="4282" w:type="dxa"/>
            <w:tcBorders>
              <w:top w:val="single" w:sz="4" w:space="0" w:color="auto"/>
              <w:bottom w:val="single" w:sz="4" w:space="0" w:color="auto"/>
              <w:right w:val="nil"/>
            </w:tcBorders>
          </w:tcPr>
          <w:p w:rsidR="00AE52C0" w:rsidRPr="00867984" w:rsidRDefault="00AE52C0" w:rsidP="00596931">
            <w:pPr>
              <w:spacing w:line="240" w:lineRule="auto"/>
              <w:ind w:firstLine="0"/>
              <w:rPr>
                <w:rFonts w:ascii="Times New Roman" w:eastAsia="Calibri" w:hAnsi="Times New Roman" w:cs="Times New Roman"/>
                <w:sz w:val="24"/>
                <w:szCs w:val="24"/>
                <w:lang w:val="uk-UA"/>
              </w:rPr>
            </w:pPr>
            <w:r w:rsidRPr="00867984">
              <w:rPr>
                <w:rFonts w:ascii="Times New Roman" w:eastAsia="Calibri" w:hAnsi="Times New Roman" w:cs="Times New Roman"/>
                <w:sz w:val="24"/>
                <w:szCs w:val="24"/>
                <w:lang w:val="uk-UA"/>
              </w:rPr>
              <w:t xml:space="preserve">Забезпечити проходження педагогічними працівниками курсів підвищення кваліфікації </w:t>
            </w:r>
          </w:p>
        </w:tc>
        <w:tc>
          <w:tcPr>
            <w:tcW w:w="1276" w:type="dxa"/>
            <w:tcBorders>
              <w:top w:val="single" w:sz="4" w:space="0" w:color="auto"/>
              <w:left w:val="single" w:sz="4" w:space="0" w:color="auto"/>
              <w:bottom w:val="single" w:sz="4" w:space="0" w:color="auto"/>
              <w:right w:val="single" w:sz="4" w:space="0" w:color="auto"/>
            </w:tcBorders>
            <w:vAlign w:val="center"/>
          </w:tcPr>
          <w:p w:rsidR="00AE52C0" w:rsidRPr="00867984" w:rsidRDefault="00AE52C0" w:rsidP="00596931">
            <w:pPr>
              <w:spacing w:line="240" w:lineRule="auto"/>
              <w:ind w:firstLine="0"/>
              <w:rPr>
                <w:rFonts w:ascii="Times New Roman" w:hAnsi="Times New Roman" w:cs="Times New Roman"/>
                <w:lang w:val="uk-UA"/>
              </w:rPr>
            </w:pPr>
            <w:r>
              <w:rPr>
                <w:rFonts w:ascii="Times New Roman" w:hAnsi="Times New Roman" w:cs="Times New Roman"/>
                <w:lang w:val="uk-UA"/>
              </w:rPr>
              <w:t>Протягом року</w:t>
            </w:r>
          </w:p>
        </w:tc>
        <w:tc>
          <w:tcPr>
            <w:tcW w:w="1843" w:type="dxa"/>
            <w:tcBorders>
              <w:left w:val="nil"/>
              <w:bottom w:val="single" w:sz="4" w:space="0" w:color="auto"/>
            </w:tcBorders>
            <w:vAlign w:val="center"/>
          </w:tcPr>
          <w:p w:rsidR="00AE52C0" w:rsidRPr="00867984" w:rsidRDefault="00AE52C0" w:rsidP="00596931">
            <w:pPr>
              <w:spacing w:line="240" w:lineRule="auto"/>
              <w:ind w:right="-138" w:firstLine="0"/>
              <w:rPr>
                <w:rFonts w:ascii="Times New Roman" w:hAnsi="Times New Roman" w:cs="Times New Roman"/>
                <w:lang w:val="uk-UA"/>
              </w:rPr>
            </w:pPr>
            <w:r>
              <w:rPr>
                <w:rFonts w:ascii="Times New Roman" w:hAnsi="Times New Roman" w:cs="Times New Roman"/>
                <w:lang w:val="uk-UA"/>
              </w:rPr>
              <w:t>Кирилюк А.П.</w:t>
            </w:r>
          </w:p>
        </w:tc>
        <w:tc>
          <w:tcPr>
            <w:tcW w:w="1246" w:type="dxa"/>
            <w:tcBorders>
              <w:left w:val="nil"/>
              <w:bottom w:val="single" w:sz="4" w:space="0" w:color="auto"/>
            </w:tcBorders>
          </w:tcPr>
          <w:p w:rsidR="00AE52C0" w:rsidRPr="005169D6" w:rsidRDefault="002007C2" w:rsidP="006D5AC9">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 xml:space="preserve">Накази </w:t>
            </w:r>
          </w:p>
        </w:tc>
        <w:tc>
          <w:tcPr>
            <w:tcW w:w="897" w:type="dxa"/>
            <w:tcBorders>
              <w:left w:val="nil"/>
              <w:bottom w:val="single" w:sz="4" w:space="0" w:color="auto"/>
            </w:tcBorders>
          </w:tcPr>
          <w:p w:rsidR="00AE52C0" w:rsidRPr="00306860" w:rsidRDefault="00AE52C0" w:rsidP="00F15A59">
            <w:pPr>
              <w:spacing w:line="240" w:lineRule="auto"/>
              <w:rPr>
                <w:rFonts w:ascii="Times New Roman" w:hAnsi="Times New Roman" w:cs="Times New Roman"/>
                <w:sz w:val="24"/>
                <w:szCs w:val="24"/>
              </w:rPr>
            </w:pPr>
          </w:p>
        </w:tc>
      </w:tr>
      <w:tr w:rsidR="002007C2" w:rsidRPr="00867984" w:rsidTr="001C0EB0">
        <w:trPr>
          <w:trHeight w:val="268"/>
          <w:jc w:val="center"/>
        </w:trPr>
        <w:tc>
          <w:tcPr>
            <w:tcW w:w="472" w:type="dxa"/>
          </w:tcPr>
          <w:p w:rsidR="002007C2" w:rsidRDefault="001C0EB0"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6</w:t>
            </w:r>
          </w:p>
        </w:tc>
        <w:tc>
          <w:tcPr>
            <w:tcW w:w="4282" w:type="dxa"/>
            <w:tcBorders>
              <w:top w:val="single" w:sz="4" w:space="0" w:color="auto"/>
              <w:bottom w:val="single" w:sz="4" w:space="0" w:color="auto"/>
              <w:right w:val="nil"/>
            </w:tcBorders>
          </w:tcPr>
          <w:p w:rsidR="002007C2" w:rsidRPr="00345597" w:rsidRDefault="002007C2" w:rsidP="00596931">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Провести семінар-практикум «Синдром професійного вигорання: як зберегти психоемоційне здоров’я вчителя»</w:t>
            </w:r>
          </w:p>
        </w:tc>
        <w:tc>
          <w:tcPr>
            <w:tcW w:w="1276" w:type="dxa"/>
            <w:tcBorders>
              <w:top w:val="single" w:sz="4" w:space="0" w:color="auto"/>
              <w:left w:val="single" w:sz="4" w:space="0" w:color="auto"/>
              <w:bottom w:val="single" w:sz="4" w:space="0" w:color="auto"/>
              <w:right w:val="single" w:sz="4" w:space="0" w:color="auto"/>
            </w:tcBorders>
          </w:tcPr>
          <w:p w:rsidR="002007C2" w:rsidRPr="00345597" w:rsidRDefault="002007C2" w:rsidP="002007C2">
            <w:pPr>
              <w:spacing w:line="240" w:lineRule="auto"/>
              <w:ind w:firstLine="0"/>
              <w:rPr>
                <w:rFonts w:ascii="Times New Roman" w:hAnsi="Times New Roman" w:cs="Times New Roman"/>
                <w:lang w:val="uk-UA"/>
              </w:rPr>
            </w:pPr>
            <w:r>
              <w:rPr>
                <w:rFonts w:ascii="Times New Roman" w:hAnsi="Times New Roman" w:cs="Times New Roman"/>
                <w:lang w:val="uk-UA"/>
              </w:rPr>
              <w:t xml:space="preserve">Січень </w:t>
            </w:r>
            <w:r w:rsidR="001F7F92">
              <w:rPr>
                <w:rFonts w:ascii="Times New Roman" w:hAnsi="Times New Roman" w:cs="Times New Roman"/>
                <w:lang w:val="uk-UA"/>
              </w:rPr>
              <w:t>2016р.</w:t>
            </w:r>
          </w:p>
        </w:tc>
        <w:tc>
          <w:tcPr>
            <w:tcW w:w="1843" w:type="dxa"/>
            <w:tcBorders>
              <w:left w:val="nil"/>
            </w:tcBorders>
            <w:vAlign w:val="center"/>
          </w:tcPr>
          <w:p w:rsidR="002007C2" w:rsidRDefault="002007C2" w:rsidP="00596931">
            <w:pPr>
              <w:spacing w:line="240" w:lineRule="auto"/>
              <w:ind w:firstLine="0"/>
              <w:rPr>
                <w:rFonts w:ascii="Times New Roman" w:hAnsi="Times New Roman" w:cs="Times New Roman"/>
                <w:lang w:val="uk-UA"/>
              </w:rPr>
            </w:pPr>
            <w:r>
              <w:rPr>
                <w:rFonts w:ascii="Times New Roman" w:hAnsi="Times New Roman" w:cs="Times New Roman"/>
                <w:lang w:val="uk-UA"/>
              </w:rPr>
              <w:t>Резчикова О.Г.</w:t>
            </w:r>
          </w:p>
        </w:tc>
        <w:tc>
          <w:tcPr>
            <w:tcW w:w="1246" w:type="dxa"/>
            <w:tcBorders>
              <w:left w:val="nil"/>
            </w:tcBorders>
          </w:tcPr>
          <w:p w:rsidR="002007C2" w:rsidRPr="005169D6" w:rsidRDefault="002007C2" w:rsidP="006D5AC9">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План, матеріали семінару</w:t>
            </w:r>
          </w:p>
        </w:tc>
        <w:tc>
          <w:tcPr>
            <w:tcW w:w="897" w:type="dxa"/>
            <w:tcBorders>
              <w:left w:val="nil"/>
            </w:tcBorders>
          </w:tcPr>
          <w:p w:rsidR="002007C2" w:rsidRPr="00867984" w:rsidRDefault="002007C2" w:rsidP="00F15A59">
            <w:pPr>
              <w:spacing w:line="240" w:lineRule="auto"/>
              <w:rPr>
                <w:rFonts w:ascii="Times New Roman" w:hAnsi="Times New Roman" w:cs="Times New Roman"/>
                <w:sz w:val="24"/>
                <w:szCs w:val="24"/>
                <w:lang w:val="uk-UA"/>
              </w:rPr>
            </w:pPr>
          </w:p>
        </w:tc>
      </w:tr>
      <w:tr w:rsidR="002007C2" w:rsidRPr="00867984" w:rsidTr="001C0EB0">
        <w:trPr>
          <w:trHeight w:val="268"/>
          <w:jc w:val="center"/>
        </w:trPr>
        <w:tc>
          <w:tcPr>
            <w:tcW w:w="472" w:type="dxa"/>
          </w:tcPr>
          <w:p w:rsidR="002007C2" w:rsidRDefault="001C0EB0"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7</w:t>
            </w:r>
          </w:p>
        </w:tc>
        <w:tc>
          <w:tcPr>
            <w:tcW w:w="4282" w:type="dxa"/>
            <w:tcBorders>
              <w:top w:val="single" w:sz="4" w:space="0" w:color="auto"/>
              <w:bottom w:val="single" w:sz="4" w:space="0" w:color="auto"/>
              <w:right w:val="nil"/>
            </w:tcBorders>
          </w:tcPr>
          <w:p w:rsidR="002007C2" w:rsidRDefault="002007C2" w:rsidP="002007C2">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Провести тижні охорони праці</w:t>
            </w:r>
          </w:p>
        </w:tc>
        <w:tc>
          <w:tcPr>
            <w:tcW w:w="1276" w:type="dxa"/>
            <w:tcBorders>
              <w:top w:val="single" w:sz="4" w:space="0" w:color="auto"/>
              <w:left w:val="single" w:sz="4" w:space="0" w:color="auto"/>
              <w:bottom w:val="single" w:sz="4" w:space="0" w:color="auto"/>
              <w:right w:val="single" w:sz="4" w:space="0" w:color="auto"/>
            </w:tcBorders>
          </w:tcPr>
          <w:p w:rsidR="002007C2" w:rsidRDefault="002007C2" w:rsidP="002007C2">
            <w:pPr>
              <w:spacing w:line="240" w:lineRule="auto"/>
              <w:ind w:firstLine="0"/>
              <w:rPr>
                <w:rFonts w:ascii="Times New Roman" w:hAnsi="Times New Roman" w:cs="Times New Roman"/>
                <w:lang w:val="uk-UA"/>
              </w:rPr>
            </w:pPr>
            <w:r>
              <w:rPr>
                <w:rFonts w:ascii="Times New Roman" w:hAnsi="Times New Roman" w:cs="Times New Roman"/>
                <w:lang w:val="uk-UA"/>
              </w:rPr>
              <w:t>Серпень,</w:t>
            </w:r>
          </w:p>
          <w:p w:rsidR="002007C2" w:rsidRDefault="002007C2" w:rsidP="002007C2">
            <w:pPr>
              <w:spacing w:line="240" w:lineRule="auto"/>
              <w:ind w:firstLine="0"/>
              <w:rPr>
                <w:rFonts w:ascii="Times New Roman" w:hAnsi="Times New Roman" w:cs="Times New Roman"/>
                <w:lang w:val="uk-UA"/>
              </w:rPr>
            </w:pPr>
            <w:r>
              <w:rPr>
                <w:rFonts w:ascii="Times New Roman" w:hAnsi="Times New Roman" w:cs="Times New Roman"/>
                <w:lang w:val="uk-UA"/>
              </w:rPr>
              <w:t>Листопад,</w:t>
            </w:r>
          </w:p>
          <w:p w:rsidR="002007C2" w:rsidRDefault="002007C2" w:rsidP="002007C2">
            <w:pPr>
              <w:spacing w:line="240" w:lineRule="auto"/>
              <w:ind w:firstLine="0"/>
              <w:rPr>
                <w:rFonts w:ascii="Times New Roman" w:hAnsi="Times New Roman" w:cs="Times New Roman"/>
                <w:lang w:val="uk-UA"/>
              </w:rPr>
            </w:pPr>
            <w:r>
              <w:rPr>
                <w:rFonts w:ascii="Times New Roman" w:hAnsi="Times New Roman" w:cs="Times New Roman"/>
                <w:lang w:val="uk-UA"/>
              </w:rPr>
              <w:t xml:space="preserve">Січень, </w:t>
            </w:r>
          </w:p>
          <w:p w:rsidR="002007C2" w:rsidRDefault="002007C2" w:rsidP="002007C2">
            <w:pPr>
              <w:spacing w:line="240" w:lineRule="auto"/>
              <w:ind w:firstLine="0"/>
              <w:rPr>
                <w:rFonts w:ascii="Times New Roman" w:hAnsi="Times New Roman" w:cs="Times New Roman"/>
                <w:lang w:val="uk-UA"/>
              </w:rPr>
            </w:pPr>
            <w:r>
              <w:rPr>
                <w:rFonts w:ascii="Times New Roman" w:hAnsi="Times New Roman" w:cs="Times New Roman"/>
                <w:lang w:val="uk-UA"/>
              </w:rPr>
              <w:t xml:space="preserve">Квітень </w:t>
            </w:r>
          </w:p>
        </w:tc>
        <w:tc>
          <w:tcPr>
            <w:tcW w:w="1843" w:type="dxa"/>
            <w:tcBorders>
              <w:left w:val="nil"/>
            </w:tcBorders>
            <w:vAlign w:val="center"/>
          </w:tcPr>
          <w:p w:rsidR="002007C2" w:rsidRDefault="002007C2" w:rsidP="00596931">
            <w:pPr>
              <w:spacing w:line="240" w:lineRule="auto"/>
              <w:ind w:firstLine="0"/>
              <w:rPr>
                <w:rFonts w:ascii="Times New Roman" w:hAnsi="Times New Roman" w:cs="Times New Roman"/>
                <w:lang w:val="uk-UA"/>
              </w:rPr>
            </w:pPr>
            <w:r>
              <w:rPr>
                <w:rFonts w:ascii="Times New Roman" w:hAnsi="Times New Roman" w:cs="Times New Roman"/>
                <w:lang w:val="uk-UA"/>
              </w:rPr>
              <w:t>Резчикова О.Г.</w:t>
            </w:r>
          </w:p>
          <w:p w:rsidR="002007C2" w:rsidRDefault="002007C2" w:rsidP="002007C2">
            <w:pPr>
              <w:spacing w:line="240" w:lineRule="auto"/>
              <w:ind w:left="-108" w:right="-108" w:firstLine="0"/>
              <w:rPr>
                <w:rFonts w:ascii="Times New Roman" w:hAnsi="Times New Roman" w:cs="Times New Roman"/>
                <w:lang w:val="uk-UA"/>
              </w:rPr>
            </w:pPr>
            <w:r>
              <w:rPr>
                <w:rFonts w:ascii="Times New Roman" w:hAnsi="Times New Roman" w:cs="Times New Roman"/>
                <w:lang w:val="uk-UA"/>
              </w:rPr>
              <w:t>Телятнікова В.А.</w:t>
            </w:r>
          </w:p>
          <w:p w:rsidR="0072442B" w:rsidRDefault="0072442B" w:rsidP="002007C2">
            <w:pPr>
              <w:spacing w:line="240" w:lineRule="auto"/>
              <w:ind w:left="-108" w:right="-108" w:firstLine="0"/>
              <w:rPr>
                <w:rFonts w:ascii="Times New Roman" w:hAnsi="Times New Roman" w:cs="Times New Roman"/>
                <w:lang w:val="uk-UA"/>
              </w:rPr>
            </w:pPr>
          </w:p>
        </w:tc>
        <w:tc>
          <w:tcPr>
            <w:tcW w:w="1246" w:type="dxa"/>
            <w:tcBorders>
              <w:left w:val="nil"/>
            </w:tcBorders>
          </w:tcPr>
          <w:p w:rsidR="002007C2" w:rsidRDefault="0072442B" w:rsidP="006D5AC9">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Плани</w:t>
            </w:r>
          </w:p>
        </w:tc>
        <w:tc>
          <w:tcPr>
            <w:tcW w:w="897" w:type="dxa"/>
            <w:tcBorders>
              <w:left w:val="nil"/>
            </w:tcBorders>
          </w:tcPr>
          <w:p w:rsidR="002007C2" w:rsidRPr="00867984" w:rsidRDefault="002007C2" w:rsidP="00F15A59">
            <w:pPr>
              <w:spacing w:line="240" w:lineRule="auto"/>
              <w:rPr>
                <w:rFonts w:ascii="Times New Roman" w:hAnsi="Times New Roman" w:cs="Times New Roman"/>
                <w:sz w:val="24"/>
                <w:szCs w:val="24"/>
                <w:lang w:val="uk-UA"/>
              </w:rPr>
            </w:pPr>
          </w:p>
        </w:tc>
      </w:tr>
      <w:tr w:rsidR="00696D68" w:rsidRPr="00867984" w:rsidTr="001C0EB0">
        <w:trPr>
          <w:trHeight w:val="268"/>
          <w:jc w:val="center"/>
        </w:trPr>
        <w:tc>
          <w:tcPr>
            <w:tcW w:w="472" w:type="dxa"/>
          </w:tcPr>
          <w:p w:rsidR="00696D68" w:rsidRDefault="00696D68"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lastRenderedPageBreak/>
              <w:t>8</w:t>
            </w:r>
          </w:p>
        </w:tc>
        <w:tc>
          <w:tcPr>
            <w:tcW w:w="4282" w:type="dxa"/>
            <w:tcBorders>
              <w:top w:val="single" w:sz="4" w:space="0" w:color="auto"/>
              <w:bottom w:val="single" w:sz="4" w:space="0" w:color="auto"/>
              <w:right w:val="nil"/>
            </w:tcBorders>
          </w:tcPr>
          <w:p w:rsidR="00696D68" w:rsidRDefault="00696D68" w:rsidP="002007C2">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Внести зміни до перспективного плану проходження педагогічними працівниками курсів підвищення кваліфікації та атестації</w:t>
            </w:r>
          </w:p>
        </w:tc>
        <w:tc>
          <w:tcPr>
            <w:tcW w:w="1276" w:type="dxa"/>
            <w:tcBorders>
              <w:top w:val="single" w:sz="4" w:space="0" w:color="auto"/>
              <w:left w:val="single" w:sz="4" w:space="0" w:color="auto"/>
              <w:bottom w:val="single" w:sz="4" w:space="0" w:color="auto"/>
              <w:right w:val="single" w:sz="4" w:space="0" w:color="auto"/>
            </w:tcBorders>
          </w:tcPr>
          <w:p w:rsidR="00696D68" w:rsidRDefault="001F7F92" w:rsidP="002007C2">
            <w:pPr>
              <w:spacing w:line="240" w:lineRule="auto"/>
              <w:ind w:firstLine="0"/>
              <w:rPr>
                <w:rFonts w:ascii="Times New Roman" w:hAnsi="Times New Roman" w:cs="Times New Roman"/>
                <w:lang w:val="uk-UA"/>
              </w:rPr>
            </w:pPr>
            <w:r>
              <w:rPr>
                <w:rFonts w:ascii="Times New Roman" w:hAnsi="Times New Roman" w:cs="Times New Roman"/>
                <w:lang w:val="uk-UA"/>
              </w:rPr>
              <w:t>С</w:t>
            </w:r>
            <w:r w:rsidR="00696D68">
              <w:rPr>
                <w:rFonts w:ascii="Times New Roman" w:hAnsi="Times New Roman" w:cs="Times New Roman"/>
                <w:lang w:val="uk-UA"/>
              </w:rPr>
              <w:t>ерпень</w:t>
            </w:r>
            <w:r>
              <w:rPr>
                <w:rFonts w:ascii="Times New Roman" w:hAnsi="Times New Roman" w:cs="Times New Roman"/>
                <w:lang w:val="uk-UA"/>
              </w:rPr>
              <w:t xml:space="preserve"> –вересень 2015р.</w:t>
            </w:r>
          </w:p>
        </w:tc>
        <w:tc>
          <w:tcPr>
            <w:tcW w:w="1843" w:type="dxa"/>
            <w:tcBorders>
              <w:left w:val="nil"/>
            </w:tcBorders>
            <w:vAlign w:val="center"/>
          </w:tcPr>
          <w:p w:rsidR="00696D68" w:rsidRDefault="00696D68" w:rsidP="00596931">
            <w:pPr>
              <w:spacing w:line="240" w:lineRule="auto"/>
              <w:ind w:firstLine="0"/>
              <w:rPr>
                <w:rFonts w:ascii="Times New Roman" w:hAnsi="Times New Roman" w:cs="Times New Roman"/>
                <w:lang w:val="uk-UA"/>
              </w:rPr>
            </w:pPr>
            <w:r>
              <w:rPr>
                <w:rFonts w:ascii="Times New Roman" w:hAnsi="Times New Roman" w:cs="Times New Roman"/>
                <w:lang w:val="uk-UA"/>
              </w:rPr>
              <w:t>Кирилюк А.П.</w:t>
            </w:r>
          </w:p>
        </w:tc>
        <w:tc>
          <w:tcPr>
            <w:tcW w:w="1246" w:type="dxa"/>
            <w:tcBorders>
              <w:left w:val="nil"/>
            </w:tcBorders>
          </w:tcPr>
          <w:p w:rsidR="00696D68" w:rsidRDefault="00696D68" w:rsidP="006D5AC9">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План</w:t>
            </w:r>
          </w:p>
        </w:tc>
        <w:tc>
          <w:tcPr>
            <w:tcW w:w="897" w:type="dxa"/>
            <w:tcBorders>
              <w:left w:val="nil"/>
            </w:tcBorders>
          </w:tcPr>
          <w:p w:rsidR="00696D68" w:rsidRPr="00867984" w:rsidRDefault="00696D68" w:rsidP="00F15A59">
            <w:pPr>
              <w:spacing w:line="240" w:lineRule="auto"/>
              <w:rPr>
                <w:rFonts w:ascii="Times New Roman" w:hAnsi="Times New Roman" w:cs="Times New Roman"/>
                <w:sz w:val="24"/>
                <w:szCs w:val="24"/>
                <w:lang w:val="uk-UA"/>
              </w:rPr>
            </w:pPr>
          </w:p>
        </w:tc>
      </w:tr>
      <w:tr w:rsidR="00CE37E3" w:rsidRPr="00867984" w:rsidTr="001C0EB0">
        <w:trPr>
          <w:trHeight w:val="268"/>
          <w:jc w:val="center"/>
        </w:trPr>
        <w:tc>
          <w:tcPr>
            <w:tcW w:w="472" w:type="dxa"/>
          </w:tcPr>
          <w:p w:rsidR="00CE37E3" w:rsidRDefault="008F0328"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9</w:t>
            </w:r>
          </w:p>
        </w:tc>
        <w:tc>
          <w:tcPr>
            <w:tcW w:w="4282" w:type="dxa"/>
            <w:tcBorders>
              <w:top w:val="single" w:sz="4" w:space="0" w:color="auto"/>
              <w:bottom w:val="single" w:sz="4" w:space="0" w:color="auto"/>
              <w:right w:val="nil"/>
            </w:tcBorders>
          </w:tcPr>
          <w:p w:rsidR="00CE37E3" w:rsidRDefault="00CE37E3" w:rsidP="00CE37E3">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Оновити посадові інструкції</w:t>
            </w:r>
          </w:p>
        </w:tc>
        <w:tc>
          <w:tcPr>
            <w:tcW w:w="1276" w:type="dxa"/>
            <w:tcBorders>
              <w:top w:val="single" w:sz="4" w:space="0" w:color="auto"/>
              <w:left w:val="single" w:sz="4" w:space="0" w:color="auto"/>
              <w:bottom w:val="single" w:sz="4" w:space="0" w:color="auto"/>
              <w:right w:val="single" w:sz="4" w:space="0" w:color="auto"/>
            </w:tcBorders>
          </w:tcPr>
          <w:p w:rsidR="00CE37E3" w:rsidRDefault="00CE37E3" w:rsidP="00CE37E3">
            <w:pPr>
              <w:spacing w:line="240" w:lineRule="auto"/>
              <w:ind w:firstLine="0"/>
              <w:rPr>
                <w:rFonts w:ascii="Times New Roman" w:hAnsi="Times New Roman" w:cs="Times New Roman"/>
                <w:lang w:val="uk-UA"/>
              </w:rPr>
            </w:pPr>
            <w:r>
              <w:rPr>
                <w:rFonts w:ascii="Times New Roman" w:hAnsi="Times New Roman" w:cs="Times New Roman"/>
                <w:lang w:val="uk-UA"/>
              </w:rPr>
              <w:t>До 15.09.2015</w:t>
            </w:r>
          </w:p>
        </w:tc>
        <w:tc>
          <w:tcPr>
            <w:tcW w:w="1843" w:type="dxa"/>
            <w:tcBorders>
              <w:left w:val="nil"/>
            </w:tcBorders>
            <w:vAlign w:val="center"/>
          </w:tcPr>
          <w:p w:rsidR="00CE37E3" w:rsidRDefault="00CE37E3" w:rsidP="00596931">
            <w:pPr>
              <w:spacing w:line="240" w:lineRule="auto"/>
              <w:ind w:firstLine="0"/>
              <w:rPr>
                <w:rFonts w:ascii="Times New Roman" w:hAnsi="Times New Roman" w:cs="Times New Roman"/>
                <w:lang w:val="uk-UA"/>
              </w:rPr>
            </w:pPr>
            <w:r>
              <w:rPr>
                <w:rFonts w:ascii="Times New Roman" w:hAnsi="Times New Roman" w:cs="Times New Roman"/>
                <w:lang w:val="uk-UA"/>
              </w:rPr>
              <w:t>Резчикова О.Г.</w:t>
            </w:r>
          </w:p>
        </w:tc>
        <w:tc>
          <w:tcPr>
            <w:tcW w:w="1246" w:type="dxa"/>
            <w:tcBorders>
              <w:left w:val="nil"/>
            </w:tcBorders>
          </w:tcPr>
          <w:p w:rsidR="00CE37E3" w:rsidRDefault="00CE37E3" w:rsidP="006D5AC9">
            <w:pPr>
              <w:spacing w:line="240" w:lineRule="auto"/>
              <w:ind w:left="-108" w:right="-108" w:firstLine="37"/>
              <w:jc w:val="center"/>
              <w:rPr>
                <w:rFonts w:ascii="Times New Roman" w:hAnsi="Times New Roman" w:cs="Times New Roman"/>
                <w:lang w:val="uk-UA"/>
              </w:rPr>
            </w:pPr>
          </w:p>
        </w:tc>
        <w:tc>
          <w:tcPr>
            <w:tcW w:w="897" w:type="dxa"/>
            <w:tcBorders>
              <w:left w:val="nil"/>
            </w:tcBorders>
          </w:tcPr>
          <w:p w:rsidR="00CE37E3" w:rsidRPr="00867984" w:rsidRDefault="00CE37E3" w:rsidP="00F15A59">
            <w:pPr>
              <w:spacing w:line="240" w:lineRule="auto"/>
              <w:rPr>
                <w:rFonts w:ascii="Times New Roman" w:hAnsi="Times New Roman" w:cs="Times New Roman"/>
                <w:sz w:val="24"/>
                <w:szCs w:val="24"/>
                <w:lang w:val="uk-UA"/>
              </w:rPr>
            </w:pPr>
          </w:p>
        </w:tc>
      </w:tr>
      <w:tr w:rsidR="00CE37E3" w:rsidRPr="00867984" w:rsidTr="001C0EB0">
        <w:trPr>
          <w:trHeight w:val="268"/>
          <w:jc w:val="center"/>
        </w:trPr>
        <w:tc>
          <w:tcPr>
            <w:tcW w:w="472" w:type="dxa"/>
          </w:tcPr>
          <w:p w:rsidR="00CE37E3" w:rsidRDefault="008F0328"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10</w:t>
            </w:r>
          </w:p>
        </w:tc>
        <w:tc>
          <w:tcPr>
            <w:tcW w:w="4282" w:type="dxa"/>
            <w:tcBorders>
              <w:top w:val="single" w:sz="4" w:space="0" w:color="auto"/>
              <w:bottom w:val="single" w:sz="4" w:space="0" w:color="auto"/>
              <w:right w:val="nil"/>
            </w:tcBorders>
          </w:tcPr>
          <w:p w:rsidR="00CE37E3" w:rsidRDefault="00CE37E3" w:rsidP="00CE37E3">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Провести вступні та первинні інструктажі з охорони праці та безпеки життєдіяльності з новопризначеними працівниками</w:t>
            </w:r>
          </w:p>
        </w:tc>
        <w:tc>
          <w:tcPr>
            <w:tcW w:w="1276" w:type="dxa"/>
            <w:tcBorders>
              <w:top w:val="single" w:sz="4" w:space="0" w:color="auto"/>
              <w:left w:val="single" w:sz="4" w:space="0" w:color="auto"/>
              <w:bottom w:val="single" w:sz="4" w:space="0" w:color="auto"/>
              <w:right w:val="single" w:sz="4" w:space="0" w:color="auto"/>
            </w:tcBorders>
          </w:tcPr>
          <w:p w:rsidR="00CE37E3" w:rsidRDefault="00CE37E3" w:rsidP="002007C2">
            <w:pPr>
              <w:spacing w:line="240" w:lineRule="auto"/>
              <w:ind w:firstLine="0"/>
              <w:rPr>
                <w:rFonts w:ascii="Times New Roman" w:hAnsi="Times New Roman" w:cs="Times New Roman"/>
                <w:lang w:val="uk-UA"/>
              </w:rPr>
            </w:pPr>
            <w:r>
              <w:rPr>
                <w:rFonts w:ascii="Times New Roman" w:hAnsi="Times New Roman" w:cs="Times New Roman"/>
                <w:lang w:val="uk-UA"/>
              </w:rPr>
              <w:t>За потребою</w:t>
            </w:r>
          </w:p>
        </w:tc>
        <w:tc>
          <w:tcPr>
            <w:tcW w:w="1843" w:type="dxa"/>
            <w:tcBorders>
              <w:left w:val="nil"/>
            </w:tcBorders>
            <w:vAlign w:val="center"/>
          </w:tcPr>
          <w:p w:rsidR="00CE37E3" w:rsidRDefault="00CE37E3" w:rsidP="00596931">
            <w:pPr>
              <w:spacing w:line="240" w:lineRule="auto"/>
              <w:ind w:firstLine="0"/>
              <w:rPr>
                <w:rFonts w:ascii="Times New Roman" w:hAnsi="Times New Roman" w:cs="Times New Roman"/>
                <w:lang w:val="uk-UA"/>
              </w:rPr>
            </w:pPr>
            <w:r>
              <w:rPr>
                <w:rFonts w:ascii="Times New Roman" w:hAnsi="Times New Roman" w:cs="Times New Roman"/>
                <w:lang w:val="uk-UA"/>
              </w:rPr>
              <w:t>Резчикова О.Г.</w:t>
            </w:r>
          </w:p>
        </w:tc>
        <w:tc>
          <w:tcPr>
            <w:tcW w:w="1246" w:type="dxa"/>
            <w:tcBorders>
              <w:left w:val="nil"/>
            </w:tcBorders>
          </w:tcPr>
          <w:p w:rsidR="00CE37E3" w:rsidRDefault="00CE37E3" w:rsidP="006D5AC9">
            <w:pPr>
              <w:spacing w:line="240" w:lineRule="auto"/>
              <w:ind w:left="-108" w:right="-108" w:firstLine="37"/>
              <w:jc w:val="center"/>
              <w:rPr>
                <w:rFonts w:ascii="Times New Roman" w:hAnsi="Times New Roman" w:cs="Times New Roman"/>
                <w:lang w:val="uk-UA"/>
              </w:rPr>
            </w:pPr>
          </w:p>
        </w:tc>
        <w:tc>
          <w:tcPr>
            <w:tcW w:w="897" w:type="dxa"/>
            <w:tcBorders>
              <w:left w:val="nil"/>
            </w:tcBorders>
          </w:tcPr>
          <w:p w:rsidR="00CE37E3" w:rsidRPr="00867984" w:rsidRDefault="00CE37E3" w:rsidP="00F15A59">
            <w:pPr>
              <w:spacing w:line="240" w:lineRule="auto"/>
              <w:rPr>
                <w:rFonts w:ascii="Times New Roman" w:hAnsi="Times New Roman" w:cs="Times New Roman"/>
                <w:sz w:val="24"/>
                <w:szCs w:val="24"/>
                <w:lang w:val="uk-UA"/>
              </w:rPr>
            </w:pPr>
          </w:p>
        </w:tc>
      </w:tr>
      <w:tr w:rsidR="00CE37E3" w:rsidRPr="00867984" w:rsidTr="001C0EB0">
        <w:trPr>
          <w:trHeight w:val="268"/>
          <w:jc w:val="center"/>
        </w:trPr>
        <w:tc>
          <w:tcPr>
            <w:tcW w:w="472" w:type="dxa"/>
          </w:tcPr>
          <w:p w:rsidR="00CE37E3" w:rsidRDefault="008F0328" w:rsidP="00F15A59">
            <w:pPr>
              <w:spacing w:line="240" w:lineRule="auto"/>
              <w:ind w:firstLine="0"/>
              <w:jc w:val="center"/>
              <w:rPr>
                <w:rFonts w:ascii="Times New Roman" w:hAnsi="Times New Roman" w:cs="Times New Roman"/>
                <w:lang w:val="uk-UA"/>
              </w:rPr>
            </w:pPr>
            <w:r>
              <w:rPr>
                <w:rFonts w:ascii="Times New Roman" w:hAnsi="Times New Roman" w:cs="Times New Roman"/>
                <w:lang w:val="uk-UA"/>
              </w:rPr>
              <w:t>11</w:t>
            </w:r>
          </w:p>
        </w:tc>
        <w:tc>
          <w:tcPr>
            <w:tcW w:w="4282" w:type="dxa"/>
            <w:tcBorders>
              <w:top w:val="single" w:sz="4" w:space="0" w:color="auto"/>
              <w:bottom w:val="single" w:sz="4" w:space="0" w:color="auto"/>
              <w:right w:val="nil"/>
            </w:tcBorders>
          </w:tcPr>
          <w:p w:rsidR="00CE37E3" w:rsidRDefault="00CE37E3" w:rsidP="00CE37E3">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Провести повторні інструктажі з охорони праці та безпеки життєдіяльності</w:t>
            </w:r>
          </w:p>
        </w:tc>
        <w:tc>
          <w:tcPr>
            <w:tcW w:w="1276" w:type="dxa"/>
            <w:tcBorders>
              <w:top w:val="single" w:sz="4" w:space="0" w:color="auto"/>
              <w:left w:val="single" w:sz="4" w:space="0" w:color="auto"/>
              <w:bottom w:val="single" w:sz="4" w:space="0" w:color="auto"/>
              <w:right w:val="single" w:sz="4" w:space="0" w:color="auto"/>
            </w:tcBorders>
          </w:tcPr>
          <w:p w:rsidR="00CE37E3" w:rsidRDefault="00CE37E3" w:rsidP="002007C2">
            <w:pPr>
              <w:spacing w:line="240" w:lineRule="auto"/>
              <w:ind w:firstLine="0"/>
              <w:rPr>
                <w:rFonts w:ascii="Times New Roman" w:hAnsi="Times New Roman" w:cs="Times New Roman"/>
                <w:lang w:val="uk-UA"/>
              </w:rPr>
            </w:pPr>
            <w:r>
              <w:rPr>
                <w:rFonts w:ascii="Times New Roman" w:hAnsi="Times New Roman" w:cs="Times New Roman"/>
                <w:lang w:val="uk-UA"/>
              </w:rPr>
              <w:t>Серпень,</w:t>
            </w:r>
          </w:p>
          <w:p w:rsidR="00CE37E3" w:rsidRDefault="00CE37E3" w:rsidP="002007C2">
            <w:pPr>
              <w:spacing w:line="240" w:lineRule="auto"/>
              <w:ind w:firstLine="0"/>
              <w:rPr>
                <w:rFonts w:ascii="Times New Roman" w:hAnsi="Times New Roman" w:cs="Times New Roman"/>
                <w:lang w:val="uk-UA"/>
              </w:rPr>
            </w:pPr>
            <w:r>
              <w:rPr>
                <w:rFonts w:ascii="Times New Roman" w:hAnsi="Times New Roman" w:cs="Times New Roman"/>
                <w:lang w:val="uk-UA"/>
              </w:rPr>
              <w:t>Лютий 2015</w:t>
            </w:r>
            <w:r w:rsidR="001F7F92">
              <w:rPr>
                <w:rFonts w:ascii="Times New Roman" w:hAnsi="Times New Roman" w:cs="Times New Roman"/>
                <w:lang w:val="uk-UA"/>
              </w:rPr>
              <w:t>р.</w:t>
            </w:r>
          </w:p>
        </w:tc>
        <w:tc>
          <w:tcPr>
            <w:tcW w:w="1843" w:type="dxa"/>
            <w:tcBorders>
              <w:left w:val="nil"/>
            </w:tcBorders>
            <w:vAlign w:val="center"/>
          </w:tcPr>
          <w:p w:rsidR="00CE37E3" w:rsidRDefault="00CE37E3" w:rsidP="00596931">
            <w:pPr>
              <w:spacing w:line="240" w:lineRule="auto"/>
              <w:ind w:firstLine="0"/>
              <w:rPr>
                <w:rFonts w:ascii="Times New Roman" w:hAnsi="Times New Roman" w:cs="Times New Roman"/>
                <w:lang w:val="uk-UA"/>
              </w:rPr>
            </w:pPr>
            <w:r>
              <w:rPr>
                <w:rFonts w:ascii="Times New Roman" w:hAnsi="Times New Roman" w:cs="Times New Roman"/>
                <w:lang w:val="uk-UA"/>
              </w:rPr>
              <w:t>Резчикова О.Г.</w:t>
            </w:r>
          </w:p>
        </w:tc>
        <w:tc>
          <w:tcPr>
            <w:tcW w:w="1246" w:type="dxa"/>
            <w:tcBorders>
              <w:left w:val="nil"/>
            </w:tcBorders>
          </w:tcPr>
          <w:p w:rsidR="00CE37E3" w:rsidRDefault="00CE37E3" w:rsidP="006D5AC9">
            <w:pPr>
              <w:spacing w:line="240" w:lineRule="auto"/>
              <w:ind w:left="-108" w:right="-108" w:firstLine="37"/>
              <w:jc w:val="center"/>
              <w:rPr>
                <w:rFonts w:ascii="Times New Roman" w:hAnsi="Times New Roman" w:cs="Times New Roman"/>
                <w:lang w:val="uk-UA"/>
              </w:rPr>
            </w:pPr>
          </w:p>
        </w:tc>
        <w:tc>
          <w:tcPr>
            <w:tcW w:w="897" w:type="dxa"/>
            <w:tcBorders>
              <w:left w:val="nil"/>
            </w:tcBorders>
          </w:tcPr>
          <w:p w:rsidR="00CE37E3" w:rsidRPr="00867984" w:rsidRDefault="00CE37E3" w:rsidP="00F15A59">
            <w:pPr>
              <w:spacing w:line="240" w:lineRule="auto"/>
              <w:rPr>
                <w:rFonts w:ascii="Times New Roman" w:hAnsi="Times New Roman" w:cs="Times New Roman"/>
                <w:sz w:val="24"/>
                <w:szCs w:val="24"/>
                <w:lang w:val="uk-UA"/>
              </w:rPr>
            </w:pPr>
          </w:p>
        </w:tc>
      </w:tr>
    </w:tbl>
    <w:p w:rsidR="007B6DCB" w:rsidRPr="00CA6904" w:rsidRDefault="004968BB" w:rsidP="00DE718F">
      <w:pPr>
        <w:spacing w:line="240" w:lineRule="auto"/>
        <w:ind w:firstLine="0"/>
        <w:jc w:val="center"/>
        <w:rPr>
          <w:rFonts w:ascii="Times New Roman" w:hAnsi="Times New Roman" w:cs="Times New Roman"/>
          <w:b/>
          <w:bCs/>
          <w:sz w:val="32"/>
          <w:szCs w:val="32"/>
        </w:rPr>
      </w:pPr>
      <w:r w:rsidRPr="00867984">
        <w:rPr>
          <w:rStyle w:val="FontStyle55"/>
          <w:rFonts w:eastAsiaTheme="majorEastAsia"/>
          <w:sz w:val="32"/>
          <w:szCs w:val="32"/>
          <w:lang w:val="uk-UA" w:eastAsia="uk-UA"/>
        </w:rPr>
        <w:br w:type="page"/>
      </w:r>
      <w:r w:rsidR="007B6DCB" w:rsidRPr="00CA6904">
        <w:rPr>
          <w:rStyle w:val="FontStyle55"/>
          <w:rFonts w:eastAsiaTheme="majorEastAsia"/>
          <w:sz w:val="32"/>
          <w:szCs w:val="32"/>
          <w:lang w:eastAsia="uk-UA"/>
        </w:rPr>
        <w:lastRenderedPageBreak/>
        <w:t xml:space="preserve">Розділ </w:t>
      </w:r>
      <w:r w:rsidR="00E9124F" w:rsidRPr="00CA6904">
        <w:rPr>
          <w:rStyle w:val="FontStyle55"/>
          <w:rFonts w:eastAsiaTheme="majorEastAsia"/>
          <w:sz w:val="32"/>
          <w:szCs w:val="32"/>
          <w:lang w:eastAsia="uk-UA"/>
        </w:rPr>
        <w:t>І</w:t>
      </w:r>
      <w:r w:rsidR="007B6DCB" w:rsidRPr="00CA6904">
        <w:rPr>
          <w:rStyle w:val="FontStyle55"/>
          <w:rFonts w:eastAsiaTheme="majorEastAsia"/>
          <w:sz w:val="32"/>
          <w:szCs w:val="32"/>
          <w:lang w:val="en-US" w:eastAsia="uk-UA"/>
        </w:rPr>
        <w:t>V</w:t>
      </w:r>
      <w:r w:rsidR="00E9124F" w:rsidRPr="00CA6904">
        <w:rPr>
          <w:rStyle w:val="FontStyle55"/>
          <w:rFonts w:eastAsiaTheme="majorEastAsia"/>
          <w:sz w:val="32"/>
          <w:szCs w:val="32"/>
          <w:lang w:eastAsia="uk-UA"/>
        </w:rPr>
        <w:t xml:space="preserve">.  </w:t>
      </w:r>
      <w:r w:rsidR="007B6DCB" w:rsidRPr="00CA6904">
        <w:rPr>
          <w:rFonts w:ascii="Times New Roman" w:hAnsi="Times New Roman" w:cs="Times New Roman"/>
          <w:b/>
          <w:bCs/>
          <w:sz w:val="32"/>
          <w:szCs w:val="32"/>
        </w:rPr>
        <w:t>Забезпечення норм і положень</w:t>
      </w:r>
    </w:p>
    <w:p w:rsidR="007B6DCB" w:rsidRPr="00E9124F" w:rsidRDefault="007B6DCB" w:rsidP="00DE718F">
      <w:pPr>
        <w:pStyle w:val="Style13"/>
        <w:widowControl/>
        <w:tabs>
          <w:tab w:val="left" w:pos="7680"/>
        </w:tabs>
        <w:spacing w:line="240" w:lineRule="auto"/>
        <w:jc w:val="center"/>
        <w:rPr>
          <w:b/>
          <w:bCs/>
          <w:sz w:val="32"/>
          <w:szCs w:val="32"/>
          <w:lang w:val="uk-UA"/>
        </w:rPr>
      </w:pPr>
      <w:r w:rsidRPr="00E9124F">
        <w:rPr>
          <w:b/>
          <w:bCs/>
          <w:sz w:val="32"/>
          <w:szCs w:val="32"/>
          <w:lang w:val="uk-UA"/>
        </w:rPr>
        <w:t>Державного стандарту загальної середньої освіти</w:t>
      </w:r>
    </w:p>
    <w:p w:rsidR="00AE52C0" w:rsidRPr="00AE52C0" w:rsidRDefault="00AE52C0" w:rsidP="007B6DCB">
      <w:pPr>
        <w:pStyle w:val="Style13"/>
        <w:widowControl/>
        <w:tabs>
          <w:tab w:val="left" w:pos="7680"/>
        </w:tabs>
        <w:spacing w:line="240" w:lineRule="auto"/>
        <w:jc w:val="center"/>
        <w:rPr>
          <w:b/>
          <w:bCs/>
          <w:i/>
          <w:sz w:val="32"/>
          <w:szCs w:val="32"/>
          <w:lang w:val="uk-UA"/>
        </w:rPr>
      </w:pPr>
    </w:p>
    <w:tbl>
      <w:tblPr>
        <w:tblW w:w="9679" w:type="dxa"/>
        <w:tblLayout w:type="fixed"/>
        <w:tblCellMar>
          <w:left w:w="40" w:type="dxa"/>
          <w:right w:w="40" w:type="dxa"/>
        </w:tblCellMar>
        <w:tblLook w:val="0000"/>
      </w:tblPr>
      <w:tblGrid>
        <w:gridCol w:w="540"/>
        <w:gridCol w:w="3780"/>
        <w:gridCol w:w="1440"/>
        <w:gridCol w:w="1620"/>
        <w:gridCol w:w="1620"/>
        <w:gridCol w:w="679"/>
      </w:tblGrid>
      <w:tr w:rsidR="007B6DCB" w:rsidRPr="00E9124F" w:rsidTr="00295CAC">
        <w:tc>
          <w:tcPr>
            <w:tcW w:w="540" w:type="dxa"/>
            <w:tcBorders>
              <w:top w:val="single" w:sz="6" w:space="0" w:color="auto"/>
              <w:left w:val="single" w:sz="6" w:space="0" w:color="auto"/>
              <w:bottom w:val="single" w:sz="6" w:space="0" w:color="auto"/>
              <w:right w:val="single" w:sz="6" w:space="0" w:color="auto"/>
            </w:tcBorders>
            <w:vAlign w:val="center"/>
          </w:tcPr>
          <w:p w:rsidR="007B6DCB" w:rsidRPr="00F77946" w:rsidRDefault="007B6DCB" w:rsidP="00295CAC">
            <w:pPr>
              <w:pStyle w:val="Style5"/>
              <w:widowControl/>
              <w:spacing w:line="240" w:lineRule="auto"/>
              <w:ind w:firstLine="19"/>
              <w:jc w:val="center"/>
              <w:rPr>
                <w:rStyle w:val="FontStyle56"/>
                <w:b/>
                <w:lang w:val="uk-UA" w:eastAsia="uk-UA"/>
              </w:rPr>
            </w:pPr>
            <w:r w:rsidRPr="00F77946">
              <w:rPr>
                <w:rStyle w:val="FontStyle56"/>
                <w:b/>
                <w:lang w:val="uk-UA" w:eastAsia="uk-UA"/>
              </w:rPr>
              <w:t>№</w:t>
            </w:r>
          </w:p>
        </w:tc>
        <w:tc>
          <w:tcPr>
            <w:tcW w:w="3780" w:type="dxa"/>
            <w:tcBorders>
              <w:top w:val="single" w:sz="6" w:space="0" w:color="auto"/>
              <w:left w:val="single" w:sz="6" w:space="0" w:color="auto"/>
              <w:bottom w:val="single" w:sz="6" w:space="0" w:color="auto"/>
              <w:right w:val="single" w:sz="6" w:space="0" w:color="auto"/>
            </w:tcBorders>
            <w:vAlign w:val="center"/>
          </w:tcPr>
          <w:p w:rsidR="007B6DCB" w:rsidRPr="00F77946" w:rsidRDefault="007B6DCB" w:rsidP="00295CAC">
            <w:pPr>
              <w:pStyle w:val="Style5"/>
              <w:widowControl/>
              <w:spacing w:line="240" w:lineRule="auto"/>
              <w:ind w:left="1613"/>
              <w:jc w:val="center"/>
              <w:rPr>
                <w:rStyle w:val="FontStyle56"/>
                <w:b/>
                <w:lang w:val="uk-UA" w:eastAsia="uk-UA"/>
              </w:rPr>
            </w:pPr>
            <w:r w:rsidRPr="00F77946">
              <w:rPr>
                <w:rStyle w:val="FontStyle56"/>
                <w:b/>
                <w:lang w:val="uk-UA" w:eastAsia="uk-UA"/>
              </w:rPr>
              <w:t>Зміст</w:t>
            </w:r>
          </w:p>
        </w:tc>
        <w:tc>
          <w:tcPr>
            <w:tcW w:w="1440" w:type="dxa"/>
            <w:tcBorders>
              <w:top w:val="single" w:sz="6" w:space="0" w:color="auto"/>
              <w:left w:val="single" w:sz="6" w:space="0" w:color="auto"/>
              <w:bottom w:val="single" w:sz="6" w:space="0" w:color="auto"/>
              <w:right w:val="single" w:sz="6" w:space="0" w:color="auto"/>
            </w:tcBorders>
            <w:vAlign w:val="center"/>
          </w:tcPr>
          <w:p w:rsidR="007B6DCB" w:rsidRPr="00F77946" w:rsidRDefault="007B6DCB" w:rsidP="00295CAC">
            <w:pPr>
              <w:pStyle w:val="Style5"/>
              <w:widowControl/>
              <w:spacing w:line="240" w:lineRule="auto"/>
              <w:jc w:val="center"/>
              <w:rPr>
                <w:rStyle w:val="FontStyle56"/>
                <w:b/>
                <w:lang w:val="uk-UA" w:eastAsia="uk-UA"/>
              </w:rPr>
            </w:pPr>
            <w:r w:rsidRPr="00F77946">
              <w:rPr>
                <w:rStyle w:val="FontStyle56"/>
                <w:b/>
                <w:lang w:val="uk-UA" w:eastAsia="uk-UA"/>
              </w:rPr>
              <w:t>Термін</w:t>
            </w:r>
          </w:p>
        </w:tc>
        <w:tc>
          <w:tcPr>
            <w:tcW w:w="1620" w:type="dxa"/>
            <w:tcBorders>
              <w:top w:val="single" w:sz="6" w:space="0" w:color="auto"/>
              <w:left w:val="single" w:sz="6" w:space="0" w:color="auto"/>
              <w:bottom w:val="single" w:sz="6" w:space="0" w:color="auto"/>
              <w:right w:val="single" w:sz="6" w:space="0" w:color="auto"/>
            </w:tcBorders>
            <w:vAlign w:val="center"/>
          </w:tcPr>
          <w:p w:rsidR="007B6DCB" w:rsidRPr="00F77946" w:rsidRDefault="007B6DCB" w:rsidP="00295CAC">
            <w:pPr>
              <w:pStyle w:val="Style5"/>
              <w:widowControl/>
              <w:spacing w:line="240" w:lineRule="auto"/>
              <w:jc w:val="center"/>
              <w:rPr>
                <w:rStyle w:val="FontStyle56"/>
                <w:b/>
                <w:sz w:val="20"/>
                <w:szCs w:val="20"/>
                <w:lang w:val="uk-UA" w:eastAsia="uk-UA"/>
              </w:rPr>
            </w:pPr>
            <w:r w:rsidRPr="00F77946">
              <w:rPr>
                <w:rStyle w:val="FontStyle56"/>
                <w:b/>
                <w:sz w:val="20"/>
                <w:szCs w:val="20"/>
                <w:lang w:val="uk-UA" w:eastAsia="uk-UA"/>
              </w:rPr>
              <w:t>Відповідальний</w:t>
            </w:r>
          </w:p>
        </w:tc>
        <w:tc>
          <w:tcPr>
            <w:tcW w:w="1620" w:type="dxa"/>
            <w:tcBorders>
              <w:top w:val="single" w:sz="6" w:space="0" w:color="auto"/>
              <w:left w:val="single" w:sz="6" w:space="0" w:color="auto"/>
              <w:bottom w:val="single" w:sz="6" w:space="0" w:color="auto"/>
              <w:right w:val="single" w:sz="6" w:space="0" w:color="auto"/>
            </w:tcBorders>
            <w:vAlign w:val="center"/>
          </w:tcPr>
          <w:p w:rsidR="007B6DCB" w:rsidRPr="00F77946" w:rsidRDefault="007B6DCB" w:rsidP="00295CAC">
            <w:pPr>
              <w:pStyle w:val="Style5"/>
              <w:widowControl/>
              <w:spacing w:line="240" w:lineRule="auto"/>
              <w:jc w:val="center"/>
              <w:rPr>
                <w:rStyle w:val="FontStyle56"/>
                <w:b/>
                <w:lang w:val="uk-UA" w:eastAsia="uk-UA"/>
              </w:rPr>
            </w:pPr>
            <w:r w:rsidRPr="00FE2F08">
              <w:rPr>
                <w:b/>
                <w:sz w:val="20"/>
                <w:szCs w:val="20"/>
                <w:lang w:val="uk-UA"/>
              </w:rPr>
              <w:t>Контроль, узагальнення</w:t>
            </w:r>
          </w:p>
        </w:tc>
        <w:tc>
          <w:tcPr>
            <w:tcW w:w="679" w:type="dxa"/>
            <w:tcBorders>
              <w:top w:val="single" w:sz="6" w:space="0" w:color="auto"/>
              <w:left w:val="single" w:sz="6" w:space="0" w:color="auto"/>
              <w:bottom w:val="single" w:sz="6" w:space="0" w:color="auto"/>
              <w:right w:val="single" w:sz="6" w:space="0" w:color="auto"/>
            </w:tcBorders>
            <w:vAlign w:val="center"/>
          </w:tcPr>
          <w:p w:rsidR="007B6DCB" w:rsidRPr="00582303" w:rsidRDefault="007B6DCB" w:rsidP="00295CAC">
            <w:pPr>
              <w:pStyle w:val="Style5"/>
              <w:widowControl/>
              <w:spacing w:line="240" w:lineRule="auto"/>
              <w:ind w:right="-40"/>
              <w:jc w:val="center"/>
              <w:rPr>
                <w:rStyle w:val="FontStyle56"/>
                <w:b/>
                <w:sz w:val="20"/>
                <w:szCs w:val="20"/>
                <w:lang w:val="uk-UA" w:eastAsia="uk-UA"/>
              </w:rPr>
            </w:pPr>
            <w:r w:rsidRPr="00582303">
              <w:rPr>
                <w:rStyle w:val="FontStyle56"/>
                <w:b/>
                <w:sz w:val="20"/>
                <w:szCs w:val="20"/>
                <w:lang w:val="uk-UA" w:eastAsia="uk-UA"/>
              </w:rPr>
              <w:t>Відміт</w:t>
            </w:r>
            <w:r>
              <w:rPr>
                <w:rStyle w:val="FontStyle56"/>
                <w:b/>
                <w:sz w:val="20"/>
                <w:szCs w:val="20"/>
                <w:lang w:val="uk-UA" w:eastAsia="uk-UA"/>
              </w:rPr>
              <w:t>.</w:t>
            </w:r>
            <w:r w:rsidRPr="00582303">
              <w:rPr>
                <w:rStyle w:val="FontStyle56"/>
                <w:b/>
                <w:sz w:val="20"/>
                <w:szCs w:val="20"/>
                <w:lang w:val="uk-UA" w:eastAsia="uk-UA"/>
              </w:rPr>
              <w:t xml:space="preserve"> </w:t>
            </w:r>
            <w:r w:rsidR="00A3410E" w:rsidRPr="00582303">
              <w:rPr>
                <w:rStyle w:val="FontStyle56"/>
                <w:b/>
                <w:sz w:val="20"/>
                <w:szCs w:val="20"/>
                <w:lang w:val="uk-UA" w:eastAsia="uk-UA"/>
              </w:rPr>
              <w:t>П</w:t>
            </w:r>
            <w:r w:rsidRPr="00582303">
              <w:rPr>
                <w:rStyle w:val="FontStyle56"/>
                <w:b/>
                <w:sz w:val="20"/>
                <w:szCs w:val="20"/>
                <w:lang w:val="uk-UA" w:eastAsia="uk-UA"/>
              </w:rPr>
              <w:t>ро викон</w:t>
            </w:r>
            <w:r>
              <w:rPr>
                <w:rStyle w:val="FontStyle56"/>
                <w:b/>
                <w:sz w:val="20"/>
                <w:szCs w:val="20"/>
                <w:lang w:val="uk-UA" w:eastAsia="uk-UA"/>
              </w:rPr>
              <w:t>.</w:t>
            </w: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І.</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ind w:left="19" w:hanging="19"/>
              <w:rPr>
                <w:rStyle w:val="FontStyle56"/>
                <w:lang w:val="uk-UA" w:eastAsia="uk-UA"/>
              </w:rPr>
            </w:pPr>
            <w:r>
              <w:rPr>
                <w:rStyle w:val="FontStyle56"/>
                <w:lang w:val="uk-UA" w:eastAsia="uk-UA"/>
              </w:rPr>
              <w:t>Організувати роботу щодо виконання</w:t>
            </w:r>
            <w:r w:rsidRPr="00F77946">
              <w:rPr>
                <w:rStyle w:val="FontStyle56"/>
                <w:lang w:val="uk-UA" w:eastAsia="uk-UA"/>
              </w:rPr>
              <w:t xml:space="preserve"> структури Державного стандарту загальноосвітньої середньої освіти.</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Серпень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1A0CEA" w:rsidP="00295CAC">
            <w:pPr>
              <w:pStyle w:val="Style5"/>
              <w:widowControl/>
              <w:spacing w:line="240" w:lineRule="auto"/>
              <w:ind w:left="24" w:hanging="24"/>
              <w:jc w:val="left"/>
              <w:rPr>
                <w:rStyle w:val="FontStyle56"/>
                <w:lang w:val="uk-UA" w:eastAsia="uk-UA"/>
              </w:rPr>
            </w:pPr>
            <w:r>
              <w:rPr>
                <w:rStyle w:val="FontStyle56"/>
                <w:lang w:val="uk-UA" w:eastAsia="uk-UA"/>
              </w:rPr>
              <w:t>Приліпко В.І.</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1C0EB0">
            <w:pPr>
              <w:pStyle w:val="Style5"/>
              <w:widowControl/>
              <w:spacing w:line="240" w:lineRule="auto"/>
              <w:ind w:left="19" w:hanging="19"/>
              <w:jc w:val="left"/>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2.</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1F7F92">
            <w:pPr>
              <w:pStyle w:val="Style5"/>
              <w:widowControl/>
              <w:spacing w:line="240" w:lineRule="auto"/>
              <w:ind w:left="14" w:hanging="14"/>
              <w:rPr>
                <w:rStyle w:val="FontStyle56"/>
                <w:lang w:val="uk-UA" w:eastAsia="uk-UA"/>
              </w:rPr>
            </w:pPr>
            <w:r w:rsidRPr="00F77946">
              <w:rPr>
                <w:rStyle w:val="FontStyle56"/>
                <w:lang w:val="uk-UA" w:eastAsia="uk-UA"/>
              </w:rPr>
              <w:t>Розробити та затвердити робочий навчальний план школи на основі ба</w:t>
            </w:r>
            <w:r w:rsidR="001A0CEA">
              <w:rPr>
                <w:rStyle w:val="FontStyle56"/>
                <w:lang w:val="uk-UA" w:eastAsia="uk-UA"/>
              </w:rPr>
              <w:t>зового навчального плану на 201</w:t>
            </w:r>
            <w:r w:rsidR="001F7F92">
              <w:rPr>
                <w:rStyle w:val="FontStyle56"/>
                <w:lang w:val="uk-UA" w:eastAsia="uk-UA"/>
              </w:rPr>
              <w:t>6</w:t>
            </w:r>
            <w:r w:rsidR="001A0CEA">
              <w:rPr>
                <w:rStyle w:val="FontStyle56"/>
                <w:lang w:val="uk-UA" w:eastAsia="uk-UA"/>
              </w:rPr>
              <w:t>/201</w:t>
            </w:r>
            <w:r w:rsidR="001F7F92">
              <w:rPr>
                <w:rStyle w:val="FontStyle56"/>
                <w:lang w:val="uk-UA" w:eastAsia="uk-UA"/>
              </w:rPr>
              <w:t>7</w:t>
            </w:r>
            <w:r w:rsidRPr="00F77946">
              <w:rPr>
                <w:rStyle w:val="FontStyle56"/>
                <w:lang w:val="uk-UA" w:eastAsia="uk-UA"/>
              </w:rPr>
              <w:t xml:space="preserve"> н.р.</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14" w:hanging="14"/>
              <w:rPr>
                <w:rStyle w:val="FontStyle56"/>
                <w:lang w:val="uk-UA" w:eastAsia="uk-UA"/>
              </w:rPr>
            </w:pPr>
            <w:r w:rsidRPr="00F77946">
              <w:rPr>
                <w:rStyle w:val="FontStyle56"/>
                <w:lang w:val="uk-UA" w:eastAsia="uk-UA"/>
              </w:rPr>
              <w:t xml:space="preserve">Травень червень </w:t>
            </w:r>
          </w:p>
          <w:p w:rsidR="007B6DCB" w:rsidRPr="00F77946" w:rsidRDefault="007B6DCB" w:rsidP="00201924">
            <w:pPr>
              <w:pStyle w:val="Style2"/>
              <w:widowControl/>
              <w:spacing w:line="240" w:lineRule="auto"/>
              <w:ind w:left="14" w:hanging="14"/>
              <w:rPr>
                <w:rStyle w:val="FontStyle56"/>
                <w:lang w:val="uk-UA" w:eastAsia="uk-UA"/>
              </w:rPr>
            </w:pPr>
            <w:r>
              <w:rPr>
                <w:rStyle w:val="FontStyle56"/>
                <w:lang w:val="uk-UA" w:eastAsia="uk-UA"/>
              </w:rPr>
              <w:t>201</w:t>
            </w:r>
            <w:r w:rsidR="00201924">
              <w:rPr>
                <w:rStyle w:val="FontStyle56"/>
                <w:lang w:val="uk-UA" w:eastAsia="uk-UA"/>
              </w:rPr>
              <w:t>6</w:t>
            </w:r>
          </w:p>
        </w:tc>
        <w:tc>
          <w:tcPr>
            <w:tcW w:w="1620" w:type="dxa"/>
            <w:tcBorders>
              <w:top w:val="single" w:sz="6" w:space="0" w:color="auto"/>
              <w:left w:val="single" w:sz="6" w:space="0" w:color="auto"/>
              <w:bottom w:val="single" w:sz="6" w:space="0" w:color="auto"/>
              <w:right w:val="single" w:sz="6" w:space="0" w:color="auto"/>
            </w:tcBorders>
          </w:tcPr>
          <w:p w:rsidR="007B6DCB" w:rsidRDefault="007C4D04" w:rsidP="00295CAC">
            <w:pPr>
              <w:pStyle w:val="Style5"/>
              <w:widowControl/>
              <w:spacing w:line="240" w:lineRule="auto"/>
              <w:jc w:val="left"/>
              <w:rPr>
                <w:rStyle w:val="FontStyle56"/>
                <w:lang w:val="uk-UA" w:eastAsia="uk-UA"/>
              </w:rPr>
            </w:pPr>
            <w:r>
              <w:rPr>
                <w:rStyle w:val="FontStyle56"/>
                <w:lang w:val="uk-UA" w:eastAsia="uk-UA"/>
              </w:rPr>
              <w:t>Приліпко В.І.</w:t>
            </w:r>
          </w:p>
          <w:p w:rsidR="007C4D04" w:rsidRPr="00F77946" w:rsidRDefault="007C4D04" w:rsidP="00295CAC">
            <w:pPr>
              <w:pStyle w:val="Style5"/>
              <w:widowControl/>
              <w:spacing w:line="240" w:lineRule="auto"/>
              <w:jc w:val="left"/>
              <w:rPr>
                <w:rStyle w:val="FontStyle56"/>
                <w:lang w:val="uk-UA" w:eastAsia="uk-UA"/>
              </w:rPr>
            </w:pPr>
            <w:r>
              <w:rPr>
                <w:rStyle w:val="FontStyle56"/>
                <w:lang w:val="uk-UA" w:eastAsia="uk-UA"/>
              </w:rPr>
              <w:t>Завіна В.П.</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19" w:hanging="19"/>
              <w:rPr>
                <w:rStyle w:val="FontStyle56"/>
                <w:lang w:val="uk-UA" w:eastAsia="uk-UA"/>
              </w:rPr>
            </w:pPr>
            <w:r w:rsidRPr="00F77946">
              <w:rPr>
                <w:rStyle w:val="FontStyle56"/>
                <w:lang w:val="uk-UA" w:eastAsia="uk-UA"/>
              </w:rPr>
              <w:t>Навчальні плани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3.</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jc w:val="both"/>
              <w:rPr>
                <w:rStyle w:val="FontStyle56"/>
                <w:lang w:val="uk-UA" w:eastAsia="uk-UA"/>
              </w:rPr>
            </w:pPr>
            <w:r>
              <w:rPr>
                <w:rStyle w:val="FontStyle56"/>
                <w:lang w:val="uk-UA" w:eastAsia="uk-UA"/>
              </w:rPr>
              <w:t>Обрати компонент  варіативної  частини</w:t>
            </w:r>
            <w:r w:rsidRPr="00F77946">
              <w:rPr>
                <w:rStyle w:val="FontStyle56"/>
                <w:lang w:val="uk-UA" w:eastAsia="uk-UA"/>
              </w:rPr>
              <w:t xml:space="preserve"> планів відповідно до профілю навчання та </w:t>
            </w:r>
            <w:r>
              <w:rPr>
                <w:rStyle w:val="FontStyle56"/>
                <w:lang w:val="uk-UA" w:eastAsia="uk-UA"/>
              </w:rPr>
              <w:t>з урахуванням потреб учнів, батьків</w:t>
            </w:r>
            <w:r w:rsidRPr="00F77946">
              <w:rPr>
                <w:rStyle w:val="FontStyle56"/>
                <w:lang w:val="uk-UA" w:eastAsia="uk-UA"/>
              </w:rPr>
              <w:t>.</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10" w:hanging="10"/>
              <w:rPr>
                <w:rStyle w:val="FontStyle56"/>
                <w:lang w:val="uk-UA" w:eastAsia="uk-UA"/>
              </w:rPr>
            </w:pPr>
            <w:r w:rsidRPr="00F77946">
              <w:rPr>
                <w:rStyle w:val="FontStyle56"/>
                <w:lang w:val="uk-UA" w:eastAsia="uk-UA"/>
              </w:rPr>
              <w:t>Квітень травень</w:t>
            </w:r>
          </w:p>
        </w:tc>
        <w:tc>
          <w:tcPr>
            <w:tcW w:w="1620" w:type="dxa"/>
            <w:tcBorders>
              <w:top w:val="single" w:sz="6" w:space="0" w:color="auto"/>
              <w:left w:val="single" w:sz="6" w:space="0" w:color="auto"/>
              <w:bottom w:val="single" w:sz="6" w:space="0" w:color="auto"/>
              <w:right w:val="single" w:sz="6" w:space="0" w:color="auto"/>
            </w:tcBorders>
          </w:tcPr>
          <w:p w:rsidR="007B6DCB" w:rsidRDefault="007C4D04" w:rsidP="00295CAC">
            <w:pPr>
              <w:pStyle w:val="Style5"/>
              <w:widowControl/>
              <w:spacing w:line="240" w:lineRule="auto"/>
              <w:jc w:val="left"/>
              <w:rPr>
                <w:rStyle w:val="FontStyle56"/>
                <w:lang w:val="uk-UA" w:eastAsia="uk-UA"/>
              </w:rPr>
            </w:pPr>
            <w:r>
              <w:rPr>
                <w:rStyle w:val="FontStyle56"/>
                <w:lang w:val="uk-UA" w:eastAsia="uk-UA"/>
              </w:rPr>
              <w:t>Приліпко В.І.</w:t>
            </w:r>
          </w:p>
          <w:p w:rsidR="007C4D04" w:rsidRPr="00F77946" w:rsidRDefault="007C4D04" w:rsidP="00295CAC">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10" w:hanging="10"/>
              <w:rPr>
                <w:rStyle w:val="FontStyle56"/>
                <w:lang w:val="uk-UA" w:eastAsia="uk-UA"/>
              </w:rPr>
            </w:pPr>
            <w:r w:rsidRPr="00F77946">
              <w:rPr>
                <w:rStyle w:val="FontStyle56"/>
                <w:lang w:val="uk-UA" w:eastAsia="uk-UA"/>
              </w:rPr>
              <w:t>Навчальні плани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4.</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5" w:hanging="5"/>
              <w:jc w:val="both"/>
              <w:rPr>
                <w:rStyle w:val="FontStyle56"/>
                <w:lang w:val="uk-UA" w:eastAsia="uk-UA"/>
              </w:rPr>
            </w:pPr>
            <w:r w:rsidRPr="00F77946">
              <w:rPr>
                <w:rStyle w:val="FontStyle56"/>
                <w:lang w:val="uk-UA" w:eastAsia="uk-UA"/>
              </w:rPr>
              <w:t>Створити умови для виконання інваріантної складової змісту загальноосвітньої середньої освіти.</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Постійно</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C4D04" w:rsidP="00295CAC">
            <w:pPr>
              <w:pStyle w:val="Style5"/>
              <w:widowControl/>
              <w:spacing w:line="240" w:lineRule="auto"/>
              <w:jc w:val="left"/>
              <w:rPr>
                <w:rStyle w:val="FontStyle56"/>
                <w:lang w:val="uk-UA" w:eastAsia="uk-UA"/>
              </w:rPr>
            </w:pPr>
            <w:r>
              <w:rPr>
                <w:rStyle w:val="FontStyle56"/>
                <w:lang w:val="uk-UA" w:eastAsia="uk-UA"/>
              </w:rPr>
              <w:t>Адміністрація</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left="10" w:hanging="10"/>
              <w:rPr>
                <w:rStyle w:val="FontStyle56"/>
                <w:lang w:val="uk-UA" w:eastAsia="uk-UA"/>
              </w:rPr>
            </w:pPr>
            <w:r w:rsidRPr="00F77946">
              <w:rPr>
                <w:rStyle w:val="FontStyle56"/>
                <w:lang w:val="uk-UA" w:eastAsia="uk-UA"/>
              </w:rPr>
              <w:t xml:space="preserve">Календарні та        тем. </w:t>
            </w:r>
            <w:r w:rsidR="00A3410E" w:rsidRPr="00F77946">
              <w:rPr>
                <w:rStyle w:val="FontStyle56"/>
                <w:lang w:val="uk-UA" w:eastAsia="uk-UA"/>
              </w:rPr>
              <w:t>П</w:t>
            </w:r>
            <w:r w:rsidRPr="00F77946">
              <w:rPr>
                <w:rStyle w:val="FontStyle56"/>
                <w:lang w:val="uk-UA" w:eastAsia="uk-UA"/>
              </w:rPr>
              <w:t>лани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6.</w:t>
            </w:r>
          </w:p>
        </w:tc>
        <w:tc>
          <w:tcPr>
            <w:tcW w:w="3780" w:type="dxa"/>
            <w:tcBorders>
              <w:top w:val="single" w:sz="6" w:space="0" w:color="auto"/>
              <w:left w:val="single" w:sz="6" w:space="0" w:color="auto"/>
              <w:bottom w:val="single" w:sz="6" w:space="0" w:color="auto"/>
              <w:right w:val="single" w:sz="6" w:space="0" w:color="auto"/>
            </w:tcBorders>
          </w:tcPr>
          <w:p w:rsidR="007B6DCB" w:rsidRPr="003A021D" w:rsidRDefault="007B6DCB" w:rsidP="007C4D04">
            <w:pPr>
              <w:pStyle w:val="Style5"/>
              <w:widowControl/>
              <w:spacing w:line="240" w:lineRule="auto"/>
              <w:rPr>
                <w:rStyle w:val="FontStyle56"/>
                <w:lang w:eastAsia="uk-UA"/>
              </w:rPr>
            </w:pPr>
            <w:r w:rsidRPr="00F77946">
              <w:rPr>
                <w:rStyle w:val="FontStyle56"/>
                <w:lang w:val="uk-UA" w:eastAsia="uk-UA"/>
              </w:rPr>
              <w:t>Підготувати</w:t>
            </w:r>
            <w:r w:rsidR="007C4D04">
              <w:rPr>
                <w:rStyle w:val="FontStyle56"/>
                <w:lang w:val="uk-UA" w:eastAsia="uk-UA"/>
              </w:rPr>
              <w:t xml:space="preserve"> </w:t>
            </w:r>
            <w:r w:rsidRPr="00F77946">
              <w:rPr>
                <w:rStyle w:val="FontStyle56"/>
                <w:lang w:val="uk-UA" w:eastAsia="uk-UA"/>
              </w:rPr>
              <w:t>матеріали для державної підсумкової атестації</w:t>
            </w:r>
            <w:r w:rsidR="00696D68">
              <w:rPr>
                <w:rStyle w:val="FontStyle56"/>
                <w:lang w:val="uk-UA" w:eastAsia="uk-UA"/>
              </w:rPr>
              <w:t xml:space="preserve"> у 4, 9 класах</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Квітень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A6470E" w:rsidP="00295CAC">
            <w:pPr>
              <w:pStyle w:val="Style5"/>
              <w:widowControl/>
              <w:spacing w:line="240" w:lineRule="auto"/>
              <w:jc w:val="left"/>
              <w:rPr>
                <w:rStyle w:val="FontStyle56"/>
                <w:lang w:val="uk-UA" w:eastAsia="uk-UA"/>
              </w:rPr>
            </w:pPr>
            <w:r>
              <w:rPr>
                <w:rStyle w:val="FontStyle56"/>
                <w:lang w:val="uk-UA" w:eastAsia="uk-UA"/>
              </w:rPr>
              <w:t>Голови методичних об’єднань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5"/>
              <w:rPr>
                <w:rStyle w:val="FontStyle56"/>
                <w:lang w:val="uk-UA" w:eastAsia="uk-UA"/>
              </w:rPr>
            </w:pPr>
            <w:r w:rsidRPr="00F77946">
              <w:rPr>
                <w:rStyle w:val="FontStyle56"/>
                <w:lang w:val="uk-UA" w:eastAsia="uk-UA"/>
              </w:rPr>
              <w:t>Папки      з матеріалами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7.</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696D68">
            <w:pPr>
              <w:pStyle w:val="Style2"/>
              <w:widowControl/>
              <w:spacing w:line="240" w:lineRule="auto"/>
              <w:ind w:firstLine="10"/>
              <w:jc w:val="both"/>
              <w:rPr>
                <w:rStyle w:val="FontStyle56"/>
                <w:lang w:val="uk-UA" w:eastAsia="uk-UA"/>
              </w:rPr>
            </w:pPr>
            <w:r w:rsidRPr="00F77946">
              <w:rPr>
                <w:rStyle w:val="FontStyle56"/>
                <w:lang w:val="uk-UA" w:eastAsia="uk-UA"/>
              </w:rPr>
              <w:t xml:space="preserve">Скласти графік проведення державної підсумкової атестації в </w:t>
            </w:r>
            <w:r w:rsidR="00993633">
              <w:rPr>
                <w:rStyle w:val="FontStyle56"/>
                <w:lang w:val="uk-UA" w:eastAsia="uk-UA"/>
              </w:rPr>
              <w:t xml:space="preserve">4, </w:t>
            </w:r>
            <w:r w:rsidRPr="00F77946">
              <w:rPr>
                <w:rStyle w:val="FontStyle56"/>
                <w:lang w:val="uk-UA" w:eastAsia="uk-UA"/>
              </w:rPr>
              <w:t>9</w:t>
            </w:r>
            <w:r w:rsidR="00993633">
              <w:rPr>
                <w:rStyle w:val="FontStyle56"/>
                <w:lang w:val="uk-UA" w:eastAsia="uk-UA"/>
              </w:rPr>
              <w:t xml:space="preserve"> </w:t>
            </w:r>
            <w:r w:rsidRPr="00F77946">
              <w:rPr>
                <w:rStyle w:val="FontStyle56"/>
                <w:lang w:val="uk-UA" w:eastAsia="uk-UA"/>
              </w:rPr>
              <w:t>класах.</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Квітень</w:t>
            </w:r>
          </w:p>
        </w:tc>
        <w:tc>
          <w:tcPr>
            <w:tcW w:w="1620" w:type="dxa"/>
            <w:tcBorders>
              <w:top w:val="single" w:sz="6" w:space="0" w:color="auto"/>
              <w:left w:val="single" w:sz="6" w:space="0" w:color="auto"/>
              <w:bottom w:val="single" w:sz="6" w:space="0" w:color="auto"/>
              <w:right w:val="single" w:sz="6" w:space="0" w:color="auto"/>
            </w:tcBorders>
          </w:tcPr>
          <w:p w:rsidR="007B6DCB" w:rsidRDefault="00A6470E" w:rsidP="00295CAC">
            <w:pPr>
              <w:pStyle w:val="Style5"/>
              <w:widowControl/>
              <w:spacing w:line="240" w:lineRule="auto"/>
              <w:jc w:val="left"/>
              <w:rPr>
                <w:rStyle w:val="FontStyle56"/>
                <w:lang w:val="uk-UA" w:eastAsia="uk-UA"/>
              </w:rPr>
            </w:pPr>
            <w:r>
              <w:rPr>
                <w:rStyle w:val="FontStyle56"/>
                <w:lang w:val="uk-UA" w:eastAsia="uk-UA"/>
              </w:rPr>
              <w:t>Завіна В.П.</w:t>
            </w:r>
          </w:p>
          <w:p w:rsidR="00A6470E" w:rsidRPr="00F77946" w:rsidRDefault="00A6470E" w:rsidP="00295CAC">
            <w:pPr>
              <w:pStyle w:val="Style5"/>
              <w:widowControl/>
              <w:spacing w:line="240" w:lineRule="auto"/>
              <w:jc w:val="left"/>
              <w:rPr>
                <w:rStyle w:val="FontStyle56"/>
                <w:lang w:val="uk-UA" w:eastAsia="uk-UA"/>
              </w:rPr>
            </w:pPr>
            <w:r>
              <w:rPr>
                <w:rStyle w:val="FontStyle56"/>
                <w:lang w:val="uk-UA" w:eastAsia="uk-UA"/>
              </w:rPr>
              <w:t>Григор’єва Г.В.</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Графік</w:t>
            </w:r>
            <w:r w:rsidR="00A6470E">
              <w:rPr>
                <w:rStyle w:val="FontStyle56"/>
                <w:lang w:val="uk-UA" w:eastAsia="uk-UA"/>
              </w:rPr>
              <w:t>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8.</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882916">
            <w:pPr>
              <w:pStyle w:val="Style5"/>
              <w:widowControl/>
              <w:spacing w:line="240" w:lineRule="auto"/>
              <w:ind w:firstLine="10"/>
              <w:rPr>
                <w:rStyle w:val="FontStyle56"/>
                <w:lang w:val="uk-UA" w:eastAsia="uk-UA"/>
              </w:rPr>
            </w:pPr>
            <w:r w:rsidRPr="00F77946">
              <w:rPr>
                <w:rStyle w:val="FontStyle56"/>
                <w:lang w:val="uk-UA" w:eastAsia="uk-UA"/>
              </w:rPr>
              <w:t xml:space="preserve">Створити комісії </w:t>
            </w:r>
            <w:r>
              <w:rPr>
                <w:rStyle w:val="FontStyle56"/>
                <w:lang w:val="uk-UA" w:eastAsia="uk-UA"/>
              </w:rPr>
              <w:t>з</w:t>
            </w:r>
            <w:r w:rsidRPr="00F77946">
              <w:rPr>
                <w:rStyle w:val="FontStyle56"/>
                <w:lang w:val="uk-UA" w:eastAsia="uk-UA"/>
              </w:rPr>
              <w:t xml:space="preserve"> </w:t>
            </w:r>
            <w:r w:rsidR="00882916">
              <w:rPr>
                <w:rStyle w:val="FontStyle56"/>
                <w:lang w:val="uk-UA" w:eastAsia="uk-UA"/>
              </w:rPr>
              <w:t>для проведення</w:t>
            </w:r>
            <w:r w:rsidRPr="00F77946">
              <w:rPr>
                <w:rStyle w:val="FontStyle56"/>
                <w:lang w:val="uk-UA" w:eastAsia="uk-UA"/>
              </w:rPr>
              <w:t xml:space="preserve"> державної підсумкової атестації</w:t>
            </w:r>
            <w:r w:rsidR="00696D68">
              <w:rPr>
                <w:rStyle w:val="FontStyle56"/>
                <w:lang w:val="uk-UA" w:eastAsia="uk-UA"/>
              </w:rPr>
              <w:t xml:space="preserve"> у     4,9 класах</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Квітень</w:t>
            </w:r>
          </w:p>
        </w:tc>
        <w:tc>
          <w:tcPr>
            <w:tcW w:w="1620" w:type="dxa"/>
            <w:tcBorders>
              <w:top w:val="single" w:sz="6" w:space="0" w:color="auto"/>
              <w:left w:val="single" w:sz="6" w:space="0" w:color="auto"/>
              <w:bottom w:val="single" w:sz="6" w:space="0" w:color="auto"/>
              <w:right w:val="single" w:sz="6" w:space="0" w:color="auto"/>
            </w:tcBorders>
          </w:tcPr>
          <w:p w:rsidR="00A6470E" w:rsidRDefault="00A6470E" w:rsidP="00A6470E">
            <w:pPr>
              <w:pStyle w:val="Style5"/>
              <w:widowControl/>
              <w:spacing w:line="240" w:lineRule="auto"/>
              <w:jc w:val="left"/>
              <w:rPr>
                <w:rStyle w:val="FontStyle56"/>
                <w:lang w:val="uk-UA" w:eastAsia="uk-UA"/>
              </w:rPr>
            </w:pPr>
            <w:r>
              <w:rPr>
                <w:rStyle w:val="FontStyle56"/>
                <w:lang w:val="uk-UA" w:eastAsia="uk-UA"/>
              </w:rPr>
              <w:t>Завіна В.П.</w:t>
            </w:r>
          </w:p>
          <w:p w:rsidR="007B6DCB" w:rsidRPr="00F77946" w:rsidRDefault="00A6470E" w:rsidP="00A6470E">
            <w:pPr>
              <w:pStyle w:val="Style5"/>
              <w:widowControl/>
              <w:spacing w:line="240" w:lineRule="auto"/>
              <w:jc w:val="left"/>
              <w:rPr>
                <w:rStyle w:val="FontStyle56"/>
                <w:lang w:val="uk-UA" w:eastAsia="uk-UA"/>
              </w:rPr>
            </w:pPr>
            <w:r>
              <w:rPr>
                <w:rStyle w:val="FontStyle56"/>
                <w:lang w:val="uk-UA" w:eastAsia="uk-UA"/>
              </w:rPr>
              <w:t>Григор’єва Г.В.</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A6470E">
            <w:pPr>
              <w:pStyle w:val="Style2"/>
              <w:widowControl/>
              <w:spacing w:line="240" w:lineRule="auto"/>
              <w:ind w:firstLine="14"/>
              <w:rPr>
                <w:rStyle w:val="FontStyle56"/>
                <w:lang w:val="uk-UA" w:eastAsia="uk-UA"/>
              </w:rPr>
            </w:pPr>
            <w:r w:rsidRPr="00F77946">
              <w:rPr>
                <w:rStyle w:val="FontStyle56"/>
                <w:lang w:val="uk-UA" w:eastAsia="uk-UA"/>
              </w:rPr>
              <w:t xml:space="preserve">Списки </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9.</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696D68">
            <w:pPr>
              <w:pStyle w:val="Style5"/>
              <w:widowControl/>
              <w:spacing w:line="240" w:lineRule="auto"/>
              <w:ind w:firstLine="5"/>
              <w:rPr>
                <w:rStyle w:val="FontStyle56"/>
                <w:lang w:val="uk-UA" w:eastAsia="uk-UA"/>
              </w:rPr>
            </w:pPr>
            <w:r w:rsidRPr="00F77946">
              <w:rPr>
                <w:rStyle w:val="FontStyle56"/>
                <w:lang w:val="uk-UA" w:eastAsia="uk-UA"/>
              </w:rPr>
              <w:t xml:space="preserve">Провести державну підсумкову атестацію учнів </w:t>
            </w:r>
            <w:r w:rsidR="00993633">
              <w:rPr>
                <w:rStyle w:val="FontStyle56"/>
                <w:lang w:val="uk-UA" w:eastAsia="uk-UA"/>
              </w:rPr>
              <w:t xml:space="preserve">4, </w:t>
            </w:r>
            <w:r w:rsidRPr="00F77946">
              <w:rPr>
                <w:rStyle w:val="FontStyle56"/>
                <w:lang w:val="uk-UA" w:eastAsia="uk-UA"/>
              </w:rPr>
              <w:t>9 класів.</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993633" w:rsidP="00295CAC">
            <w:pPr>
              <w:pStyle w:val="Style5"/>
              <w:widowControl/>
              <w:spacing w:line="240" w:lineRule="auto"/>
              <w:jc w:val="left"/>
              <w:rPr>
                <w:rStyle w:val="FontStyle56"/>
                <w:lang w:val="uk-UA" w:eastAsia="uk-UA"/>
              </w:rPr>
            </w:pPr>
            <w:r>
              <w:rPr>
                <w:rStyle w:val="FontStyle56"/>
                <w:lang w:val="uk-UA" w:eastAsia="uk-UA"/>
              </w:rPr>
              <w:t>Травень-ч</w:t>
            </w:r>
            <w:r w:rsidR="007B6DCB" w:rsidRPr="00F77946">
              <w:rPr>
                <w:rStyle w:val="FontStyle56"/>
                <w:lang w:val="uk-UA" w:eastAsia="uk-UA"/>
              </w:rPr>
              <w:t>ервень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A6470E" w:rsidP="00295CAC">
            <w:pPr>
              <w:pStyle w:val="Style2"/>
              <w:widowControl/>
              <w:spacing w:line="240" w:lineRule="auto"/>
              <w:ind w:firstLine="5"/>
              <w:rPr>
                <w:rStyle w:val="FontStyle56"/>
                <w:lang w:val="uk-UA" w:eastAsia="uk-UA"/>
              </w:rPr>
            </w:pPr>
            <w:r>
              <w:rPr>
                <w:rStyle w:val="FontStyle56"/>
                <w:lang w:val="uk-UA" w:eastAsia="uk-UA"/>
              </w:rPr>
              <w:t>Адміністрація</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Протоколи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10.</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5"/>
              <w:jc w:val="both"/>
              <w:rPr>
                <w:rStyle w:val="FontStyle56"/>
                <w:lang w:val="uk-UA" w:eastAsia="uk-UA"/>
              </w:rPr>
            </w:pPr>
            <w:r w:rsidRPr="00F77946">
              <w:rPr>
                <w:rStyle w:val="FontStyle56"/>
                <w:lang w:val="uk-UA" w:eastAsia="uk-UA"/>
              </w:rPr>
              <w:t>Створити базу даних для виготовлення документів про</w:t>
            </w:r>
            <w:r w:rsidR="00723580">
              <w:rPr>
                <w:rStyle w:val="FontStyle56"/>
                <w:lang w:val="uk-UA" w:eastAsia="uk-UA"/>
              </w:rPr>
              <w:t xml:space="preserve"> повну та</w:t>
            </w:r>
            <w:r w:rsidRPr="00F77946">
              <w:rPr>
                <w:rStyle w:val="FontStyle56"/>
                <w:lang w:val="uk-UA" w:eastAsia="uk-UA"/>
              </w:rPr>
              <w:t xml:space="preserve"> базову загальну середню освіту.</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Листопад</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A6470E" w:rsidP="00295CAC">
            <w:pPr>
              <w:pStyle w:val="Style2"/>
              <w:widowControl/>
              <w:spacing w:line="240" w:lineRule="auto"/>
              <w:ind w:firstLine="5"/>
              <w:rPr>
                <w:rStyle w:val="FontStyle56"/>
                <w:lang w:val="uk-UA" w:eastAsia="uk-UA"/>
              </w:rPr>
            </w:pPr>
            <w:r>
              <w:rPr>
                <w:rStyle w:val="FontStyle56"/>
                <w:lang w:val="uk-UA" w:eastAsia="uk-UA"/>
              </w:rPr>
              <w:t>Григор’єва Г.В.</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10"/>
              <w:rPr>
                <w:rStyle w:val="FontStyle56"/>
                <w:lang w:val="uk-UA" w:eastAsia="uk-UA"/>
              </w:rPr>
            </w:pPr>
            <w:r w:rsidRPr="00F77946">
              <w:rPr>
                <w:rStyle w:val="FontStyle56"/>
                <w:lang w:val="uk-UA" w:eastAsia="uk-UA"/>
              </w:rPr>
              <w:t>Списки учнів</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11.</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ind w:firstLine="10"/>
              <w:rPr>
                <w:rStyle w:val="FontStyle56"/>
                <w:lang w:val="uk-UA" w:eastAsia="uk-UA"/>
              </w:rPr>
            </w:pPr>
            <w:r w:rsidRPr="00F77946">
              <w:rPr>
                <w:rStyle w:val="FontStyle56"/>
                <w:lang w:val="uk-UA" w:eastAsia="uk-UA"/>
              </w:rPr>
              <w:t>Зробити замовлення для виготовлення документів про освіту та Похвальних листів і Похвальних грамот.</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5"/>
              <w:widowControl/>
              <w:spacing w:line="240" w:lineRule="auto"/>
              <w:ind w:firstLine="10"/>
              <w:rPr>
                <w:rStyle w:val="FontStyle56"/>
                <w:lang w:val="uk-UA" w:eastAsia="uk-UA"/>
              </w:rPr>
            </w:pPr>
            <w:r w:rsidRPr="00F77946">
              <w:rPr>
                <w:rStyle w:val="FontStyle56"/>
                <w:lang w:val="uk-UA" w:eastAsia="uk-UA"/>
              </w:rPr>
              <w:t>Листопад квітень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A6470E" w:rsidP="00295CAC">
            <w:pPr>
              <w:pStyle w:val="Style5"/>
              <w:widowControl/>
              <w:spacing w:line="240" w:lineRule="auto"/>
              <w:jc w:val="left"/>
              <w:rPr>
                <w:rStyle w:val="FontStyle56"/>
                <w:lang w:val="uk-UA" w:eastAsia="uk-UA"/>
              </w:rPr>
            </w:pPr>
            <w:r>
              <w:rPr>
                <w:rStyle w:val="FontStyle56"/>
                <w:lang w:val="uk-UA" w:eastAsia="uk-UA"/>
              </w:rPr>
              <w:t>Григор’єва Г.В.</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Списки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12.</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882916">
            <w:pPr>
              <w:pStyle w:val="Style5"/>
              <w:widowControl/>
              <w:spacing w:line="240" w:lineRule="auto"/>
              <w:ind w:firstLine="14"/>
              <w:rPr>
                <w:rStyle w:val="FontStyle56"/>
                <w:lang w:val="uk-UA" w:eastAsia="uk-UA"/>
              </w:rPr>
            </w:pPr>
            <w:r w:rsidRPr="00F77946">
              <w:rPr>
                <w:rStyle w:val="FontStyle56"/>
                <w:lang w:val="uk-UA" w:eastAsia="uk-UA"/>
              </w:rPr>
              <w:t xml:space="preserve"> </w:t>
            </w:r>
            <w:r w:rsidR="001A0CEA">
              <w:rPr>
                <w:rStyle w:val="FontStyle56"/>
                <w:lang w:val="uk-UA" w:eastAsia="uk-UA"/>
              </w:rPr>
              <w:t xml:space="preserve">Забезпечити </w:t>
            </w:r>
            <w:r w:rsidRPr="00F77946">
              <w:rPr>
                <w:rStyle w:val="FontStyle56"/>
                <w:lang w:val="uk-UA" w:eastAsia="uk-UA"/>
              </w:rPr>
              <w:t xml:space="preserve"> проведення  навчальних екскурс</w:t>
            </w:r>
            <w:r w:rsidR="00882916">
              <w:rPr>
                <w:rStyle w:val="FontStyle56"/>
                <w:lang w:val="uk-UA" w:eastAsia="uk-UA"/>
              </w:rPr>
              <w:t>ій в 1-4–х класах та навчальн</w:t>
            </w:r>
            <w:r w:rsidRPr="00F77946">
              <w:rPr>
                <w:rStyle w:val="FontStyle56"/>
                <w:lang w:val="uk-UA" w:eastAsia="uk-UA"/>
              </w:rPr>
              <w:t>ї практики в 5-8</w:t>
            </w:r>
            <w:r w:rsidR="001A0CEA">
              <w:rPr>
                <w:rStyle w:val="FontStyle56"/>
                <w:lang w:val="uk-UA" w:eastAsia="uk-UA"/>
              </w:rPr>
              <w:t>,</w:t>
            </w:r>
            <w:r w:rsidRPr="00F77946">
              <w:rPr>
                <w:rStyle w:val="FontStyle56"/>
                <w:lang w:val="uk-UA" w:eastAsia="uk-UA"/>
              </w:rPr>
              <w:t xml:space="preserve"> 10 класах.</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 xml:space="preserve">Протягом року </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1C0EB0" w:rsidP="00295CAC">
            <w:pPr>
              <w:pStyle w:val="Style5"/>
              <w:widowControl/>
              <w:spacing w:line="240" w:lineRule="auto"/>
              <w:jc w:val="left"/>
              <w:rPr>
                <w:rStyle w:val="FontStyle56"/>
                <w:lang w:val="uk-UA" w:eastAsia="uk-UA"/>
              </w:rPr>
            </w:pPr>
            <w:r>
              <w:rPr>
                <w:rStyle w:val="FontStyle56"/>
                <w:lang w:val="uk-UA" w:eastAsia="uk-UA"/>
              </w:rPr>
              <w:t>Заступники директора</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14"/>
              <w:rPr>
                <w:rStyle w:val="FontStyle56"/>
                <w:lang w:val="uk-UA" w:eastAsia="uk-UA"/>
              </w:rPr>
            </w:pPr>
            <w:r w:rsidRPr="00F77946">
              <w:rPr>
                <w:rStyle w:val="FontStyle56"/>
                <w:lang w:val="uk-UA" w:eastAsia="uk-UA"/>
              </w:rPr>
              <w:t xml:space="preserve">Наказ , педрада </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13.</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ind w:firstLine="14"/>
              <w:rPr>
                <w:rStyle w:val="FontStyle56"/>
                <w:lang w:val="uk-UA" w:eastAsia="uk-UA"/>
              </w:rPr>
            </w:pPr>
            <w:r w:rsidRPr="00F77946">
              <w:rPr>
                <w:rStyle w:val="FontStyle56"/>
                <w:lang w:val="uk-UA" w:eastAsia="uk-UA"/>
              </w:rPr>
              <w:t>Переведення  учнів до наступного класу</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Червень</w:t>
            </w:r>
          </w:p>
        </w:tc>
        <w:tc>
          <w:tcPr>
            <w:tcW w:w="1620" w:type="dxa"/>
            <w:tcBorders>
              <w:top w:val="single" w:sz="6" w:space="0" w:color="auto"/>
              <w:left w:val="single" w:sz="6" w:space="0" w:color="auto"/>
              <w:bottom w:val="single" w:sz="6" w:space="0" w:color="auto"/>
              <w:right w:val="single" w:sz="6" w:space="0" w:color="auto"/>
            </w:tcBorders>
          </w:tcPr>
          <w:p w:rsidR="00A6470E" w:rsidRDefault="00A6470E" w:rsidP="00A6470E">
            <w:pPr>
              <w:pStyle w:val="Style5"/>
              <w:widowControl/>
              <w:spacing w:line="240" w:lineRule="auto"/>
              <w:jc w:val="left"/>
              <w:rPr>
                <w:rStyle w:val="FontStyle56"/>
                <w:lang w:val="uk-UA" w:eastAsia="uk-UA"/>
              </w:rPr>
            </w:pPr>
            <w:r>
              <w:rPr>
                <w:rStyle w:val="FontStyle56"/>
                <w:lang w:val="uk-UA" w:eastAsia="uk-UA"/>
              </w:rPr>
              <w:t>Завіна В.П.</w:t>
            </w:r>
          </w:p>
          <w:p w:rsidR="007B6DCB" w:rsidRDefault="00A6470E" w:rsidP="00A6470E">
            <w:pPr>
              <w:pStyle w:val="Style5"/>
              <w:widowControl/>
              <w:spacing w:line="240" w:lineRule="auto"/>
              <w:jc w:val="left"/>
              <w:rPr>
                <w:rStyle w:val="FontStyle56"/>
                <w:lang w:val="uk-UA" w:eastAsia="uk-UA"/>
              </w:rPr>
            </w:pPr>
            <w:r>
              <w:rPr>
                <w:rStyle w:val="FontStyle56"/>
                <w:lang w:val="uk-UA" w:eastAsia="uk-UA"/>
              </w:rPr>
              <w:t>Григор’єва Г.В.</w:t>
            </w:r>
          </w:p>
          <w:p w:rsidR="00A6470E" w:rsidRPr="00F77946" w:rsidRDefault="00A6470E" w:rsidP="00A6470E">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14"/>
              <w:rPr>
                <w:rStyle w:val="FontStyle56"/>
                <w:lang w:val="uk-UA" w:eastAsia="uk-UA"/>
              </w:rPr>
            </w:pPr>
            <w:r w:rsidRPr="00F77946">
              <w:rPr>
                <w:rStyle w:val="FontStyle56"/>
                <w:lang w:val="uk-UA" w:eastAsia="uk-UA"/>
              </w:rPr>
              <w:t xml:space="preserve">Наказ , педрада </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7B6DCB"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14</w:t>
            </w:r>
            <w:r w:rsidR="00EF3862">
              <w:rPr>
                <w:rStyle w:val="FontStyle56"/>
                <w:lang w:val="uk-UA" w:eastAsia="uk-UA"/>
              </w:rPr>
              <w:t>.</w:t>
            </w:r>
          </w:p>
        </w:tc>
        <w:tc>
          <w:tcPr>
            <w:tcW w:w="378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ind w:firstLine="14"/>
              <w:rPr>
                <w:rStyle w:val="FontStyle56"/>
                <w:lang w:val="uk-UA" w:eastAsia="uk-UA"/>
              </w:rPr>
            </w:pPr>
            <w:r w:rsidRPr="00F77946">
              <w:rPr>
                <w:rStyle w:val="FontStyle56"/>
                <w:lang w:val="uk-UA" w:eastAsia="uk-UA"/>
              </w:rPr>
              <w:t>Провести вручення документів про освіту.</w:t>
            </w:r>
          </w:p>
        </w:tc>
        <w:tc>
          <w:tcPr>
            <w:tcW w:w="144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5"/>
              <w:widowControl/>
              <w:spacing w:line="240" w:lineRule="auto"/>
              <w:jc w:val="left"/>
              <w:rPr>
                <w:rStyle w:val="FontStyle56"/>
                <w:lang w:val="uk-UA" w:eastAsia="uk-UA"/>
              </w:rPr>
            </w:pPr>
            <w:r w:rsidRPr="00F77946">
              <w:rPr>
                <w:rStyle w:val="FontStyle56"/>
                <w:lang w:val="uk-UA" w:eastAsia="uk-UA"/>
              </w:rPr>
              <w:t>Червень</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A6470E" w:rsidP="00295CAC">
            <w:pPr>
              <w:pStyle w:val="Style5"/>
              <w:widowControl/>
              <w:spacing w:line="240" w:lineRule="auto"/>
              <w:jc w:val="left"/>
              <w:rPr>
                <w:rStyle w:val="FontStyle56"/>
                <w:lang w:val="uk-UA" w:eastAsia="uk-UA"/>
              </w:rPr>
            </w:pPr>
            <w:r>
              <w:rPr>
                <w:rStyle w:val="FontStyle56"/>
                <w:lang w:val="uk-UA" w:eastAsia="uk-UA"/>
              </w:rPr>
              <w:t>Григор’єва Г.В.</w:t>
            </w:r>
          </w:p>
        </w:tc>
        <w:tc>
          <w:tcPr>
            <w:tcW w:w="1620"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2"/>
              <w:widowControl/>
              <w:spacing w:line="240" w:lineRule="auto"/>
              <w:ind w:firstLine="14"/>
              <w:rPr>
                <w:rStyle w:val="FontStyle56"/>
                <w:lang w:val="uk-UA" w:eastAsia="uk-UA"/>
              </w:rPr>
            </w:pPr>
            <w:r w:rsidRPr="00F77946">
              <w:rPr>
                <w:rStyle w:val="FontStyle56"/>
                <w:lang w:val="uk-UA" w:eastAsia="uk-UA"/>
              </w:rPr>
              <w:t>Класні збори, вечори</w:t>
            </w:r>
          </w:p>
        </w:tc>
        <w:tc>
          <w:tcPr>
            <w:tcW w:w="679" w:type="dxa"/>
            <w:tcBorders>
              <w:top w:val="single" w:sz="6" w:space="0" w:color="auto"/>
              <w:left w:val="single" w:sz="6" w:space="0" w:color="auto"/>
              <w:bottom w:val="single" w:sz="6" w:space="0" w:color="auto"/>
              <w:right w:val="single" w:sz="6" w:space="0" w:color="auto"/>
            </w:tcBorders>
          </w:tcPr>
          <w:p w:rsidR="007B6DCB" w:rsidRPr="00F77946" w:rsidRDefault="007B6DCB" w:rsidP="00295CAC">
            <w:pPr>
              <w:pStyle w:val="Style3"/>
              <w:widowControl/>
              <w:rPr>
                <w:lang w:val="uk-UA"/>
              </w:rPr>
            </w:pPr>
          </w:p>
        </w:tc>
      </w:tr>
      <w:tr w:rsidR="00EF3862"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5"/>
              <w:widowControl/>
              <w:spacing w:line="240" w:lineRule="auto"/>
              <w:jc w:val="left"/>
              <w:rPr>
                <w:rStyle w:val="FontStyle56"/>
                <w:lang w:val="uk-UA" w:eastAsia="uk-UA"/>
              </w:rPr>
            </w:pPr>
            <w:r>
              <w:rPr>
                <w:rStyle w:val="FontStyle56"/>
                <w:lang w:val="uk-UA" w:eastAsia="uk-UA"/>
              </w:rPr>
              <w:t>15.</w:t>
            </w:r>
          </w:p>
        </w:tc>
        <w:tc>
          <w:tcPr>
            <w:tcW w:w="3780"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5"/>
              <w:widowControl/>
              <w:spacing w:line="240" w:lineRule="auto"/>
              <w:ind w:firstLine="14"/>
              <w:rPr>
                <w:rStyle w:val="FontStyle56"/>
                <w:lang w:val="uk-UA" w:eastAsia="uk-UA"/>
              </w:rPr>
            </w:pPr>
            <w:r>
              <w:rPr>
                <w:rStyle w:val="FontStyle56"/>
                <w:lang w:val="uk-UA" w:eastAsia="uk-UA"/>
              </w:rPr>
              <w:t>Організувати конкурсний набір до ліцейних класів</w:t>
            </w:r>
          </w:p>
        </w:tc>
        <w:tc>
          <w:tcPr>
            <w:tcW w:w="1440"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5"/>
              <w:widowControl/>
              <w:spacing w:line="240" w:lineRule="auto"/>
              <w:jc w:val="left"/>
              <w:rPr>
                <w:rStyle w:val="FontStyle56"/>
                <w:lang w:val="uk-UA" w:eastAsia="uk-UA"/>
              </w:rPr>
            </w:pPr>
            <w:r>
              <w:rPr>
                <w:rStyle w:val="FontStyle56"/>
                <w:lang w:val="uk-UA" w:eastAsia="uk-UA"/>
              </w:rPr>
              <w:t>червень</w:t>
            </w:r>
          </w:p>
        </w:tc>
        <w:tc>
          <w:tcPr>
            <w:tcW w:w="1620"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2"/>
              <w:widowControl/>
              <w:spacing w:line="240" w:lineRule="auto"/>
              <w:ind w:firstLine="14"/>
              <w:rPr>
                <w:rStyle w:val="FontStyle56"/>
                <w:lang w:val="uk-UA" w:eastAsia="uk-UA"/>
              </w:rPr>
            </w:pPr>
            <w:r>
              <w:rPr>
                <w:rStyle w:val="FontStyle56"/>
                <w:lang w:val="uk-UA" w:eastAsia="uk-UA"/>
              </w:rPr>
              <w:t>Правила прийому, наказ</w:t>
            </w:r>
          </w:p>
        </w:tc>
        <w:tc>
          <w:tcPr>
            <w:tcW w:w="679" w:type="dxa"/>
            <w:tcBorders>
              <w:top w:val="single" w:sz="6" w:space="0" w:color="auto"/>
              <w:left w:val="single" w:sz="6" w:space="0" w:color="auto"/>
              <w:bottom w:val="single" w:sz="6" w:space="0" w:color="auto"/>
              <w:right w:val="single" w:sz="6" w:space="0" w:color="auto"/>
            </w:tcBorders>
          </w:tcPr>
          <w:p w:rsidR="00EF3862" w:rsidRPr="00F77946" w:rsidRDefault="00EF3862" w:rsidP="00295CAC">
            <w:pPr>
              <w:pStyle w:val="Style3"/>
              <w:widowControl/>
              <w:rPr>
                <w:lang w:val="uk-UA"/>
              </w:rPr>
            </w:pPr>
          </w:p>
        </w:tc>
      </w:tr>
      <w:tr w:rsidR="00696D68"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 xml:space="preserve">16. </w:t>
            </w:r>
          </w:p>
        </w:tc>
        <w:tc>
          <w:tcPr>
            <w:tcW w:w="378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ind w:firstLine="14"/>
              <w:rPr>
                <w:rStyle w:val="FontStyle56"/>
                <w:lang w:val="uk-UA" w:eastAsia="uk-UA"/>
              </w:rPr>
            </w:pPr>
            <w:r>
              <w:rPr>
                <w:rStyle w:val="FontStyle56"/>
                <w:lang w:val="uk-UA" w:eastAsia="uk-UA"/>
              </w:rPr>
              <w:t>Забезпечити реєєсстрацію учнів 11-х класів для проходження ЗНО</w:t>
            </w:r>
          </w:p>
        </w:tc>
        <w:tc>
          <w:tcPr>
            <w:tcW w:w="14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Січень-березень</w:t>
            </w:r>
          </w:p>
        </w:tc>
        <w:tc>
          <w:tcPr>
            <w:tcW w:w="162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696D68" w:rsidRDefault="006033A7" w:rsidP="00295CAC">
            <w:pPr>
              <w:pStyle w:val="Style2"/>
              <w:widowControl/>
              <w:spacing w:line="240" w:lineRule="auto"/>
              <w:ind w:firstLine="14"/>
              <w:rPr>
                <w:rStyle w:val="FontStyle56"/>
                <w:lang w:val="uk-UA" w:eastAsia="uk-UA"/>
              </w:rPr>
            </w:pPr>
            <w:r>
              <w:rPr>
                <w:rStyle w:val="FontStyle56"/>
                <w:lang w:val="uk-UA" w:eastAsia="uk-UA"/>
              </w:rPr>
              <w:t>Сертифікати</w:t>
            </w:r>
          </w:p>
        </w:tc>
        <w:tc>
          <w:tcPr>
            <w:tcW w:w="679" w:type="dxa"/>
            <w:tcBorders>
              <w:top w:val="single" w:sz="6" w:space="0" w:color="auto"/>
              <w:left w:val="single" w:sz="6" w:space="0" w:color="auto"/>
              <w:bottom w:val="single" w:sz="6" w:space="0" w:color="auto"/>
              <w:right w:val="single" w:sz="6" w:space="0" w:color="auto"/>
            </w:tcBorders>
          </w:tcPr>
          <w:p w:rsidR="00696D68" w:rsidRPr="00F77946" w:rsidRDefault="00696D68" w:rsidP="00295CAC">
            <w:pPr>
              <w:pStyle w:val="Style3"/>
              <w:widowControl/>
              <w:rPr>
                <w:lang w:val="uk-UA"/>
              </w:rPr>
            </w:pPr>
          </w:p>
        </w:tc>
      </w:tr>
      <w:tr w:rsidR="00696D68"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17.</w:t>
            </w:r>
          </w:p>
        </w:tc>
        <w:tc>
          <w:tcPr>
            <w:tcW w:w="378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ind w:firstLine="14"/>
              <w:rPr>
                <w:rStyle w:val="FontStyle56"/>
                <w:lang w:val="uk-UA" w:eastAsia="uk-UA"/>
              </w:rPr>
            </w:pPr>
            <w:r>
              <w:rPr>
                <w:rStyle w:val="FontStyle56"/>
                <w:lang w:val="uk-UA" w:eastAsia="uk-UA"/>
              </w:rPr>
              <w:t>Провести інформаційно-роз’яснювальну роботу з батьками та учнями 11 кл. щодо особливостей проведення ДПА та ЗНО в 2016 році</w:t>
            </w:r>
          </w:p>
        </w:tc>
        <w:tc>
          <w:tcPr>
            <w:tcW w:w="14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Вересень - лютий</w:t>
            </w:r>
          </w:p>
        </w:tc>
        <w:tc>
          <w:tcPr>
            <w:tcW w:w="162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Кирилюк А.П.</w:t>
            </w:r>
          </w:p>
          <w:p w:rsidR="00696D68" w:rsidRDefault="00696D68" w:rsidP="00295CAC">
            <w:pPr>
              <w:pStyle w:val="Style5"/>
              <w:widowControl/>
              <w:spacing w:line="240" w:lineRule="auto"/>
              <w:jc w:val="left"/>
              <w:rPr>
                <w:rStyle w:val="FontStyle56"/>
                <w:lang w:val="uk-UA" w:eastAsia="uk-UA"/>
              </w:rPr>
            </w:pPr>
            <w:r>
              <w:rPr>
                <w:rStyle w:val="FontStyle56"/>
                <w:lang w:val="uk-UA" w:eastAsia="uk-UA"/>
              </w:rPr>
              <w:t>Матюк Н.В.</w:t>
            </w:r>
          </w:p>
          <w:p w:rsidR="00696D68" w:rsidRDefault="00696D68" w:rsidP="00295CAC">
            <w:pPr>
              <w:pStyle w:val="Style5"/>
              <w:widowControl/>
              <w:spacing w:line="240" w:lineRule="auto"/>
              <w:jc w:val="left"/>
              <w:rPr>
                <w:rStyle w:val="FontStyle56"/>
                <w:lang w:val="uk-UA" w:eastAsia="uk-UA"/>
              </w:rPr>
            </w:pPr>
            <w:r>
              <w:rPr>
                <w:rStyle w:val="FontStyle56"/>
                <w:lang w:val="uk-UA" w:eastAsia="uk-UA"/>
              </w:rPr>
              <w:t>Грищук Н.Л.</w:t>
            </w:r>
          </w:p>
        </w:tc>
        <w:tc>
          <w:tcPr>
            <w:tcW w:w="1620" w:type="dxa"/>
            <w:tcBorders>
              <w:top w:val="single" w:sz="6" w:space="0" w:color="auto"/>
              <w:left w:val="single" w:sz="6" w:space="0" w:color="auto"/>
              <w:bottom w:val="single" w:sz="6" w:space="0" w:color="auto"/>
              <w:right w:val="single" w:sz="6" w:space="0" w:color="auto"/>
            </w:tcBorders>
          </w:tcPr>
          <w:p w:rsidR="00696D68" w:rsidRDefault="006033A7" w:rsidP="00295CAC">
            <w:pPr>
              <w:pStyle w:val="Style2"/>
              <w:widowControl/>
              <w:spacing w:line="240" w:lineRule="auto"/>
              <w:ind w:firstLine="14"/>
              <w:rPr>
                <w:rStyle w:val="FontStyle56"/>
                <w:lang w:val="uk-UA" w:eastAsia="uk-UA"/>
              </w:rPr>
            </w:pPr>
            <w:r>
              <w:rPr>
                <w:rStyle w:val="FontStyle56"/>
                <w:lang w:val="uk-UA" w:eastAsia="uk-UA"/>
              </w:rPr>
              <w:t>План заходів</w:t>
            </w:r>
          </w:p>
        </w:tc>
        <w:tc>
          <w:tcPr>
            <w:tcW w:w="679" w:type="dxa"/>
            <w:tcBorders>
              <w:top w:val="single" w:sz="6" w:space="0" w:color="auto"/>
              <w:left w:val="single" w:sz="6" w:space="0" w:color="auto"/>
              <w:bottom w:val="single" w:sz="6" w:space="0" w:color="auto"/>
              <w:right w:val="single" w:sz="6" w:space="0" w:color="auto"/>
            </w:tcBorders>
          </w:tcPr>
          <w:p w:rsidR="00696D68" w:rsidRPr="00F77946" w:rsidRDefault="00696D68" w:rsidP="00295CAC">
            <w:pPr>
              <w:pStyle w:val="Style3"/>
              <w:widowControl/>
              <w:rPr>
                <w:lang w:val="uk-UA"/>
              </w:rPr>
            </w:pPr>
          </w:p>
        </w:tc>
      </w:tr>
      <w:tr w:rsidR="00696D68"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18.</w:t>
            </w:r>
          </w:p>
        </w:tc>
        <w:tc>
          <w:tcPr>
            <w:tcW w:w="378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ind w:firstLine="14"/>
              <w:rPr>
                <w:rStyle w:val="FontStyle56"/>
                <w:lang w:val="uk-UA" w:eastAsia="uk-UA"/>
              </w:rPr>
            </w:pPr>
            <w:r>
              <w:rPr>
                <w:rStyle w:val="FontStyle56"/>
                <w:lang w:val="uk-UA" w:eastAsia="uk-UA"/>
              </w:rPr>
              <w:t>Забезпечити участь учнів 11 класів у апробації тестових завдань</w:t>
            </w:r>
          </w:p>
        </w:tc>
        <w:tc>
          <w:tcPr>
            <w:tcW w:w="144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Протягом року</w:t>
            </w:r>
          </w:p>
        </w:tc>
        <w:tc>
          <w:tcPr>
            <w:tcW w:w="1620" w:type="dxa"/>
            <w:tcBorders>
              <w:top w:val="single" w:sz="6" w:space="0" w:color="auto"/>
              <w:left w:val="single" w:sz="6" w:space="0" w:color="auto"/>
              <w:bottom w:val="single" w:sz="6" w:space="0" w:color="auto"/>
              <w:right w:val="single" w:sz="6" w:space="0" w:color="auto"/>
            </w:tcBorders>
          </w:tcPr>
          <w:p w:rsidR="00696D68" w:rsidRDefault="00696D68" w:rsidP="00295CAC">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696D68" w:rsidRDefault="006033A7" w:rsidP="00295CAC">
            <w:pPr>
              <w:pStyle w:val="Style2"/>
              <w:widowControl/>
              <w:spacing w:line="240" w:lineRule="auto"/>
              <w:ind w:firstLine="14"/>
              <w:rPr>
                <w:rStyle w:val="FontStyle56"/>
                <w:lang w:val="uk-UA" w:eastAsia="uk-UA"/>
              </w:rPr>
            </w:pPr>
            <w:r>
              <w:rPr>
                <w:rStyle w:val="FontStyle56"/>
                <w:lang w:val="uk-UA" w:eastAsia="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696D68" w:rsidRPr="00F77946" w:rsidRDefault="00696D68" w:rsidP="00295CAC">
            <w:pPr>
              <w:pStyle w:val="Style3"/>
              <w:widowControl/>
              <w:rPr>
                <w:lang w:val="uk-UA"/>
              </w:rPr>
            </w:pPr>
          </w:p>
        </w:tc>
      </w:tr>
      <w:tr w:rsidR="00652313"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652313" w:rsidRDefault="00652313" w:rsidP="00295CAC">
            <w:pPr>
              <w:pStyle w:val="Style5"/>
              <w:widowControl/>
              <w:spacing w:line="240" w:lineRule="auto"/>
              <w:jc w:val="left"/>
              <w:rPr>
                <w:rStyle w:val="FontStyle56"/>
                <w:lang w:val="uk-UA" w:eastAsia="uk-UA"/>
              </w:rPr>
            </w:pPr>
            <w:r>
              <w:rPr>
                <w:rStyle w:val="FontStyle56"/>
                <w:lang w:val="uk-UA" w:eastAsia="uk-UA"/>
              </w:rPr>
              <w:lastRenderedPageBreak/>
              <w:t>19.</w:t>
            </w:r>
          </w:p>
        </w:tc>
        <w:tc>
          <w:tcPr>
            <w:tcW w:w="3780" w:type="dxa"/>
            <w:tcBorders>
              <w:top w:val="single" w:sz="6" w:space="0" w:color="auto"/>
              <w:left w:val="single" w:sz="6" w:space="0" w:color="auto"/>
              <w:bottom w:val="single" w:sz="6" w:space="0" w:color="auto"/>
              <w:right w:val="single" w:sz="6" w:space="0" w:color="auto"/>
            </w:tcBorders>
          </w:tcPr>
          <w:p w:rsidR="00652313" w:rsidRDefault="00652313" w:rsidP="00295CAC">
            <w:pPr>
              <w:pStyle w:val="Style5"/>
              <w:widowControl/>
              <w:spacing w:line="240" w:lineRule="auto"/>
              <w:ind w:firstLine="14"/>
              <w:rPr>
                <w:rStyle w:val="FontStyle56"/>
                <w:lang w:val="uk-UA" w:eastAsia="uk-UA"/>
              </w:rPr>
            </w:pPr>
            <w:r>
              <w:rPr>
                <w:rStyle w:val="FontStyle56"/>
                <w:lang w:val="uk-UA" w:eastAsia="uk-UA"/>
              </w:rPr>
              <w:t>Провести тренінги, уроки ЗНО для учнів 11 класів</w:t>
            </w:r>
          </w:p>
        </w:tc>
        <w:tc>
          <w:tcPr>
            <w:tcW w:w="1440" w:type="dxa"/>
            <w:tcBorders>
              <w:top w:val="single" w:sz="6" w:space="0" w:color="auto"/>
              <w:left w:val="single" w:sz="6" w:space="0" w:color="auto"/>
              <w:bottom w:val="single" w:sz="6" w:space="0" w:color="auto"/>
              <w:right w:val="single" w:sz="6" w:space="0" w:color="auto"/>
            </w:tcBorders>
          </w:tcPr>
          <w:p w:rsidR="00652313" w:rsidRDefault="00652313" w:rsidP="00AA6626">
            <w:pPr>
              <w:pStyle w:val="Style5"/>
              <w:widowControl/>
              <w:spacing w:line="240" w:lineRule="auto"/>
              <w:jc w:val="left"/>
              <w:rPr>
                <w:rStyle w:val="FontStyle56"/>
                <w:lang w:val="uk-UA" w:eastAsia="uk-UA"/>
              </w:rPr>
            </w:pPr>
            <w:r>
              <w:rPr>
                <w:rStyle w:val="FontStyle56"/>
                <w:lang w:val="uk-UA" w:eastAsia="uk-UA"/>
              </w:rPr>
              <w:t>Протягом року</w:t>
            </w:r>
          </w:p>
        </w:tc>
        <w:tc>
          <w:tcPr>
            <w:tcW w:w="1620" w:type="dxa"/>
            <w:tcBorders>
              <w:top w:val="single" w:sz="6" w:space="0" w:color="auto"/>
              <w:left w:val="single" w:sz="6" w:space="0" w:color="auto"/>
              <w:bottom w:val="single" w:sz="6" w:space="0" w:color="auto"/>
              <w:right w:val="single" w:sz="6" w:space="0" w:color="auto"/>
            </w:tcBorders>
          </w:tcPr>
          <w:p w:rsidR="00652313" w:rsidRDefault="00652313" w:rsidP="00AA6626">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652313" w:rsidRDefault="00652313" w:rsidP="00295CAC">
            <w:pPr>
              <w:pStyle w:val="Style2"/>
              <w:widowControl/>
              <w:spacing w:line="240" w:lineRule="auto"/>
              <w:ind w:firstLine="14"/>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652313" w:rsidRPr="00F77946" w:rsidRDefault="00652313" w:rsidP="00295CAC">
            <w:pPr>
              <w:pStyle w:val="Style3"/>
              <w:widowControl/>
              <w:rPr>
                <w:lang w:val="uk-UA"/>
              </w:rPr>
            </w:pPr>
          </w:p>
        </w:tc>
      </w:tr>
      <w:tr w:rsidR="00652313" w:rsidRPr="00F77946" w:rsidTr="00295CAC">
        <w:trPr>
          <w:trHeight w:val="450"/>
        </w:trPr>
        <w:tc>
          <w:tcPr>
            <w:tcW w:w="540" w:type="dxa"/>
            <w:tcBorders>
              <w:top w:val="single" w:sz="6" w:space="0" w:color="auto"/>
              <w:left w:val="single" w:sz="6" w:space="0" w:color="auto"/>
              <w:bottom w:val="single" w:sz="6" w:space="0" w:color="auto"/>
              <w:right w:val="single" w:sz="6" w:space="0" w:color="auto"/>
            </w:tcBorders>
          </w:tcPr>
          <w:p w:rsidR="00652313" w:rsidRDefault="00652313" w:rsidP="00295CAC">
            <w:pPr>
              <w:pStyle w:val="Style5"/>
              <w:widowControl/>
              <w:spacing w:line="240" w:lineRule="auto"/>
              <w:jc w:val="left"/>
              <w:rPr>
                <w:rStyle w:val="FontStyle56"/>
                <w:lang w:val="uk-UA" w:eastAsia="uk-UA"/>
              </w:rPr>
            </w:pPr>
            <w:r>
              <w:rPr>
                <w:rStyle w:val="FontStyle56"/>
                <w:lang w:val="uk-UA" w:eastAsia="uk-UA"/>
              </w:rPr>
              <w:t xml:space="preserve">20. </w:t>
            </w:r>
          </w:p>
        </w:tc>
        <w:tc>
          <w:tcPr>
            <w:tcW w:w="3780" w:type="dxa"/>
            <w:tcBorders>
              <w:top w:val="single" w:sz="6" w:space="0" w:color="auto"/>
              <w:left w:val="single" w:sz="6" w:space="0" w:color="auto"/>
              <w:bottom w:val="single" w:sz="6" w:space="0" w:color="auto"/>
              <w:right w:val="single" w:sz="6" w:space="0" w:color="auto"/>
            </w:tcBorders>
          </w:tcPr>
          <w:p w:rsidR="00652313" w:rsidRDefault="001F7F92" w:rsidP="00295CAC">
            <w:pPr>
              <w:pStyle w:val="Style5"/>
              <w:widowControl/>
              <w:spacing w:line="240" w:lineRule="auto"/>
              <w:ind w:firstLine="14"/>
              <w:rPr>
                <w:rStyle w:val="FontStyle56"/>
                <w:lang w:val="uk-UA" w:eastAsia="uk-UA"/>
              </w:rPr>
            </w:pPr>
            <w:r>
              <w:rPr>
                <w:rStyle w:val="FontStyle56"/>
                <w:lang w:val="uk-UA" w:eastAsia="uk-UA"/>
              </w:rPr>
              <w:t xml:space="preserve">Організувати </w:t>
            </w:r>
            <w:r w:rsidR="00652313">
              <w:rPr>
                <w:rStyle w:val="FontStyle56"/>
                <w:lang w:val="uk-UA" w:eastAsia="uk-UA"/>
              </w:rPr>
              <w:t xml:space="preserve"> участь учнів 11 класів у пробному тестуванні</w:t>
            </w:r>
          </w:p>
        </w:tc>
        <w:tc>
          <w:tcPr>
            <w:tcW w:w="1440" w:type="dxa"/>
            <w:tcBorders>
              <w:top w:val="single" w:sz="6" w:space="0" w:color="auto"/>
              <w:left w:val="single" w:sz="6" w:space="0" w:color="auto"/>
              <w:bottom w:val="single" w:sz="6" w:space="0" w:color="auto"/>
              <w:right w:val="single" w:sz="6" w:space="0" w:color="auto"/>
            </w:tcBorders>
          </w:tcPr>
          <w:p w:rsidR="00652313" w:rsidRDefault="00652313" w:rsidP="00652313">
            <w:pPr>
              <w:pStyle w:val="Style5"/>
              <w:widowControl/>
              <w:spacing w:line="240" w:lineRule="auto"/>
              <w:jc w:val="left"/>
              <w:rPr>
                <w:rStyle w:val="FontStyle56"/>
                <w:lang w:val="uk-UA" w:eastAsia="uk-UA"/>
              </w:rPr>
            </w:pPr>
            <w:r>
              <w:rPr>
                <w:rStyle w:val="FontStyle56"/>
                <w:lang w:val="uk-UA" w:eastAsia="uk-UA"/>
              </w:rPr>
              <w:t xml:space="preserve">Березень </w:t>
            </w:r>
            <w:r w:rsidR="001F7F92">
              <w:rPr>
                <w:rStyle w:val="FontStyle56"/>
                <w:lang w:val="uk-UA" w:eastAsia="uk-UA"/>
              </w:rPr>
              <w:t>2016р.</w:t>
            </w:r>
          </w:p>
        </w:tc>
        <w:tc>
          <w:tcPr>
            <w:tcW w:w="1620" w:type="dxa"/>
            <w:tcBorders>
              <w:top w:val="single" w:sz="6" w:space="0" w:color="auto"/>
              <w:left w:val="single" w:sz="6" w:space="0" w:color="auto"/>
              <w:bottom w:val="single" w:sz="6" w:space="0" w:color="auto"/>
              <w:right w:val="single" w:sz="6" w:space="0" w:color="auto"/>
            </w:tcBorders>
          </w:tcPr>
          <w:p w:rsidR="00652313" w:rsidRDefault="00652313" w:rsidP="00AA6626">
            <w:pPr>
              <w:pStyle w:val="Style5"/>
              <w:widowControl/>
              <w:spacing w:line="240" w:lineRule="auto"/>
              <w:jc w:val="left"/>
              <w:rPr>
                <w:rStyle w:val="FontStyle56"/>
                <w:lang w:val="uk-UA" w:eastAsia="uk-UA"/>
              </w:rPr>
            </w:pPr>
            <w:r>
              <w:rPr>
                <w:rStyle w:val="FontStyle56"/>
                <w:lang w:val="uk-UA" w:eastAsia="uk-UA"/>
              </w:rPr>
              <w:t>Кирилюк А.П.</w:t>
            </w:r>
          </w:p>
        </w:tc>
        <w:tc>
          <w:tcPr>
            <w:tcW w:w="1620" w:type="dxa"/>
            <w:tcBorders>
              <w:top w:val="single" w:sz="6" w:space="0" w:color="auto"/>
              <w:left w:val="single" w:sz="6" w:space="0" w:color="auto"/>
              <w:bottom w:val="single" w:sz="6" w:space="0" w:color="auto"/>
              <w:right w:val="single" w:sz="6" w:space="0" w:color="auto"/>
            </w:tcBorders>
          </w:tcPr>
          <w:p w:rsidR="00652313" w:rsidRDefault="00652313" w:rsidP="00295CAC">
            <w:pPr>
              <w:pStyle w:val="Style2"/>
              <w:widowControl/>
              <w:spacing w:line="240" w:lineRule="auto"/>
              <w:ind w:firstLine="14"/>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652313" w:rsidRPr="00F77946" w:rsidRDefault="00652313" w:rsidP="00295CAC">
            <w:pPr>
              <w:pStyle w:val="Style3"/>
              <w:widowControl/>
              <w:rPr>
                <w:lang w:val="uk-UA"/>
              </w:rPr>
            </w:pPr>
          </w:p>
        </w:tc>
      </w:tr>
    </w:tbl>
    <w:p w:rsidR="007B6DCB" w:rsidRPr="00E9124F" w:rsidRDefault="007C4D04" w:rsidP="00966962">
      <w:pPr>
        <w:spacing w:after="200" w:line="276" w:lineRule="auto"/>
        <w:ind w:firstLine="0"/>
        <w:jc w:val="center"/>
        <w:rPr>
          <w:rFonts w:eastAsia="Calibri"/>
          <w:b/>
          <w:sz w:val="32"/>
          <w:szCs w:val="32"/>
          <w:lang w:val="uk-UA"/>
        </w:rPr>
      </w:pPr>
      <w:r>
        <w:rPr>
          <w:rFonts w:eastAsia="Calibri"/>
          <w:b/>
          <w:i/>
          <w:sz w:val="32"/>
          <w:szCs w:val="32"/>
        </w:rPr>
        <w:br w:type="page"/>
      </w:r>
      <w:r w:rsidR="00E9124F">
        <w:rPr>
          <w:rFonts w:ascii="Times New Roman" w:eastAsia="Calibri" w:hAnsi="Times New Roman" w:cs="Times New Roman"/>
          <w:b/>
          <w:sz w:val="32"/>
          <w:szCs w:val="32"/>
        </w:rPr>
        <w:lastRenderedPageBreak/>
        <w:t>Розділ V</w:t>
      </w:r>
      <w:r w:rsidR="00966962">
        <w:rPr>
          <w:rFonts w:ascii="Times New Roman" w:eastAsia="Calibri" w:hAnsi="Times New Roman" w:cs="Times New Roman"/>
          <w:b/>
          <w:sz w:val="32"/>
          <w:szCs w:val="32"/>
          <w:lang w:val="uk-UA"/>
        </w:rPr>
        <w:t xml:space="preserve">. </w:t>
      </w:r>
      <w:r w:rsidR="00E9124F">
        <w:rPr>
          <w:rFonts w:ascii="Times New Roman" w:eastAsia="Calibri" w:hAnsi="Times New Roman" w:cs="Times New Roman"/>
          <w:b/>
          <w:sz w:val="32"/>
          <w:szCs w:val="32"/>
          <w:lang w:val="uk-UA"/>
        </w:rPr>
        <w:t>Управління навчальним закладом</w:t>
      </w:r>
    </w:p>
    <w:p w:rsidR="007B6DCB" w:rsidRPr="00966962" w:rsidRDefault="007B6DCB" w:rsidP="007B6DCB">
      <w:pPr>
        <w:spacing w:after="120"/>
        <w:jc w:val="center"/>
        <w:rPr>
          <w:rFonts w:ascii="Times New Roman" w:hAnsi="Times New Roman" w:cs="Times New Roman"/>
          <w:b/>
          <w:sz w:val="32"/>
          <w:szCs w:val="32"/>
          <w:lang w:val="uk-UA"/>
        </w:rPr>
      </w:pPr>
      <w:r w:rsidRPr="00966962">
        <w:rPr>
          <w:rFonts w:ascii="Times New Roman" w:hAnsi="Times New Roman" w:cs="Times New Roman"/>
          <w:b/>
          <w:sz w:val="32"/>
          <w:szCs w:val="32"/>
          <w:lang w:val="uk-UA"/>
        </w:rPr>
        <w:t>Модуль I. Організація керівництва навчальним закладом</w:t>
      </w:r>
    </w:p>
    <w:tbl>
      <w:tblPr>
        <w:tblW w:w="9963" w:type="dxa"/>
        <w:tblLayout w:type="fixed"/>
        <w:tblCellMar>
          <w:left w:w="40" w:type="dxa"/>
          <w:right w:w="40" w:type="dxa"/>
        </w:tblCellMar>
        <w:tblLook w:val="0000"/>
      </w:tblPr>
      <w:tblGrid>
        <w:gridCol w:w="540"/>
        <w:gridCol w:w="3753"/>
        <w:gridCol w:w="1467"/>
        <w:gridCol w:w="1935"/>
        <w:gridCol w:w="1417"/>
        <w:gridCol w:w="851"/>
      </w:tblGrid>
      <w:tr w:rsidR="007B6DCB" w:rsidRPr="00CD1E00" w:rsidTr="00CD1E00">
        <w:tc>
          <w:tcPr>
            <w:tcW w:w="540"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ind w:firstLine="19"/>
              <w:jc w:val="center"/>
              <w:rPr>
                <w:rStyle w:val="FontStyle56"/>
                <w:b/>
                <w:lang w:val="uk-UA" w:eastAsia="uk-UA"/>
              </w:rPr>
            </w:pPr>
            <w:r w:rsidRPr="00CD1E00">
              <w:rPr>
                <w:rStyle w:val="FontStyle56"/>
                <w:b/>
                <w:lang w:val="uk-UA" w:eastAsia="uk-UA"/>
              </w:rPr>
              <w:t>№</w:t>
            </w:r>
          </w:p>
        </w:tc>
        <w:tc>
          <w:tcPr>
            <w:tcW w:w="3753"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ind w:left="1613"/>
              <w:jc w:val="center"/>
              <w:rPr>
                <w:rStyle w:val="FontStyle56"/>
                <w:b/>
                <w:lang w:val="uk-UA" w:eastAsia="uk-UA"/>
              </w:rPr>
            </w:pPr>
            <w:r w:rsidRPr="00CD1E00">
              <w:rPr>
                <w:rStyle w:val="FontStyle56"/>
                <w:b/>
                <w:lang w:val="uk-UA" w:eastAsia="uk-UA"/>
              </w:rPr>
              <w:t>Зміст</w:t>
            </w:r>
          </w:p>
        </w:tc>
        <w:tc>
          <w:tcPr>
            <w:tcW w:w="1467"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jc w:val="center"/>
              <w:rPr>
                <w:rStyle w:val="FontStyle56"/>
                <w:b/>
                <w:lang w:val="uk-UA" w:eastAsia="uk-UA"/>
              </w:rPr>
            </w:pPr>
            <w:r w:rsidRPr="00CD1E00">
              <w:rPr>
                <w:rStyle w:val="FontStyle56"/>
                <w:b/>
                <w:lang w:val="uk-UA" w:eastAsia="uk-UA"/>
              </w:rPr>
              <w:t>Термін</w:t>
            </w:r>
          </w:p>
        </w:tc>
        <w:tc>
          <w:tcPr>
            <w:tcW w:w="1935"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jc w:val="center"/>
              <w:rPr>
                <w:rStyle w:val="FontStyle56"/>
                <w:b/>
                <w:sz w:val="20"/>
                <w:szCs w:val="20"/>
                <w:lang w:val="uk-UA" w:eastAsia="uk-UA"/>
              </w:rPr>
            </w:pPr>
            <w:r w:rsidRPr="00CD1E00">
              <w:rPr>
                <w:rStyle w:val="FontStyle56"/>
                <w:b/>
                <w:sz w:val="20"/>
                <w:szCs w:val="20"/>
                <w:lang w:val="uk-UA" w:eastAsia="uk-UA"/>
              </w:rPr>
              <w:t>Відповідальний</w:t>
            </w:r>
          </w:p>
        </w:tc>
        <w:tc>
          <w:tcPr>
            <w:tcW w:w="1417"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jc w:val="center"/>
              <w:rPr>
                <w:rStyle w:val="FontStyle56"/>
                <w:b/>
                <w:lang w:val="uk-UA" w:eastAsia="uk-UA"/>
              </w:rPr>
            </w:pPr>
            <w:r w:rsidRPr="00CD1E00">
              <w:rPr>
                <w:b/>
                <w:sz w:val="20"/>
                <w:szCs w:val="20"/>
                <w:lang w:val="uk-UA"/>
              </w:rPr>
              <w:t>Контроль, узагальнення</w:t>
            </w:r>
          </w:p>
        </w:tc>
        <w:tc>
          <w:tcPr>
            <w:tcW w:w="851" w:type="dxa"/>
            <w:tcBorders>
              <w:top w:val="single" w:sz="6" w:space="0" w:color="auto"/>
              <w:left w:val="single" w:sz="6" w:space="0" w:color="auto"/>
              <w:bottom w:val="single" w:sz="6" w:space="0" w:color="auto"/>
              <w:right w:val="single" w:sz="6" w:space="0" w:color="auto"/>
            </w:tcBorders>
            <w:vAlign w:val="center"/>
          </w:tcPr>
          <w:p w:rsidR="007B6DCB" w:rsidRPr="00CD1E00" w:rsidRDefault="007B6DCB" w:rsidP="00295CAC">
            <w:pPr>
              <w:pStyle w:val="Style5"/>
              <w:widowControl/>
              <w:spacing w:line="240" w:lineRule="auto"/>
              <w:ind w:right="-40"/>
              <w:jc w:val="center"/>
              <w:rPr>
                <w:rStyle w:val="FontStyle56"/>
                <w:b/>
                <w:sz w:val="20"/>
                <w:szCs w:val="20"/>
                <w:lang w:val="uk-UA" w:eastAsia="uk-UA"/>
              </w:rPr>
            </w:pPr>
            <w:r w:rsidRPr="00CD1E00">
              <w:rPr>
                <w:rStyle w:val="FontStyle56"/>
                <w:b/>
                <w:sz w:val="20"/>
                <w:szCs w:val="20"/>
                <w:lang w:val="uk-UA" w:eastAsia="uk-UA"/>
              </w:rPr>
              <w:t>Відміт. про викон.</w:t>
            </w:r>
          </w:p>
        </w:tc>
      </w:tr>
      <w:tr w:rsidR="007B6DCB" w:rsidRPr="00CD1E00" w:rsidTr="00CD1E00">
        <w:tc>
          <w:tcPr>
            <w:tcW w:w="540" w:type="dxa"/>
            <w:tcBorders>
              <w:top w:val="single" w:sz="6" w:space="0" w:color="auto"/>
              <w:left w:val="single" w:sz="6" w:space="0" w:color="auto"/>
              <w:bottom w:val="single" w:sz="6" w:space="0" w:color="auto"/>
              <w:right w:val="single" w:sz="6" w:space="0" w:color="auto"/>
            </w:tcBorders>
          </w:tcPr>
          <w:p w:rsidR="007B6DCB" w:rsidRPr="00CD1E00" w:rsidRDefault="007B6DCB" w:rsidP="00295CAC">
            <w:pPr>
              <w:pStyle w:val="Style5"/>
              <w:widowControl/>
              <w:spacing w:line="240" w:lineRule="auto"/>
              <w:jc w:val="left"/>
              <w:rPr>
                <w:rStyle w:val="FontStyle56"/>
                <w:lang w:val="uk-UA" w:eastAsia="uk-UA"/>
              </w:rPr>
            </w:pPr>
            <w:r w:rsidRPr="00CD1E00">
              <w:rPr>
                <w:rStyle w:val="FontStyle56"/>
                <w:lang w:val="uk-UA" w:eastAsia="uk-UA"/>
              </w:rPr>
              <w:t>І.</w:t>
            </w:r>
          </w:p>
        </w:tc>
        <w:tc>
          <w:tcPr>
            <w:tcW w:w="3753" w:type="dxa"/>
            <w:tcBorders>
              <w:top w:val="single" w:sz="6" w:space="0" w:color="auto"/>
              <w:left w:val="single" w:sz="6" w:space="0" w:color="auto"/>
              <w:bottom w:val="single" w:sz="6" w:space="0" w:color="auto"/>
              <w:right w:val="single" w:sz="6" w:space="0" w:color="auto"/>
            </w:tcBorders>
          </w:tcPr>
          <w:p w:rsidR="007B6DCB" w:rsidRPr="00CD1E00" w:rsidRDefault="007B6DCB" w:rsidP="00295CAC">
            <w:pPr>
              <w:spacing w:line="240" w:lineRule="auto"/>
              <w:ind w:firstLine="27"/>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Забезпечити контроль за виконанням Статуту школи, законів України «Про освіту», «Про мови…», правил внутрішнього трудового розпорядку.</w:t>
            </w:r>
          </w:p>
        </w:tc>
        <w:tc>
          <w:tcPr>
            <w:tcW w:w="1467" w:type="dxa"/>
            <w:tcBorders>
              <w:top w:val="single" w:sz="6" w:space="0" w:color="auto"/>
              <w:left w:val="single" w:sz="6" w:space="0" w:color="auto"/>
              <w:bottom w:val="single" w:sz="6" w:space="0" w:color="auto"/>
              <w:right w:val="single" w:sz="6" w:space="0" w:color="auto"/>
            </w:tcBorders>
          </w:tcPr>
          <w:p w:rsidR="007B6DCB" w:rsidRPr="00CD1E00" w:rsidRDefault="007B6DCB" w:rsidP="00295CAC">
            <w:pPr>
              <w:spacing w:line="240" w:lineRule="auto"/>
              <w:ind w:firstLine="0"/>
              <w:jc w:val="center"/>
              <w:rPr>
                <w:rFonts w:ascii="Times New Roman" w:eastAsia="Calibri" w:hAnsi="Times New Roman" w:cs="Times New Roman"/>
                <w:sz w:val="24"/>
                <w:szCs w:val="24"/>
                <w:lang w:val="uk-UA"/>
              </w:rPr>
            </w:pPr>
          </w:p>
          <w:p w:rsidR="007B6DCB" w:rsidRPr="00CD1E00" w:rsidRDefault="007B6DCB"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Протягом</w:t>
            </w:r>
          </w:p>
          <w:p w:rsidR="007B6DCB" w:rsidRPr="00CD1E00" w:rsidRDefault="007B6DCB"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року</w:t>
            </w:r>
          </w:p>
          <w:p w:rsidR="007B6DCB" w:rsidRPr="00CD1E00" w:rsidRDefault="007B6DCB" w:rsidP="00295CAC">
            <w:pPr>
              <w:spacing w:line="240" w:lineRule="auto"/>
              <w:ind w:firstLine="0"/>
              <w:rPr>
                <w:rFonts w:ascii="Times New Roman" w:eastAsia="Calibri" w:hAnsi="Times New Roman" w:cs="Times New Roman"/>
                <w:sz w:val="24"/>
                <w:szCs w:val="24"/>
                <w:lang w:val="uk-UA"/>
              </w:rPr>
            </w:pPr>
          </w:p>
        </w:tc>
        <w:tc>
          <w:tcPr>
            <w:tcW w:w="1935" w:type="dxa"/>
            <w:tcBorders>
              <w:top w:val="single" w:sz="6" w:space="0" w:color="auto"/>
              <w:left w:val="single" w:sz="6" w:space="0" w:color="auto"/>
              <w:bottom w:val="single" w:sz="6" w:space="0" w:color="auto"/>
              <w:right w:val="single" w:sz="6" w:space="0" w:color="auto"/>
            </w:tcBorders>
          </w:tcPr>
          <w:p w:rsidR="007B6DCB"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Приліпко В.І.</w:t>
            </w:r>
          </w:p>
        </w:tc>
        <w:tc>
          <w:tcPr>
            <w:tcW w:w="1417" w:type="dxa"/>
            <w:tcBorders>
              <w:top w:val="single" w:sz="6" w:space="0" w:color="auto"/>
              <w:left w:val="single" w:sz="6" w:space="0" w:color="auto"/>
              <w:bottom w:val="single" w:sz="6" w:space="0" w:color="auto"/>
              <w:right w:val="single" w:sz="6" w:space="0" w:color="auto"/>
            </w:tcBorders>
          </w:tcPr>
          <w:p w:rsidR="007B6DCB" w:rsidRPr="00CD1E00" w:rsidRDefault="007B6DCB" w:rsidP="00295CAC">
            <w:pPr>
              <w:pStyle w:val="Style5"/>
              <w:widowControl/>
              <w:spacing w:line="240" w:lineRule="auto"/>
              <w:ind w:left="19" w:hanging="19"/>
              <w:jc w:val="center"/>
              <w:rPr>
                <w:rStyle w:val="FontStyle56"/>
                <w:lang w:val="uk-UA" w:eastAsia="uk-UA"/>
              </w:rPr>
            </w:pPr>
            <w:r w:rsidRPr="00CD1E00">
              <w:rPr>
                <w:rStyle w:val="FontStyle56"/>
                <w:lang w:val="uk-UA" w:eastAsia="uk-UA"/>
              </w:rPr>
              <w:t>Нарада</w:t>
            </w:r>
          </w:p>
        </w:tc>
        <w:tc>
          <w:tcPr>
            <w:tcW w:w="851" w:type="dxa"/>
            <w:tcBorders>
              <w:top w:val="single" w:sz="6" w:space="0" w:color="auto"/>
              <w:left w:val="single" w:sz="6" w:space="0" w:color="auto"/>
              <w:bottom w:val="single" w:sz="6" w:space="0" w:color="auto"/>
              <w:right w:val="single" w:sz="6" w:space="0" w:color="auto"/>
            </w:tcBorders>
          </w:tcPr>
          <w:p w:rsidR="007B6DCB" w:rsidRPr="00CD1E00" w:rsidRDefault="007B6DCB" w:rsidP="00295CAC">
            <w:pPr>
              <w:pStyle w:val="Style3"/>
              <w:widowControl/>
              <w:rPr>
                <w:lang w:val="uk-UA"/>
              </w:rPr>
            </w:pPr>
          </w:p>
        </w:tc>
      </w:tr>
      <w:tr w:rsidR="007B6DCB" w:rsidRPr="00CD1E00" w:rsidTr="00CD1E00">
        <w:tc>
          <w:tcPr>
            <w:tcW w:w="540" w:type="dxa"/>
            <w:tcBorders>
              <w:top w:val="single" w:sz="6" w:space="0" w:color="auto"/>
              <w:left w:val="single" w:sz="6" w:space="0" w:color="auto"/>
              <w:bottom w:val="single" w:sz="6" w:space="0" w:color="auto"/>
              <w:right w:val="single" w:sz="6" w:space="0" w:color="auto"/>
            </w:tcBorders>
          </w:tcPr>
          <w:p w:rsidR="007B6DCB" w:rsidRPr="00CD1E00" w:rsidRDefault="007B6DCB" w:rsidP="00295CAC">
            <w:pPr>
              <w:pStyle w:val="Style5"/>
              <w:widowControl/>
              <w:spacing w:line="240" w:lineRule="auto"/>
              <w:jc w:val="left"/>
              <w:rPr>
                <w:rStyle w:val="FontStyle56"/>
                <w:lang w:val="uk-UA" w:eastAsia="uk-UA"/>
              </w:rPr>
            </w:pPr>
            <w:r w:rsidRPr="00CD1E00">
              <w:rPr>
                <w:rStyle w:val="FontStyle56"/>
                <w:lang w:val="uk-UA" w:eastAsia="uk-UA"/>
              </w:rPr>
              <w:t>2.</w:t>
            </w:r>
          </w:p>
        </w:tc>
        <w:tc>
          <w:tcPr>
            <w:tcW w:w="3753" w:type="dxa"/>
            <w:tcBorders>
              <w:top w:val="single" w:sz="6" w:space="0" w:color="auto"/>
              <w:left w:val="single" w:sz="6" w:space="0" w:color="auto"/>
              <w:bottom w:val="single" w:sz="6" w:space="0" w:color="auto"/>
              <w:right w:val="single" w:sz="6" w:space="0" w:color="auto"/>
            </w:tcBorders>
          </w:tcPr>
          <w:p w:rsidR="007B6DCB" w:rsidRPr="00CD1E00" w:rsidRDefault="007B6DCB" w:rsidP="00295CAC">
            <w:pPr>
              <w:spacing w:line="240" w:lineRule="auto"/>
              <w:ind w:firstLine="27"/>
              <w:rPr>
                <w:rFonts w:ascii="Times New Roman" w:eastAsia="Calibri" w:hAnsi="Times New Roman" w:cs="Times New Roman"/>
                <w:sz w:val="24"/>
                <w:szCs w:val="24"/>
                <w:lang w:val="uk-UA"/>
              </w:rPr>
            </w:pPr>
            <w:r w:rsidRPr="00CD1E00">
              <w:rPr>
                <w:rFonts w:ascii="Times New Roman" w:hAnsi="Times New Roman" w:cs="Times New Roman"/>
                <w:sz w:val="24"/>
                <w:szCs w:val="24"/>
                <w:lang w:val="uk-UA"/>
              </w:rPr>
              <w:t>Здійснити аналіз посадових обов’язків адміністративно-педагогічного складу закладу, внести корективи та доповнення до посадових обов</w:t>
            </w:r>
            <w:r w:rsidR="001641E6" w:rsidRPr="00CD1E00">
              <w:rPr>
                <w:rFonts w:ascii="Times New Roman" w:hAnsi="Times New Roman" w:cs="Times New Roman"/>
                <w:sz w:val="24"/>
                <w:szCs w:val="24"/>
                <w:lang w:val="uk-UA"/>
              </w:rPr>
              <w:t>’</w:t>
            </w:r>
            <w:r w:rsidRPr="00CD1E00">
              <w:rPr>
                <w:rFonts w:ascii="Times New Roman" w:hAnsi="Times New Roman" w:cs="Times New Roman"/>
                <w:sz w:val="24"/>
                <w:szCs w:val="24"/>
                <w:lang w:val="uk-UA"/>
              </w:rPr>
              <w:t>язків</w:t>
            </w:r>
          </w:p>
        </w:tc>
        <w:tc>
          <w:tcPr>
            <w:tcW w:w="1467" w:type="dxa"/>
            <w:tcBorders>
              <w:top w:val="single" w:sz="6" w:space="0" w:color="auto"/>
              <w:left w:val="single" w:sz="6" w:space="0" w:color="auto"/>
              <w:bottom w:val="single" w:sz="6" w:space="0" w:color="auto"/>
              <w:right w:val="single" w:sz="6" w:space="0" w:color="auto"/>
            </w:tcBorders>
          </w:tcPr>
          <w:p w:rsidR="007B6DCB" w:rsidRPr="00CD1E00" w:rsidRDefault="007B6DCB" w:rsidP="00025344">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Серпень</w:t>
            </w:r>
            <w:r w:rsidRPr="00CD1E00">
              <w:rPr>
                <w:rFonts w:ascii="Times New Roman" w:hAnsi="Times New Roman" w:cs="Times New Roman"/>
                <w:sz w:val="24"/>
                <w:szCs w:val="24"/>
                <w:lang w:val="uk-UA"/>
              </w:rPr>
              <w:t>-вересень 201</w:t>
            </w:r>
            <w:r w:rsidR="00025344">
              <w:rPr>
                <w:rFonts w:ascii="Times New Roman" w:hAnsi="Times New Roman" w:cs="Times New Roman"/>
                <w:sz w:val="24"/>
                <w:szCs w:val="24"/>
                <w:lang w:val="uk-UA"/>
              </w:rPr>
              <w:t>5</w:t>
            </w:r>
          </w:p>
        </w:tc>
        <w:tc>
          <w:tcPr>
            <w:tcW w:w="1935" w:type="dxa"/>
            <w:tcBorders>
              <w:top w:val="single" w:sz="6" w:space="0" w:color="auto"/>
              <w:left w:val="single" w:sz="6" w:space="0" w:color="auto"/>
              <w:bottom w:val="single" w:sz="6" w:space="0" w:color="auto"/>
              <w:right w:val="single" w:sz="6" w:space="0" w:color="auto"/>
            </w:tcBorders>
          </w:tcPr>
          <w:p w:rsidR="007B6DCB"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Приліпко В.І.</w:t>
            </w:r>
          </w:p>
        </w:tc>
        <w:tc>
          <w:tcPr>
            <w:tcW w:w="1417" w:type="dxa"/>
            <w:tcBorders>
              <w:top w:val="single" w:sz="6" w:space="0" w:color="auto"/>
              <w:left w:val="single" w:sz="6" w:space="0" w:color="auto"/>
              <w:bottom w:val="single" w:sz="6" w:space="0" w:color="auto"/>
              <w:right w:val="single" w:sz="6" w:space="0" w:color="auto"/>
            </w:tcBorders>
          </w:tcPr>
          <w:p w:rsidR="007B6DCB" w:rsidRPr="00CD1E00" w:rsidRDefault="007B6DCB" w:rsidP="00295CAC">
            <w:pPr>
              <w:pStyle w:val="Style5"/>
              <w:widowControl/>
              <w:spacing w:line="240" w:lineRule="auto"/>
              <w:ind w:left="19" w:hanging="19"/>
              <w:jc w:val="center"/>
              <w:rPr>
                <w:rStyle w:val="FontStyle56"/>
                <w:lang w:val="uk-UA" w:eastAsia="uk-UA"/>
              </w:rPr>
            </w:pPr>
            <w:r w:rsidRPr="00CD1E00">
              <w:rPr>
                <w:rStyle w:val="FontStyle56"/>
                <w:lang w:val="uk-UA" w:eastAsia="uk-UA"/>
              </w:rPr>
              <w:t>Наказ</w:t>
            </w:r>
          </w:p>
        </w:tc>
        <w:tc>
          <w:tcPr>
            <w:tcW w:w="851" w:type="dxa"/>
            <w:tcBorders>
              <w:top w:val="single" w:sz="6" w:space="0" w:color="auto"/>
              <w:left w:val="single" w:sz="6" w:space="0" w:color="auto"/>
              <w:bottom w:val="single" w:sz="6" w:space="0" w:color="auto"/>
              <w:right w:val="single" w:sz="6" w:space="0" w:color="auto"/>
            </w:tcBorders>
          </w:tcPr>
          <w:p w:rsidR="007B6DCB" w:rsidRPr="00CD1E00" w:rsidRDefault="007B6DCB"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3.</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27"/>
              <w:rPr>
                <w:rFonts w:ascii="Times New Roman" w:hAnsi="Times New Roman" w:cs="Times New Roman"/>
                <w:sz w:val="24"/>
                <w:szCs w:val="24"/>
                <w:lang w:val="uk-UA"/>
              </w:rPr>
            </w:pPr>
            <w:r w:rsidRPr="00CD1E00">
              <w:rPr>
                <w:rFonts w:ascii="Times New Roman" w:hAnsi="Times New Roman" w:cs="Times New Roman"/>
                <w:sz w:val="24"/>
                <w:szCs w:val="24"/>
                <w:lang w:val="uk-UA"/>
              </w:rPr>
              <w:t>Здійснити планування роботи ЗНЗ на новий навчальний рік</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Травень-серпень</w:t>
            </w:r>
            <w:r w:rsidR="00300909">
              <w:rPr>
                <w:rFonts w:ascii="Times New Roman" w:eastAsia="Calibri" w:hAnsi="Times New Roman" w:cs="Times New Roman"/>
                <w:sz w:val="24"/>
                <w:szCs w:val="24"/>
                <w:lang w:val="uk-UA"/>
              </w:rPr>
              <w:t xml:space="preserve"> 2016р.</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Приліпко В.І.</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Рішення педради</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4.</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1641E6">
            <w:pPr>
              <w:spacing w:line="240" w:lineRule="auto"/>
              <w:ind w:firstLine="27"/>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Здійснити аналіз охоплення учнів позашкільною освітою</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жовтень</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90"/>
              <w:jc w:val="center"/>
              <w:rPr>
                <w:rStyle w:val="FontStyle56"/>
                <w:sz w:val="24"/>
                <w:szCs w:val="24"/>
                <w:lang w:val="uk-UA"/>
              </w:rPr>
            </w:pPr>
            <w:r w:rsidRPr="00CD1E00">
              <w:rPr>
                <w:rStyle w:val="FontStyle56"/>
                <w:sz w:val="24"/>
                <w:szCs w:val="24"/>
                <w:lang w:val="uk-UA"/>
              </w:rPr>
              <w:t>Телятнікова В.А.</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Нарада при директорові</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5.</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27"/>
              <w:rPr>
                <w:rFonts w:ascii="Times New Roman" w:eastAsia="Calibri" w:hAnsi="Times New Roman" w:cs="Times New Roman"/>
                <w:sz w:val="24"/>
                <w:szCs w:val="24"/>
                <w:lang w:val="uk-UA"/>
              </w:rPr>
            </w:pPr>
            <w:r w:rsidRPr="00CD1E00">
              <w:rPr>
                <w:rFonts w:ascii="Times New Roman" w:hAnsi="Times New Roman" w:cs="Times New Roman"/>
                <w:sz w:val="24"/>
                <w:szCs w:val="24"/>
                <w:lang w:val="uk-UA"/>
              </w:rPr>
              <w:t>Встановити к</w:t>
            </w:r>
            <w:r w:rsidRPr="00CD1E00">
              <w:rPr>
                <w:rFonts w:ascii="Times New Roman" w:eastAsia="Calibri" w:hAnsi="Times New Roman" w:cs="Times New Roman"/>
                <w:sz w:val="24"/>
                <w:szCs w:val="24"/>
                <w:lang w:val="uk-UA"/>
              </w:rPr>
              <w:t>онтроль за обліком учнів, які потребують соціальної допомоги</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Протягом</w:t>
            </w:r>
          </w:p>
          <w:p w:rsidR="001641E6" w:rsidRPr="00CD1E00" w:rsidRDefault="001641E6" w:rsidP="00295CAC">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року</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B85591" w:rsidP="00295CAC">
            <w:pPr>
              <w:pStyle w:val="Style5"/>
              <w:widowControl/>
              <w:spacing w:line="240" w:lineRule="auto"/>
              <w:ind w:left="24" w:hanging="24"/>
              <w:jc w:val="center"/>
              <w:rPr>
                <w:rStyle w:val="FontStyle56"/>
                <w:lang w:val="uk-UA" w:eastAsia="uk-UA"/>
              </w:rPr>
            </w:pPr>
            <w:r w:rsidRPr="00CD1E00">
              <w:rPr>
                <w:rStyle w:val="FontStyle56"/>
                <w:sz w:val="24"/>
                <w:szCs w:val="24"/>
                <w:lang w:val="uk-UA"/>
              </w:rPr>
              <w:t>Телятнікова В.А.</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Облік</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7.</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300909">
            <w:pPr>
              <w:spacing w:line="240" w:lineRule="auto"/>
              <w:ind w:firstLine="27"/>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Організувати роботу методичних об’єднань учителів</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300909">
            <w:pPr>
              <w:spacing w:line="240" w:lineRule="auto"/>
              <w:ind w:firstLine="0"/>
              <w:jc w:val="center"/>
              <w:rPr>
                <w:rFonts w:ascii="Times New Roman" w:eastAsia="Calibri" w:hAnsi="Times New Roman" w:cs="Times New Roman"/>
                <w:sz w:val="24"/>
                <w:szCs w:val="24"/>
                <w:lang w:val="uk-UA"/>
              </w:rPr>
            </w:pPr>
            <w:r w:rsidRPr="00CD1E00">
              <w:rPr>
                <w:rFonts w:ascii="Times New Roman" w:hAnsi="Times New Roman" w:cs="Times New Roman"/>
                <w:sz w:val="24"/>
                <w:szCs w:val="24"/>
                <w:lang w:val="uk-UA"/>
              </w:rPr>
              <w:t>Протягом року</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Керівники МО</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наказ</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9.</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1C2D84">
            <w:pPr>
              <w:spacing w:line="240" w:lineRule="auto"/>
              <w:ind w:firstLine="27"/>
              <w:rPr>
                <w:rFonts w:ascii="Times New Roman" w:eastAsia="Calibri" w:hAnsi="Times New Roman" w:cs="Times New Roman"/>
                <w:sz w:val="24"/>
                <w:szCs w:val="24"/>
                <w:lang w:val="uk-UA"/>
              </w:rPr>
            </w:pPr>
            <w:r w:rsidRPr="00CD1E00">
              <w:rPr>
                <w:rFonts w:ascii="Times New Roman" w:hAnsi="Times New Roman" w:cs="Times New Roman"/>
                <w:sz w:val="24"/>
                <w:szCs w:val="24"/>
                <w:lang w:val="uk-UA"/>
              </w:rPr>
              <w:t>Забезпечити якісну підготовку та проведення педагогічних рад (додаток №1)</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0"/>
              <w:jc w:val="center"/>
              <w:rPr>
                <w:rFonts w:ascii="Times New Roman" w:hAnsi="Times New Roman" w:cs="Times New Roman"/>
                <w:sz w:val="24"/>
                <w:szCs w:val="24"/>
                <w:lang w:val="uk-UA"/>
              </w:rPr>
            </w:pPr>
          </w:p>
          <w:p w:rsidR="001641E6" w:rsidRPr="00CD1E00" w:rsidRDefault="001641E6" w:rsidP="00A962E8">
            <w:pPr>
              <w:spacing w:line="240" w:lineRule="auto"/>
              <w:ind w:firstLine="0"/>
              <w:jc w:val="center"/>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За окремим графіком</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Директор</w:t>
            </w:r>
          </w:p>
          <w:p w:rsidR="001641E6"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Заступники з НМР, НВР</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Рішення педради</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10.</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6D5AC9">
            <w:pPr>
              <w:spacing w:line="240" w:lineRule="auto"/>
              <w:ind w:firstLine="27"/>
              <w:rPr>
                <w:rFonts w:ascii="Times New Roman" w:eastAsia="Calibri" w:hAnsi="Times New Roman" w:cs="Times New Roman"/>
                <w:sz w:val="24"/>
                <w:szCs w:val="24"/>
                <w:lang w:val="uk-UA"/>
              </w:rPr>
            </w:pPr>
            <w:r w:rsidRPr="00CD1E00">
              <w:rPr>
                <w:rFonts w:ascii="Times New Roman" w:hAnsi="Times New Roman" w:cs="Times New Roman"/>
                <w:sz w:val="24"/>
                <w:szCs w:val="24"/>
                <w:lang w:val="uk-UA"/>
              </w:rPr>
              <w:t>Забезпечити проведення нарад</w:t>
            </w:r>
            <w:r w:rsidRPr="00CD1E00">
              <w:rPr>
                <w:rFonts w:ascii="Times New Roman" w:eastAsia="Calibri" w:hAnsi="Times New Roman" w:cs="Times New Roman"/>
                <w:sz w:val="24"/>
                <w:szCs w:val="24"/>
                <w:lang w:val="uk-UA"/>
              </w:rPr>
              <w:t xml:space="preserve"> при директорові (додаток № 2 )</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jc w:val="center"/>
              <w:rPr>
                <w:rStyle w:val="FontStyle56"/>
                <w:sz w:val="24"/>
                <w:szCs w:val="24"/>
                <w:lang w:val="uk-UA" w:eastAsia="uk-UA"/>
              </w:rPr>
            </w:pPr>
            <w:r w:rsidRPr="00CD1E00">
              <w:rPr>
                <w:rStyle w:val="FontStyle56"/>
                <w:sz w:val="24"/>
                <w:szCs w:val="24"/>
                <w:lang w:val="uk-UA" w:eastAsia="uk-UA"/>
              </w:rPr>
              <w:t>щомісяця</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Приліпко В.І.</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Рішення наради, накази</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1641E6" w:rsidP="00A035FA">
            <w:pPr>
              <w:pStyle w:val="Style5"/>
              <w:widowControl/>
              <w:spacing w:line="240" w:lineRule="auto"/>
              <w:jc w:val="left"/>
              <w:rPr>
                <w:rStyle w:val="FontStyle56"/>
                <w:lang w:val="uk-UA" w:eastAsia="uk-UA"/>
              </w:rPr>
            </w:pPr>
            <w:r w:rsidRPr="00CD1E00">
              <w:rPr>
                <w:rStyle w:val="FontStyle56"/>
                <w:lang w:val="uk-UA" w:eastAsia="uk-UA"/>
              </w:rPr>
              <w:t>11.</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27"/>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Організувати роботу Ради школи</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jc w:val="center"/>
              <w:rPr>
                <w:rStyle w:val="FontStyle56"/>
                <w:sz w:val="24"/>
                <w:szCs w:val="24"/>
                <w:lang w:val="uk-UA" w:eastAsia="uk-UA"/>
              </w:rPr>
            </w:pPr>
            <w:r w:rsidRPr="00CD1E00">
              <w:rPr>
                <w:rStyle w:val="FontStyle56"/>
                <w:sz w:val="24"/>
                <w:szCs w:val="24"/>
                <w:lang w:val="uk-UA" w:eastAsia="uk-UA"/>
              </w:rPr>
              <w:t>За окремим графіком</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24" w:hanging="24"/>
              <w:jc w:val="center"/>
              <w:rPr>
                <w:rStyle w:val="FontStyle56"/>
                <w:lang w:val="uk-UA" w:eastAsia="uk-UA"/>
              </w:rPr>
            </w:pPr>
            <w:r w:rsidRPr="00CD1E00">
              <w:rPr>
                <w:rStyle w:val="FontStyle56"/>
                <w:lang w:val="uk-UA" w:eastAsia="uk-UA"/>
              </w:rPr>
              <w:t>Приліпко В.І.</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lang w:val="uk-UA" w:eastAsia="uk-UA"/>
              </w:rPr>
            </w:pPr>
            <w:r w:rsidRPr="00CD1E00">
              <w:rPr>
                <w:rStyle w:val="FontStyle56"/>
                <w:lang w:val="uk-UA" w:eastAsia="uk-UA"/>
              </w:rPr>
              <w:t>Рішення ради</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CD1E00" w:rsidTr="00CD1E00">
        <w:tc>
          <w:tcPr>
            <w:tcW w:w="540" w:type="dxa"/>
            <w:tcBorders>
              <w:top w:val="single" w:sz="6" w:space="0" w:color="auto"/>
              <w:left w:val="single" w:sz="6" w:space="0" w:color="auto"/>
              <w:bottom w:val="single" w:sz="6" w:space="0" w:color="auto"/>
              <w:right w:val="single" w:sz="6" w:space="0" w:color="auto"/>
            </w:tcBorders>
          </w:tcPr>
          <w:p w:rsidR="001641E6" w:rsidRPr="00CD1E00" w:rsidRDefault="0072442B" w:rsidP="00295CAC">
            <w:pPr>
              <w:pStyle w:val="Style5"/>
              <w:widowControl/>
              <w:spacing w:line="240" w:lineRule="auto"/>
              <w:jc w:val="left"/>
              <w:rPr>
                <w:rStyle w:val="FontStyle56"/>
                <w:lang w:val="uk-UA" w:eastAsia="uk-UA"/>
              </w:rPr>
            </w:pPr>
            <w:r>
              <w:rPr>
                <w:rStyle w:val="FontStyle56"/>
                <w:lang w:val="uk-UA" w:eastAsia="uk-UA"/>
              </w:rPr>
              <w:t>12</w:t>
            </w:r>
          </w:p>
        </w:tc>
        <w:tc>
          <w:tcPr>
            <w:tcW w:w="3753"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spacing w:line="240" w:lineRule="auto"/>
              <w:ind w:firstLine="27"/>
              <w:rPr>
                <w:rFonts w:ascii="Times New Roman" w:eastAsia="Calibri" w:hAnsi="Times New Roman" w:cs="Times New Roman"/>
                <w:sz w:val="24"/>
                <w:szCs w:val="24"/>
                <w:lang w:val="uk-UA"/>
              </w:rPr>
            </w:pPr>
            <w:r w:rsidRPr="00CD1E00">
              <w:rPr>
                <w:rFonts w:ascii="Times New Roman" w:eastAsia="Calibri" w:hAnsi="Times New Roman" w:cs="Times New Roman"/>
                <w:sz w:val="24"/>
                <w:szCs w:val="24"/>
                <w:lang w:val="uk-UA"/>
              </w:rPr>
              <w:t>Ознайомити педагогів із попереднім навантаженням на наступний навчальний рік</w:t>
            </w:r>
          </w:p>
        </w:tc>
        <w:tc>
          <w:tcPr>
            <w:tcW w:w="1467" w:type="dxa"/>
            <w:tcBorders>
              <w:top w:val="single" w:sz="6" w:space="0" w:color="auto"/>
              <w:left w:val="single" w:sz="6" w:space="0" w:color="auto"/>
              <w:bottom w:val="single" w:sz="6" w:space="0" w:color="auto"/>
              <w:right w:val="single" w:sz="6" w:space="0" w:color="auto"/>
            </w:tcBorders>
          </w:tcPr>
          <w:p w:rsidR="001641E6" w:rsidRPr="00CD1E00" w:rsidRDefault="00025344" w:rsidP="0019790C">
            <w:pPr>
              <w:spacing w:line="240" w:lineRule="auto"/>
              <w:ind w:firstLine="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w:t>
            </w:r>
            <w:r w:rsidR="0019790C">
              <w:rPr>
                <w:rFonts w:ascii="Times New Roman" w:eastAsia="Calibri" w:hAnsi="Times New Roman" w:cs="Times New Roman"/>
                <w:sz w:val="24"/>
                <w:szCs w:val="24"/>
                <w:lang w:val="uk-UA"/>
              </w:rPr>
              <w:t>равень</w:t>
            </w:r>
            <w:r>
              <w:rPr>
                <w:rFonts w:ascii="Times New Roman" w:eastAsia="Calibri" w:hAnsi="Times New Roman" w:cs="Times New Roman"/>
                <w:sz w:val="24"/>
                <w:szCs w:val="24"/>
                <w:lang w:val="uk-UA"/>
              </w:rPr>
              <w:t xml:space="preserve"> </w:t>
            </w:r>
            <w:r w:rsidR="0019790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p>
        </w:tc>
        <w:tc>
          <w:tcPr>
            <w:tcW w:w="1935"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24" w:hanging="24"/>
              <w:jc w:val="center"/>
              <w:rPr>
                <w:rStyle w:val="FontStyle56"/>
                <w:sz w:val="24"/>
                <w:szCs w:val="24"/>
                <w:lang w:val="uk-UA" w:eastAsia="uk-UA"/>
              </w:rPr>
            </w:pPr>
            <w:r w:rsidRPr="00CD1E00">
              <w:rPr>
                <w:rStyle w:val="FontStyle56"/>
                <w:lang w:val="uk-UA" w:eastAsia="uk-UA"/>
              </w:rPr>
              <w:t>Приліпко В.І.</w:t>
            </w:r>
          </w:p>
        </w:tc>
        <w:tc>
          <w:tcPr>
            <w:tcW w:w="1417"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5"/>
              <w:widowControl/>
              <w:spacing w:line="240" w:lineRule="auto"/>
              <w:ind w:left="19" w:hanging="19"/>
              <w:jc w:val="center"/>
              <w:rPr>
                <w:rStyle w:val="FontStyle56"/>
                <w:sz w:val="24"/>
                <w:szCs w:val="24"/>
                <w:lang w:val="uk-UA" w:eastAsia="uk-UA"/>
              </w:rPr>
            </w:pPr>
            <w:r w:rsidRPr="00CD1E00">
              <w:rPr>
                <w:rStyle w:val="FontStyle56"/>
                <w:sz w:val="24"/>
                <w:szCs w:val="24"/>
                <w:lang w:val="uk-UA" w:eastAsia="uk-UA"/>
              </w:rPr>
              <w:t>Нарада при директорові</w:t>
            </w:r>
          </w:p>
        </w:tc>
        <w:tc>
          <w:tcPr>
            <w:tcW w:w="851" w:type="dxa"/>
            <w:tcBorders>
              <w:top w:val="single" w:sz="6" w:space="0" w:color="auto"/>
              <w:left w:val="single" w:sz="6" w:space="0" w:color="auto"/>
              <w:bottom w:val="single" w:sz="6" w:space="0" w:color="auto"/>
              <w:right w:val="single" w:sz="6" w:space="0" w:color="auto"/>
            </w:tcBorders>
          </w:tcPr>
          <w:p w:rsidR="001641E6" w:rsidRPr="00CD1E00" w:rsidRDefault="001641E6" w:rsidP="00295CAC">
            <w:pPr>
              <w:pStyle w:val="Style3"/>
              <w:widowControl/>
              <w:rPr>
                <w:lang w:val="uk-UA"/>
              </w:rPr>
            </w:pPr>
          </w:p>
        </w:tc>
      </w:tr>
      <w:tr w:rsidR="001641E6" w:rsidRPr="00F77946" w:rsidTr="00CD1E00">
        <w:trPr>
          <w:trHeight w:val="410"/>
        </w:trPr>
        <w:tc>
          <w:tcPr>
            <w:tcW w:w="540" w:type="dxa"/>
            <w:tcBorders>
              <w:top w:val="single" w:sz="6" w:space="0" w:color="auto"/>
              <w:left w:val="single" w:sz="6" w:space="0" w:color="auto"/>
              <w:right w:val="single" w:sz="6" w:space="0" w:color="auto"/>
            </w:tcBorders>
          </w:tcPr>
          <w:p w:rsidR="001641E6" w:rsidRDefault="0072442B" w:rsidP="00295CAC">
            <w:pPr>
              <w:pStyle w:val="Style5"/>
              <w:widowControl/>
              <w:spacing w:line="240" w:lineRule="auto"/>
              <w:jc w:val="left"/>
              <w:rPr>
                <w:rStyle w:val="FontStyle56"/>
                <w:lang w:val="uk-UA" w:eastAsia="uk-UA"/>
              </w:rPr>
            </w:pPr>
            <w:r>
              <w:rPr>
                <w:rStyle w:val="FontStyle56"/>
                <w:lang w:val="uk-UA" w:eastAsia="uk-UA"/>
              </w:rPr>
              <w:t>13</w:t>
            </w:r>
          </w:p>
        </w:tc>
        <w:tc>
          <w:tcPr>
            <w:tcW w:w="3753" w:type="dxa"/>
            <w:tcBorders>
              <w:top w:val="single" w:sz="6" w:space="0" w:color="auto"/>
              <w:left w:val="single" w:sz="6" w:space="0" w:color="auto"/>
              <w:right w:val="single" w:sz="6" w:space="0" w:color="auto"/>
            </w:tcBorders>
          </w:tcPr>
          <w:p w:rsidR="001641E6" w:rsidRPr="006D5AC9" w:rsidRDefault="001641E6" w:rsidP="006D5AC9">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Організувати медогляд педагогічних працівників</w:t>
            </w:r>
          </w:p>
        </w:tc>
        <w:tc>
          <w:tcPr>
            <w:tcW w:w="1467" w:type="dxa"/>
            <w:tcBorders>
              <w:top w:val="single" w:sz="6" w:space="0" w:color="auto"/>
              <w:left w:val="single" w:sz="6" w:space="0" w:color="auto"/>
              <w:right w:val="single" w:sz="6" w:space="0" w:color="auto"/>
            </w:tcBorders>
          </w:tcPr>
          <w:p w:rsidR="001641E6" w:rsidRPr="001641E6" w:rsidRDefault="001641E6" w:rsidP="00295CAC">
            <w:pPr>
              <w:spacing w:line="240" w:lineRule="auto"/>
              <w:ind w:firstLine="0"/>
              <w:jc w:val="center"/>
              <w:rPr>
                <w:rFonts w:ascii="Times New Roman" w:eastAsia="Calibri" w:hAnsi="Times New Roman" w:cs="Times New Roman"/>
                <w:sz w:val="24"/>
                <w:szCs w:val="24"/>
                <w:lang w:val="uk-UA"/>
              </w:rPr>
            </w:pPr>
            <w:r w:rsidRPr="001641E6">
              <w:rPr>
                <w:rFonts w:ascii="Times New Roman" w:eastAsia="Calibri" w:hAnsi="Times New Roman" w:cs="Times New Roman"/>
                <w:sz w:val="24"/>
                <w:szCs w:val="24"/>
                <w:lang w:val="uk-UA"/>
              </w:rPr>
              <w:t xml:space="preserve">Серпень </w:t>
            </w:r>
          </w:p>
        </w:tc>
        <w:tc>
          <w:tcPr>
            <w:tcW w:w="1935" w:type="dxa"/>
            <w:tcBorders>
              <w:top w:val="single" w:sz="6" w:space="0" w:color="auto"/>
              <w:left w:val="single" w:sz="6" w:space="0" w:color="auto"/>
              <w:right w:val="single" w:sz="6" w:space="0" w:color="auto"/>
            </w:tcBorders>
          </w:tcPr>
          <w:p w:rsidR="001641E6" w:rsidRPr="001641E6" w:rsidRDefault="001641E6" w:rsidP="007B6DCB">
            <w:pPr>
              <w:pStyle w:val="Style5"/>
              <w:widowControl/>
              <w:spacing w:line="240" w:lineRule="auto"/>
              <w:ind w:left="24" w:hanging="24"/>
              <w:jc w:val="center"/>
              <w:rPr>
                <w:rStyle w:val="FontStyle56"/>
                <w:sz w:val="24"/>
                <w:szCs w:val="24"/>
                <w:lang w:val="uk-UA" w:eastAsia="uk-UA"/>
              </w:rPr>
            </w:pPr>
            <w:r>
              <w:rPr>
                <w:rStyle w:val="FontStyle56"/>
                <w:sz w:val="24"/>
                <w:szCs w:val="24"/>
                <w:lang w:val="uk-UA" w:eastAsia="uk-UA"/>
              </w:rPr>
              <w:t>Пилипенко Л.М.</w:t>
            </w:r>
          </w:p>
        </w:tc>
        <w:tc>
          <w:tcPr>
            <w:tcW w:w="1417" w:type="dxa"/>
            <w:tcBorders>
              <w:top w:val="single" w:sz="6" w:space="0" w:color="auto"/>
              <w:left w:val="single" w:sz="6" w:space="0" w:color="auto"/>
              <w:right w:val="single" w:sz="6" w:space="0" w:color="auto"/>
            </w:tcBorders>
          </w:tcPr>
          <w:p w:rsidR="001641E6" w:rsidRPr="001641E6" w:rsidRDefault="001641E6" w:rsidP="00295CAC">
            <w:pPr>
              <w:pStyle w:val="Style5"/>
              <w:widowControl/>
              <w:spacing w:line="240" w:lineRule="auto"/>
              <w:ind w:left="19" w:hanging="19"/>
              <w:jc w:val="center"/>
              <w:rPr>
                <w:rStyle w:val="FontStyle56"/>
                <w:sz w:val="24"/>
                <w:szCs w:val="24"/>
                <w:lang w:val="uk-UA" w:eastAsia="uk-UA"/>
              </w:rPr>
            </w:pPr>
            <w:r>
              <w:rPr>
                <w:rStyle w:val="FontStyle56"/>
                <w:sz w:val="24"/>
                <w:szCs w:val="24"/>
                <w:lang w:val="uk-UA" w:eastAsia="uk-UA"/>
              </w:rPr>
              <w:t xml:space="preserve">Наказ </w:t>
            </w:r>
          </w:p>
        </w:tc>
        <w:tc>
          <w:tcPr>
            <w:tcW w:w="851" w:type="dxa"/>
            <w:tcBorders>
              <w:top w:val="single" w:sz="6" w:space="0" w:color="auto"/>
              <w:left w:val="single" w:sz="6" w:space="0" w:color="auto"/>
              <w:right w:val="single" w:sz="6" w:space="0" w:color="auto"/>
            </w:tcBorders>
          </w:tcPr>
          <w:p w:rsidR="001641E6" w:rsidRPr="00F77946" w:rsidRDefault="001641E6" w:rsidP="00295CAC">
            <w:pPr>
              <w:pStyle w:val="Style3"/>
              <w:widowControl/>
              <w:rPr>
                <w:lang w:val="uk-UA"/>
              </w:rPr>
            </w:pPr>
          </w:p>
        </w:tc>
      </w:tr>
      <w:tr w:rsidR="001641E6" w:rsidRPr="00F77946" w:rsidTr="00CD1E00">
        <w:tc>
          <w:tcPr>
            <w:tcW w:w="540" w:type="dxa"/>
            <w:tcBorders>
              <w:top w:val="single" w:sz="6" w:space="0" w:color="auto"/>
              <w:left w:val="single" w:sz="6" w:space="0" w:color="auto"/>
              <w:bottom w:val="single" w:sz="6" w:space="0" w:color="auto"/>
              <w:right w:val="single" w:sz="6" w:space="0" w:color="auto"/>
            </w:tcBorders>
          </w:tcPr>
          <w:p w:rsidR="001641E6" w:rsidRDefault="0072442B" w:rsidP="00295CAC">
            <w:pPr>
              <w:pStyle w:val="Style5"/>
              <w:widowControl/>
              <w:spacing w:line="240" w:lineRule="auto"/>
              <w:jc w:val="left"/>
              <w:rPr>
                <w:rStyle w:val="FontStyle56"/>
                <w:lang w:val="uk-UA" w:eastAsia="uk-UA"/>
              </w:rPr>
            </w:pPr>
            <w:r>
              <w:rPr>
                <w:rStyle w:val="FontStyle56"/>
                <w:lang w:val="uk-UA" w:eastAsia="uk-UA"/>
              </w:rPr>
              <w:t>14</w:t>
            </w:r>
          </w:p>
        </w:tc>
        <w:tc>
          <w:tcPr>
            <w:tcW w:w="3753" w:type="dxa"/>
            <w:tcBorders>
              <w:top w:val="single" w:sz="6" w:space="0" w:color="auto"/>
              <w:left w:val="single" w:sz="6" w:space="0" w:color="auto"/>
              <w:bottom w:val="single" w:sz="6" w:space="0" w:color="auto"/>
              <w:right w:val="single" w:sz="6" w:space="0" w:color="auto"/>
            </w:tcBorders>
          </w:tcPr>
          <w:p w:rsidR="001641E6" w:rsidRPr="00C77C30" w:rsidRDefault="001641E6" w:rsidP="00295CAC">
            <w:pPr>
              <w:pStyle w:val="a5"/>
              <w:spacing w:line="240" w:lineRule="auto"/>
              <w:ind w:left="27"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Організувати роботу з цивільного захисту </w:t>
            </w:r>
          </w:p>
        </w:tc>
        <w:tc>
          <w:tcPr>
            <w:tcW w:w="1467" w:type="dxa"/>
            <w:tcBorders>
              <w:top w:val="single" w:sz="6" w:space="0" w:color="auto"/>
              <w:left w:val="single" w:sz="6" w:space="0" w:color="auto"/>
              <w:bottom w:val="single" w:sz="6" w:space="0" w:color="auto"/>
              <w:right w:val="single" w:sz="6" w:space="0" w:color="auto"/>
            </w:tcBorders>
          </w:tcPr>
          <w:p w:rsidR="001641E6" w:rsidRPr="001641E6" w:rsidRDefault="001641E6" w:rsidP="00295CAC">
            <w:pPr>
              <w:spacing w:line="240" w:lineRule="auto"/>
              <w:ind w:firstLine="0"/>
              <w:jc w:val="center"/>
              <w:rPr>
                <w:rFonts w:ascii="Times New Roman" w:eastAsia="Calibri" w:hAnsi="Times New Roman" w:cs="Times New Roman"/>
                <w:sz w:val="24"/>
                <w:szCs w:val="24"/>
                <w:lang w:val="uk-UA"/>
              </w:rPr>
            </w:pPr>
            <w:r w:rsidRPr="001641E6">
              <w:rPr>
                <w:rFonts w:ascii="Times New Roman" w:eastAsia="Calibri" w:hAnsi="Times New Roman" w:cs="Times New Roman"/>
                <w:sz w:val="24"/>
                <w:szCs w:val="24"/>
                <w:lang w:val="uk-UA"/>
              </w:rPr>
              <w:t>Жовтень, січень, квітень</w:t>
            </w:r>
          </w:p>
        </w:tc>
        <w:tc>
          <w:tcPr>
            <w:tcW w:w="1935" w:type="dxa"/>
            <w:tcBorders>
              <w:top w:val="single" w:sz="6" w:space="0" w:color="auto"/>
              <w:left w:val="single" w:sz="6" w:space="0" w:color="auto"/>
              <w:bottom w:val="single" w:sz="6" w:space="0" w:color="auto"/>
              <w:right w:val="single" w:sz="6" w:space="0" w:color="auto"/>
            </w:tcBorders>
          </w:tcPr>
          <w:p w:rsidR="001641E6" w:rsidRPr="001641E6" w:rsidRDefault="00300909" w:rsidP="00295CAC">
            <w:pPr>
              <w:pStyle w:val="Style5"/>
              <w:widowControl/>
              <w:spacing w:line="240" w:lineRule="auto"/>
              <w:ind w:left="24" w:hanging="24"/>
              <w:jc w:val="center"/>
              <w:rPr>
                <w:rStyle w:val="FontStyle56"/>
                <w:sz w:val="24"/>
                <w:szCs w:val="24"/>
                <w:lang w:val="uk-UA" w:eastAsia="uk-UA"/>
              </w:rPr>
            </w:pPr>
            <w:r>
              <w:rPr>
                <w:rStyle w:val="FontStyle56"/>
                <w:sz w:val="24"/>
                <w:szCs w:val="24"/>
                <w:lang w:val="uk-UA" w:eastAsia="uk-UA"/>
              </w:rPr>
              <w:t>Гарбузенко В.Д.</w:t>
            </w:r>
          </w:p>
        </w:tc>
        <w:tc>
          <w:tcPr>
            <w:tcW w:w="1417" w:type="dxa"/>
            <w:tcBorders>
              <w:top w:val="single" w:sz="6" w:space="0" w:color="auto"/>
              <w:left w:val="single" w:sz="6" w:space="0" w:color="auto"/>
              <w:bottom w:val="single" w:sz="6" w:space="0" w:color="auto"/>
              <w:right w:val="single" w:sz="6" w:space="0" w:color="auto"/>
            </w:tcBorders>
          </w:tcPr>
          <w:p w:rsidR="001641E6" w:rsidRPr="001641E6" w:rsidRDefault="001641E6" w:rsidP="00295CAC">
            <w:pPr>
              <w:pStyle w:val="Style5"/>
              <w:widowControl/>
              <w:spacing w:line="240" w:lineRule="auto"/>
              <w:ind w:left="19" w:hanging="19"/>
              <w:jc w:val="center"/>
              <w:rPr>
                <w:rStyle w:val="FontStyle56"/>
                <w:sz w:val="24"/>
                <w:szCs w:val="24"/>
                <w:lang w:val="uk-UA" w:eastAsia="uk-UA"/>
              </w:rPr>
            </w:pPr>
            <w:r>
              <w:rPr>
                <w:rStyle w:val="FontStyle56"/>
                <w:sz w:val="24"/>
                <w:szCs w:val="24"/>
                <w:lang w:val="uk-UA" w:eastAsia="uk-UA"/>
              </w:rPr>
              <w:t>Наради при директорові</w:t>
            </w:r>
            <w:r w:rsidR="00EF3862">
              <w:rPr>
                <w:rStyle w:val="FontStyle56"/>
                <w:sz w:val="24"/>
                <w:szCs w:val="24"/>
                <w:lang w:val="uk-UA" w:eastAsia="uk-UA"/>
              </w:rPr>
              <w:t>, наказ</w:t>
            </w:r>
          </w:p>
        </w:tc>
        <w:tc>
          <w:tcPr>
            <w:tcW w:w="851" w:type="dxa"/>
            <w:tcBorders>
              <w:top w:val="single" w:sz="6" w:space="0" w:color="auto"/>
              <w:left w:val="single" w:sz="6" w:space="0" w:color="auto"/>
              <w:bottom w:val="single" w:sz="6" w:space="0" w:color="auto"/>
              <w:right w:val="single" w:sz="6" w:space="0" w:color="auto"/>
            </w:tcBorders>
          </w:tcPr>
          <w:p w:rsidR="001641E6" w:rsidRPr="00F77946" w:rsidRDefault="001641E6" w:rsidP="00295CAC">
            <w:pPr>
              <w:pStyle w:val="Style3"/>
              <w:widowControl/>
              <w:rPr>
                <w:lang w:val="uk-UA"/>
              </w:rPr>
            </w:pPr>
          </w:p>
        </w:tc>
      </w:tr>
      <w:tr w:rsidR="00E9124F" w:rsidRPr="00F77946" w:rsidTr="00CD1E00">
        <w:tc>
          <w:tcPr>
            <w:tcW w:w="540" w:type="dxa"/>
            <w:tcBorders>
              <w:top w:val="single" w:sz="6" w:space="0" w:color="auto"/>
              <w:left w:val="single" w:sz="6" w:space="0" w:color="auto"/>
              <w:bottom w:val="single" w:sz="6" w:space="0" w:color="auto"/>
              <w:right w:val="single" w:sz="6" w:space="0" w:color="auto"/>
            </w:tcBorders>
          </w:tcPr>
          <w:p w:rsidR="00E9124F" w:rsidRDefault="00CA6904" w:rsidP="00295CAC">
            <w:pPr>
              <w:pStyle w:val="Style5"/>
              <w:widowControl/>
              <w:spacing w:line="240" w:lineRule="auto"/>
              <w:jc w:val="left"/>
              <w:rPr>
                <w:rStyle w:val="FontStyle56"/>
                <w:lang w:val="uk-UA" w:eastAsia="uk-UA"/>
              </w:rPr>
            </w:pPr>
            <w:r>
              <w:rPr>
                <w:rStyle w:val="FontStyle56"/>
                <w:lang w:val="uk-UA" w:eastAsia="uk-UA"/>
              </w:rPr>
              <w:t>15</w:t>
            </w:r>
          </w:p>
        </w:tc>
        <w:tc>
          <w:tcPr>
            <w:tcW w:w="3753" w:type="dxa"/>
            <w:tcBorders>
              <w:top w:val="single" w:sz="6" w:space="0" w:color="auto"/>
              <w:left w:val="single" w:sz="6" w:space="0" w:color="auto"/>
              <w:bottom w:val="single" w:sz="6" w:space="0" w:color="auto"/>
              <w:right w:val="single" w:sz="6" w:space="0" w:color="auto"/>
            </w:tcBorders>
          </w:tcPr>
          <w:p w:rsidR="00E9124F" w:rsidRPr="005169D6" w:rsidRDefault="00E9124F" w:rsidP="00046F8F">
            <w:pPr>
              <w:pStyle w:val="ab"/>
              <w:spacing w:line="240" w:lineRule="auto"/>
              <w:ind w:left="0" w:firstLine="0"/>
              <w:rPr>
                <w:rFonts w:ascii="Times New Roman" w:hAnsi="Times New Roman" w:cs="Times New Roman"/>
              </w:rPr>
            </w:pPr>
            <w:r w:rsidRPr="005169D6">
              <w:rPr>
                <w:rFonts w:ascii="Times New Roman" w:hAnsi="Times New Roman" w:cs="Times New Roman"/>
                <w:lang w:val="uk-UA"/>
              </w:rPr>
              <w:t xml:space="preserve">Організувати роботу </w:t>
            </w:r>
            <w:r w:rsidRPr="005169D6">
              <w:rPr>
                <w:rFonts w:ascii="Times New Roman" w:eastAsia="Calibri" w:hAnsi="Times New Roman" w:cs="Times New Roman"/>
              </w:rPr>
              <w:t xml:space="preserve">Школи молодого вчителя </w:t>
            </w:r>
            <w:r w:rsidRPr="005169D6">
              <w:rPr>
                <w:rFonts w:ascii="Times New Roman" w:hAnsi="Times New Roman" w:cs="Times New Roman"/>
                <w:lang w:val="uk-UA"/>
              </w:rPr>
              <w:t>(</w:t>
            </w:r>
            <w:r w:rsidRPr="005169D6">
              <w:rPr>
                <w:rFonts w:ascii="Times New Roman" w:eastAsia="Calibri" w:hAnsi="Times New Roman" w:cs="Times New Roman"/>
              </w:rPr>
              <w:t xml:space="preserve">за </w:t>
            </w:r>
            <w:r w:rsidRPr="005169D6">
              <w:rPr>
                <w:rFonts w:ascii="Times New Roman" w:hAnsi="Times New Roman" w:cs="Times New Roman"/>
                <w:lang w:val="uk-UA"/>
              </w:rPr>
              <w:t>потребою</w:t>
            </w:r>
            <w:r w:rsidRPr="005169D6">
              <w:rPr>
                <w:lang w:val="uk-UA"/>
              </w:rPr>
              <w:t xml:space="preserve">) </w:t>
            </w:r>
          </w:p>
        </w:tc>
        <w:tc>
          <w:tcPr>
            <w:tcW w:w="1467" w:type="dxa"/>
            <w:tcBorders>
              <w:top w:val="single" w:sz="6" w:space="0" w:color="auto"/>
              <w:left w:val="single" w:sz="6" w:space="0" w:color="auto"/>
              <w:bottom w:val="single" w:sz="6" w:space="0" w:color="auto"/>
              <w:right w:val="single" w:sz="6" w:space="0" w:color="auto"/>
            </w:tcBorders>
          </w:tcPr>
          <w:p w:rsidR="00E9124F" w:rsidRPr="005169D6" w:rsidRDefault="00E9124F" w:rsidP="00046F8F">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 xml:space="preserve">Протягом року </w:t>
            </w:r>
          </w:p>
        </w:tc>
        <w:tc>
          <w:tcPr>
            <w:tcW w:w="1935" w:type="dxa"/>
            <w:tcBorders>
              <w:top w:val="single" w:sz="6" w:space="0" w:color="auto"/>
              <w:left w:val="single" w:sz="6" w:space="0" w:color="auto"/>
              <w:bottom w:val="single" w:sz="6" w:space="0" w:color="auto"/>
              <w:right w:val="single" w:sz="6" w:space="0" w:color="auto"/>
            </w:tcBorders>
          </w:tcPr>
          <w:p w:rsidR="00E9124F" w:rsidRPr="005169D6" w:rsidRDefault="00E9124F" w:rsidP="00046F8F">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Завіна В.П.</w:t>
            </w:r>
          </w:p>
        </w:tc>
        <w:tc>
          <w:tcPr>
            <w:tcW w:w="1417" w:type="dxa"/>
            <w:tcBorders>
              <w:top w:val="single" w:sz="6" w:space="0" w:color="auto"/>
              <w:left w:val="single" w:sz="6" w:space="0" w:color="auto"/>
              <w:bottom w:val="single" w:sz="6" w:space="0" w:color="auto"/>
              <w:right w:val="single" w:sz="6" w:space="0" w:color="auto"/>
            </w:tcBorders>
          </w:tcPr>
          <w:p w:rsidR="00E9124F" w:rsidRPr="005169D6" w:rsidRDefault="00E9124F" w:rsidP="00046F8F">
            <w:pPr>
              <w:spacing w:line="240" w:lineRule="auto"/>
              <w:ind w:left="-108" w:right="-108" w:firstLine="37"/>
              <w:jc w:val="center"/>
              <w:rPr>
                <w:rFonts w:ascii="Times New Roman" w:hAnsi="Times New Roman" w:cs="Times New Roman"/>
                <w:lang w:val="uk-UA"/>
              </w:rPr>
            </w:pPr>
            <w:r w:rsidRPr="005169D6">
              <w:rPr>
                <w:rFonts w:ascii="Times New Roman" w:hAnsi="Times New Roman" w:cs="Times New Roman"/>
                <w:lang w:val="uk-UA"/>
              </w:rPr>
              <w:t>План, матеріали</w:t>
            </w:r>
          </w:p>
        </w:tc>
        <w:tc>
          <w:tcPr>
            <w:tcW w:w="851" w:type="dxa"/>
            <w:tcBorders>
              <w:top w:val="single" w:sz="6" w:space="0" w:color="auto"/>
              <w:left w:val="single" w:sz="6" w:space="0" w:color="auto"/>
              <w:bottom w:val="single" w:sz="6" w:space="0" w:color="auto"/>
              <w:right w:val="single" w:sz="6" w:space="0" w:color="auto"/>
            </w:tcBorders>
          </w:tcPr>
          <w:p w:rsidR="00E9124F" w:rsidRPr="00F77946" w:rsidRDefault="00E9124F" w:rsidP="00295CAC">
            <w:pPr>
              <w:pStyle w:val="Style3"/>
              <w:widowControl/>
              <w:rPr>
                <w:lang w:val="uk-UA"/>
              </w:rPr>
            </w:pPr>
          </w:p>
        </w:tc>
      </w:tr>
    </w:tbl>
    <w:p w:rsidR="007B6DCB" w:rsidRDefault="007B6DCB" w:rsidP="007B6DCB">
      <w:pPr>
        <w:pStyle w:val="a6"/>
        <w:jc w:val="center"/>
        <w:rPr>
          <w:b/>
          <w:i/>
          <w:sz w:val="32"/>
          <w:szCs w:val="32"/>
        </w:rPr>
      </w:pPr>
    </w:p>
    <w:p w:rsidR="00E9124F" w:rsidRDefault="00E9124F">
      <w:pPr>
        <w:spacing w:after="200" w:line="276" w:lineRule="auto"/>
        <w:ind w:firstLine="0"/>
        <w:jc w:val="left"/>
        <w:rPr>
          <w:rFonts w:ascii="Times New Roman" w:eastAsia="Times New Roman" w:hAnsi="Times New Roman" w:cs="Times New Roman"/>
          <w:b/>
          <w:sz w:val="32"/>
          <w:szCs w:val="32"/>
          <w:lang w:val="uk-UA"/>
        </w:rPr>
      </w:pPr>
      <w:r>
        <w:rPr>
          <w:b/>
          <w:sz w:val="32"/>
          <w:szCs w:val="32"/>
        </w:rPr>
        <w:br w:type="page"/>
      </w:r>
    </w:p>
    <w:p w:rsidR="006D5AC9" w:rsidRPr="00E9124F" w:rsidRDefault="006D5AC9" w:rsidP="006D5AC9">
      <w:pPr>
        <w:pStyle w:val="a6"/>
        <w:jc w:val="center"/>
        <w:rPr>
          <w:b/>
          <w:sz w:val="32"/>
          <w:szCs w:val="32"/>
        </w:rPr>
      </w:pPr>
      <w:r w:rsidRPr="00E9124F">
        <w:rPr>
          <w:b/>
          <w:sz w:val="32"/>
          <w:szCs w:val="32"/>
        </w:rPr>
        <w:lastRenderedPageBreak/>
        <w:t xml:space="preserve">Модуль </w:t>
      </w:r>
      <w:r w:rsidRPr="00E9124F">
        <w:rPr>
          <w:b/>
          <w:sz w:val="32"/>
          <w:szCs w:val="32"/>
          <w:lang w:val="en-US"/>
        </w:rPr>
        <w:t>II</w:t>
      </w:r>
      <w:r w:rsidRPr="00E9124F">
        <w:rPr>
          <w:b/>
          <w:sz w:val="32"/>
          <w:szCs w:val="32"/>
        </w:rPr>
        <w:t>. Внутрішкільний контроль</w:t>
      </w:r>
    </w:p>
    <w:p w:rsidR="006D5AC9" w:rsidRDefault="006D5AC9" w:rsidP="006D5AC9">
      <w:pPr>
        <w:pStyle w:val="a6"/>
        <w:jc w:val="center"/>
        <w:rPr>
          <w:b/>
          <w:i/>
          <w:sz w:val="32"/>
          <w:szCs w:val="32"/>
        </w:rPr>
      </w:pPr>
    </w:p>
    <w:tbl>
      <w:tblPr>
        <w:tblW w:w="9679" w:type="dxa"/>
        <w:tblLayout w:type="fixed"/>
        <w:tblCellMar>
          <w:left w:w="40" w:type="dxa"/>
          <w:right w:w="40" w:type="dxa"/>
        </w:tblCellMar>
        <w:tblLook w:val="0000"/>
      </w:tblPr>
      <w:tblGrid>
        <w:gridCol w:w="607"/>
        <w:gridCol w:w="3828"/>
        <w:gridCol w:w="1275"/>
        <w:gridCol w:w="1843"/>
        <w:gridCol w:w="1447"/>
        <w:gridCol w:w="679"/>
      </w:tblGrid>
      <w:tr w:rsidR="006D5AC9" w:rsidRPr="00582303" w:rsidTr="00AE15B3">
        <w:tc>
          <w:tcPr>
            <w:tcW w:w="607" w:type="dxa"/>
            <w:tcBorders>
              <w:top w:val="single" w:sz="6" w:space="0" w:color="auto"/>
              <w:left w:val="single" w:sz="6" w:space="0" w:color="auto"/>
              <w:bottom w:val="single" w:sz="6" w:space="0" w:color="auto"/>
              <w:right w:val="single" w:sz="6" w:space="0" w:color="auto"/>
            </w:tcBorders>
            <w:vAlign w:val="center"/>
          </w:tcPr>
          <w:p w:rsidR="006D5AC9" w:rsidRPr="00F77946" w:rsidRDefault="006D5AC9" w:rsidP="006D5AC9">
            <w:pPr>
              <w:pStyle w:val="Style5"/>
              <w:widowControl/>
              <w:spacing w:line="240" w:lineRule="auto"/>
              <w:ind w:firstLine="19"/>
              <w:jc w:val="center"/>
              <w:rPr>
                <w:rStyle w:val="FontStyle56"/>
                <w:b/>
                <w:lang w:val="uk-UA" w:eastAsia="uk-UA"/>
              </w:rPr>
            </w:pPr>
          </w:p>
        </w:tc>
        <w:tc>
          <w:tcPr>
            <w:tcW w:w="3828" w:type="dxa"/>
            <w:tcBorders>
              <w:top w:val="single" w:sz="6" w:space="0" w:color="auto"/>
              <w:left w:val="single" w:sz="6" w:space="0" w:color="auto"/>
              <w:bottom w:val="single" w:sz="6" w:space="0" w:color="auto"/>
              <w:right w:val="single" w:sz="6" w:space="0" w:color="auto"/>
            </w:tcBorders>
            <w:vAlign w:val="center"/>
          </w:tcPr>
          <w:p w:rsidR="006D5AC9" w:rsidRPr="00F77946" w:rsidRDefault="006D5AC9" w:rsidP="006D5AC9">
            <w:pPr>
              <w:pStyle w:val="Style5"/>
              <w:widowControl/>
              <w:spacing w:line="240" w:lineRule="auto"/>
              <w:ind w:left="1613"/>
              <w:jc w:val="center"/>
              <w:rPr>
                <w:rStyle w:val="FontStyle56"/>
                <w:b/>
                <w:lang w:val="uk-UA" w:eastAsia="uk-UA"/>
              </w:rPr>
            </w:pPr>
            <w:r w:rsidRPr="00F77946">
              <w:rPr>
                <w:rStyle w:val="FontStyle56"/>
                <w:b/>
                <w:lang w:val="uk-UA" w:eastAsia="uk-UA"/>
              </w:rPr>
              <w:t>Зміст</w:t>
            </w:r>
          </w:p>
        </w:tc>
        <w:tc>
          <w:tcPr>
            <w:tcW w:w="1275" w:type="dxa"/>
            <w:tcBorders>
              <w:top w:val="single" w:sz="6" w:space="0" w:color="auto"/>
              <w:left w:val="single" w:sz="6" w:space="0" w:color="auto"/>
              <w:bottom w:val="single" w:sz="6" w:space="0" w:color="auto"/>
              <w:right w:val="single" w:sz="6" w:space="0" w:color="auto"/>
            </w:tcBorders>
            <w:vAlign w:val="center"/>
          </w:tcPr>
          <w:p w:rsidR="006D5AC9" w:rsidRPr="00F77946" w:rsidRDefault="006D5AC9" w:rsidP="006D5AC9">
            <w:pPr>
              <w:pStyle w:val="Style5"/>
              <w:widowControl/>
              <w:spacing w:line="240" w:lineRule="auto"/>
              <w:jc w:val="center"/>
              <w:rPr>
                <w:rStyle w:val="FontStyle56"/>
                <w:b/>
                <w:lang w:val="uk-UA" w:eastAsia="uk-UA"/>
              </w:rPr>
            </w:pPr>
            <w:r w:rsidRPr="00F77946">
              <w:rPr>
                <w:rStyle w:val="FontStyle56"/>
                <w:b/>
                <w:lang w:val="uk-UA" w:eastAsia="uk-UA"/>
              </w:rPr>
              <w:t>Термін</w:t>
            </w:r>
          </w:p>
        </w:tc>
        <w:tc>
          <w:tcPr>
            <w:tcW w:w="1843" w:type="dxa"/>
            <w:tcBorders>
              <w:top w:val="single" w:sz="6" w:space="0" w:color="auto"/>
              <w:left w:val="single" w:sz="6" w:space="0" w:color="auto"/>
              <w:bottom w:val="single" w:sz="6" w:space="0" w:color="auto"/>
              <w:right w:val="single" w:sz="6" w:space="0" w:color="auto"/>
            </w:tcBorders>
            <w:vAlign w:val="center"/>
          </w:tcPr>
          <w:p w:rsidR="006D5AC9" w:rsidRPr="00F77946" w:rsidRDefault="006D5AC9" w:rsidP="006D5AC9">
            <w:pPr>
              <w:pStyle w:val="Style5"/>
              <w:widowControl/>
              <w:spacing w:line="240" w:lineRule="auto"/>
              <w:jc w:val="center"/>
              <w:rPr>
                <w:rStyle w:val="FontStyle56"/>
                <w:b/>
                <w:sz w:val="20"/>
                <w:szCs w:val="20"/>
                <w:lang w:val="uk-UA" w:eastAsia="uk-UA"/>
              </w:rPr>
            </w:pPr>
            <w:r w:rsidRPr="00F77946">
              <w:rPr>
                <w:rStyle w:val="FontStyle56"/>
                <w:b/>
                <w:sz w:val="20"/>
                <w:szCs w:val="20"/>
                <w:lang w:val="uk-UA" w:eastAsia="uk-UA"/>
              </w:rPr>
              <w:t>Відповідальний</w:t>
            </w:r>
          </w:p>
        </w:tc>
        <w:tc>
          <w:tcPr>
            <w:tcW w:w="1447" w:type="dxa"/>
            <w:tcBorders>
              <w:top w:val="single" w:sz="6" w:space="0" w:color="auto"/>
              <w:left w:val="single" w:sz="6" w:space="0" w:color="auto"/>
              <w:bottom w:val="single" w:sz="6" w:space="0" w:color="auto"/>
              <w:right w:val="single" w:sz="6" w:space="0" w:color="auto"/>
            </w:tcBorders>
            <w:vAlign w:val="center"/>
          </w:tcPr>
          <w:p w:rsidR="006D5AC9" w:rsidRPr="00F77946" w:rsidRDefault="006D5AC9" w:rsidP="006D5AC9">
            <w:pPr>
              <w:pStyle w:val="Style5"/>
              <w:widowControl/>
              <w:spacing w:line="240" w:lineRule="auto"/>
              <w:jc w:val="center"/>
              <w:rPr>
                <w:rStyle w:val="FontStyle56"/>
                <w:b/>
                <w:lang w:val="uk-UA" w:eastAsia="uk-UA"/>
              </w:rPr>
            </w:pPr>
            <w:r w:rsidRPr="00FE2F08">
              <w:rPr>
                <w:b/>
                <w:sz w:val="20"/>
                <w:szCs w:val="20"/>
                <w:lang w:val="uk-UA"/>
              </w:rPr>
              <w:t>Контроль, узагальнення</w:t>
            </w:r>
          </w:p>
        </w:tc>
        <w:tc>
          <w:tcPr>
            <w:tcW w:w="679" w:type="dxa"/>
            <w:tcBorders>
              <w:top w:val="single" w:sz="6" w:space="0" w:color="auto"/>
              <w:left w:val="single" w:sz="6" w:space="0" w:color="auto"/>
              <w:bottom w:val="single" w:sz="6" w:space="0" w:color="auto"/>
              <w:right w:val="single" w:sz="6" w:space="0" w:color="auto"/>
            </w:tcBorders>
            <w:vAlign w:val="center"/>
          </w:tcPr>
          <w:p w:rsidR="006D5AC9" w:rsidRPr="00582303" w:rsidRDefault="006D5AC9" w:rsidP="006D5AC9">
            <w:pPr>
              <w:pStyle w:val="Style5"/>
              <w:widowControl/>
              <w:spacing w:line="240" w:lineRule="auto"/>
              <w:ind w:right="-40"/>
              <w:jc w:val="center"/>
              <w:rPr>
                <w:rStyle w:val="FontStyle56"/>
                <w:b/>
                <w:sz w:val="20"/>
                <w:szCs w:val="20"/>
                <w:lang w:val="uk-UA" w:eastAsia="uk-UA"/>
              </w:rPr>
            </w:pPr>
            <w:r w:rsidRPr="00582303">
              <w:rPr>
                <w:rStyle w:val="FontStyle56"/>
                <w:b/>
                <w:sz w:val="20"/>
                <w:szCs w:val="20"/>
                <w:lang w:val="uk-UA" w:eastAsia="uk-UA"/>
              </w:rPr>
              <w:t>Відміт</w:t>
            </w:r>
            <w:r>
              <w:rPr>
                <w:rStyle w:val="FontStyle56"/>
                <w:b/>
                <w:sz w:val="20"/>
                <w:szCs w:val="20"/>
                <w:lang w:val="uk-UA" w:eastAsia="uk-UA"/>
              </w:rPr>
              <w:t>.</w:t>
            </w:r>
            <w:r w:rsidRPr="00582303">
              <w:rPr>
                <w:rStyle w:val="FontStyle56"/>
                <w:b/>
                <w:sz w:val="20"/>
                <w:szCs w:val="20"/>
                <w:lang w:val="uk-UA" w:eastAsia="uk-UA"/>
              </w:rPr>
              <w:t xml:space="preserve"> про викон</w:t>
            </w:r>
            <w:r>
              <w:rPr>
                <w:rStyle w:val="FontStyle56"/>
                <w:b/>
                <w:sz w:val="20"/>
                <w:szCs w:val="20"/>
                <w:lang w:val="uk-UA" w:eastAsia="uk-UA"/>
              </w:rPr>
              <w:t>.</w:t>
            </w:r>
          </w:p>
        </w:tc>
      </w:tr>
      <w:tr w:rsidR="006D5AC9" w:rsidRPr="00F77946" w:rsidTr="00AE15B3">
        <w:tc>
          <w:tcPr>
            <w:tcW w:w="607" w:type="dxa"/>
            <w:tcBorders>
              <w:top w:val="single" w:sz="6" w:space="0" w:color="auto"/>
              <w:left w:val="single" w:sz="6" w:space="0" w:color="auto"/>
              <w:bottom w:val="single" w:sz="6" w:space="0" w:color="auto"/>
              <w:right w:val="single" w:sz="6" w:space="0" w:color="auto"/>
            </w:tcBorders>
          </w:tcPr>
          <w:p w:rsidR="006D5AC9" w:rsidRPr="00B0743F" w:rsidRDefault="006D5AC9" w:rsidP="006D5AC9">
            <w:pPr>
              <w:pStyle w:val="Style5"/>
              <w:widowControl/>
              <w:spacing w:line="240" w:lineRule="auto"/>
              <w:jc w:val="left"/>
              <w:rPr>
                <w:rStyle w:val="FontStyle56"/>
                <w:b/>
                <w:lang w:val="uk-UA" w:eastAsia="uk-UA"/>
              </w:rPr>
            </w:pPr>
          </w:p>
        </w:tc>
        <w:tc>
          <w:tcPr>
            <w:tcW w:w="3828" w:type="dxa"/>
            <w:tcBorders>
              <w:top w:val="single" w:sz="6" w:space="0" w:color="auto"/>
              <w:left w:val="single" w:sz="6" w:space="0" w:color="auto"/>
              <w:bottom w:val="single" w:sz="6" w:space="0" w:color="auto"/>
              <w:right w:val="single" w:sz="6" w:space="0" w:color="auto"/>
            </w:tcBorders>
          </w:tcPr>
          <w:p w:rsidR="006D5AC9" w:rsidRPr="00B0743F" w:rsidRDefault="006D5AC9" w:rsidP="006D5AC9">
            <w:pPr>
              <w:spacing w:line="240" w:lineRule="auto"/>
              <w:ind w:firstLine="27"/>
              <w:rPr>
                <w:rFonts w:ascii="Times New Roman" w:eastAsia="Calibri" w:hAnsi="Times New Roman" w:cs="Times New Roman"/>
                <w:b/>
                <w:sz w:val="24"/>
                <w:szCs w:val="24"/>
                <w:lang w:val="uk-UA"/>
              </w:rPr>
            </w:pPr>
            <w:r w:rsidRPr="00B0743F">
              <w:rPr>
                <w:rFonts w:ascii="Times New Roman" w:eastAsia="Calibri" w:hAnsi="Times New Roman" w:cs="Times New Roman"/>
                <w:b/>
                <w:sz w:val="24"/>
                <w:szCs w:val="24"/>
                <w:lang w:val="uk-UA"/>
              </w:rPr>
              <w:t>Здійснити контроль:</w:t>
            </w:r>
          </w:p>
        </w:tc>
        <w:tc>
          <w:tcPr>
            <w:tcW w:w="1275" w:type="dxa"/>
            <w:tcBorders>
              <w:top w:val="single" w:sz="6" w:space="0" w:color="auto"/>
              <w:left w:val="single" w:sz="6" w:space="0" w:color="auto"/>
              <w:bottom w:val="single" w:sz="6" w:space="0" w:color="auto"/>
              <w:right w:val="single" w:sz="6" w:space="0" w:color="auto"/>
            </w:tcBorders>
          </w:tcPr>
          <w:p w:rsidR="006D5AC9" w:rsidRPr="00527C8E" w:rsidRDefault="006D5AC9" w:rsidP="006D5AC9">
            <w:pPr>
              <w:spacing w:line="240" w:lineRule="auto"/>
              <w:ind w:firstLine="0"/>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5"/>
              <w:widowControl/>
              <w:spacing w:line="240" w:lineRule="auto"/>
              <w:ind w:left="19" w:hanging="19"/>
              <w:jc w:val="center"/>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3"/>
              <w:widowControl/>
              <w:rPr>
                <w:lang w:val="uk-UA"/>
              </w:rPr>
            </w:pPr>
          </w:p>
        </w:tc>
      </w:tr>
      <w:tr w:rsidR="006D5AC9" w:rsidRPr="00F77946" w:rsidTr="00AE15B3">
        <w:tc>
          <w:tcPr>
            <w:tcW w:w="607" w:type="dxa"/>
            <w:tcBorders>
              <w:top w:val="single" w:sz="6" w:space="0" w:color="auto"/>
              <w:left w:val="single" w:sz="6" w:space="0" w:color="auto"/>
              <w:bottom w:val="single" w:sz="6" w:space="0" w:color="auto"/>
              <w:right w:val="single" w:sz="6" w:space="0" w:color="auto"/>
            </w:tcBorders>
          </w:tcPr>
          <w:p w:rsidR="006D5AC9" w:rsidRPr="001C0EB0" w:rsidRDefault="001C0EB0" w:rsidP="006D5AC9">
            <w:pPr>
              <w:pStyle w:val="Style5"/>
              <w:widowControl/>
              <w:spacing w:line="240" w:lineRule="auto"/>
              <w:jc w:val="left"/>
              <w:rPr>
                <w:rStyle w:val="FontStyle56"/>
                <w:b/>
                <w:lang w:val="uk-UA" w:eastAsia="uk-UA"/>
              </w:rPr>
            </w:pPr>
            <w:r w:rsidRPr="001C0EB0">
              <w:rPr>
                <w:rStyle w:val="FontStyle56"/>
                <w:b/>
                <w:lang w:val="uk-UA" w:eastAsia="uk-UA"/>
              </w:rPr>
              <w:t>1</w:t>
            </w:r>
            <w:r w:rsidR="008155A1">
              <w:rPr>
                <w:rStyle w:val="FontStyle56"/>
                <w:b/>
                <w:lang w:val="uk-UA" w:eastAsia="uk-UA"/>
              </w:rPr>
              <w:t>.</w:t>
            </w:r>
          </w:p>
        </w:tc>
        <w:tc>
          <w:tcPr>
            <w:tcW w:w="3828" w:type="dxa"/>
            <w:tcBorders>
              <w:top w:val="single" w:sz="6" w:space="0" w:color="auto"/>
              <w:left w:val="single" w:sz="6" w:space="0" w:color="auto"/>
              <w:bottom w:val="single" w:sz="6" w:space="0" w:color="auto"/>
              <w:right w:val="single" w:sz="6" w:space="0" w:color="auto"/>
            </w:tcBorders>
          </w:tcPr>
          <w:p w:rsidR="006D5AC9" w:rsidRPr="00B0743F" w:rsidRDefault="006D5AC9" w:rsidP="006D5AC9">
            <w:pPr>
              <w:spacing w:line="240" w:lineRule="auto"/>
              <w:ind w:firstLine="27"/>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За станом викладання предметів:</w:t>
            </w:r>
          </w:p>
        </w:tc>
        <w:tc>
          <w:tcPr>
            <w:tcW w:w="1275" w:type="dxa"/>
            <w:tcBorders>
              <w:top w:val="single" w:sz="6" w:space="0" w:color="auto"/>
              <w:left w:val="single" w:sz="6" w:space="0" w:color="auto"/>
              <w:bottom w:val="single" w:sz="6" w:space="0" w:color="auto"/>
              <w:right w:val="single" w:sz="6" w:space="0" w:color="auto"/>
            </w:tcBorders>
          </w:tcPr>
          <w:p w:rsidR="006D5AC9" w:rsidRPr="00527C8E" w:rsidRDefault="006D5AC9" w:rsidP="006D5AC9">
            <w:pPr>
              <w:spacing w:line="240" w:lineRule="auto"/>
              <w:ind w:firstLine="0"/>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5"/>
              <w:widowControl/>
              <w:spacing w:line="240" w:lineRule="auto"/>
              <w:ind w:left="19" w:hanging="19"/>
              <w:jc w:val="center"/>
              <w:rPr>
                <w:rStyle w:val="FontStyle56"/>
                <w:lang w:val="uk-UA" w:eastAsia="uk-UA"/>
              </w:rPr>
            </w:pPr>
          </w:p>
        </w:tc>
        <w:tc>
          <w:tcPr>
            <w:tcW w:w="679" w:type="dxa"/>
            <w:tcBorders>
              <w:top w:val="single" w:sz="6" w:space="0" w:color="auto"/>
              <w:left w:val="single" w:sz="6" w:space="0" w:color="auto"/>
              <w:bottom w:val="single" w:sz="6" w:space="0" w:color="auto"/>
              <w:right w:val="single" w:sz="6" w:space="0" w:color="auto"/>
            </w:tcBorders>
          </w:tcPr>
          <w:p w:rsidR="006D5AC9" w:rsidRPr="00F77946" w:rsidRDefault="006D5AC9" w:rsidP="006D5AC9">
            <w:pPr>
              <w:pStyle w:val="Style3"/>
              <w:widowControl/>
              <w:rPr>
                <w:lang w:val="uk-UA"/>
              </w:rPr>
            </w:pPr>
          </w:p>
        </w:tc>
      </w:tr>
      <w:tr w:rsidR="00970060" w:rsidRPr="00F77946" w:rsidTr="00AE15B3">
        <w:tc>
          <w:tcPr>
            <w:tcW w:w="607" w:type="dxa"/>
            <w:tcBorders>
              <w:top w:val="single" w:sz="6" w:space="0" w:color="auto"/>
              <w:left w:val="single" w:sz="6" w:space="0" w:color="auto"/>
              <w:bottom w:val="single" w:sz="6" w:space="0" w:color="auto"/>
              <w:right w:val="single" w:sz="6" w:space="0" w:color="auto"/>
            </w:tcBorders>
          </w:tcPr>
          <w:p w:rsidR="00970060" w:rsidRPr="00650760" w:rsidRDefault="00650760" w:rsidP="006D5AC9">
            <w:pPr>
              <w:pStyle w:val="Style5"/>
              <w:widowControl/>
              <w:spacing w:line="240" w:lineRule="auto"/>
              <w:jc w:val="left"/>
              <w:rPr>
                <w:rStyle w:val="FontStyle56"/>
                <w:lang w:val="uk-UA" w:eastAsia="uk-UA"/>
              </w:rPr>
            </w:pPr>
            <w:r>
              <w:rPr>
                <w:rStyle w:val="FontStyle56"/>
                <w:lang w:val="uk-UA" w:eastAsia="uk-UA"/>
              </w:rPr>
              <w:t>1.1.</w:t>
            </w:r>
          </w:p>
        </w:tc>
        <w:tc>
          <w:tcPr>
            <w:tcW w:w="3828" w:type="dxa"/>
            <w:tcBorders>
              <w:top w:val="single" w:sz="6" w:space="0" w:color="auto"/>
              <w:left w:val="single" w:sz="6" w:space="0" w:color="auto"/>
              <w:bottom w:val="single" w:sz="6" w:space="0" w:color="auto"/>
              <w:right w:val="single" w:sz="6" w:space="0" w:color="auto"/>
            </w:tcBorders>
          </w:tcPr>
          <w:p w:rsidR="00970060" w:rsidRPr="001D48CC" w:rsidRDefault="00AA6626" w:rsidP="00070ABD">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історії України;</w:t>
            </w:r>
          </w:p>
        </w:tc>
        <w:tc>
          <w:tcPr>
            <w:tcW w:w="1275" w:type="dxa"/>
            <w:tcBorders>
              <w:top w:val="single" w:sz="6" w:space="0" w:color="auto"/>
              <w:left w:val="single" w:sz="6" w:space="0" w:color="auto"/>
              <w:bottom w:val="single" w:sz="6" w:space="0" w:color="auto"/>
              <w:right w:val="single" w:sz="6" w:space="0" w:color="auto"/>
            </w:tcBorders>
          </w:tcPr>
          <w:p w:rsidR="00970060" w:rsidRPr="00527C8E" w:rsidRDefault="00AA6626" w:rsidP="006D5AC9">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 семестр</w:t>
            </w:r>
          </w:p>
        </w:tc>
        <w:tc>
          <w:tcPr>
            <w:tcW w:w="1843" w:type="dxa"/>
            <w:tcBorders>
              <w:top w:val="single" w:sz="6" w:space="0" w:color="auto"/>
              <w:left w:val="single" w:sz="6" w:space="0" w:color="auto"/>
              <w:bottom w:val="single" w:sz="6" w:space="0" w:color="auto"/>
              <w:right w:val="single" w:sz="6" w:space="0" w:color="auto"/>
            </w:tcBorders>
          </w:tcPr>
          <w:p w:rsidR="00970060" w:rsidRPr="00F77946" w:rsidRDefault="00544BD8" w:rsidP="00544BD8">
            <w:pPr>
              <w:pStyle w:val="Style5"/>
              <w:widowControl/>
              <w:spacing w:line="240" w:lineRule="auto"/>
              <w:ind w:left="24" w:hanging="24"/>
              <w:jc w:val="center"/>
              <w:rPr>
                <w:rStyle w:val="FontStyle56"/>
                <w:lang w:val="uk-UA" w:eastAsia="uk-UA"/>
              </w:rPr>
            </w:pPr>
            <w:r>
              <w:rPr>
                <w:spacing w:val="-10"/>
                <w:lang w:val="uk-UA"/>
              </w:rPr>
              <w:t>Григор’єва Г.В.</w:t>
            </w:r>
          </w:p>
        </w:tc>
        <w:tc>
          <w:tcPr>
            <w:tcW w:w="1447" w:type="dxa"/>
            <w:tcBorders>
              <w:top w:val="single" w:sz="6" w:space="0" w:color="auto"/>
              <w:left w:val="single" w:sz="6" w:space="0" w:color="auto"/>
              <w:bottom w:val="single" w:sz="6" w:space="0" w:color="auto"/>
              <w:right w:val="single" w:sz="6" w:space="0" w:color="auto"/>
            </w:tcBorders>
          </w:tcPr>
          <w:p w:rsidR="00970060" w:rsidRPr="00F77946" w:rsidRDefault="00544BD8" w:rsidP="006D5AC9">
            <w:pPr>
              <w:pStyle w:val="Style5"/>
              <w:widowControl/>
              <w:spacing w:line="240" w:lineRule="auto"/>
              <w:ind w:left="19" w:hanging="19"/>
              <w:jc w:val="center"/>
              <w:rPr>
                <w:rStyle w:val="FontStyle56"/>
                <w:lang w:val="uk-UA" w:eastAsia="uk-UA"/>
              </w:rPr>
            </w:pPr>
            <w:r>
              <w:rPr>
                <w:rStyle w:val="FontStyle56"/>
                <w:lang w:val="uk-UA" w:eastAsia="uk-UA"/>
              </w:rPr>
              <w:t xml:space="preserve">Педрада </w:t>
            </w:r>
          </w:p>
        </w:tc>
        <w:tc>
          <w:tcPr>
            <w:tcW w:w="679" w:type="dxa"/>
            <w:tcBorders>
              <w:top w:val="single" w:sz="6" w:space="0" w:color="auto"/>
              <w:left w:val="single" w:sz="6" w:space="0" w:color="auto"/>
              <w:bottom w:val="single" w:sz="6" w:space="0" w:color="auto"/>
              <w:right w:val="single" w:sz="6" w:space="0" w:color="auto"/>
            </w:tcBorders>
          </w:tcPr>
          <w:p w:rsidR="00970060" w:rsidRPr="00F77946" w:rsidRDefault="00970060" w:rsidP="006D5AC9">
            <w:pPr>
              <w:pStyle w:val="Style3"/>
              <w:widowControl/>
              <w:rPr>
                <w:lang w:val="uk-UA"/>
              </w:rPr>
            </w:pPr>
          </w:p>
        </w:tc>
      </w:tr>
      <w:tr w:rsidR="00544BD8" w:rsidRPr="00F77946" w:rsidTr="00AE15B3">
        <w:tc>
          <w:tcPr>
            <w:tcW w:w="607" w:type="dxa"/>
            <w:tcBorders>
              <w:top w:val="single" w:sz="6" w:space="0" w:color="auto"/>
              <w:left w:val="single" w:sz="6" w:space="0" w:color="auto"/>
              <w:bottom w:val="single" w:sz="6" w:space="0" w:color="auto"/>
              <w:right w:val="single" w:sz="6" w:space="0" w:color="auto"/>
            </w:tcBorders>
          </w:tcPr>
          <w:p w:rsidR="00544BD8" w:rsidRPr="00650760" w:rsidRDefault="00544BD8" w:rsidP="006D5AC9">
            <w:pPr>
              <w:pStyle w:val="Style5"/>
              <w:widowControl/>
              <w:spacing w:line="240" w:lineRule="auto"/>
              <w:jc w:val="left"/>
              <w:rPr>
                <w:rStyle w:val="FontStyle56"/>
                <w:lang w:val="uk-UA" w:eastAsia="uk-UA"/>
              </w:rPr>
            </w:pPr>
            <w:r>
              <w:rPr>
                <w:rStyle w:val="FontStyle56"/>
                <w:lang w:val="uk-UA" w:eastAsia="uk-UA"/>
              </w:rPr>
              <w:t>1.2.</w:t>
            </w:r>
          </w:p>
        </w:tc>
        <w:tc>
          <w:tcPr>
            <w:tcW w:w="3828" w:type="dxa"/>
            <w:tcBorders>
              <w:top w:val="single" w:sz="6" w:space="0" w:color="auto"/>
              <w:left w:val="single" w:sz="6" w:space="0" w:color="auto"/>
              <w:bottom w:val="single" w:sz="6" w:space="0" w:color="auto"/>
              <w:right w:val="single" w:sz="6" w:space="0" w:color="auto"/>
            </w:tcBorders>
          </w:tcPr>
          <w:p w:rsidR="00544BD8" w:rsidRDefault="00544BD8" w:rsidP="00070ABD">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англійської мови;</w:t>
            </w:r>
          </w:p>
        </w:tc>
        <w:tc>
          <w:tcPr>
            <w:tcW w:w="1275" w:type="dxa"/>
            <w:tcBorders>
              <w:top w:val="single" w:sz="6" w:space="0" w:color="auto"/>
              <w:left w:val="single" w:sz="6" w:space="0" w:color="auto"/>
              <w:bottom w:val="single" w:sz="6" w:space="0" w:color="auto"/>
              <w:right w:val="single" w:sz="6" w:space="0" w:color="auto"/>
            </w:tcBorders>
          </w:tcPr>
          <w:p w:rsidR="00544BD8" w:rsidRPr="00527C8E" w:rsidRDefault="00544BD8" w:rsidP="006D5AC9">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семестр</w:t>
            </w:r>
          </w:p>
        </w:tc>
        <w:tc>
          <w:tcPr>
            <w:tcW w:w="1843" w:type="dxa"/>
            <w:tcBorders>
              <w:top w:val="single" w:sz="6" w:space="0" w:color="auto"/>
              <w:left w:val="single" w:sz="6" w:space="0" w:color="auto"/>
              <w:bottom w:val="single" w:sz="6" w:space="0" w:color="auto"/>
              <w:right w:val="single" w:sz="6" w:space="0" w:color="auto"/>
            </w:tcBorders>
          </w:tcPr>
          <w:p w:rsidR="00544BD8" w:rsidRDefault="00544BD8" w:rsidP="00544BD8">
            <w:pPr>
              <w:ind w:firstLine="0"/>
              <w:jc w:val="center"/>
            </w:pPr>
            <w:r w:rsidRPr="0026238F">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tcPr>
          <w:p w:rsidR="00544BD8" w:rsidRPr="00F77946" w:rsidRDefault="00544BD8" w:rsidP="006D5AC9">
            <w:pPr>
              <w:pStyle w:val="Style5"/>
              <w:widowControl/>
              <w:spacing w:line="240" w:lineRule="auto"/>
              <w:ind w:left="19" w:hanging="19"/>
              <w:jc w:val="center"/>
              <w:rPr>
                <w:rStyle w:val="FontStyle56"/>
                <w:lang w:val="uk-UA" w:eastAsia="uk-UA"/>
              </w:rPr>
            </w:pPr>
            <w:r>
              <w:rPr>
                <w:rStyle w:val="FontStyle56"/>
                <w:lang w:val="uk-UA" w:eastAsia="uk-UA"/>
              </w:rPr>
              <w:t xml:space="preserve">Педрада </w:t>
            </w:r>
          </w:p>
        </w:tc>
        <w:tc>
          <w:tcPr>
            <w:tcW w:w="679" w:type="dxa"/>
            <w:tcBorders>
              <w:top w:val="single" w:sz="6" w:space="0" w:color="auto"/>
              <w:left w:val="single" w:sz="6" w:space="0" w:color="auto"/>
              <w:bottom w:val="single" w:sz="6" w:space="0" w:color="auto"/>
              <w:right w:val="single" w:sz="6" w:space="0" w:color="auto"/>
            </w:tcBorders>
          </w:tcPr>
          <w:p w:rsidR="00544BD8" w:rsidRPr="00F77946" w:rsidRDefault="00544BD8" w:rsidP="006D5AC9">
            <w:pPr>
              <w:pStyle w:val="Style3"/>
              <w:widowControl/>
              <w:rPr>
                <w:lang w:val="uk-UA"/>
              </w:rPr>
            </w:pPr>
          </w:p>
        </w:tc>
      </w:tr>
      <w:tr w:rsidR="00544BD8" w:rsidRPr="00F77946" w:rsidTr="00AE15B3">
        <w:tc>
          <w:tcPr>
            <w:tcW w:w="607" w:type="dxa"/>
            <w:tcBorders>
              <w:top w:val="single" w:sz="6" w:space="0" w:color="auto"/>
              <w:left w:val="single" w:sz="6" w:space="0" w:color="auto"/>
              <w:bottom w:val="single" w:sz="6" w:space="0" w:color="auto"/>
              <w:right w:val="single" w:sz="6" w:space="0" w:color="auto"/>
            </w:tcBorders>
          </w:tcPr>
          <w:p w:rsidR="00544BD8" w:rsidRPr="00650760" w:rsidRDefault="00544BD8" w:rsidP="006D5AC9">
            <w:pPr>
              <w:pStyle w:val="Style5"/>
              <w:widowControl/>
              <w:spacing w:line="240" w:lineRule="auto"/>
              <w:jc w:val="left"/>
              <w:rPr>
                <w:rStyle w:val="FontStyle56"/>
                <w:lang w:val="uk-UA" w:eastAsia="uk-UA"/>
              </w:rPr>
            </w:pPr>
            <w:r>
              <w:rPr>
                <w:rStyle w:val="FontStyle56"/>
                <w:lang w:val="uk-UA" w:eastAsia="uk-UA"/>
              </w:rPr>
              <w:t>1.3.</w:t>
            </w:r>
          </w:p>
        </w:tc>
        <w:tc>
          <w:tcPr>
            <w:tcW w:w="3828" w:type="dxa"/>
            <w:tcBorders>
              <w:top w:val="single" w:sz="6" w:space="0" w:color="auto"/>
              <w:left w:val="single" w:sz="6" w:space="0" w:color="auto"/>
              <w:bottom w:val="single" w:sz="6" w:space="0" w:color="auto"/>
              <w:right w:val="single" w:sz="6" w:space="0" w:color="auto"/>
            </w:tcBorders>
          </w:tcPr>
          <w:p w:rsidR="00544BD8" w:rsidRDefault="00544BD8" w:rsidP="00070ABD">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німецької мови;</w:t>
            </w:r>
          </w:p>
        </w:tc>
        <w:tc>
          <w:tcPr>
            <w:tcW w:w="1275" w:type="dxa"/>
            <w:tcBorders>
              <w:top w:val="single" w:sz="6" w:space="0" w:color="auto"/>
              <w:left w:val="single" w:sz="6" w:space="0" w:color="auto"/>
              <w:bottom w:val="single" w:sz="6" w:space="0" w:color="auto"/>
              <w:right w:val="single" w:sz="6" w:space="0" w:color="auto"/>
            </w:tcBorders>
          </w:tcPr>
          <w:p w:rsidR="00544BD8" w:rsidRPr="00527C8E" w:rsidRDefault="00544BD8" w:rsidP="006D5AC9">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семестр</w:t>
            </w:r>
          </w:p>
        </w:tc>
        <w:tc>
          <w:tcPr>
            <w:tcW w:w="1843" w:type="dxa"/>
            <w:tcBorders>
              <w:top w:val="single" w:sz="6" w:space="0" w:color="auto"/>
              <w:left w:val="single" w:sz="6" w:space="0" w:color="auto"/>
              <w:bottom w:val="single" w:sz="6" w:space="0" w:color="auto"/>
              <w:right w:val="single" w:sz="6" w:space="0" w:color="auto"/>
            </w:tcBorders>
          </w:tcPr>
          <w:p w:rsidR="00544BD8" w:rsidRDefault="00544BD8" w:rsidP="00544BD8">
            <w:pPr>
              <w:ind w:firstLine="0"/>
              <w:jc w:val="center"/>
            </w:pPr>
            <w:r w:rsidRPr="0026238F">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tcPr>
          <w:p w:rsidR="00544BD8" w:rsidRPr="00F77946" w:rsidRDefault="00544BD8" w:rsidP="006D5AC9">
            <w:pPr>
              <w:pStyle w:val="Style5"/>
              <w:widowControl/>
              <w:spacing w:line="240" w:lineRule="auto"/>
              <w:ind w:left="19" w:hanging="19"/>
              <w:jc w:val="center"/>
              <w:rPr>
                <w:rStyle w:val="FontStyle56"/>
                <w:lang w:val="uk-UA" w:eastAsia="uk-UA"/>
              </w:rPr>
            </w:pPr>
            <w:r>
              <w:rPr>
                <w:rStyle w:val="FontStyle56"/>
                <w:lang w:val="uk-UA" w:eastAsia="uk-UA"/>
              </w:rPr>
              <w:t xml:space="preserve">Педрада </w:t>
            </w:r>
          </w:p>
        </w:tc>
        <w:tc>
          <w:tcPr>
            <w:tcW w:w="679" w:type="dxa"/>
            <w:tcBorders>
              <w:top w:val="single" w:sz="6" w:space="0" w:color="auto"/>
              <w:left w:val="single" w:sz="6" w:space="0" w:color="auto"/>
              <w:bottom w:val="single" w:sz="6" w:space="0" w:color="auto"/>
              <w:right w:val="single" w:sz="6" w:space="0" w:color="auto"/>
            </w:tcBorders>
          </w:tcPr>
          <w:p w:rsidR="00544BD8" w:rsidRPr="00F77946" w:rsidRDefault="00544BD8" w:rsidP="006D5AC9">
            <w:pPr>
              <w:pStyle w:val="Style3"/>
              <w:widowControl/>
              <w:rPr>
                <w:lang w:val="uk-UA"/>
              </w:rPr>
            </w:pPr>
          </w:p>
        </w:tc>
      </w:tr>
      <w:tr w:rsidR="001D48CC" w:rsidRPr="00F77946" w:rsidTr="00AE15B3">
        <w:tc>
          <w:tcPr>
            <w:tcW w:w="607" w:type="dxa"/>
            <w:tcBorders>
              <w:top w:val="single" w:sz="6" w:space="0" w:color="auto"/>
              <w:left w:val="single" w:sz="6" w:space="0" w:color="auto"/>
              <w:bottom w:val="single" w:sz="6" w:space="0" w:color="auto"/>
              <w:right w:val="single" w:sz="6" w:space="0" w:color="auto"/>
            </w:tcBorders>
          </w:tcPr>
          <w:p w:rsidR="001D48CC" w:rsidRPr="00650760" w:rsidRDefault="00650760" w:rsidP="006D5AC9">
            <w:pPr>
              <w:pStyle w:val="Style5"/>
              <w:widowControl/>
              <w:spacing w:line="240" w:lineRule="auto"/>
              <w:jc w:val="left"/>
              <w:rPr>
                <w:rStyle w:val="FontStyle56"/>
                <w:lang w:val="uk-UA" w:eastAsia="uk-UA"/>
              </w:rPr>
            </w:pPr>
            <w:r>
              <w:rPr>
                <w:rStyle w:val="FontStyle56"/>
                <w:lang w:val="uk-UA" w:eastAsia="uk-UA"/>
              </w:rPr>
              <w:t>1.4.</w:t>
            </w:r>
          </w:p>
        </w:tc>
        <w:tc>
          <w:tcPr>
            <w:tcW w:w="3828" w:type="dxa"/>
            <w:tcBorders>
              <w:top w:val="single" w:sz="6" w:space="0" w:color="auto"/>
              <w:left w:val="single" w:sz="6" w:space="0" w:color="auto"/>
              <w:bottom w:val="single" w:sz="6" w:space="0" w:color="auto"/>
              <w:right w:val="single" w:sz="6" w:space="0" w:color="auto"/>
            </w:tcBorders>
          </w:tcPr>
          <w:p w:rsidR="001D48CC" w:rsidRDefault="00AA6626" w:rsidP="00070ABD">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інформатики;</w:t>
            </w:r>
          </w:p>
        </w:tc>
        <w:tc>
          <w:tcPr>
            <w:tcW w:w="1275" w:type="dxa"/>
            <w:tcBorders>
              <w:top w:val="single" w:sz="6" w:space="0" w:color="auto"/>
              <w:left w:val="single" w:sz="6" w:space="0" w:color="auto"/>
              <w:bottom w:val="single" w:sz="6" w:space="0" w:color="auto"/>
              <w:right w:val="single" w:sz="6" w:space="0" w:color="auto"/>
            </w:tcBorders>
          </w:tcPr>
          <w:p w:rsidR="001D48CC" w:rsidRPr="00527C8E" w:rsidRDefault="00AA6626" w:rsidP="006D5AC9">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 семестр</w:t>
            </w:r>
          </w:p>
        </w:tc>
        <w:tc>
          <w:tcPr>
            <w:tcW w:w="1843" w:type="dxa"/>
            <w:tcBorders>
              <w:top w:val="single" w:sz="6" w:space="0" w:color="auto"/>
              <w:left w:val="single" w:sz="6" w:space="0" w:color="auto"/>
              <w:bottom w:val="single" w:sz="6" w:space="0" w:color="auto"/>
              <w:right w:val="single" w:sz="6" w:space="0" w:color="auto"/>
            </w:tcBorders>
          </w:tcPr>
          <w:p w:rsidR="001D48CC" w:rsidRPr="00F77946" w:rsidRDefault="00544BD8" w:rsidP="00544BD8">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tcPr>
          <w:p w:rsidR="001D48CC" w:rsidRPr="00F77946" w:rsidRDefault="00544BD8" w:rsidP="006D5AC9">
            <w:pPr>
              <w:pStyle w:val="Style5"/>
              <w:widowControl/>
              <w:spacing w:line="240" w:lineRule="auto"/>
              <w:ind w:left="19" w:hanging="19"/>
              <w:jc w:val="center"/>
              <w:rPr>
                <w:rStyle w:val="FontStyle56"/>
                <w:lang w:val="uk-UA" w:eastAsia="uk-UA"/>
              </w:rPr>
            </w:pPr>
            <w:r>
              <w:rPr>
                <w:rStyle w:val="FontStyle56"/>
                <w:lang w:val="uk-UA" w:eastAsia="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1D48CC" w:rsidRPr="00F77946" w:rsidRDefault="001D48CC" w:rsidP="006D5AC9">
            <w:pPr>
              <w:pStyle w:val="Style3"/>
              <w:widowControl/>
              <w:rPr>
                <w:lang w:val="uk-UA"/>
              </w:rPr>
            </w:pPr>
          </w:p>
        </w:tc>
      </w:tr>
      <w:tr w:rsidR="00D718CA" w:rsidRPr="00F77946" w:rsidTr="00AE15B3">
        <w:tc>
          <w:tcPr>
            <w:tcW w:w="607" w:type="dxa"/>
            <w:tcBorders>
              <w:top w:val="single" w:sz="6" w:space="0" w:color="auto"/>
              <w:left w:val="single" w:sz="6" w:space="0" w:color="auto"/>
              <w:bottom w:val="single" w:sz="6" w:space="0" w:color="auto"/>
              <w:right w:val="single" w:sz="6" w:space="0" w:color="auto"/>
            </w:tcBorders>
          </w:tcPr>
          <w:p w:rsidR="00D718CA" w:rsidRPr="00650760" w:rsidRDefault="00D718CA" w:rsidP="006D5AC9">
            <w:pPr>
              <w:pStyle w:val="Style5"/>
              <w:widowControl/>
              <w:spacing w:line="240" w:lineRule="auto"/>
              <w:jc w:val="left"/>
              <w:rPr>
                <w:rStyle w:val="FontStyle56"/>
                <w:lang w:val="uk-UA" w:eastAsia="uk-UA"/>
              </w:rPr>
            </w:pPr>
            <w:r>
              <w:rPr>
                <w:rStyle w:val="FontStyle56"/>
                <w:lang w:val="uk-UA" w:eastAsia="uk-UA"/>
              </w:rPr>
              <w:t>1.5.</w:t>
            </w:r>
          </w:p>
        </w:tc>
        <w:tc>
          <w:tcPr>
            <w:tcW w:w="3828" w:type="dxa"/>
            <w:tcBorders>
              <w:top w:val="single" w:sz="6" w:space="0" w:color="auto"/>
              <w:left w:val="single" w:sz="6" w:space="0" w:color="auto"/>
              <w:bottom w:val="single" w:sz="6" w:space="0" w:color="auto"/>
              <w:right w:val="single" w:sz="6" w:space="0" w:color="auto"/>
            </w:tcBorders>
          </w:tcPr>
          <w:p w:rsidR="00D718CA" w:rsidRDefault="00D718CA" w:rsidP="005D7DE6">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образотворчого мистецтва</w:t>
            </w:r>
          </w:p>
        </w:tc>
        <w:tc>
          <w:tcPr>
            <w:tcW w:w="1275" w:type="dxa"/>
            <w:tcBorders>
              <w:top w:val="single" w:sz="6" w:space="0" w:color="auto"/>
              <w:left w:val="single" w:sz="6" w:space="0" w:color="auto"/>
              <w:bottom w:val="single" w:sz="6" w:space="0" w:color="auto"/>
              <w:right w:val="single" w:sz="6" w:space="0" w:color="auto"/>
            </w:tcBorders>
          </w:tcPr>
          <w:p w:rsidR="00D718CA" w:rsidRPr="00527C8E" w:rsidRDefault="00D718CA" w:rsidP="005D7DE6">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 семестр</w:t>
            </w:r>
          </w:p>
        </w:tc>
        <w:tc>
          <w:tcPr>
            <w:tcW w:w="1843" w:type="dxa"/>
            <w:tcBorders>
              <w:top w:val="single" w:sz="6" w:space="0" w:color="auto"/>
              <w:left w:val="single" w:sz="6" w:space="0" w:color="auto"/>
              <w:bottom w:val="single" w:sz="6" w:space="0" w:color="auto"/>
              <w:right w:val="single" w:sz="6" w:space="0" w:color="auto"/>
            </w:tcBorders>
          </w:tcPr>
          <w:p w:rsidR="00D718CA" w:rsidRPr="00F77946" w:rsidRDefault="00544BD8" w:rsidP="00544BD8">
            <w:pPr>
              <w:pStyle w:val="Style5"/>
              <w:widowControl/>
              <w:spacing w:line="240" w:lineRule="auto"/>
              <w:ind w:left="24" w:hanging="24"/>
              <w:jc w:val="center"/>
              <w:rPr>
                <w:rStyle w:val="FontStyle56"/>
                <w:lang w:val="uk-UA" w:eastAsia="uk-UA"/>
              </w:rPr>
            </w:pPr>
            <w:r>
              <w:rPr>
                <w:rStyle w:val="FontStyle56"/>
                <w:lang w:val="uk-UA" w:eastAsia="uk-UA"/>
              </w:rPr>
              <w:t>Телятнікова В.А.</w:t>
            </w:r>
          </w:p>
        </w:tc>
        <w:tc>
          <w:tcPr>
            <w:tcW w:w="1447" w:type="dxa"/>
            <w:tcBorders>
              <w:top w:val="single" w:sz="6" w:space="0" w:color="auto"/>
              <w:left w:val="single" w:sz="6" w:space="0" w:color="auto"/>
              <w:bottom w:val="single" w:sz="6" w:space="0" w:color="auto"/>
              <w:right w:val="single" w:sz="6" w:space="0" w:color="auto"/>
            </w:tcBorders>
          </w:tcPr>
          <w:p w:rsidR="00D718CA" w:rsidRPr="00F77946" w:rsidRDefault="00544BD8" w:rsidP="006D5AC9">
            <w:pPr>
              <w:pStyle w:val="Style5"/>
              <w:widowControl/>
              <w:spacing w:line="240" w:lineRule="auto"/>
              <w:ind w:left="19" w:hanging="19"/>
              <w:jc w:val="center"/>
              <w:rPr>
                <w:rStyle w:val="FontStyle56"/>
                <w:lang w:val="uk-UA" w:eastAsia="uk-UA"/>
              </w:rPr>
            </w:pPr>
            <w:r>
              <w:rPr>
                <w:rStyle w:val="FontStyle56"/>
                <w:lang w:val="uk-UA" w:eastAsia="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D718CA" w:rsidRPr="00F77946" w:rsidRDefault="00D718CA" w:rsidP="006D5AC9">
            <w:pPr>
              <w:pStyle w:val="Style3"/>
              <w:widowControl/>
              <w:rPr>
                <w:lang w:val="uk-UA"/>
              </w:rPr>
            </w:pPr>
          </w:p>
        </w:tc>
      </w:tr>
      <w:tr w:rsidR="00544BD8" w:rsidRPr="00F77946" w:rsidTr="00AE15B3">
        <w:tc>
          <w:tcPr>
            <w:tcW w:w="607" w:type="dxa"/>
            <w:tcBorders>
              <w:top w:val="single" w:sz="6" w:space="0" w:color="auto"/>
              <w:left w:val="single" w:sz="6" w:space="0" w:color="auto"/>
              <w:bottom w:val="single" w:sz="6" w:space="0" w:color="auto"/>
              <w:right w:val="single" w:sz="6" w:space="0" w:color="auto"/>
            </w:tcBorders>
          </w:tcPr>
          <w:p w:rsidR="00544BD8" w:rsidRPr="00650760" w:rsidRDefault="00544BD8" w:rsidP="006D5AC9">
            <w:pPr>
              <w:pStyle w:val="Style5"/>
              <w:widowControl/>
              <w:spacing w:line="240" w:lineRule="auto"/>
              <w:jc w:val="left"/>
              <w:rPr>
                <w:rStyle w:val="FontStyle56"/>
                <w:lang w:val="uk-UA" w:eastAsia="uk-UA"/>
              </w:rPr>
            </w:pPr>
            <w:r>
              <w:rPr>
                <w:rStyle w:val="FontStyle56"/>
                <w:lang w:val="uk-UA" w:eastAsia="uk-UA"/>
              </w:rPr>
              <w:t>1.6.</w:t>
            </w:r>
          </w:p>
        </w:tc>
        <w:tc>
          <w:tcPr>
            <w:tcW w:w="3828" w:type="dxa"/>
            <w:tcBorders>
              <w:top w:val="single" w:sz="6" w:space="0" w:color="auto"/>
              <w:left w:val="single" w:sz="6" w:space="0" w:color="auto"/>
              <w:bottom w:val="single" w:sz="6" w:space="0" w:color="auto"/>
              <w:right w:val="single" w:sz="6" w:space="0" w:color="auto"/>
            </w:tcBorders>
          </w:tcPr>
          <w:p w:rsidR="00544BD8" w:rsidRPr="00AA6626" w:rsidRDefault="00544BD8" w:rsidP="005D7DE6">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читання (початкова школа);</w:t>
            </w:r>
          </w:p>
        </w:tc>
        <w:tc>
          <w:tcPr>
            <w:tcW w:w="1275" w:type="dxa"/>
            <w:tcBorders>
              <w:top w:val="single" w:sz="6" w:space="0" w:color="auto"/>
              <w:left w:val="single" w:sz="6" w:space="0" w:color="auto"/>
              <w:bottom w:val="single" w:sz="6" w:space="0" w:color="auto"/>
              <w:right w:val="single" w:sz="6" w:space="0" w:color="auto"/>
            </w:tcBorders>
          </w:tcPr>
          <w:p w:rsidR="00544BD8" w:rsidRPr="00527C8E" w:rsidRDefault="00544BD8" w:rsidP="005D7DE6">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семестр</w:t>
            </w:r>
          </w:p>
        </w:tc>
        <w:tc>
          <w:tcPr>
            <w:tcW w:w="1843" w:type="dxa"/>
            <w:tcBorders>
              <w:top w:val="single" w:sz="6" w:space="0" w:color="auto"/>
              <w:left w:val="single" w:sz="6" w:space="0" w:color="auto"/>
              <w:bottom w:val="single" w:sz="6" w:space="0" w:color="auto"/>
              <w:right w:val="single" w:sz="6" w:space="0" w:color="auto"/>
            </w:tcBorders>
          </w:tcPr>
          <w:p w:rsidR="00544BD8" w:rsidRDefault="00544BD8" w:rsidP="00544BD8">
            <w:pPr>
              <w:ind w:firstLine="102"/>
              <w:jc w:val="center"/>
            </w:pPr>
            <w:r w:rsidRPr="00584C6F">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tcPr>
          <w:p w:rsidR="00544BD8" w:rsidRPr="00F77946" w:rsidRDefault="00544BD8" w:rsidP="006D5AC9">
            <w:pPr>
              <w:pStyle w:val="Style5"/>
              <w:widowControl/>
              <w:spacing w:line="240" w:lineRule="auto"/>
              <w:ind w:left="19" w:hanging="19"/>
              <w:jc w:val="center"/>
              <w:rPr>
                <w:rStyle w:val="FontStyle56"/>
                <w:lang w:val="uk-UA" w:eastAsia="uk-UA"/>
              </w:rPr>
            </w:pPr>
            <w:r>
              <w:rPr>
                <w:rStyle w:val="FontStyle56"/>
                <w:lang w:val="uk-UA" w:eastAsia="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544BD8" w:rsidRPr="00F77946" w:rsidRDefault="00544BD8" w:rsidP="006D5AC9">
            <w:pPr>
              <w:pStyle w:val="Style3"/>
              <w:widowControl/>
              <w:rPr>
                <w:lang w:val="uk-UA"/>
              </w:rPr>
            </w:pPr>
          </w:p>
        </w:tc>
      </w:tr>
      <w:tr w:rsidR="00544BD8" w:rsidRPr="00F77946" w:rsidTr="00AE15B3">
        <w:tc>
          <w:tcPr>
            <w:tcW w:w="607" w:type="dxa"/>
            <w:tcBorders>
              <w:top w:val="single" w:sz="6" w:space="0" w:color="auto"/>
              <w:left w:val="single" w:sz="6" w:space="0" w:color="auto"/>
              <w:bottom w:val="single" w:sz="6" w:space="0" w:color="auto"/>
              <w:right w:val="single" w:sz="6" w:space="0" w:color="auto"/>
            </w:tcBorders>
          </w:tcPr>
          <w:p w:rsidR="00544BD8" w:rsidRPr="00650760" w:rsidRDefault="00544BD8" w:rsidP="006D5AC9">
            <w:pPr>
              <w:pStyle w:val="Style5"/>
              <w:widowControl/>
              <w:spacing w:line="240" w:lineRule="auto"/>
              <w:jc w:val="left"/>
              <w:rPr>
                <w:rStyle w:val="FontStyle56"/>
                <w:lang w:val="uk-UA" w:eastAsia="uk-UA"/>
              </w:rPr>
            </w:pPr>
            <w:r>
              <w:rPr>
                <w:rStyle w:val="FontStyle56"/>
                <w:lang w:val="uk-UA" w:eastAsia="uk-UA"/>
              </w:rPr>
              <w:t>1.7.</w:t>
            </w:r>
          </w:p>
        </w:tc>
        <w:tc>
          <w:tcPr>
            <w:tcW w:w="3828" w:type="dxa"/>
            <w:tcBorders>
              <w:top w:val="single" w:sz="6" w:space="0" w:color="auto"/>
              <w:left w:val="single" w:sz="6" w:space="0" w:color="auto"/>
              <w:bottom w:val="single" w:sz="6" w:space="0" w:color="auto"/>
              <w:right w:val="single" w:sz="6" w:space="0" w:color="auto"/>
            </w:tcBorders>
          </w:tcPr>
          <w:p w:rsidR="00544BD8" w:rsidRDefault="00544BD8" w:rsidP="005D7DE6">
            <w:pPr>
              <w:pStyle w:val="a5"/>
              <w:numPr>
                <w:ilvl w:val="0"/>
                <w:numId w:val="4"/>
              </w:num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української мови (початкова школа)</w:t>
            </w:r>
          </w:p>
        </w:tc>
        <w:tc>
          <w:tcPr>
            <w:tcW w:w="1275" w:type="dxa"/>
            <w:tcBorders>
              <w:top w:val="single" w:sz="6" w:space="0" w:color="auto"/>
              <w:left w:val="single" w:sz="6" w:space="0" w:color="auto"/>
              <w:bottom w:val="single" w:sz="6" w:space="0" w:color="auto"/>
              <w:right w:val="single" w:sz="6" w:space="0" w:color="auto"/>
            </w:tcBorders>
          </w:tcPr>
          <w:p w:rsidR="00544BD8" w:rsidRPr="00527C8E" w:rsidRDefault="00544BD8" w:rsidP="005D7DE6">
            <w:pPr>
              <w:spacing w:line="240" w:lineRule="auto"/>
              <w:ind w:firstLine="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семестр</w:t>
            </w:r>
          </w:p>
        </w:tc>
        <w:tc>
          <w:tcPr>
            <w:tcW w:w="1843" w:type="dxa"/>
            <w:tcBorders>
              <w:top w:val="single" w:sz="6" w:space="0" w:color="auto"/>
              <w:left w:val="single" w:sz="6" w:space="0" w:color="auto"/>
              <w:bottom w:val="single" w:sz="6" w:space="0" w:color="auto"/>
              <w:right w:val="single" w:sz="6" w:space="0" w:color="auto"/>
            </w:tcBorders>
          </w:tcPr>
          <w:p w:rsidR="00544BD8" w:rsidRDefault="00544BD8" w:rsidP="00544BD8">
            <w:pPr>
              <w:ind w:firstLine="102"/>
              <w:jc w:val="center"/>
            </w:pPr>
            <w:r w:rsidRPr="00584C6F">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tcPr>
          <w:p w:rsidR="00544BD8" w:rsidRPr="00F77946" w:rsidRDefault="00544BD8" w:rsidP="006D5AC9">
            <w:pPr>
              <w:pStyle w:val="Style5"/>
              <w:widowControl/>
              <w:spacing w:line="240" w:lineRule="auto"/>
              <w:ind w:left="19" w:hanging="19"/>
              <w:jc w:val="center"/>
              <w:rPr>
                <w:rStyle w:val="FontStyle56"/>
                <w:lang w:val="uk-UA" w:eastAsia="uk-UA"/>
              </w:rPr>
            </w:pPr>
            <w:r>
              <w:rPr>
                <w:rStyle w:val="FontStyle56"/>
                <w:lang w:val="uk-UA" w:eastAsia="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544BD8" w:rsidRPr="00F77946" w:rsidRDefault="00544BD8" w:rsidP="006D5AC9">
            <w:pPr>
              <w:pStyle w:val="Style3"/>
              <w:widowControl/>
              <w:rPr>
                <w:lang w:val="uk-UA"/>
              </w:rPr>
            </w:pPr>
          </w:p>
        </w:tc>
      </w:tr>
      <w:tr w:rsidR="00D718CA" w:rsidRPr="00F77946" w:rsidTr="00AE52C0">
        <w:tc>
          <w:tcPr>
            <w:tcW w:w="607" w:type="dxa"/>
            <w:tcBorders>
              <w:top w:val="single" w:sz="6" w:space="0" w:color="auto"/>
              <w:left w:val="single" w:sz="6" w:space="0" w:color="auto"/>
              <w:bottom w:val="single" w:sz="6" w:space="0" w:color="auto"/>
              <w:right w:val="single" w:sz="6" w:space="0" w:color="auto"/>
            </w:tcBorders>
          </w:tcPr>
          <w:p w:rsidR="00D718CA" w:rsidRPr="008155A1" w:rsidRDefault="00D718CA" w:rsidP="006D5AC9">
            <w:pPr>
              <w:pStyle w:val="Style5"/>
              <w:widowControl/>
              <w:spacing w:line="240" w:lineRule="auto"/>
              <w:jc w:val="left"/>
              <w:rPr>
                <w:rStyle w:val="FontStyle56"/>
                <w:b/>
                <w:lang w:val="uk-UA" w:eastAsia="uk-UA"/>
              </w:rPr>
            </w:pPr>
            <w:r w:rsidRPr="008155A1">
              <w:rPr>
                <w:rStyle w:val="FontStyle56"/>
                <w:b/>
                <w:lang w:val="uk-UA" w:eastAsia="uk-UA"/>
              </w:rPr>
              <w:t>3.</w:t>
            </w:r>
          </w:p>
        </w:tc>
        <w:tc>
          <w:tcPr>
            <w:tcW w:w="3828" w:type="dxa"/>
            <w:tcBorders>
              <w:top w:val="single" w:sz="6" w:space="0" w:color="auto"/>
              <w:left w:val="single" w:sz="6" w:space="0" w:color="auto"/>
              <w:bottom w:val="single" w:sz="6" w:space="0" w:color="auto"/>
              <w:right w:val="single" w:sz="6" w:space="0" w:color="auto"/>
            </w:tcBorders>
          </w:tcPr>
          <w:p w:rsidR="00D718CA" w:rsidRPr="00230003" w:rsidRDefault="00D718CA" w:rsidP="006D5AC9">
            <w:pPr>
              <w:spacing w:line="240" w:lineRule="auto"/>
              <w:ind w:left="27" w:firstLine="0"/>
              <w:rPr>
                <w:rFonts w:ascii="Times New Roman" w:hAnsi="Times New Roman" w:cs="Times New Roman"/>
                <w:b/>
                <w:i/>
                <w:sz w:val="24"/>
                <w:szCs w:val="24"/>
              </w:rPr>
            </w:pPr>
            <w:r>
              <w:rPr>
                <w:rFonts w:ascii="Times New Roman" w:hAnsi="Times New Roman" w:cs="Times New Roman"/>
                <w:b/>
                <w:i/>
                <w:sz w:val="24"/>
                <w:szCs w:val="24"/>
                <w:lang w:val="uk-UA"/>
              </w:rPr>
              <w:t>З</w:t>
            </w:r>
            <w:r w:rsidRPr="00230003">
              <w:rPr>
                <w:rFonts w:ascii="Times New Roman" w:hAnsi="Times New Roman" w:cs="Times New Roman"/>
                <w:b/>
                <w:i/>
                <w:sz w:val="24"/>
                <w:szCs w:val="24"/>
                <w:lang w:val="uk-UA"/>
              </w:rPr>
              <w:t>а станом відвідування школи</w:t>
            </w:r>
            <w:r>
              <w:rPr>
                <w:rFonts w:ascii="Times New Roman" w:hAnsi="Times New Roman" w:cs="Times New Roman"/>
                <w:b/>
                <w:i/>
                <w:sz w:val="24"/>
                <w:szCs w:val="24"/>
                <w:lang w:val="uk-UA"/>
              </w:rPr>
              <w:t xml:space="preserve"> учнями</w:t>
            </w:r>
          </w:p>
        </w:tc>
        <w:tc>
          <w:tcPr>
            <w:tcW w:w="1275" w:type="dxa"/>
            <w:tcBorders>
              <w:top w:val="single" w:sz="6" w:space="0" w:color="auto"/>
              <w:left w:val="single" w:sz="6" w:space="0" w:color="auto"/>
              <w:bottom w:val="single" w:sz="6" w:space="0" w:color="auto"/>
              <w:right w:val="single" w:sz="6" w:space="0" w:color="auto"/>
            </w:tcBorders>
          </w:tcPr>
          <w:p w:rsidR="00D718CA" w:rsidRDefault="00D718CA" w:rsidP="006D5AC9">
            <w:pPr>
              <w:spacing w:line="120" w:lineRule="auto"/>
              <w:ind w:firstLine="0"/>
              <w:jc w:val="center"/>
              <w:rPr>
                <w:rFonts w:ascii="Times New Roman" w:hAnsi="Times New Roman" w:cs="Times New Roman"/>
                <w:sz w:val="24"/>
                <w:szCs w:val="24"/>
                <w:lang w:val="uk-UA"/>
              </w:rPr>
            </w:pPr>
          </w:p>
          <w:p w:rsidR="00D718CA" w:rsidRPr="00583443" w:rsidRDefault="00D718CA" w:rsidP="00AE52C0">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1843" w:type="dxa"/>
            <w:tcBorders>
              <w:left w:val="single" w:sz="6" w:space="0" w:color="auto"/>
              <w:bottom w:val="single" w:sz="4" w:space="0" w:color="auto"/>
              <w:right w:val="single" w:sz="6" w:space="0" w:color="auto"/>
            </w:tcBorders>
            <w:vAlign w:val="center"/>
          </w:tcPr>
          <w:p w:rsidR="00D718CA" w:rsidRDefault="00D718CA" w:rsidP="00AE52C0">
            <w:pPr>
              <w:pStyle w:val="Style5"/>
              <w:widowControl/>
              <w:spacing w:line="240" w:lineRule="auto"/>
              <w:ind w:left="24" w:hanging="24"/>
              <w:jc w:val="center"/>
              <w:rPr>
                <w:rStyle w:val="FontStyle56"/>
                <w:lang w:val="uk-UA" w:eastAsia="uk-UA"/>
              </w:rPr>
            </w:pPr>
            <w:r>
              <w:rPr>
                <w:rStyle w:val="FontStyle56"/>
                <w:lang w:val="uk-UA" w:eastAsia="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D718CA" w:rsidRDefault="00D718CA" w:rsidP="00AE52C0">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Наказ, 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D718CA" w:rsidRPr="00F77946" w:rsidRDefault="00D718CA" w:rsidP="006D5AC9">
            <w:pPr>
              <w:pStyle w:val="Style3"/>
              <w:widowControl/>
              <w:rPr>
                <w:lang w:val="uk-UA"/>
              </w:rPr>
            </w:pPr>
          </w:p>
        </w:tc>
      </w:tr>
      <w:tr w:rsidR="00D718CA" w:rsidRPr="00F77946" w:rsidTr="00AE15B3">
        <w:tc>
          <w:tcPr>
            <w:tcW w:w="607" w:type="dxa"/>
            <w:tcBorders>
              <w:top w:val="single" w:sz="6" w:space="0" w:color="auto"/>
              <w:left w:val="single" w:sz="6" w:space="0" w:color="auto"/>
              <w:bottom w:val="single" w:sz="6" w:space="0" w:color="auto"/>
              <w:right w:val="single" w:sz="6" w:space="0" w:color="auto"/>
            </w:tcBorders>
          </w:tcPr>
          <w:p w:rsidR="00D718CA" w:rsidRPr="008155A1" w:rsidRDefault="00D718CA" w:rsidP="006D5AC9">
            <w:pPr>
              <w:pStyle w:val="Style5"/>
              <w:widowControl/>
              <w:spacing w:line="240" w:lineRule="auto"/>
              <w:jc w:val="left"/>
              <w:rPr>
                <w:rStyle w:val="FontStyle56"/>
                <w:b/>
                <w:lang w:val="uk-UA" w:eastAsia="uk-UA"/>
              </w:rPr>
            </w:pPr>
            <w:r w:rsidRPr="008155A1">
              <w:rPr>
                <w:rStyle w:val="FontStyle56"/>
                <w:b/>
                <w:lang w:val="uk-UA" w:eastAsia="uk-UA"/>
              </w:rPr>
              <w:t>4.</w:t>
            </w:r>
          </w:p>
        </w:tc>
        <w:tc>
          <w:tcPr>
            <w:tcW w:w="3828" w:type="dxa"/>
            <w:tcBorders>
              <w:top w:val="single" w:sz="6" w:space="0" w:color="auto"/>
              <w:left w:val="single" w:sz="6" w:space="0" w:color="auto"/>
              <w:bottom w:val="single" w:sz="6" w:space="0" w:color="auto"/>
              <w:right w:val="single" w:sz="6" w:space="0" w:color="auto"/>
            </w:tcBorders>
          </w:tcPr>
          <w:p w:rsidR="00D718CA" w:rsidRPr="0098119F" w:rsidRDefault="00D718CA" w:rsidP="006D5AC9">
            <w:pPr>
              <w:spacing w:line="240" w:lineRule="auto"/>
              <w:ind w:left="27" w:firstLine="0"/>
              <w:rPr>
                <w:rFonts w:ascii="Times New Roman" w:hAnsi="Times New Roman" w:cs="Times New Roman"/>
                <w:b/>
                <w:i/>
                <w:sz w:val="24"/>
                <w:szCs w:val="24"/>
                <w:lang w:val="uk-UA"/>
              </w:rPr>
            </w:pPr>
            <w:r>
              <w:rPr>
                <w:rFonts w:ascii="Times New Roman" w:hAnsi="Times New Roman" w:cs="Times New Roman"/>
                <w:b/>
                <w:i/>
                <w:sz w:val="24"/>
                <w:szCs w:val="24"/>
              </w:rPr>
              <w:t>Класно-узагальнюючий</w:t>
            </w:r>
            <w:r>
              <w:rPr>
                <w:rFonts w:ascii="Times New Roman" w:hAnsi="Times New Roman" w:cs="Times New Roman"/>
                <w:b/>
                <w:i/>
                <w:sz w:val="24"/>
                <w:szCs w:val="24"/>
                <w:lang w:val="uk-UA"/>
              </w:rPr>
              <w:t xml:space="preserve"> контроль</w:t>
            </w:r>
            <w:r w:rsidRPr="0098119F">
              <w:rPr>
                <w:rFonts w:ascii="Times New Roman" w:hAnsi="Times New Roman" w:cs="Times New Roman"/>
                <w:b/>
                <w:i/>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D718CA" w:rsidRPr="00583443" w:rsidRDefault="00D718CA" w:rsidP="006D5AC9">
            <w:pPr>
              <w:spacing w:line="240" w:lineRule="auto"/>
              <w:ind w:firstLine="0"/>
              <w:jc w:val="center"/>
              <w:rPr>
                <w:rFonts w:ascii="Times New Roman" w:hAnsi="Times New Roman" w:cs="Times New Roman"/>
                <w:sz w:val="24"/>
                <w:szCs w:val="24"/>
                <w:lang w:val="uk-UA"/>
              </w:rPr>
            </w:pPr>
          </w:p>
        </w:tc>
        <w:tc>
          <w:tcPr>
            <w:tcW w:w="1843" w:type="dxa"/>
            <w:tcBorders>
              <w:top w:val="single" w:sz="4" w:space="0" w:color="auto"/>
              <w:left w:val="single" w:sz="6" w:space="0" w:color="auto"/>
              <w:bottom w:val="single" w:sz="4" w:space="0" w:color="auto"/>
              <w:right w:val="single" w:sz="6" w:space="0" w:color="auto"/>
            </w:tcBorders>
          </w:tcPr>
          <w:p w:rsidR="00D718CA" w:rsidRDefault="00D718CA"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vAlign w:val="center"/>
          </w:tcPr>
          <w:p w:rsidR="00D718CA" w:rsidRDefault="00D718CA" w:rsidP="006D5AC9">
            <w:pPr>
              <w:spacing w:line="20" w:lineRule="atLeast"/>
              <w:ind w:firstLine="0"/>
              <w:jc w:val="center"/>
              <w:rPr>
                <w:rFonts w:ascii="Times New Roman" w:hAnsi="Times New Roman" w:cs="Times New Roman"/>
                <w:sz w:val="24"/>
                <w:szCs w:val="24"/>
                <w:lang w:val="uk-UA"/>
              </w:rPr>
            </w:pPr>
          </w:p>
        </w:tc>
        <w:tc>
          <w:tcPr>
            <w:tcW w:w="679" w:type="dxa"/>
            <w:tcBorders>
              <w:top w:val="single" w:sz="6" w:space="0" w:color="auto"/>
              <w:left w:val="single" w:sz="6" w:space="0" w:color="auto"/>
              <w:bottom w:val="single" w:sz="6" w:space="0" w:color="auto"/>
              <w:right w:val="single" w:sz="6" w:space="0" w:color="auto"/>
            </w:tcBorders>
          </w:tcPr>
          <w:p w:rsidR="00D718CA" w:rsidRPr="00F77946" w:rsidRDefault="00D718CA" w:rsidP="006D5AC9">
            <w:pPr>
              <w:pStyle w:val="Style3"/>
              <w:widowControl/>
              <w:rPr>
                <w:lang w:val="uk-UA"/>
              </w:rPr>
            </w:pPr>
          </w:p>
        </w:tc>
      </w:tr>
      <w:tr w:rsidR="00D718CA" w:rsidRPr="00711C44" w:rsidTr="00AE15B3">
        <w:tc>
          <w:tcPr>
            <w:tcW w:w="607" w:type="dxa"/>
            <w:tcBorders>
              <w:top w:val="single" w:sz="6" w:space="0" w:color="auto"/>
              <w:left w:val="single" w:sz="6" w:space="0" w:color="auto"/>
              <w:bottom w:val="single" w:sz="6" w:space="0" w:color="auto"/>
              <w:right w:val="single" w:sz="6" w:space="0" w:color="auto"/>
            </w:tcBorders>
          </w:tcPr>
          <w:p w:rsidR="00D718CA" w:rsidRPr="0009112E" w:rsidRDefault="00D718CA" w:rsidP="006D5AC9">
            <w:pPr>
              <w:pStyle w:val="Style5"/>
              <w:widowControl/>
              <w:spacing w:line="240" w:lineRule="auto"/>
              <w:jc w:val="left"/>
              <w:rPr>
                <w:rStyle w:val="FontStyle56"/>
                <w:lang w:val="uk-UA" w:eastAsia="uk-UA"/>
              </w:rPr>
            </w:pPr>
            <w:r>
              <w:rPr>
                <w:rStyle w:val="FontStyle56"/>
                <w:lang w:val="uk-UA" w:eastAsia="uk-UA"/>
              </w:rPr>
              <w:t>4</w:t>
            </w:r>
            <w:r w:rsidRPr="0009112E">
              <w:rPr>
                <w:rStyle w:val="FontStyle56"/>
                <w:lang w:val="uk-UA" w:eastAsia="uk-UA"/>
              </w:rPr>
              <w:t>.1</w:t>
            </w:r>
          </w:p>
        </w:tc>
        <w:tc>
          <w:tcPr>
            <w:tcW w:w="3828" w:type="dxa"/>
            <w:tcBorders>
              <w:top w:val="single" w:sz="6" w:space="0" w:color="auto"/>
              <w:left w:val="single" w:sz="6" w:space="0" w:color="auto"/>
              <w:bottom w:val="single" w:sz="6" w:space="0" w:color="auto"/>
              <w:right w:val="single" w:sz="6" w:space="0" w:color="auto"/>
            </w:tcBorders>
          </w:tcPr>
          <w:p w:rsidR="00D718CA" w:rsidRPr="005A50EB" w:rsidRDefault="00D718CA" w:rsidP="005A50EB">
            <w:pPr>
              <w:spacing w:line="240" w:lineRule="auto"/>
              <w:ind w:firstLine="0"/>
              <w:rPr>
                <w:rFonts w:ascii="Times New Roman" w:hAnsi="Times New Roman" w:cs="Times New Roman"/>
                <w:sz w:val="24"/>
                <w:szCs w:val="24"/>
                <w:lang w:val="uk-UA"/>
              </w:rPr>
            </w:pPr>
            <w:r w:rsidRPr="005A50EB">
              <w:rPr>
                <w:rFonts w:ascii="Times New Roman" w:hAnsi="Times New Roman" w:cs="Times New Roman"/>
                <w:sz w:val="24"/>
                <w:szCs w:val="24"/>
                <w:lang w:val="uk-UA"/>
              </w:rPr>
              <w:t>Організація навчально-виховного процесу в 1-х класах</w:t>
            </w:r>
          </w:p>
        </w:tc>
        <w:tc>
          <w:tcPr>
            <w:tcW w:w="1275" w:type="dxa"/>
            <w:tcBorders>
              <w:top w:val="single" w:sz="6" w:space="0" w:color="auto"/>
              <w:left w:val="single" w:sz="6" w:space="0" w:color="auto"/>
              <w:bottom w:val="single" w:sz="6" w:space="0" w:color="auto"/>
              <w:right w:val="single" w:sz="6" w:space="0" w:color="auto"/>
            </w:tcBorders>
          </w:tcPr>
          <w:p w:rsidR="00D718CA" w:rsidRPr="00583443" w:rsidRDefault="00D718CA" w:rsidP="00711C44">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жовтень-грудень</w:t>
            </w:r>
          </w:p>
        </w:tc>
        <w:tc>
          <w:tcPr>
            <w:tcW w:w="1843" w:type="dxa"/>
            <w:tcBorders>
              <w:top w:val="single" w:sz="4" w:space="0" w:color="auto"/>
              <w:left w:val="single" w:sz="6" w:space="0" w:color="auto"/>
              <w:bottom w:val="single" w:sz="4" w:space="0" w:color="auto"/>
              <w:right w:val="single" w:sz="6" w:space="0" w:color="auto"/>
            </w:tcBorders>
          </w:tcPr>
          <w:p w:rsidR="00D718CA" w:rsidRDefault="00D718CA" w:rsidP="006D5AC9">
            <w:pPr>
              <w:pStyle w:val="Style5"/>
              <w:widowControl/>
              <w:spacing w:line="240" w:lineRule="auto"/>
              <w:ind w:left="24" w:right="-71"/>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D718CA" w:rsidRPr="0098119F" w:rsidRDefault="00D718CA" w:rsidP="006D5AC9">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tc>
        <w:tc>
          <w:tcPr>
            <w:tcW w:w="679" w:type="dxa"/>
            <w:tcBorders>
              <w:top w:val="single" w:sz="6" w:space="0" w:color="auto"/>
              <w:left w:val="single" w:sz="6" w:space="0" w:color="auto"/>
              <w:bottom w:val="single" w:sz="6" w:space="0" w:color="auto"/>
              <w:right w:val="single" w:sz="6" w:space="0" w:color="auto"/>
            </w:tcBorders>
          </w:tcPr>
          <w:p w:rsidR="00D718CA" w:rsidRPr="00F77946" w:rsidRDefault="00D718CA" w:rsidP="006D5AC9">
            <w:pPr>
              <w:pStyle w:val="Style3"/>
              <w:widowControl/>
              <w:rPr>
                <w:lang w:val="uk-UA"/>
              </w:rPr>
            </w:pPr>
          </w:p>
        </w:tc>
      </w:tr>
      <w:tr w:rsidR="00D718CA" w:rsidRPr="00711C44" w:rsidTr="00AE15B3">
        <w:tc>
          <w:tcPr>
            <w:tcW w:w="607" w:type="dxa"/>
            <w:tcBorders>
              <w:top w:val="single" w:sz="6" w:space="0" w:color="auto"/>
              <w:left w:val="single" w:sz="6" w:space="0" w:color="auto"/>
              <w:bottom w:val="single" w:sz="6" w:space="0" w:color="auto"/>
              <w:right w:val="single" w:sz="6" w:space="0" w:color="auto"/>
            </w:tcBorders>
          </w:tcPr>
          <w:p w:rsidR="00D718CA" w:rsidRPr="0009112E" w:rsidRDefault="00D718CA" w:rsidP="006D5AC9">
            <w:pPr>
              <w:pStyle w:val="Style5"/>
              <w:widowControl/>
              <w:spacing w:line="240" w:lineRule="auto"/>
              <w:jc w:val="left"/>
              <w:rPr>
                <w:rStyle w:val="FontStyle56"/>
                <w:lang w:val="uk-UA" w:eastAsia="uk-UA"/>
              </w:rPr>
            </w:pPr>
            <w:r>
              <w:rPr>
                <w:rStyle w:val="FontStyle56"/>
                <w:lang w:val="uk-UA" w:eastAsia="uk-UA"/>
              </w:rPr>
              <w:t>4</w:t>
            </w:r>
            <w:r w:rsidRPr="0009112E">
              <w:rPr>
                <w:rStyle w:val="FontStyle56"/>
                <w:lang w:val="uk-UA" w:eastAsia="uk-UA"/>
              </w:rPr>
              <w:t>.2</w:t>
            </w:r>
          </w:p>
        </w:tc>
        <w:tc>
          <w:tcPr>
            <w:tcW w:w="3828" w:type="dxa"/>
            <w:tcBorders>
              <w:top w:val="single" w:sz="6" w:space="0" w:color="auto"/>
              <w:left w:val="single" w:sz="6" w:space="0" w:color="auto"/>
              <w:bottom w:val="single" w:sz="6" w:space="0" w:color="auto"/>
              <w:right w:val="single" w:sz="6" w:space="0" w:color="auto"/>
            </w:tcBorders>
          </w:tcPr>
          <w:p w:rsidR="00D718CA" w:rsidRPr="005A50EB" w:rsidRDefault="00D718CA" w:rsidP="005A50EB">
            <w:pPr>
              <w:spacing w:line="240" w:lineRule="auto"/>
              <w:ind w:firstLine="0"/>
              <w:rPr>
                <w:rFonts w:ascii="Times New Roman" w:hAnsi="Times New Roman" w:cs="Times New Roman"/>
                <w:sz w:val="24"/>
                <w:szCs w:val="24"/>
                <w:lang w:val="uk-UA"/>
              </w:rPr>
            </w:pPr>
            <w:r w:rsidRPr="005A50EB">
              <w:rPr>
                <w:rFonts w:ascii="Times New Roman" w:hAnsi="Times New Roman" w:cs="Times New Roman"/>
                <w:sz w:val="24"/>
                <w:szCs w:val="24"/>
                <w:lang w:val="uk-UA"/>
              </w:rPr>
              <w:t>Адаптація учнів 5-х класів до навчання у основній школі</w:t>
            </w:r>
          </w:p>
        </w:tc>
        <w:tc>
          <w:tcPr>
            <w:tcW w:w="1275" w:type="dxa"/>
            <w:tcBorders>
              <w:top w:val="single" w:sz="6" w:space="0" w:color="auto"/>
              <w:left w:val="single" w:sz="6" w:space="0" w:color="auto"/>
              <w:bottom w:val="single" w:sz="6" w:space="0" w:color="auto"/>
              <w:right w:val="single" w:sz="6" w:space="0" w:color="auto"/>
            </w:tcBorders>
          </w:tcPr>
          <w:p w:rsidR="00D718CA" w:rsidRPr="00583443" w:rsidRDefault="00D718CA" w:rsidP="00A035F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жовтень-грудень</w:t>
            </w:r>
          </w:p>
        </w:tc>
        <w:tc>
          <w:tcPr>
            <w:tcW w:w="1843" w:type="dxa"/>
            <w:tcBorders>
              <w:top w:val="single" w:sz="4" w:space="0" w:color="auto"/>
              <w:left w:val="single" w:sz="6" w:space="0" w:color="auto"/>
              <w:bottom w:val="single" w:sz="4" w:space="0" w:color="auto"/>
              <w:right w:val="single" w:sz="6" w:space="0" w:color="auto"/>
            </w:tcBorders>
          </w:tcPr>
          <w:p w:rsidR="00D718CA" w:rsidRDefault="00D718CA" w:rsidP="00A035FA">
            <w:pPr>
              <w:pStyle w:val="Style5"/>
              <w:widowControl/>
              <w:spacing w:line="240" w:lineRule="auto"/>
              <w:ind w:left="24" w:right="-71"/>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D718CA" w:rsidRPr="0098119F" w:rsidRDefault="00D718CA" w:rsidP="00A035FA">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tc>
        <w:tc>
          <w:tcPr>
            <w:tcW w:w="679" w:type="dxa"/>
            <w:tcBorders>
              <w:top w:val="single" w:sz="6" w:space="0" w:color="auto"/>
              <w:left w:val="single" w:sz="6" w:space="0" w:color="auto"/>
              <w:bottom w:val="single" w:sz="6" w:space="0" w:color="auto"/>
              <w:right w:val="single" w:sz="6" w:space="0" w:color="auto"/>
            </w:tcBorders>
          </w:tcPr>
          <w:p w:rsidR="00D718CA" w:rsidRPr="00F77946" w:rsidRDefault="00D718CA" w:rsidP="006D5AC9">
            <w:pPr>
              <w:pStyle w:val="Style3"/>
              <w:widowControl/>
              <w:rPr>
                <w:lang w:val="uk-UA"/>
              </w:rPr>
            </w:pPr>
          </w:p>
        </w:tc>
      </w:tr>
      <w:tr w:rsidR="00D718CA" w:rsidRPr="00711C44" w:rsidTr="00AE15B3">
        <w:tc>
          <w:tcPr>
            <w:tcW w:w="607" w:type="dxa"/>
            <w:tcBorders>
              <w:top w:val="single" w:sz="6" w:space="0" w:color="auto"/>
              <w:left w:val="single" w:sz="6" w:space="0" w:color="auto"/>
              <w:bottom w:val="single" w:sz="6" w:space="0" w:color="auto"/>
              <w:right w:val="single" w:sz="6" w:space="0" w:color="auto"/>
            </w:tcBorders>
          </w:tcPr>
          <w:p w:rsidR="00D718CA" w:rsidRPr="0009112E" w:rsidRDefault="00D718CA" w:rsidP="006D5AC9">
            <w:pPr>
              <w:pStyle w:val="Style5"/>
              <w:widowControl/>
              <w:spacing w:line="240" w:lineRule="auto"/>
              <w:jc w:val="left"/>
              <w:rPr>
                <w:rStyle w:val="FontStyle56"/>
                <w:lang w:val="uk-UA" w:eastAsia="uk-UA"/>
              </w:rPr>
            </w:pPr>
            <w:r>
              <w:rPr>
                <w:rStyle w:val="FontStyle56"/>
                <w:lang w:val="uk-UA" w:eastAsia="uk-UA"/>
              </w:rPr>
              <w:t>4</w:t>
            </w:r>
            <w:r w:rsidRPr="0009112E">
              <w:rPr>
                <w:rStyle w:val="FontStyle56"/>
                <w:lang w:val="uk-UA" w:eastAsia="uk-UA"/>
              </w:rPr>
              <w:t>.3</w:t>
            </w:r>
          </w:p>
        </w:tc>
        <w:tc>
          <w:tcPr>
            <w:tcW w:w="3828" w:type="dxa"/>
            <w:tcBorders>
              <w:top w:val="single" w:sz="6" w:space="0" w:color="auto"/>
              <w:left w:val="single" w:sz="6" w:space="0" w:color="auto"/>
              <w:bottom w:val="single" w:sz="6" w:space="0" w:color="auto"/>
              <w:right w:val="single" w:sz="6" w:space="0" w:color="auto"/>
            </w:tcBorders>
          </w:tcPr>
          <w:p w:rsidR="00D718CA" w:rsidRPr="005A50EB" w:rsidRDefault="00D718CA" w:rsidP="005A50EB">
            <w:pPr>
              <w:spacing w:line="240" w:lineRule="auto"/>
              <w:ind w:firstLine="0"/>
              <w:rPr>
                <w:rFonts w:ascii="Times New Roman" w:hAnsi="Times New Roman" w:cs="Times New Roman"/>
                <w:sz w:val="24"/>
                <w:szCs w:val="24"/>
                <w:lang w:val="uk-UA"/>
              </w:rPr>
            </w:pPr>
            <w:r w:rsidRPr="005A50EB">
              <w:rPr>
                <w:rFonts w:ascii="Times New Roman" w:hAnsi="Times New Roman" w:cs="Times New Roman"/>
                <w:sz w:val="24"/>
                <w:szCs w:val="24"/>
                <w:lang w:val="uk-UA"/>
              </w:rPr>
              <w:t>Організація навчально-виховного процесу в 10-х класах</w:t>
            </w:r>
          </w:p>
        </w:tc>
        <w:tc>
          <w:tcPr>
            <w:tcW w:w="1275" w:type="dxa"/>
            <w:tcBorders>
              <w:top w:val="single" w:sz="6" w:space="0" w:color="auto"/>
              <w:left w:val="single" w:sz="6" w:space="0" w:color="auto"/>
              <w:bottom w:val="single" w:sz="6" w:space="0" w:color="auto"/>
              <w:right w:val="single" w:sz="6" w:space="0" w:color="auto"/>
            </w:tcBorders>
          </w:tcPr>
          <w:p w:rsidR="00D718CA" w:rsidRPr="00583443" w:rsidRDefault="00D718CA" w:rsidP="002E088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Жовтень, грудень, травень </w:t>
            </w:r>
          </w:p>
        </w:tc>
        <w:tc>
          <w:tcPr>
            <w:tcW w:w="1843" w:type="dxa"/>
            <w:tcBorders>
              <w:top w:val="single" w:sz="4" w:space="0" w:color="auto"/>
              <w:left w:val="single" w:sz="6" w:space="0" w:color="auto"/>
              <w:bottom w:val="single" w:sz="4" w:space="0" w:color="auto"/>
              <w:right w:val="single" w:sz="6" w:space="0" w:color="auto"/>
            </w:tcBorders>
          </w:tcPr>
          <w:p w:rsidR="00D718CA" w:rsidRDefault="00D718CA" w:rsidP="00A035FA">
            <w:pPr>
              <w:pStyle w:val="Style5"/>
              <w:widowControl/>
              <w:spacing w:line="240" w:lineRule="auto"/>
              <w:ind w:left="24" w:right="-71"/>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D718CA" w:rsidRPr="0098119F" w:rsidRDefault="00D718CA" w:rsidP="00A035FA">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tc>
        <w:tc>
          <w:tcPr>
            <w:tcW w:w="679" w:type="dxa"/>
            <w:tcBorders>
              <w:top w:val="single" w:sz="6" w:space="0" w:color="auto"/>
              <w:left w:val="single" w:sz="6" w:space="0" w:color="auto"/>
              <w:bottom w:val="single" w:sz="6" w:space="0" w:color="auto"/>
              <w:right w:val="single" w:sz="6" w:space="0" w:color="auto"/>
            </w:tcBorders>
          </w:tcPr>
          <w:p w:rsidR="00D718CA" w:rsidRPr="00F77946" w:rsidRDefault="00D718CA" w:rsidP="006D5AC9">
            <w:pPr>
              <w:pStyle w:val="Style3"/>
              <w:widowControl/>
              <w:rPr>
                <w:lang w:val="uk-UA"/>
              </w:rPr>
            </w:pPr>
          </w:p>
        </w:tc>
      </w:tr>
      <w:tr w:rsidR="00D718CA" w:rsidRPr="001D48CC" w:rsidTr="00AE15B3">
        <w:tc>
          <w:tcPr>
            <w:tcW w:w="607" w:type="dxa"/>
            <w:tcBorders>
              <w:top w:val="single" w:sz="6" w:space="0" w:color="auto"/>
              <w:left w:val="single" w:sz="6" w:space="0" w:color="auto"/>
              <w:bottom w:val="single" w:sz="6" w:space="0" w:color="auto"/>
              <w:right w:val="single" w:sz="6" w:space="0" w:color="auto"/>
            </w:tcBorders>
          </w:tcPr>
          <w:p w:rsidR="00D718CA" w:rsidRPr="0009112E" w:rsidRDefault="00D718CA" w:rsidP="006D5AC9">
            <w:pPr>
              <w:pStyle w:val="Style5"/>
              <w:widowControl/>
              <w:spacing w:line="240" w:lineRule="auto"/>
              <w:jc w:val="left"/>
              <w:rPr>
                <w:rStyle w:val="FontStyle56"/>
                <w:lang w:val="uk-UA" w:eastAsia="uk-UA"/>
              </w:rPr>
            </w:pPr>
            <w:r>
              <w:rPr>
                <w:rStyle w:val="FontStyle56"/>
                <w:lang w:val="uk-UA" w:eastAsia="uk-UA"/>
              </w:rPr>
              <w:t>4</w:t>
            </w:r>
            <w:r w:rsidRPr="0009112E">
              <w:rPr>
                <w:rStyle w:val="FontStyle56"/>
                <w:lang w:val="uk-UA" w:eastAsia="uk-UA"/>
              </w:rPr>
              <w:t>.4</w:t>
            </w:r>
          </w:p>
        </w:tc>
        <w:tc>
          <w:tcPr>
            <w:tcW w:w="3828" w:type="dxa"/>
            <w:tcBorders>
              <w:top w:val="single" w:sz="6" w:space="0" w:color="auto"/>
              <w:left w:val="single" w:sz="6" w:space="0" w:color="auto"/>
              <w:bottom w:val="single" w:sz="6" w:space="0" w:color="auto"/>
              <w:right w:val="single" w:sz="6" w:space="0" w:color="auto"/>
            </w:tcBorders>
          </w:tcPr>
          <w:p w:rsidR="00D718CA" w:rsidRPr="005A50EB" w:rsidRDefault="00D718CA" w:rsidP="005A50E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Підготовка до ДПА учнів 9-х класів</w:t>
            </w:r>
          </w:p>
        </w:tc>
        <w:tc>
          <w:tcPr>
            <w:tcW w:w="1275" w:type="dxa"/>
            <w:tcBorders>
              <w:top w:val="single" w:sz="6" w:space="0" w:color="auto"/>
              <w:left w:val="single" w:sz="6" w:space="0" w:color="auto"/>
              <w:bottom w:val="single" w:sz="6" w:space="0" w:color="auto"/>
              <w:right w:val="single" w:sz="6" w:space="0" w:color="auto"/>
            </w:tcBorders>
          </w:tcPr>
          <w:p w:rsidR="00D718CA" w:rsidRPr="00583443" w:rsidRDefault="00D718CA" w:rsidP="002E088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Лютий-травень</w:t>
            </w:r>
          </w:p>
        </w:tc>
        <w:tc>
          <w:tcPr>
            <w:tcW w:w="1843" w:type="dxa"/>
            <w:tcBorders>
              <w:top w:val="single" w:sz="4" w:space="0" w:color="auto"/>
              <w:left w:val="single" w:sz="6" w:space="0" w:color="auto"/>
              <w:bottom w:val="single" w:sz="4" w:space="0" w:color="auto"/>
              <w:right w:val="single" w:sz="6" w:space="0" w:color="auto"/>
            </w:tcBorders>
          </w:tcPr>
          <w:p w:rsidR="00D718CA" w:rsidRDefault="00D718CA" w:rsidP="00A035FA">
            <w:pPr>
              <w:pStyle w:val="Style5"/>
              <w:widowControl/>
              <w:spacing w:line="240" w:lineRule="auto"/>
              <w:ind w:left="24" w:right="-71"/>
              <w:jc w:val="center"/>
              <w:rPr>
                <w:rStyle w:val="FontStyle56"/>
                <w:lang w:val="uk-UA" w:eastAsia="uk-UA"/>
              </w:rPr>
            </w:pPr>
            <w:r>
              <w:rPr>
                <w:spacing w:val="-10"/>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D718CA" w:rsidRPr="0098119F" w:rsidRDefault="00D718CA" w:rsidP="00776235">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D718CA" w:rsidRPr="00F77946" w:rsidRDefault="00D718CA" w:rsidP="006D5AC9">
            <w:pPr>
              <w:pStyle w:val="Style3"/>
              <w:widowControl/>
              <w:rPr>
                <w:lang w:val="uk-UA"/>
              </w:rPr>
            </w:pPr>
          </w:p>
        </w:tc>
      </w:tr>
      <w:tr w:rsidR="00D718CA" w:rsidRPr="001D48CC" w:rsidTr="00AE15B3">
        <w:tc>
          <w:tcPr>
            <w:tcW w:w="607" w:type="dxa"/>
            <w:tcBorders>
              <w:top w:val="single" w:sz="6" w:space="0" w:color="auto"/>
              <w:left w:val="single" w:sz="6" w:space="0" w:color="auto"/>
              <w:bottom w:val="single" w:sz="6" w:space="0" w:color="auto"/>
              <w:right w:val="single" w:sz="6" w:space="0" w:color="auto"/>
            </w:tcBorders>
          </w:tcPr>
          <w:p w:rsidR="00D718CA" w:rsidRPr="0009112E" w:rsidRDefault="00D718CA" w:rsidP="006D5AC9">
            <w:pPr>
              <w:pStyle w:val="Style5"/>
              <w:widowControl/>
              <w:spacing w:line="240" w:lineRule="auto"/>
              <w:jc w:val="left"/>
              <w:rPr>
                <w:rStyle w:val="FontStyle56"/>
                <w:lang w:val="uk-UA" w:eastAsia="uk-UA"/>
              </w:rPr>
            </w:pPr>
            <w:r>
              <w:rPr>
                <w:rStyle w:val="FontStyle56"/>
                <w:lang w:val="uk-UA" w:eastAsia="uk-UA"/>
              </w:rPr>
              <w:t>4</w:t>
            </w:r>
            <w:r w:rsidRPr="0009112E">
              <w:rPr>
                <w:rStyle w:val="FontStyle56"/>
                <w:lang w:val="uk-UA" w:eastAsia="uk-UA"/>
              </w:rPr>
              <w:t>.5.</w:t>
            </w:r>
          </w:p>
        </w:tc>
        <w:tc>
          <w:tcPr>
            <w:tcW w:w="3828" w:type="dxa"/>
            <w:tcBorders>
              <w:top w:val="single" w:sz="6" w:space="0" w:color="auto"/>
              <w:left w:val="single" w:sz="6" w:space="0" w:color="auto"/>
              <w:bottom w:val="single" w:sz="6" w:space="0" w:color="auto"/>
              <w:right w:val="single" w:sz="6" w:space="0" w:color="auto"/>
            </w:tcBorders>
          </w:tcPr>
          <w:p w:rsidR="00D718CA" w:rsidRDefault="00D718CA" w:rsidP="005A50E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Підготовка до ДПА, ЗНО учнів 11-х класів</w:t>
            </w:r>
          </w:p>
        </w:tc>
        <w:tc>
          <w:tcPr>
            <w:tcW w:w="1275" w:type="dxa"/>
            <w:tcBorders>
              <w:top w:val="single" w:sz="6" w:space="0" w:color="auto"/>
              <w:left w:val="single" w:sz="6" w:space="0" w:color="auto"/>
              <w:bottom w:val="single" w:sz="6" w:space="0" w:color="auto"/>
              <w:right w:val="single" w:sz="6" w:space="0" w:color="auto"/>
            </w:tcBorders>
          </w:tcPr>
          <w:p w:rsidR="00D718CA" w:rsidRPr="00583443" w:rsidRDefault="00D718CA" w:rsidP="002E088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Грудень-квітень</w:t>
            </w:r>
          </w:p>
        </w:tc>
        <w:tc>
          <w:tcPr>
            <w:tcW w:w="1843" w:type="dxa"/>
            <w:tcBorders>
              <w:top w:val="single" w:sz="4" w:space="0" w:color="auto"/>
              <w:left w:val="single" w:sz="6" w:space="0" w:color="auto"/>
              <w:bottom w:val="single" w:sz="4" w:space="0" w:color="auto"/>
              <w:right w:val="single" w:sz="6" w:space="0" w:color="auto"/>
            </w:tcBorders>
          </w:tcPr>
          <w:p w:rsidR="00D718CA" w:rsidRDefault="00D718CA" w:rsidP="00A035FA">
            <w:pPr>
              <w:pStyle w:val="Style5"/>
              <w:widowControl/>
              <w:spacing w:line="240" w:lineRule="auto"/>
              <w:ind w:left="24" w:right="-71"/>
              <w:jc w:val="center"/>
              <w:rPr>
                <w:rStyle w:val="FontStyle56"/>
                <w:lang w:val="uk-UA" w:eastAsia="uk-UA"/>
              </w:rPr>
            </w:pPr>
            <w:r>
              <w:rPr>
                <w:spacing w:val="-10"/>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D718CA" w:rsidRPr="0098119F" w:rsidRDefault="00D718CA" w:rsidP="00776235">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D718CA" w:rsidRPr="00F77946" w:rsidRDefault="00D718CA" w:rsidP="006D5AC9">
            <w:pPr>
              <w:pStyle w:val="Style3"/>
              <w:widowControl/>
              <w:rPr>
                <w:lang w:val="uk-UA"/>
              </w:rPr>
            </w:pPr>
          </w:p>
        </w:tc>
      </w:tr>
      <w:tr w:rsidR="00D718CA" w:rsidRPr="00F77946" w:rsidTr="00AE15B3">
        <w:tc>
          <w:tcPr>
            <w:tcW w:w="607" w:type="dxa"/>
            <w:tcBorders>
              <w:top w:val="single" w:sz="6" w:space="0" w:color="auto"/>
              <w:left w:val="single" w:sz="6" w:space="0" w:color="auto"/>
              <w:bottom w:val="single" w:sz="6" w:space="0" w:color="auto"/>
              <w:right w:val="single" w:sz="6" w:space="0" w:color="auto"/>
            </w:tcBorders>
          </w:tcPr>
          <w:p w:rsidR="00D718CA" w:rsidRPr="008155A1" w:rsidRDefault="00D718CA" w:rsidP="006D5AC9">
            <w:pPr>
              <w:pStyle w:val="Style5"/>
              <w:widowControl/>
              <w:spacing w:line="240" w:lineRule="auto"/>
              <w:jc w:val="left"/>
              <w:rPr>
                <w:rStyle w:val="FontStyle56"/>
                <w:b/>
                <w:lang w:val="uk-UA" w:eastAsia="uk-UA"/>
              </w:rPr>
            </w:pPr>
            <w:r w:rsidRPr="008155A1">
              <w:rPr>
                <w:rStyle w:val="FontStyle56"/>
                <w:b/>
                <w:lang w:val="uk-UA" w:eastAsia="uk-UA"/>
              </w:rPr>
              <w:t>6.</w:t>
            </w:r>
          </w:p>
        </w:tc>
        <w:tc>
          <w:tcPr>
            <w:tcW w:w="3828" w:type="dxa"/>
            <w:tcBorders>
              <w:top w:val="single" w:sz="6" w:space="0" w:color="auto"/>
              <w:left w:val="single" w:sz="6" w:space="0" w:color="auto"/>
              <w:bottom w:val="single" w:sz="6" w:space="0" w:color="auto"/>
              <w:right w:val="single" w:sz="6" w:space="0" w:color="auto"/>
            </w:tcBorders>
          </w:tcPr>
          <w:p w:rsidR="00D718CA" w:rsidRPr="00E04E2D" w:rsidRDefault="00D718CA" w:rsidP="00B85591">
            <w:pPr>
              <w:spacing w:line="240" w:lineRule="auto"/>
              <w:ind w:firstLine="0"/>
              <w:rPr>
                <w:rFonts w:ascii="Times New Roman" w:hAnsi="Times New Roman" w:cs="Times New Roman"/>
                <w:b/>
                <w:i/>
                <w:sz w:val="24"/>
                <w:szCs w:val="24"/>
                <w:lang w:val="uk-UA"/>
              </w:rPr>
            </w:pPr>
            <w:r>
              <w:rPr>
                <w:rFonts w:ascii="Times New Roman" w:hAnsi="Times New Roman" w:cs="Times New Roman"/>
                <w:b/>
                <w:i/>
                <w:sz w:val="24"/>
                <w:szCs w:val="24"/>
                <w:lang w:val="uk-UA"/>
              </w:rPr>
              <w:t>Вивчення системи роботи вчителів, які підлягають черговій атестації:</w:t>
            </w:r>
          </w:p>
        </w:tc>
        <w:tc>
          <w:tcPr>
            <w:tcW w:w="1275" w:type="dxa"/>
            <w:tcBorders>
              <w:top w:val="single" w:sz="6" w:space="0" w:color="auto"/>
              <w:left w:val="single" w:sz="6" w:space="0" w:color="auto"/>
              <w:bottom w:val="single" w:sz="6" w:space="0" w:color="auto"/>
              <w:right w:val="single" w:sz="6" w:space="0" w:color="auto"/>
            </w:tcBorders>
          </w:tcPr>
          <w:p w:rsidR="00D718CA" w:rsidRPr="00583443" w:rsidRDefault="00D718CA" w:rsidP="006D5AC9">
            <w:pPr>
              <w:spacing w:line="240" w:lineRule="auto"/>
              <w:ind w:firstLine="0"/>
              <w:jc w:val="center"/>
              <w:rPr>
                <w:rFonts w:ascii="Times New Roman" w:hAnsi="Times New Roman" w:cs="Times New Roman"/>
                <w:sz w:val="24"/>
                <w:szCs w:val="24"/>
                <w:lang w:val="uk-UA"/>
              </w:rPr>
            </w:pPr>
          </w:p>
        </w:tc>
        <w:tc>
          <w:tcPr>
            <w:tcW w:w="1843" w:type="dxa"/>
            <w:tcBorders>
              <w:top w:val="single" w:sz="4" w:space="0" w:color="auto"/>
              <w:left w:val="single" w:sz="6" w:space="0" w:color="auto"/>
              <w:bottom w:val="single" w:sz="4" w:space="0" w:color="auto"/>
              <w:right w:val="single" w:sz="6" w:space="0" w:color="auto"/>
            </w:tcBorders>
          </w:tcPr>
          <w:p w:rsidR="00D718CA" w:rsidRDefault="00D718CA"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vAlign w:val="center"/>
          </w:tcPr>
          <w:p w:rsidR="00D718CA" w:rsidRDefault="00D718CA" w:rsidP="006D5AC9">
            <w:pPr>
              <w:spacing w:line="20" w:lineRule="atLeast"/>
              <w:ind w:firstLine="0"/>
              <w:jc w:val="center"/>
              <w:rPr>
                <w:rFonts w:ascii="Times New Roman" w:hAnsi="Times New Roman" w:cs="Times New Roman"/>
                <w:sz w:val="24"/>
                <w:szCs w:val="24"/>
                <w:lang w:val="uk-UA"/>
              </w:rPr>
            </w:pPr>
          </w:p>
        </w:tc>
        <w:tc>
          <w:tcPr>
            <w:tcW w:w="679" w:type="dxa"/>
            <w:tcBorders>
              <w:top w:val="single" w:sz="6" w:space="0" w:color="auto"/>
              <w:left w:val="single" w:sz="6" w:space="0" w:color="auto"/>
              <w:bottom w:val="single" w:sz="6" w:space="0" w:color="auto"/>
              <w:right w:val="single" w:sz="6" w:space="0" w:color="auto"/>
            </w:tcBorders>
          </w:tcPr>
          <w:p w:rsidR="00D718CA" w:rsidRPr="00F77946" w:rsidRDefault="00D718CA"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.1</w:t>
            </w:r>
          </w:p>
        </w:tc>
        <w:tc>
          <w:tcPr>
            <w:tcW w:w="3828" w:type="dxa"/>
            <w:tcBorders>
              <w:top w:val="single" w:sz="6" w:space="0" w:color="auto"/>
              <w:left w:val="single" w:sz="6" w:space="0" w:color="auto"/>
              <w:bottom w:val="single" w:sz="6" w:space="0" w:color="auto"/>
              <w:right w:val="single" w:sz="6" w:space="0" w:color="auto"/>
            </w:tcBorders>
          </w:tcPr>
          <w:p w:rsidR="005449DF" w:rsidRPr="002E0888"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Приліпко В.І.</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.2</w:t>
            </w:r>
          </w:p>
        </w:tc>
        <w:tc>
          <w:tcPr>
            <w:tcW w:w="3828" w:type="dxa"/>
            <w:tcBorders>
              <w:top w:val="single" w:sz="6" w:space="0" w:color="auto"/>
              <w:left w:val="single" w:sz="6" w:space="0" w:color="auto"/>
              <w:bottom w:val="single" w:sz="6" w:space="0" w:color="auto"/>
              <w:right w:val="single" w:sz="6" w:space="0" w:color="auto"/>
            </w:tcBorders>
          </w:tcPr>
          <w:p w:rsidR="005449DF" w:rsidRPr="002E0888" w:rsidRDefault="005449DF" w:rsidP="002E0888">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Рябоконь Є.Ф</w:t>
            </w:r>
            <w:r w:rsidRPr="0018711F">
              <w:rPr>
                <w:rFonts w:ascii="Times New Roman" w:hAnsi="Times New Roman" w:cs="Times New Roman"/>
                <w:b/>
                <w:sz w:val="24"/>
                <w:szCs w:val="24"/>
                <w:lang w:val="uk-UA"/>
              </w:rPr>
              <w:t>.</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6D5AC9">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6D5AC9">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.3</w:t>
            </w:r>
          </w:p>
        </w:tc>
        <w:tc>
          <w:tcPr>
            <w:tcW w:w="3828" w:type="dxa"/>
            <w:tcBorders>
              <w:top w:val="single" w:sz="6" w:space="0" w:color="auto"/>
              <w:left w:val="single" w:sz="6" w:space="0" w:color="auto"/>
              <w:bottom w:val="single" w:sz="6" w:space="0" w:color="auto"/>
              <w:right w:val="single" w:sz="6" w:space="0" w:color="auto"/>
            </w:tcBorders>
          </w:tcPr>
          <w:p w:rsidR="005449DF" w:rsidRPr="002E0888"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Жосан О.М.</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.4</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Лаврусенко І.М.</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.5</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Лучко Т.С.</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.6</w:t>
            </w:r>
          </w:p>
        </w:tc>
        <w:tc>
          <w:tcPr>
            <w:tcW w:w="3828" w:type="dxa"/>
            <w:tcBorders>
              <w:top w:val="single" w:sz="6" w:space="0" w:color="auto"/>
              <w:left w:val="single" w:sz="6" w:space="0" w:color="auto"/>
              <w:bottom w:val="single" w:sz="6" w:space="0" w:color="auto"/>
              <w:right w:val="single" w:sz="6" w:space="0" w:color="auto"/>
            </w:tcBorders>
          </w:tcPr>
          <w:p w:rsidR="005449DF" w:rsidRPr="002E0888"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Бондар Г.С.</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.7</w:t>
            </w:r>
          </w:p>
        </w:tc>
        <w:tc>
          <w:tcPr>
            <w:tcW w:w="3828" w:type="dxa"/>
            <w:tcBorders>
              <w:top w:val="single" w:sz="6" w:space="0" w:color="auto"/>
              <w:left w:val="single" w:sz="6" w:space="0" w:color="auto"/>
              <w:bottom w:val="single" w:sz="6" w:space="0" w:color="auto"/>
              <w:right w:val="single" w:sz="6" w:space="0" w:color="auto"/>
            </w:tcBorders>
          </w:tcPr>
          <w:p w:rsidR="005449DF" w:rsidRPr="002E0888"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Іванащенко О.А.</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.8</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Іващук О.В.</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spacing w:val="-10"/>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.9</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Кандиба Л.В.</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spacing w:val="-10"/>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lastRenderedPageBreak/>
              <w:t>6</w:t>
            </w:r>
            <w:r w:rsidRPr="0009112E">
              <w:rPr>
                <w:rStyle w:val="FontStyle56"/>
                <w:lang w:val="uk-UA" w:eastAsia="uk-UA"/>
              </w:rPr>
              <w:t>.10</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Кіляченко Т.Б.</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spacing w:val="-10"/>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.11</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Коваленко Л.В.</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.12</w:t>
            </w:r>
          </w:p>
        </w:tc>
        <w:tc>
          <w:tcPr>
            <w:tcW w:w="3828" w:type="dxa"/>
            <w:tcBorders>
              <w:top w:val="single" w:sz="6" w:space="0" w:color="auto"/>
              <w:left w:val="single" w:sz="6" w:space="0" w:color="auto"/>
              <w:bottom w:val="single" w:sz="6" w:space="0" w:color="auto"/>
              <w:right w:val="single" w:sz="6" w:space="0" w:color="auto"/>
            </w:tcBorders>
          </w:tcPr>
          <w:p w:rsidR="005449DF" w:rsidRPr="002E0888"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Заріцька І.І.</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.13</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Кузьменко Т.В.</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.14</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Молчанова Н.В.</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147F47">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.15</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Максімов Ю.Ю.</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147F47">
            <w:pPr>
              <w:pStyle w:val="Style5"/>
              <w:widowControl/>
              <w:spacing w:line="240" w:lineRule="auto"/>
              <w:jc w:val="left"/>
              <w:rPr>
                <w:rStyle w:val="FontStyle56"/>
                <w:lang w:val="uk-UA" w:eastAsia="uk-UA"/>
              </w:rPr>
            </w:pPr>
            <w:r>
              <w:rPr>
                <w:rStyle w:val="FontStyle56"/>
                <w:lang w:val="uk-UA" w:eastAsia="uk-UA"/>
              </w:rPr>
              <w:t>6</w:t>
            </w:r>
            <w:r w:rsidRPr="0009112E">
              <w:rPr>
                <w:rStyle w:val="FontStyle56"/>
                <w:lang w:val="uk-UA" w:eastAsia="uk-UA"/>
              </w:rPr>
              <w:t>.16</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Порошин М.А.</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Default="005449DF" w:rsidP="006D5AC9">
            <w:pPr>
              <w:pStyle w:val="Style5"/>
              <w:widowControl/>
              <w:spacing w:line="240" w:lineRule="auto"/>
              <w:jc w:val="left"/>
              <w:rPr>
                <w:rStyle w:val="FontStyle56"/>
                <w:lang w:val="uk-UA" w:eastAsia="uk-UA"/>
              </w:rPr>
            </w:pPr>
            <w:r>
              <w:rPr>
                <w:rStyle w:val="FontStyle56"/>
                <w:lang w:val="uk-UA" w:eastAsia="uk-UA"/>
              </w:rPr>
              <w:t>6.17</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Фрітче О.О.</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5D7DE6">
            <w:pPr>
              <w:ind w:firstLine="0"/>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Default="005449DF" w:rsidP="006D5AC9">
            <w:pPr>
              <w:pStyle w:val="Style5"/>
              <w:widowControl/>
              <w:spacing w:line="240" w:lineRule="auto"/>
              <w:jc w:val="left"/>
              <w:rPr>
                <w:rStyle w:val="FontStyle56"/>
                <w:lang w:val="uk-UA" w:eastAsia="uk-UA"/>
              </w:rPr>
            </w:pPr>
            <w:r>
              <w:rPr>
                <w:rStyle w:val="FontStyle56"/>
                <w:lang w:val="uk-UA" w:eastAsia="uk-UA"/>
              </w:rPr>
              <w:t>6.18</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Панченко Н.Б.</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spacing w:val="-10"/>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6.19</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Рогульчик І.С.</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spacing w:val="-10"/>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9112E" w:rsidRDefault="005449DF" w:rsidP="006D5AC9">
            <w:pPr>
              <w:pStyle w:val="Style5"/>
              <w:widowControl/>
              <w:spacing w:line="240" w:lineRule="auto"/>
              <w:jc w:val="left"/>
              <w:rPr>
                <w:rStyle w:val="FontStyle56"/>
                <w:lang w:val="uk-UA" w:eastAsia="uk-UA"/>
              </w:rPr>
            </w:pPr>
            <w:r>
              <w:rPr>
                <w:rStyle w:val="FontStyle56"/>
                <w:lang w:val="uk-UA" w:eastAsia="uk-UA"/>
              </w:rPr>
              <w:t>6.20</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Позняк І.В.</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Лагоміна Т.І.</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Default="005449DF" w:rsidP="006D5AC9">
            <w:pPr>
              <w:pStyle w:val="Style5"/>
              <w:widowControl/>
              <w:spacing w:line="240" w:lineRule="auto"/>
              <w:jc w:val="left"/>
              <w:rPr>
                <w:rStyle w:val="FontStyle56"/>
                <w:lang w:val="uk-UA" w:eastAsia="uk-UA"/>
              </w:rPr>
            </w:pPr>
            <w:r>
              <w:rPr>
                <w:rStyle w:val="FontStyle56"/>
                <w:lang w:val="uk-UA" w:eastAsia="uk-UA"/>
              </w:rPr>
              <w:t>6.21</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Торяник Н.П.</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Default="005449DF" w:rsidP="006D5AC9">
            <w:pPr>
              <w:pStyle w:val="Style5"/>
              <w:widowControl/>
              <w:spacing w:line="240" w:lineRule="auto"/>
              <w:jc w:val="left"/>
              <w:rPr>
                <w:rStyle w:val="FontStyle56"/>
                <w:lang w:val="uk-UA" w:eastAsia="uk-UA"/>
              </w:rPr>
            </w:pPr>
            <w:r>
              <w:rPr>
                <w:rStyle w:val="FontStyle56"/>
                <w:lang w:val="uk-UA" w:eastAsia="uk-UA"/>
              </w:rPr>
              <w:t>6.22</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Ульдякова В.П.</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Default="005449DF" w:rsidP="006D5AC9">
            <w:pPr>
              <w:pStyle w:val="Style5"/>
              <w:widowControl/>
              <w:spacing w:line="240" w:lineRule="auto"/>
              <w:jc w:val="left"/>
              <w:rPr>
                <w:rStyle w:val="FontStyle56"/>
                <w:lang w:val="uk-UA" w:eastAsia="uk-UA"/>
              </w:rPr>
            </w:pPr>
            <w:r>
              <w:rPr>
                <w:rStyle w:val="FontStyle56"/>
                <w:lang w:val="uk-UA" w:eastAsia="uk-UA"/>
              </w:rPr>
              <w:t>6.23</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Хильченко В.М.</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Pr="001E598A" w:rsidRDefault="005449DF" w:rsidP="005D7DE6">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Default="005449DF" w:rsidP="006D5AC9">
            <w:pPr>
              <w:pStyle w:val="Style5"/>
              <w:widowControl/>
              <w:spacing w:line="240" w:lineRule="auto"/>
              <w:jc w:val="left"/>
              <w:rPr>
                <w:rStyle w:val="FontStyle56"/>
                <w:lang w:val="uk-UA" w:eastAsia="uk-UA"/>
              </w:rPr>
            </w:pPr>
            <w:r>
              <w:rPr>
                <w:rStyle w:val="FontStyle56"/>
                <w:lang w:val="uk-UA" w:eastAsia="uk-UA"/>
              </w:rPr>
              <w:t>6.24</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Герасименко А.О.</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5D7DE6">
            <w:pPr>
              <w:ind w:firstLine="0"/>
            </w:pPr>
            <w:r w:rsidRPr="00D6410F">
              <w:rPr>
                <w:rStyle w:val="FontStyle56"/>
                <w:lang w:val="uk-UA" w:eastAsia="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Default="005449DF" w:rsidP="006D5AC9">
            <w:pPr>
              <w:pStyle w:val="Style5"/>
              <w:widowControl/>
              <w:spacing w:line="240" w:lineRule="auto"/>
              <w:jc w:val="left"/>
              <w:rPr>
                <w:rStyle w:val="FontStyle56"/>
                <w:lang w:val="uk-UA" w:eastAsia="uk-UA"/>
              </w:rPr>
            </w:pPr>
            <w:r>
              <w:rPr>
                <w:rStyle w:val="FontStyle56"/>
                <w:lang w:val="uk-UA" w:eastAsia="uk-UA"/>
              </w:rPr>
              <w:t>6.25</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D7DE6">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Мутнова Т.В.</w:t>
            </w:r>
          </w:p>
        </w:tc>
        <w:tc>
          <w:tcPr>
            <w:tcW w:w="1275" w:type="dxa"/>
            <w:tcBorders>
              <w:top w:val="single" w:sz="6" w:space="0" w:color="auto"/>
              <w:left w:val="single" w:sz="6" w:space="0" w:color="auto"/>
              <w:bottom w:val="single" w:sz="6" w:space="0" w:color="auto"/>
              <w:right w:val="single" w:sz="6" w:space="0" w:color="auto"/>
            </w:tcBorders>
          </w:tcPr>
          <w:p w:rsidR="005449DF" w:rsidRPr="00062E68" w:rsidRDefault="005449DF" w:rsidP="005D7DE6">
            <w:pPr>
              <w:spacing w:line="240" w:lineRule="auto"/>
              <w:ind w:firstLine="0"/>
              <w:jc w:val="center"/>
              <w:rPr>
                <w:rFonts w:ascii="Times New Roman" w:hAnsi="Times New Roman" w:cs="Times New Roman"/>
                <w:sz w:val="20"/>
                <w:szCs w:val="20"/>
                <w:lang w:val="uk-UA"/>
              </w:rPr>
            </w:pPr>
            <w:r w:rsidRPr="00062E68">
              <w:rPr>
                <w:rFonts w:ascii="Times New Roman" w:hAnsi="Times New Roman" w:cs="Times New Roman"/>
                <w:sz w:val="20"/>
                <w:szCs w:val="20"/>
                <w:lang w:val="uk-UA"/>
              </w:rPr>
              <w:t>Листопад-березень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5D7DE6">
            <w:pPr>
              <w:ind w:firstLine="0"/>
            </w:pPr>
            <w:r w:rsidRPr="00D6410F">
              <w:rPr>
                <w:rStyle w:val="FontStyle56"/>
                <w:lang w:val="uk-UA" w:eastAsia="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D7DE6">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Педрада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8155A1" w:rsidRDefault="005449DF" w:rsidP="006D5AC9">
            <w:pPr>
              <w:pStyle w:val="Style5"/>
              <w:widowControl/>
              <w:spacing w:line="240" w:lineRule="auto"/>
              <w:jc w:val="left"/>
              <w:rPr>
                <w:rStyle w:val="FontStyle56"/>
                <w:b/>
                <w:lang w:val="uk-UA" w:eastAsia="uk-UA"/>
              </w:rPr>
            </w:pPr>
            <w:r w:rsidRPr="008155A1">
              <w:rPr>
                <w:rStyle w:val="FontStyle56"/>
                <w:b/>
                <w:lang w:val="uk-UA" w:eastAsia="uk-UA"/>
              </w:rPr>
              <w:t>7.</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3450A">
            <w:pPr>
              <w:spacing w:line="240" w:lineRule="auto"/>
              <w:ind w:firstLine="0"/>
              <w:rPr>
                <w:rFonts w:ascii="Times New Roman" w:hAnsi="Times New Roman" w:cs="Times New Roman"/>
                <w:b/>
                <w:i/>
                <w:sz w:val="24"/>
                <w:szCs w:val="24"/>
                <w:lang w:val="uk-UA"/>
              </w:rPr>
            </w:pPr>
            <w:r>
              <w:rPr>
                <w:rFonts w:ascii="Times New Roman" w:hAnsi="Times New Roman" w:cs="Times New Roman"/>
                <w:b/>
                <w:i/>
                <w:sz w:val="24"/>
                <w:szCs w:val="24"/>
                <w:lang w:val="uk-UA"/>
              </w:rPr>
              <w:t>Контроль за результатами навчальних та творчих досягнень учнів</w:t>
            </w:r>
          </w:p>
        </w:tc>
        <w:tc>
          <w:tcPr>
            <w:tcW w:w="1275" w:type="dxa"/>
            <w:tcBorders>
              <w:top w:val="single" w:sz="6" w:space="0" w:color="auto"/>
              <w:left w:val="single" w:sz="6" w:space="0" w:color="auto"/>
              <w:bottom w:val="single" w:sz="6" w:space="0" w:color="auto"/>
              <w:right w:val="single" w:sz="6" w:space="0" w:color="auto"/>
            </w:tcBorders>
          </w:tcPr>
          <w:p w:rsidR="005449DF" w:rsidRPr="00583443" w:rsidRDefault="005449DF" w:rsidP="006D5AC9">
            <w:pPr>
              <w:spacing w:line="240" w:lineRule="auto"/>
              <w:ind w:firstLine="0"/>
              <w:jc w:val="center"/>
              <w:rPr>
                <w:rFonts w:ascii="Times New Roman" w:hAnsi="Times New Roman" w:cs="Times New Roman"/>
                <w:sz w:val="24"/>
                <w:szCs w:val="24"/>
                <w:lang w:val="uk-UA"/>
              </w:rPr>
            </w:pP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63450A" w:rsidTr="00AE15B3">
        <w:tc>
          <w:tcPr>
            <w:tcW w:w="607"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.1.</w:t>
            </w:r>
          </w:p>
        </w:tc>
        <w:tc>
          <w:tcPr>
            <w:tcW w:w="3828" w:type="dxa"/>
            <w:tcBorders>
              <w:top w:val="single" w:sz="6" w:space="0" w:color="auto"/>
              <w:left w:val="single" w:sz="6" w:space="0" w:color="auto"/>
              <w:bottom w:val="single" w:sz="6" w:space="0" w:color="auto"/>
              <w:right w:val="single" w:sz="6" w:space="0" w:color="auto"/>
            </w:tcBorders>
          </w:tcPr>
          <w:p w:rsidR="005449DF" w:rsidRPr="0063450A" w:rsidRDefault="005449DF" w:rsidP="0063450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Контроль за рівнем навчальних досягнень за результатами семестрового та річного оцінювання</w:t>
            </w:r>
          </w:p>
        </w:tc>
        <w:tc>
          <w:tcPr>
            <w:tcW w:w="1275" w:type="dxa"/>
            <w:tcBorders>
              <w:top w:val="single" w:sz="6" w:space="0" w:color="auto"/>
              <w:left w:val="single" w:sz="6" w:space="0" w:color="auto"/>
              <w:bottom w:val="single" w:sz="6" w:space="0" w:color="auto"/>
              <w:right w:val="single" w:sz="6" w:space="0" w:color="auto"/>
            </w:tcBorders>
          </w:tcPr>
          <w:p w:rsidR="005449DF" w:rsidRPr="00583443" w:rsidRDefault="005449DF" w:rsidP="006D5AC9">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 травень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6D5AC9">
            <w:pPr>
              <w:pStyle w:val="Style5"/>
              <w:widowControl/>
              <w:spacing w:line="240" w:lineRule="auto"/>
              <w:ind w:left="24" w:hanging="24"/>
              <w:jc w:val="center"/>
              <w:rPr>
                <w:rStyle w:val="FontStyle56"/>
                <w:lang w:val="uk-UA" w:eastAsia="uk-UA"/>
              </w:rPr>
            </w:pPr>
            <w:r>
              <w:rPr>
                <w:rStyle w:val="FontStyle56"/>
                <w:lang w:val="uk-UA" w:eastAsia="uk-UA"/>
              </w:rPr>
              <w:t>Григор’єва Г.В.</w:t>
            </w:r>
          </w:p>
          <w:p w:rsidR="005449DF" w:rsidRDefault="005449DF" w:rsidP="006D5AC9">
            <w:pPr>
              <w:pStyle w:val="Style5"/>
              <w:widowControl/>
              <w:spacing w:line="240" w:lineRule="auto"/>
              <w:ind w:left="24" w:hanging="24"/>
              <w:jc w:val="center"/>
              <w:rPr>
                <w:rStyle w:val="FontStyle56"/>
                <w:lang w:val="uk-UA" w:eastAsia="uk-UA"/>
              </w:rPr>
            </w:pPr>
            <w:r>
              <w:rPr>
                <w:rStyle w:val="FontStyle56"/>
                <w:lang w:val="uk-UA" w:eastAsia="uk-UA"/>
              </w:rPr>
              <w:t>Завіна В.П.</w:t>
            </w:r>
          </w:p>
          <w:p w:rsidR="005449DF" w:rsidRDefault="005449DF" w:rsidP="006D5AC9">
            <w:pPr>
              <w:pStyle w:val="Style5"/>
              <w:widowControl/>
              <w:spacing w:line="240" w:lineRule="auto"/>
              <w:ind w:left="24" w:hanging="24"/>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63450A" w:rsidTr="00AE15B3">
        <w:tc>
          <w:tcPr>
            <w:tcW w:w="607" w:type="dxa"/>
            <w:tcBorders>
              <w:top w:val="single" w:sz="6" w:space="0" w:color="auto"/>
              <w:left w:val="single" w:sz="6" w:space="0" w:color="auto"/>
              <w:bottom w:val="single" w:sz="6" w:space="0" w:color="auto"/>
              <w:right w:val="single" w:sz="6" w:space="0" w:color="auto"/>
            </w:tcBorders>
          </w:tcPr>
          <w:p w:rsidR="005449DF" w:rsidRDefault="005449DF" w:rsidP="006D5AC9">
            <w:pPr>
              <w:pStyle w:val="Style5"/>
              <w:widowControl/>
              <w:spacing w:line="240" w:lineRule="auto"/>
              <w:jc w:val="left"/>
              <w:rPr>
                <w:rStyle w:val="FontStyle56"/>
                <w:lang w:val="uk-UA" w:eastAsia="uk-UA"/>
              </w:rPr>
            </w:pPr>
            <w:r>
              <w:rPr>
                <w:rStyle w:val="FontStyle56"/>
                <w:lang w:val="uk-UA" w:eastAsia="uk-UA"/>
              </w:rPr>
              <w:t>7.2.</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A36F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Аналіз результатів ДПА</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червень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A36FCA">
            <w:pPr>
              <w:pStyle w:val="Style5"/>
              <w:widowControl/>
              <w:spacing w:line="240" w:lineRule="auto"/>
              <w:ind w:left="24" w:hanging="24"/>
              <w:jc w:val="center"/>
              <w:rPr>
                <w:rStyle w:val="FontStyle56"/>
                <w:lang w:val="uk-UA" w:eastAsia="uk-UA"/>
              </w:rPr>
            </w:pPr>
            <w:r>
              <w:rPr>
                <w:rStyle w:val="FontStyle56"/>
                <w:lang w:val="uk-UA" w:eastAsia="uk-UA"/>
              </w:rPr>
              <w:t>Григор’єва Г.В.</w:t>
            </w:r>
          </w:p>
          <w:p w:rsidR="005449DF" w:rsidRDefault="005449DF" w:rsidP="00A36FCA">
            <w:pPr>
              <w:pStyle w:val="Style5"/>
              <w:widowControl/>
              <w:spacing w:line="240" w:lineRule="auto"/>
              <w:ind w:left="24" w:hanging="24"/>
              <w:jc w:val="center"/>
              <w:rPr>
                <w:rStyle w:val="FontStyle56"/>
                <w:lang w:val="uk-UA" w:eastAsia="uk-UA"/>
              </w:rPr>
            </w:pPr>
            <w:r>
              <w:rPr>
                <w:rStyle w:val="FontStyle56"/>
                <w:lang w:val="uk-UA" w:eastAsia="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A36FCA">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63450A" w:rsidTr="00AE15B3">
        <w:tc>
          <w:tcPr>
            <w:tcW w:w="607"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.3.</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A36F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Аналіз результативності участі учнів у конкурсах, олімпіадах, змаганнях різних рівнів</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червень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A36FCA">
            <w:pPr>
              <w:pStyle w:val="Style5"/>
              <w:widowControl/>
              <w:spacing w:line="240" w:lineRule="auto"/>
              <w:ind w:left="24" w:hanging="24"/>
              <w:jc w:val="center"/>
              <w:rPr>
                <w:rStyle w:val="FontStyle56"/>
                <w:lang w:val="uk-UA" w:eastAsia="uk-UA"/>
              </w:rPr>
            </w:pPr>
            <w:r>
              <w:rPr>
                <w:rStyle w:val="FontStyle56"/>
                <w:lang w:val="uk-UA" w:eastAsia="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A36FCA">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63450A" w:rsidTr="00AE15B3">
        <w:tc>
          <w:tcPr>
            <w:tcW w:w="607"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.4.</w:t>
            </w:r>
          </w:p>
        </w:tc>
        <w:tc>
          <w:tcPr>
            <w:tcW w:w="3828" w:type="dxa"/>
            <w:tcBorders>
              <w:top w:val="single" w:sz="6" w:space="0" w:color="auto"/>
              <w:left w:val="single" w:sz="6" w:space="0" w:color="auto"/>
              <w:bottom w:val="single" w:sz="6" w:space="0" w:color="auto"/>
              <w:right w:val="single" w:sz="6" w:space="0" w:color="auto"/>
            </w:tcBorders>
          </w:tcPr>
          <w:p w:rsidR="005449DF" w:rsidRPr="005A50EB" w:rsidRDefault="005449DF" w:rsidP="00A36FCA">
            <w:pPr>
              <w:spacing w:line="240" w:lineRule="auto"/>
              <w:ind w:firstLine="0"/>
              <w:rPr>
                <w:rFonts w:ascii="Times New Roman" w:hAnsi="Times New Roman" w:cs="Times New Roman"/>
                <w:sz w:val="24"/>
                <w:szCs w:val="24"/>
                <w:lang w:val="uk-UA"/>
              </w:rPr>
            </w:pPr>
            <w:r w:rsidRPr="005A50EB">
              <w:rPr>
                <w:rFonts w:ascii="Times New Roman" w:hAnsi="Times New Roman" w:cs="Times New Roman"/>
                <w:sz w:val="24"/>
                <w:szCs w:val="24"/>
                <w:lang w:val="uk-UA"/>
              </w:rPr>
              <w:t xml:space="preserve">Рівень навчальних досягнень учнів 11-х класів з </w:t>
            </w:r>
            <w:r>
              <w:rPr>
                <w:rFonts w:ascii="Times New Roman" w:hAnsi="Times New Roman" w:cs="Times New Roman"/>
                <w:sz w:val="24"/>
                <w:szCs w:val="24"/>
                <w:lang w:val="uk-UA"/>
              </w:rPr>
              <w:t>української мови та літератури, англійської мови, математики, історії України</w:t>
            </w:r>
          </w:p>
        </w:tc>
        <w:tc>
          <w:tcPr>
            <w:tcW w:w="1275" w:type="dxa"/>
            <w:tcBorders>
              <w:top w:val="single" w:sz="6" w:space="0" w:color="auto"/>
              <w:left w:val="single" w:sz="6" w:space="0" w:color="auto"/>
              <w:bottom w:val="single" w:sz="6" w:space="0" w:color="auto"/>
              <w:right w:val="single" w:sz="6" w:space="0" w:color="auto"/>
            </w:tcBorders>
          </w:tcPr>
          <w:p w:rsidR="005449DF" w:rsidRPr="00583443" w:rsidRDefault="005449DF"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 грудень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A36FCA">
            <w:pPr>
              <w:pStyle w:val="Style5"/>
              <w:widowControl/>
              <w:spacing w:line="240" w:lineRule="auto"/>
              <w:ind w:left="24" w:right="-71"/>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Pr="0098119F" w:rsidRDefault="005449DF" w:rsidP="00A10F30">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63450A" w:rsidTr="00AE15B3">
        <w:tc>
          <w:tcPr>
            <w:tcW w:w="607"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.5.</w:t>
            </w:r>
          </w:p>
        </w:tc>
        <w:tc>
          <w:tcPr>
            <w:tcW w:w="3828" w:type="dxa"/>
            <w:tcBorders>
              <w:top w:val="single" w:sz="6" w:space="0" w:color="auto"/>
              <w:left w:val="single" w:sz="6" w:space="0" w:color="auto"/>
              <w:bottom w:val="single" w:sz="6" w:space="0" w:color="auto"/>
              <w:right w:val="single" w:sz="6" w:space="0" w:color="auto"/>
            </w:tcBorders>
          </w:tcPr>
          <w:p w:rsidR="005449DF" w:rsidRPr="005A50EB" w:rsidRDefault="005449DF" w:rsidP="00A36F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Моніторинг рівня навчальних досягнень учнів 10-х класів </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грудень, травень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A36FCA">
            <w:pPr>
              <w:pStyle w:val="Style5"/>
              <w:widowControl/>
              <w:spacing w:line="240" w:lineRule="auto"/>
              <w:ind w:left="24" w:right="-71"/>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Pr="0098119F" w:rsidRDefault="005449DF" w:rsidP="00A36FCA">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63450A" w:rsidTr="00AE15B3">
        <w:tc>
          <w:tcPr>
            <w:tcW w:w="607"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.6.</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A36F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Моніторинг рівня навчальних досягнень учнів 7-х класів з української мови, математики</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 грудень, травень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A36FCA">
            <w:pPr>
              <w:pStyle w:val="Style5"/>
              <w:widowControl/>
              <w:spacing w:line="240" w:lineRule="auto"/>
              <w:ind w:left="24" w:right="-71"/>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Pr="0098119F" w:rsidRDefault="005449DF" w:rsidP="00A10F30">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при директорові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63450A" w:rsidTr="00AE15B3">
        <w:tc>
          <w:tcPr>
            <w:tcW w:w="607"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pStyle w:val="Style5"/>
              <w:widowControl/>
              <w:spacing w:line="240" w:lineRule="auto"/>
              <w:jc w:val="left"/>
              <w:rPr>
                <w:rStyle w:val="FontStyle56"/>
                <w:lang w:val="uk-UA" w:eastAsia="uk-UA"/>
              </w:rPr>
            </w:pPr>
            <w:r>
              <w:rPr>
                <w:rStyle w:val="FontStyle56"/>
                <w:lang w:val="uk-UA" w:eastAsia="uk-UA"/>
              </w:rPr>
              <w:t>7</w:t>
            </w:r>
            <w:r w:rsidRPr="00046F8F">
              <w:rPr>
                <w:rStyle w:val="FontStyle56"/>
                <w:lang w:val="uk-UA" w:eastAsia="uk-UA"/>
              </w:rPr>
              <w:t>.7.</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A36F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Вивчення рівня залишкових знань учнів 5-х класів</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A36FC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A36FCA">
            <w:pPr>
              <w:pStyle w:val="Style5"/>
              <w:widowControl/>
              <w:spacing w:line="240" w:lineRule="auto"/>
              <w:ind w:left="24" w:right="-71"/>
              <w:jc w:val="center"/>
              <w:rPr>
                <w:rStyle w:val="FontStyle56"/>
                <w:lang w:val="uk-UA" w:eastAsia="uk-UA"/>
              </w:rPr>
            </w:pPr>
            <w:r>
              <w:rPr>
                <w:rStyle w:val="FontStyle56"/>
                <w:lang w:val="uk-UA" w:eastAsia="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A36FCA">
            <w:pPr>
              <w:spacing w:line="20" w:lineRule="atLeast"/>
              <w:ind w:hanging="9"/>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63450A" w:rsidTr="00AE15B3">
        <w:tc>
          <w:tcPr>
            <w:tcW w:w="607"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pStyle w:val="Style5"/>
              <w:widowControl/>
              <w:spacing w:line="240" w:lineRule="auto"/>
              <w:jc w:val="left"/>
              <w:rPr>
                <w:rStyle w:val="FontStyle56"/>
                <w:lang w:val="uk-UA" w:eastAsia="uk-UA"/>
              </w:rPr>
            </w:pPr>
            <w:r>
              <w:rPr>
                <w:rStyle w:val="FontStyle56"/>
                <w:lang w:val="uk-UA" w:eastAsia="uk-UA"/>
              </w:rPr>
              <w:t xml:space="preserve">7.8. </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A10F30">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Моніторингове дослідження якості </w:t>
            </w:r>
            <w:r>
              <w:rPr>
                <w:rFonts w:ascii="Times New Roman" w:hAnsi="Times New Roman" w:cs="Times New Roman"/>
                <w:sz w:val="24"/>
                <w:szCs w:val="24"/>
                <w:lang w:val="uk-UA"/>
              </w:rPr>
              <w:lastRenderedPageBreak/>
              <w:t>знан</w:t>
            </w:r>
            <w:bookmarkStart w:id="0" w:name="_GoBack"/>
            <w:bookmarkEnd w:id="0"/>
            <w:r>
              <w:rPr>
                <w:rFonts w:ascii="Times New Roman" w:hAnsi="Times New Roman" w:cs="Times New Roman"/>
                <w:sz w:val="24"/>
                <w:szCs w:val="24"/>
                <w:lang w:val="uk-UA"/>
              </w:rPr>
              <w:t xml:space="preserve">ь учнів 9-х класів </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596931">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Вересень-</w:t>
            </w:r>
            <w:r>
              <w:rPr>
                <w:rFonts w:ascii="Times New Roman" w:hAnsi="Times New Roman" w:cs="Times New Roman"/>
                <w:sz w:val="24"/>
                <w:szCs w:val="24"/>
                <w:lang w:val="uk-UA"/>
              </w:rPr>
              <w:lastRenderedPageBreak/>
              <w:t>червень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A10F30">
            <w:pPr>
              <w:pStyle w:val="Style5"/>
              <w:widowControl/>
              <w:spacing w:line="240" w:lineRule="auto"/>
              <w:ind w:left="24" w:right="-71"/>
              <w:jc w:val="center"/>
              <w:rPr>
                <w:rStyle w:val="FontStyle56"/>
                <w:lang w:val="uk-UA" w:eastAsia="uk-UA"/>
              </w:rPr>
            </w:pPr>
            <w:r w:rsidRPr="00A10F30">
              <w:rPr>
                <w:rStyle w:val="FontStyle56"/>
                <w:lang w:val="uk-UA" w:eastAsia="uk-UA"/>
              </w:rPr>
              <w:lastRenderedPageBreak/>
              <w:t>Кирилюк А.П.</w:t>
            </w:r>
            <w:r w:rsidRPr="00A10F30">
              <w:rPr>
                <w:rStyle w:val="FontStyle56"/>
                <w:lang w:val="uk-UA" w:eastAsia="uk-UA"/>
              </w:rPr>
              <w:tab/>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A10F30">
            <w:pPr>
              <w:spacing w:line="20" w:lineRule="atLeast"/>
              <w:ind w:hanging="9"/>
              <w:jc w:val="center"/>
              <w:rPr>
                <w:rFonts w:ascii="Times New Roman" w:hAnsi="Times New Roman" w:cs="Times New Roman"/>
                <w:sz w:val="24"/>
                <w:szCs w:val="24"/>
                <w:lang w:val="uk-UA"/>
              </w:rPr>
            </w:pPr>
            <w:r w:rsidRPr="00A10F30">
              <w:rPr>
                <w:rStyle w:val="FontStyle56"/>
                <w:lang w:val="uk-UA" w:eastAsia="uk-UA"/>
              </w:rPr>
              <w:t>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b/>
                <w:i/>
                <w:lang w:val="uk-UA" w:eastAsia="uk-UA"/>
              </w:rPr>
            </w:pPr>
            <w:r>
              <w:rPr>
                <w:rStyle w:val="FontStyle56"/>
                <w:b/>
                <w:lang w:val="uk-UA" w:eastAsia="uk-UA"/>
              </w:rPr>
              <w:lastRenderedPageBreak/>
              <w:t>8</w:t>
            </w:r>
            <w:r>
              <w:rPr>
                <w:rStyle w:val="FontStyle56"/>
                <w:b/>
                <w:i/>
                <w:lang w:val="uk-UA" w:eastAsia="uk-UA"/>
              </w:rPr>
              <w:t>.</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ind w:firstLine="0"/>
              <w:rPr>
                <w:rFonts w:ascii="Times New Roman" w:hAnsi="Times New Roman" w:cs="Times New Roman"/>
                <w:b/>
                <w:i/>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5449DF" w:rsidRPr="00583443" w:rsidRDefault="005449DF" w:rsidP="006D5AC9">
            <w:pPr>
              <w:spacing w:line="240" w:lineRule="auto"/>
              <w:ind w:firstLine="0"/>
              <w:jc w:val="center"/>
              <w:rPr>
                <w:rFonts w:ascii="Times New Roman" w:hAnsi="Times New Roman" w:cs="Times New Roman"/>
                <w:sz w:val="24"/>
                <w:szCs w:val="24"/>
                <w:lang w:val="uk-UA"/>
              </w:rPr>
            </w:pP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6D5AC9">
            <w:pPr>
              <w:pStyle w:val="Style5"/>
              <w:widowControl/>
              <w:spacing w:line="240" w:lineRule="auto"/>
              <w:ind w:left="24" w:hanging="24"/>
              <w:jc w:val="center"/>
              <w:rPr>
                <w:rStyle w:val="FontStyle56"/>
                <w:lang w:val="uk-UA" w:eastAsia="uk-UA"/>
              </w:rPr>
            </w:pP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pStyle w:val="Style5"/>
              <w:widowControl/>
              <w:spacing w:line="240" w:lineRule="auto"/>
              <w:jc w:val="left"/>
              <w:rPr>
                <w:rStyle w:val="FontStyle56"/>
                <w:lang w:val="uk-UA" w:eastAsia="uk-UA"/>
              </w:rPr>
            </w:pPr>
            <w:r>
              <w:rPr>
                <w:rStyle w:val="FontStyle56"/>
                <w:lang w:val="uk-UA" w:eastAsia="uk-UA"/>
              </w:rPr>
              <w:t>8</w:t>
            </w:r>
            <w:r w:rsidRPr="00046F8F">
              <w:rPr>
                <w:rStyle w:val="FontStyle56"/>
                <w:lang w:val="uk-UA" w:eastAsia="uk-UA"/>
              </w:rPr>
              <w:t>.1.</w:t>
            </w:r>
          </w:p>
        </w:tc>
        <w:tc>
          <w:tcPr>
            <w:tcW w:w="3828" w:type="dxa"/>
            <w:tcBorders>
              <w:top w:val="single" w:sz="6" w:space="0" w:color="auto"/>
              <w:left w:val="single" w:sz="6" w:space="0" w:color="auto"/>
              <w:bottom w:val="single" w:sz="6" w:space="0" w:color="auto"/>
              <w:right w:val="single" w:sz="6" w:space="0" w:color="auto"/>
            </w:tcBorders>
          </w:tcPr>
          <w:p w:rsidR="005449DF" w:rsidRPr="00D14B8B" w:rsidRDefault="005449DF" w:rsidP="00D14B8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Контроль стану охоплення навчанням дітей шкільного віку мікрорайону</w:t>
            </w:r>
          </w:p>
        </w:tc>
        <w:tc>
          <w:tcPr>
            <w:tcW w:w="1275" w:type="dxa"/>
            <w:tcBorders>
              <w:top w:val="single" w:sz="6" w:space="0" w:color="auto"/>
              <w:left w:val="single" w:sz="6" w:space="0" w:color="auto"/>
              <w:bottom w:val="single" w:sz="6" w:space="0" w:color="auto"/>
              <w:right w:val="single" w:sz="6" w:space="0" w:color="auto"/>
            </w:tcBorders>
          </w:tcPr>
          <w:p w:rsidR="005449DF" w:rsidRPr="00583443" w:rsidRDefault="005449DF" w:rsidP="006D5AC9">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6D5AC9">
            <w:pPr>
              <w:pStyle w:val="Style5"/>
              <w:widowControl/>
              <w:spacing w:line="240" w:lineRule="auto"/>
              <w:ind w:left="24" w:hanging="24"/>
              <w:jc w:val="center"/>
              <w:rPr>
                <w:rStyle w:val="FontStyle56"/>
                <w:lang w:val="uk-UA" w:eastAsia="uk-UA"/>
              </w:rPr>
            </w:pPr>
            <w:r>
              <w:rPr>
                <w:rStyle w:val="FontStyle56"/>
                <w:lang w:val="uk-UA" w:eastAsia="uk-UA"/>
              </w:rPr>
              <w:t>Мельникова Л.М.</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pStyle w:val="Style5"/>
              <w:widowControl/>
              <w:spacing w:line="240" w:lineRule="auto"/>
              <w:jc w:val="left"/>
              <w:rPr>
                <w:rStyle w:val="FontStyle56"/>
                <w:lang w:val="uk-UA" w:eastAsia="uk-UA"/>
              </w:rPr>
            </w:pPr>
            <w:r>
              <w:rPr>
                <w:rStyle w:val="FontStyle56"/>
                <w:lang w:val="uk-UA" w:eastAsia="uk-UA"/>
              </w:rPr>
              <w:t>8</w:t>
            </w:r>
            <w:r w:rsidRPr="00046F8F">
              <w:rPr>
                <w:rStyle w:val="FontStyle56"/>
                <w:lang w:val="uk-UA" w:eastAsia="uk-UA"/>
              </w:rPr>
              <w:t>.2.</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D14B8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Контроль за станом харчування дітей</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6D5AC9">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щомісяця</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6D5AC9">
            <w:pPr>
              <w:pStyle w:val="Style5"/>
              <w:widowControl/>
              <w:spacing w:line="240" w:lineRule="auto"/>
              <w:ind w:left="24" w:hanging="24"/>
              <w:jc w:val="center"/>
              <w:rPr>
                <w:rStyle w:val="FontStyle56"/>
                <w:lang w:val="uk-UA" w:eastAsia="uk-UA"/>
              </w:rPr>
            </w:pPr>
            <w:r>
              <w:rPr>
                <w:rStyle w:val="FontStyle56"/>
                <w:lang w:val="uk-UA" w:eastAsia="uk-UA"/>
              </w:rPr>
              <w:t>Мельникова Л.М.</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8.3.</w:t>
            </w:r>
          </w:p>
        </w:tc>
        <w:tc>
          <w:tcPr>
            <w:tcW w:w="3828"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rPr>
              <w:t>Контроль за забезпеченням учнів підручниками</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Серпень – вересень</w:t>
            </w:r>
          </w:p>
        </w:tc>
        <w:tc>
          <w:tcPr>
            <w:tcW w:w="1843" w:type="dxa"/>
            <w:tcBorders>
              <w:top w:val="single" w:sz="4" w:space="0" w:color="auto"/>
              <w:left w:val="single" w:sz="6" w:space="0" w:color="auto"/>
              <w:bottom w:val="single" w:sz="4" w:space="0" w:color="auto"/>
              <w:right w:val="single" w:sz="6" w:space="0" w:color="auto"/>
            </w:tcBorders>
          </w:tcPr>
          <w:p w:rsidR="005449DF" w:rsidRPr="005A50EB"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8.4.</w:t>
            </w:r>
          </w:p>
        </w:tc>
        <w:tc>
          <w:tcPr>
            <w:tcW w:w="3828"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rPr>
              <w:t>Контроль за виконанням вимог єдиного мовного режиму у школі</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Вересень</w:t>
            </w:r>
          </w:p>
        </w:tc>
        <w:tc>
          <w:tcPr>
            <w:tcW w:w="1843" w:type="dxa"/>
            <w:tcBorders>
              <w:top w:val="single" w:sz="4" w:space="0" w:color="auto"/>
              <w:left w:val="single" w:sz="6" w:space="0" w:color="auto"/>
              <w:bottom w:val="single" w:sz="4" w:space="0" w:color="auto"/>
              <w:right w:val="single" w:sz="6" w:space="0" w:color="auto"/>
            </w:tcBorders>
          </w:tcPr>
          <w:p w:rsidR="005449DF" w:rsidRPr="005A50EB"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8.5.</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Pr>
                <w:rFonts w:ascii="Times New Roman" w:hAnsi="Times New Roman" w:cs="Times New Roman"/>
                <w:sz w:val="24"/>
                <w:szCs w:val="24"/>
                <w:lang w:val="uk-UA"/>
              </w:rPr>
              <w:t xml:space="preserve">Контроль за </w:t>
            </w:r>
            <w:r w:rsidRPr="00A46199">
              <w:rPr>
                <w:rFonts w:ascii="Times New Roman" w:hAnsi="Times New Roman" w:cs="Times New Roman"/>
                <w:sz w:val="24"/>
                <w:szCs w:val="24"/>
              </w:rPr>
              <w:t>проведення</w:t>
            </w:r>
            <w:r>
              <w:rPr>
                <w:rFonts w:ascii="Times New Roman" w:hAnsi="Times New Roman" w:cs="Times New Roman"/>
                <w:sz w:val="24"/>
                <w:szCs w:val="24"/>
                <w:lang w:val="uk-UA"/>
              </w:rPr>
              <w:t>м</w:t>
            </w:r>
            <w:r w:rsidRPr="00A46199">
              <w:rPr>
                <w:rFonts w:ascii="Times New Roman" w:hAnsi="Times New Roman" w:cs="Times New Roman"/>
                <w:sz w:val="24"/>
                <w:szCs w:val="24"/>
              </w:rPr>
              <w:t xml:space="preserve"> </w:t>
            </w:r>
            <w:r>
              <w:rPr>
                <w:rFonts w:ascii="Times New Roman" w:hAnsi="Times New Roman" w:cs="Times New Roman"/>
                <w:sz w:val="24"/>
                <w:szCs w:val="24"/>
                <w:lang w:val="uk-UA"/>
              </w:rPr>
              <w:t xml:space="preserve">учнівських </w:t>
            </w:r>
            <w:r w:rsidRPr="00A46199">
              <w:rPr>
                <w:rFonts w:ascii="Times New Roman" w:hAnsi="Times New Roman" w:cs="Times New Roman"/>
                <w:sz w:val="24"/>
                <w:szCs w:val="24"/>
              </w:rPr>
              <w:t>вступних</w:t>
            </w:r>
            <w:r>
              <w:rPr>
                <w:rFonts w:ascii="Times New Roman" w:hAnsi="Times New Roman" w:cs="Times New Roman"/>
                <w:sz w:val="24"/>
                <w:szCs w:val="24"/>
              </w:rPr>
              <w:t xml:space="preserve"> та повторних інструктажів з ТБ</w:t>
            </w:r>
            <w:r>
              <w:rPr>
                <w:rFonts w:ascii="Times New Roman" w:hAnsi="Times New Roman" w:cs="Times New Roman"/>
                <w:sz w:val="24"/>
                <w:szCs w:val="24"/>
                <w:lang w:val="uk-UA"/>
              </w:rPr>
              <w:t>, ведення відповідної документації</w:t>
            </w:r>
            <w:r w:rsidRPr="00A46199">
              <w:rPr>
                <w:rFonts w:ascii="Times New Roman" w:hAnsi="Times New Roman" w:cs="Times New Roman"/>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Вересень</w:t>
            </w:r>
          </w:p>
        </w:tc>
        <w:tc>
          <w:tcPr>
            <w:tcW w:w="1843" w:type="dxa"/>
            <w:tcBorders>
              <w:top w:val="single" w:sz="4" w:space="0" w:color="auto"/>
              <w:left w:val="single" w:sz="6" w:space="0" w:color="auto"/>
              <w:bottom w:val="single" w:sz="4"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8.6.</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Стан ведення</w:t>
            </w:r>
            <w:r>
              <w:rPr>
                <w:rFonts w:ascii="Times New Roman" w:hAnsi="Times New Roman" w:cs="Times New Roman"/>
                <w:sz w:val="24"/>
                <w:szCs w:val="24"/>
                <w:lang w:val="uk-UA"/>
              </w:rPr>
              <w:t xml:space="preserve"> </w:t>
            </w:r>
            <w:r w:rsidRPr="00A46199">
              <w:rPr>
                <w:rFonts w:ascii="Times New Roman" w:hAnsi="Times New Roman" w:cs="Times New Roman"/>
                <w:sz w:val="24"/>
                <w:szCs w:val="24"/>
              </w:rPr>
              <w:t xml:space="preserve"> класних журналів.</w:t>
            </w:r>
          </w:p>
        </w:tc>
        <w:tc>
          <w:tcPr>
            <w:tcW w:w="1275" w:type="dxa"/>
            <w:tcBorders>
              <w:top w:val="single" w:sz="6" w:space="0" w:color="auto"/>
              <w:left w:val="single" w:sz="6" w:space="0" w:color="auto"/>
              <w:bottom w:val="single" w:sz="6" w:space="0" w:color="auto"/>
              <w:right w:val="single" w:sz="6" w:space="0" w:color="auto"/>
            </w:tcBorders>
          </w:tcPr>
          <w:p w:rsidR="005449DF" w:rsidRPr="005B1AA1" w:rsidRDefault="005449DF" w:rsidP="00046F8F">
            <w:pPr>
              <w:spacing w:line="240" w:lineRule="auto"/>
              <w:ind w:hanging="40"/>
              <w:jc w:val="center"/>
              <w:rPr>
                <w:rFonts w:ascii="Times New Roman" w:hAnsi="Times New Roman" w:cs="Times New Roman"/>
                <w:lang w:val="uk-UA"/>
              </w:rPr>
            </w:pPr>
            <w:r>
              <w:rPr>
                <w:rFonts w:ascii="Times New Roman" w:hAnsi="Times New Roman" w:cs="Times New Roman"/>
                <w:lang w:val="uk-UA"/>
              </w:rPr>
              <w:t>Вересень –січень - травень</w:t>
            </w:r>
          </w:p>
        </w:tc>
        <w:tc>
          <w:tcPr>
            <w:tcW w:w="1843" w:type="dxa"/>
            <w:tcBorders>
              <w:top w:val="single" w:sz="4" w:space="0" w:color="auto"/>
              <w:left w:val="single" w:sz="6" w:space="0" w:color="auto"/>
              <w:bottom w:val="single" w:sz="4" w:space="0" w:color="auto"/>
              <w:right w:val="single" w:sz="6" w:space="0" w:color="auto"/>
            </w:tcBorders>
          </w:tcPr>
          <w:p w:rsidR="005449DF" w:rsidRPr="005A50EB"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5A50EB">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8.7.</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Стан оформлення особових справ </w:t>
            </w:r>
            <w:r>
              <w:rPr>
                <w:rFonts w:ascii="Times New Roman" w:hAnsi="Times New Roman" w:cs="Times New Roman"/>
                <w:sz w:val="24"/>
                <w:szCs w:val="24"/>
                <w:lang w:val="uk-UA"/>
              </w:rPr>
              <w:t xml:space="preserve">учнів </w:t>
            </w:r>
            <w:r w:rsidRPr="00A46199">
              <w:rPr>
                <w:rFonts w:ascii="Times New Roman" w:hAnsi="Times New Roman" w:cs="Times New Roman"/>
                <w:sz w:val="24"/>
                <w:szCs w:val="24"/>
              </w:rPr>
              <w:t xml:space="preserve">1-х, 10-х класів.  </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Вересень</w:t>
            </w:r>
          </w:p>
        </w:tc>
        <w:tc>
          <w:tcPr>
            <w:tcW w:w="1843" w:type="dxa"/>
            <w:tcBorders>
              <w:top w:val="single" w:sz="4" w:space="0" w:color="auto"/>
              <w:left w:val="single" w:sz="6" w:space="0" w:color="auto"/>
              <w:bottom w:val="single" w:sz="4"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8.8.</w:t>
            </w:r>
          </w:p>
        </w:tc>
        <w:tc>
          <w:tcPr>
            <w:tcW w:w="3828" w:type="dxa"/>
            <w:tcBorders>
              <w:top w:val="single" w:sz="6" w:space="0" w:color="auto"/>
              <w:left w:val="single" w:sz="6" w:space="0" w:color="auto"/>
              <w:bottom w:val="single" w:sz="6" w:space="0" w:color="auto"/>
              <w:right w:val="single" w:sz="6" w:space="0" w:color="auto"/>
            </w:tcBorders>
          </w:tcPr>
          <w:p w:rsidR="005449DF" w:rsidRPr="00AF5D58" w:rsidRDefault="005449DF" w:rsidP="006D5AC9">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Контроль за чергуванням вчителів та учнів у закладі</w:t>
            </w:r>
          </w:p>
        </w:tc>
        <w:tc>
          <w:tcPr>
            <w:tcW w:w="1275" w:type="dxa"/>
            <w:tcBorders>
              <w:top w:val="single" w:sz="6" w:space="0" w:color="auto"/>
              <w:left w:val="single" w:sz="6" w:space="0" w:color="auto"/>
              <w:bottom w:val="single" w:sz="6" w:space="0" w:color="auto"/>
              <w:right w:val="single" w:sz="6" w:space="0" w:color="auto"/>
            </w:tcBorders>
          </w:tcPr>
          <w:p w:rsidR="005449DF" w:rsidRPr="00AB76F3" w:rsidRDefault="005449DF"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Протягом року</w:t>
            </w:r>
          </w:p>
        </w:tc>
        <w:tc>
          <w:tcPr>
            <w:tcW w:w="1843" w:type="dxa"/>
            <w:tcBorders>
              <w:top w:val="single" w:sz="4" w:space="0" w:color="auto"/>
              <w:left w:val="single" w:sz="6" w:space="0" w:color="auto"/>
              <w:bottom w:val="single" w:sz="4" w:space="0" w:color="auto"/>
              <w:right w:val="single" w:sz="6" w:space="0" w:color="auto"/>
            </w:tcBorders>
          </w:tcPr>
          <w:p w:rsidR="005449DF" w:rsidRPr="005A50EB"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 наказ</w:t>
            </w:r>
          </w:p>
          <w:p w:rsidR="005449DF" w:rsidRDefault="005449DF" w:rsidP="006D5AC9">
            <w:pPr>
              <w:spacing w:line="20" w:lineRule="atLeast"/>
              <w:ind w:firstLine="0"/>
              <w:jc w:val="center"/>
              <w:rPr>
                <w:rFonts w:ascii="Times New Roman" w:hAnsi="Times New Roman" w:cs="Times New Roman"/>
                <w:sz w:val="24"/>
                <w:szCs w:val="24"/>
                <w:lang w:val="uk-UA"/>
              </w:rPr>
            </w:pP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8.9.</w:t>
            </w:r>
          </w:p>
        </w:tc>
        <w:tc>
          <w:tcPr>
            <w:tcW w:w="3828"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Контроль за станом</w:t>
            </w:r>
            <w:r w:rsidRPr="00A46199">
              <w:rPr>
                <w:rFonts w:ascii="Times New Roman" w:hAnsi="Times New Roman" w:cs="Times New Roman"/>
                <w:sz w:val="24"/>
                <w:szCs w:val="24"/>
              </w:rPr>
              <w:t xml:space="preserve"> календарно-тематичн</w:t>
            </w:r>
            <w:r>
              <w:rPr>
                <w:rFonts w:ascii="Times New Roman" w:hAnsi="Times New Roman" w:cs="Times New Roman"/>
                <w:sz w:val="24"/>
                <w:szCs w:val="24"/>
                <w:lang w:val="uk-UA"/>
              </w:rPr>
              <w:t>ого планування</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6D5AC9">
            <w:pPr>
              <w:spacing w:line="240" w:lineRule="auto"/>
              <w:ind w:hanging="40"/>
              <w:jc w:val="center"/>
              <w:rPr>
                <w:rFonts w:ascii="Times New Roman" w:hAnsi="Times New Roman" w:cs="Times New Roman"/>
                <w:lang w:val="uk-UA"/>
              </w:rPr>
            </w:pPr>
            <w:r w:rsidRPr="008A744D">
              <w:rPr>
                <w:rFonts w:ascii="Times New Roman" w:hAnsi="Times New Roman" w:cs="Times New Roman"/>
              </w:rPr>
              <w:t>Вересень</w:t>
            </w:r>
          </w:p>
          <w:p w:rsidR="005449DF" w:rsidRPr="008A744D" w:rsidRDefault="005449DF"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Грудень</w:t>
            </w:r>
          </w:p>
        </w:tc>
        <w:tc>
          <w:tcPr>
            <w:tcW w:w="1843" w:type="dxa"/>
            <w:tcBorders>
              <w:top w:val="single" w:sz="4" w:space="0" w:color="auto"/>
              <w:left w:val="single" w:sz="6" w:space="0" w:color="auto"/>
              <w:bottom w:val="single" w:sz="4"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AF5D58">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035FA">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8.10.</w:t>
            </w:r>
          </w:p>
        </w:tc>
        <w:tc>
          <w:tcPr>
            <w:tcW w:w="3828" w:type="dxa"/>
            <w:tcBorders>
              <w:top w:val="single" w:sz="6" w:space="0" w:color="auto"/>
              <w:left w:val="single" w:sz="6" w:space="0" w:color="auto"/>
              <w:bottom w:val="single" w:sz="6" w:space="0" w:color="auto"/>
              <w:right w:val="single" w:sz="6" w:space="0" w:color="auto"/>
            </w:tcBorders>
          </w:tcPr>
          <w:p w:rsidR="005449DF" w:rsidRPr="00500FBC" w:rsidRDefault="005449DF" w:rsidP="00500FBC">
            <w:pPr>
              <w:spacing w:line="240" w:lineRule="auto"/>
              <w:ind w:firstLine="27"/>
              <w:rPr>
                <w:rFonts w:ascii="Times New Roman" w:eastAsia="Calibri" w:hAnsi="Times New Roman" w:cs="Times New Roman"/>
                <w:sz w:val="24"/>
                <w:szCs w:val="24"/>
                <w:lang w:val="uk-UA"/>
              </w:rPr>
            </w:pPr>
            <w:r>
              <w:rPr>
                <w:rFonts w:ascii="Times New Roman" w:hAnsi="Times New Roman" w:cs="Times New Roman"/>
                <w:sz w:val="24"/>
                <w:szCs w:val="24"/>
                <w:lang w:val="uk-UA"/>
              </w:rPr>
              <w:t>Забезпечити м</w:t>
            </w:r>
            <w:r w:rsidRPr="00582303">
              <w:rPr>
                <w:rFonts w:ascii="Times New Roman" w:eastAsia="Calibri" w:hAnsi="Times New Roman" w:cs="Times New Roman"/>
                <w:sz w:val="24"/>
                <w:szCs w:val="24"/>
              </w:rPr>
              <w:t xml:space="preserve">едико-педагогічний контроль </w:t>
            </w:r>
            <w:r>
              <w:rPr>
                <w:rFonts w:ascii="Times New Roman" w:eastAsia="Calibri" w:hAnsi="Times New Roman" w:cs="Times New Roman"/>
                <w:sz w:val="24"/>
                <w:szCs w:val="24"/>
                <w:lang w:val="uk-UA"/>
              </w:rPr>
              <w:t xml:space="preserve">за проведенням </w:t>
            </w:r>
            <w:r w:rsidRPr="00582303">
              <w:rPr>
                <w:rFonts w:ascii="Times New Roman" w:eastAsia="Calibri" w:hAnsi="Times New Roman" w:cs="Times New Roman"/>
                <w:sz w:val="24"/>
                <w:szCs w:val="24"/>
              </w:rPr>
              <w:t>урок</w:t>
            </w:r>
            <w:r>
              <w:rPr>
                <w:rFonts w:ascii="Times New Roman" w:eastAsia="Calibri" w:hAnsi="Times New Roman" w:cs="Times New Roman"/>
                <w:sz w:val="24"/>
                <w:szCs w:val="24"/>
                <w:lang w:val="uk-UA"/>
              </w:rPr>
              <w:t>ів</w:t>
            </w:r>
            <w:r w:rsidRPr="00582303">
              <w:rPr>
                <w:rFonts w:ascii="Times New Roman" w:eastAsia="Calibri" w:hAnsi="Times New Roman" w:cs="Times New Roman"/>
                <w:sz w:val="24"/>
                <w:szCs w:val="24"/>
              </w:rPr>
              <w:t xml:space="preserve"> фізичного виховання </w:t>
            </w:r>
          </w:p>
        </w:tc>
        <w:tc>
          <w:tcPr>
            <w:tcW w:w="1275" w:type="dxa"/>
            <w:tcBorders>
              <w:top w:val="single" w:sz="6" w:space="0" w:color="auto"/>
              <w:left w:val="single" w:sz="6" w:space="0" w:color="auto"/>
              <w:bottom w:val="single" w:sz="6" w:space="0" w:color="auto"/>
              <w:right w:val="single" w:sz="6" w:space="0" w:color="auto"/>
            </w:tcBorders>
          </w:tcPr>
          <w:p w:rsidR="005449DF" w:rsidRPr="00527C8E" w:rsidRDefault="005449DF" w:rsidP="00A035FA">
            <w:pPr>
              <w:spacing w:line="240" w:lineRule="auto"/>
              <w:ind w:firstLine="0"/>
              <w:jc w:val="center"/>
              <w:rPr>
                <w:rFonts w:ascii="Times New Roman" w:eastAsia="Calibri" w:hAnsi="Times New Roman" w:cs="Times New Roman"/>
                <w:sz w:val="24"/>
                <w:szCs w:val="24"/>
              </w:rPr>
            </w:pPr>
            <w:r w:rsidRPr="00527C8E">
              <w:rPr>
                <w:rFonts w:ascii="Times New Roman" w:eastAsia="Calibri" w:hAnsi="Times New Roman" w:cs="Times New Roman"/>
                <w:sz w:val="24"/>
                <w:szCs w:val="24"/>
              </w:rPr>
              <w:t>Протягом</w:t>
            </w:r>
          </w:p>
          <w:p w:rsidR="005449DF" w:rsidRPr="00527C8E" w:rsidRDefault="005449DF" w:rsidP="00A035FA">
            <w:pPr>
              <w:spacing w:line="240" w:lineRule="auto"/>
              <w:ind w:firstLine="0"/>
              <w:jc w:val="center"/>
              <w:rPr>
                <w:rFonts w:ascii="Times New Roman" w:eastAsia="Calibri" w:hAnsi="Times New Roman" w:cs="Times New Roman"/>
                <w:sz w:val="24"/>
                <w:szCs w:val="24"/>
              </w:rPr>
            </w:pPr>
            <w:r w:rsidRPr="00527C8E">
              <w:rPr>
                <w:rFonts w:ascii="Times New Roman" w:eastAsia="Calibri" w:hAnsi="Times New Roman" w:cs="Times New Roman"/>
                <w:sz w:val="24"/>
                <w:szCs w:val="24"/>
              </w:rPr>
              <w:t>року</w:t>
            </w:r>
          </w:p>
          <w:p w:rsidR="005449DF" w:rsidRPr="00527C8E" w:rsidRDefault="005449DF" w:rsidP="00A035FA">
            <w:pPr>
              <w:spacing w:line="240" w:lineRule="auto"/>
              <w:ind w:firstLine="0"/>
              <w:jc w:val="center"/>
              <w:rPr>
                <w:rFonts w:ascii="Times New Roman" w:eastAsia="Calibri" w:hAnsi="Times New Roman" w:cs="Times New Roman"/>
                <w:sz w:val="24"/>
                <w:szCs w:val="24"/>
              </w:rPr>
            </w:pPr>
          </w:p>
        </w:tc>
        <w:tc>
          <w:tcPr>
            <w:tcW w:w="1843" w:type="dxa"/>
            <w:tcBorders>
              <w:top w:val="single" w:sz="4" w:space="0" w:color="auto"/>
              <w:left w:val="single" w:sz="6" w:space="0" w:color="auto"/>
              <w:bottom w:val="single" w:sz="4" w:space="0" w:color="auto"/>
              <w:right w:val="single" w:sz="6" w:space="0" w:color="auto"/>
            </w:tcBorders>
          </w:tcPr>
          <w:p w:rsidR="005449DF" w:rsidRDefault="00544BD8" w:rsidP="00500FBC">
            <w:pPr>
              <w:pStyle w:val="Style5"/>
              <w:widowControl/>
              <w:spacing w:line="240" w:lineRule="auto"/>
              <w:ind w:left="-90"/>
              <w:jc w:val="center"/>
              <w:rPr>
                <w:lang w:val="uk-UA"/>
              </w:rPr>
            </w:pPr>
            <w:r>
              <w:rPr>
                <w:lang w:val="uk-UA"/>
              </w:rPr>
              <w:t>Гарбузенко В.Д.</w:t>
            </w:r>
          </w:p>
          <w:p w:rsidR="005449DF" w:rsidRPr="00500FBC" w:rsidRDefault="005449DF" w:rsidP="00500FBC">
            <w:pPr>
              <w:pStyle w:val="Style5"/>
              <w:widowControl/>
              <w:spacing w:line="240" w:lineRule="auto"/>
              <w:ind w:left="-90"/>
              <w:jc w:val="center"/>
              <w:rPr>
                <w:rStyle w:val="FontStyle56"/>
                <w:sz w:val="24"/>
                <w:szCs w:val="24"/>
                <w:lang w:val="uk-UA"/>
              </w:rPr>
            </w:pPr>
            <w:r>
              <w:rPr>
                <w:lang w:val="uk-UA"/>
              </w:rPr>
              <w:t>Пилипенко Л.М.</w:t>
            </w:r>
          </w:p>
        </w:tc>
        <w:tc>
          <w:tcPr>
            <w:tcW w:w="1447" w:type="dxa"/>
            <w:tcBorders>
              <w:top w:val="single" w:sz="6" w:space="0" w:color="auto"/>
              <w:left w:val="single" w:sz="6" w:space="0" w:color="auto"/>
              <w:bottom w:val="single" w:sz="6" w:space="0" w:color="auto"/>
              <w:right w:val="single" w:sz="6" w:space="0" w:color="auto"/>
            </w:tcBorders>
          </w:tcPr>
          <w:p w:rsidR="005449DF" w:rsidRPr="00F77946" w:rsidRDefault="005449DF" w:rsidP="00A035FA">
            <w:pPr>
              <w:pStyle w:val="Style5"/>
              <w:widowControl/>
              <w:spacing w:line="240" w:lineRule="auto"/>
              <w:ind w:left="19" w:hanging="19"/>
              <w:jc w:val="center"/>
              <w:rPr>
                <w:rStyle w:val="FontStyle56"/>
                <w:lang w:val="uk-UA" w:eastAsia="uk-UA"/>
              </w:rPr>
            </w:pPr>
            <w:r>
              <w:rPr>
                <w:rStyle w:val="FontStyle56"/>
                <w:lang w:val="uk-UA" w:eastAsia="uk-UA"/>
              </w:rPr>
              <w:t>Нарада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035FA">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8.11.</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500FBC">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Контроль за дотриманням техніки безпеки на уроках фізичної культури</w:t>
            </w:r>
          </w:p>
        </w:tc>
        <w:tc>
          <w:tcPr>
            <w:tcW w:w="1275" w:type="dxa"/>
            <w:tcBorders>
              <w:top w:val="single" w:sz="6" w:space="0" w:color="auto"/>
              <w:left w:val="single" w:sz="6" w:space="0" w:color="auto"/>
              <w:bottom w:val="single" w:sz="6" w:space="0" w:color="auto"/>
              <w:right w:val="single" w:sz="6" w:space="0" w:color="auto"/>
            </w:tcBorders>
          </w:tcPr>
          <w:p w:rsidR="005449DF" w:rsidRPr="0071566E" w:rsidRDefault="005449DF" w:rsidP="00A035FA">
            <w:pPr>
              <w:spacing w:line="240" w:lineRule="auto"/>
              <w:ind w:firstLine="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843" w:type="dxa"/>
            <w:tcBorders>
              <w:top w:val="single" w:sz="4" w:space="0" w:color="auto"/>
              <w:left w:val="single" w:sz="6" w:space="0" w:color="auto"/>
              <w:bottom w:val="single" w:sz="4" w:space="0" w:color="auto"/>
              <w:right w:val="single" w:sz="6" w:space="0" w:color="auto"/>
            </w:tcBorders>
          </w:tcPr>
          <w:p w:rsidR="005449DF" w:rsidRDefault="00544BD8" w:rsidP="00500FBC">
            <w:pPr>
              <w:pStyle w:val="Style5"/>
              <w:widowControl/>
              <w:spacing w:line="240" w:lineRule="auto"/>
              <w:ind w:left="-90"/>
              <w:jc w:val="center"/>
              <w:rPr>
                <w:lang w:val="uk-UA"/>
              </w:rPr>
            </w:pPr>
            <w:r>
              <w:rPr>
                <w:lang w:val="uk-UA"/>
              </w:rPr>
              <w:t>Гарбузенко В.Д.</w:t>
            </w:r>
          </w:p>
        </w:tc>
        <w:tc>
          <w:tcPr>
            <w:tcW w:w="1447" w:type="dxa"/>
            <w:tcBorders>
              <w:top w:val="single" w:sz="6" w:space="0" w:color="auto"/>
              <w:left w:val="single" w:sz="6" w:space="0" w:color="auto"/>
              <w:bottom w:val="single" w:sz="6" w:space="0" w:color="auto"/>
              <w:right w:val="single" w:sz="6" w:space="0" w:color="auto"/>
            </w:tcBorders>
          </w:tcPr>
          <w:p w:rsidR="005449DF" w:rsidRDefault="005449DF" w:rsidP="00A035FA">
            <w:pPr>
              <w:pStyle w:val="Style5"/>
              <w:widowControl/>
              <w:spacing w:line="240" w:lineRule="auto"/>
              <w:ind w:left="19" w:hanging="19"/>
              <w:jc w:val="center"/>
              <w:rPr>
                <w:rStyle w:val="FontStyle56"/>
                <w:lang w:val="uk-UA" w:eastAsia="uk-UA"/>
              </w:rPr>
            </w:pPr>
            <w:r>
              <w:rPr>
                <w:rStyle w:val="FontStyle56"/>
                <w:lang w:val="uk-UA" w:eastAsia="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035FA">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8.12.</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711C44">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станом виконання наказів, рішень педагогічної ради, нарад, планів роботи, </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A035FA">
            <w:pPr>
              <w:spacing w:line="240" w:lineRule="auto"/>
              <w:ind w:firstLine="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Жовтень, січень, березень, травень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500FBC">
            <w:pPr>
              <w:pStyle w:val="Style5"/>
              <w:widowControl/>
              <w:spacing w:line="240" w:lineRule="auto"/>
              <w:ind w:left="-90"/>
              <w:jc w:val="center"/>
              <w:rPr>
                <w:lang w:val="uk-UA"/>
              </w:rPr>
            </w:pPr>
            <w:r>
              <w:rPr>
                <w:lang w:val="uk-UA"/>
              </w:rPr>
              <w:t>Приліпко В.І.</w:t>
            </w:r>
          </w:p>
        </w:tc>
        <w:tc>
          <w:tcPr>
            <w:tcW w:w="1447" w:type="dxa"/>
            <w:tcBorders>
              <w:top w:val="single" w:sz="6" w:space="0" w:color="auto"/>
              <w:left w:val="single" w:sz="6" w:space="0" w:color="auto"/>
              <w:bottom w:val="single" w:sz="6" w:space="0" w:color="auto"/>
              <w:right w:val="single" w:sz="6" w:space="0" w:color="auto"/>
            </w:tcBorders>
          </w:tcPr>
          <w:p w:rsidR="005449DF" w:rsidRDefault="005449DF" w:rsidP="00A035FA">
            <w:pPr>
              <w:pStyle w:val="Style5"/>
              <w:widowControl/>
              <w:spacing w:line="240" w:lineRule="auto"/>
              <w:ind w:left="19" w:hanging="19"/>
              <w:jc w:val="center"/>
              <w:rPr>
                <w:rStyle w:val="FontStyle56"/>
                <w:lang w:val="uk-UA" w:eastAsia="uk-UA"/>
              </w:rPr>
            </w:pPr>
            <w:r>
              <w:rPr>
                <w:rStyle w:val="FontStyle56"/>
                <w:lang w:val="uk-UA" w:eastAsia="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8.13.</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Стан організації самопідготовки та дозвілля в ГПД.</w:t>
            </w:r>
          </w:p>
        </w:tc>
        <w:tc>
          <w:tcPr>
            <w:tcW w:w="1275" w:type="dxa"/>
            <w:tcBorders>
              <w:top w:val="single" w:sz="6" w:space="0" w:color="auto"/>
              <w:left w:val="single" w:sz="6" w:space="0" w:color="auto"/>
              <w:bottom w:val="single" w:sz="6" w:space="0" w:color="auto"/>
              <w:right w:val="single" w:sz="6" w:space="0" w:color="auto"/>
            </w:tcBorders>
          </w:tcPr>
          <w:p w:rsidR="005449DF" w:rsidRPr="009B55B5" w:rsidRDefault="005449DF" w:rsidP="006D5AC9">
            <w:pPr>
              <w:spacing w:line="240" w:lineRule="auto"/>
              <w:ind w:hanging="40"/>
              <w:jc w:val="center"/>
              <w:rPr>
                <w:rFonts w:ascii="Times New Roman" w:hAnsi="Times New Roman" w:cs="Times New Roman"/>
                <w:lang w:val="uk-UA"/>
              </w:rPr>
            </w:pPr>
            <w:r w:rsidRPr="008A744D">
              <w:rPr>
                <w:rFonts w:ascii="Times New Roman" w:hAnsi="Times New Roman" w:cs="Times New Roman"/>
              </w:rPr>
              <w:t>Жовтень</w:t>
            </w:r>
            <w:r>
              <w:rPr>
                <w:rFonts w:ascii="Times New Roman" w:hAnsi="Times New Roman" w:cs="Times New Roman"/>
                <w:lang w:val="uk-UA"/>
              </w:rPr>
              <w:t>, грудень</w:t>
            </w:r>
          </w:p>
        </w:tc>
        <w:tc>
          <w:tcPr>
            <w:tcW w:w="1843" w:type="dxa"/>
            <w:tcBorders>
              <w:top w:val="single" w:sz="4" w:space="0" w:color="auto"/>
              <w:left w:val="single" w:sz="6" w:space="0" w:color="auto"/>
              <w:bottom w:val="single" w:sz="6" w:space="0" w:color="auto"/>
              <w:right w:val="single" w:sz="6" w:space="0" w:color="auto"/>
            </w:tcBorders>
          </w:tcPr>
          <w:p w:rsidR="005449DF" w:rsidRPr="005A50EB"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 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8.14.</w:t>
            </w:r>
          </w:p>
        </w:tc>
        <w:tc>
          <w:tcPr>
            <w:tcW w:w="3828" w:type="dxa"/>
            <w:tcBorders>
              <w:top w:val="single" w:sz="6" w:space="0" w:color="auto"/>
              <w:left w:val="single" w:sz="6" w:space="0" w:color="auto"/>
              <w:bottom w:val="single" w:sz="6" w:space="0" w:color="auto"/>
              <w:right w:val="single" w:sz="6" w:space="0" w:color="auto"/>
            </w:tcBorders>
          </w:tcPr>
          <w:p w:rsidR="005449DF" w:rsidRPr="005169D6" w:rsidRDefault="005449DF" w:rsidP="005169D6">
            <w:pPr>
              <w:spacing w:line="240" w:lineRule="auto"/>
              <w:ind w:firstLine="0"/>
              <w:rPr>
                <w:rFonts w:ascii="Times New Roman" w:hAnsi="Times New Roman" w:cs="Times New Roman"/>
              </w:rPr>
            </w:pPr>
            <w:r w:rsidRPr="005169D6">
              <w:rPr>
                <w:rFonts w:ascii="Times New Roman" w:hAnsi="Times New Roman" w:cs="Times New Roman"/>
                <w:lang w:val="uk-UA"/>
              </w:rPr>
              <w:t>Провести м</w:t>
            </w:r>
            <w:r w:rsidRPr="005169D6">
              <w:rPr>
                <w:rFonts w:ascii="Times New Roman" w:hAnsi="Times New Roman" w:cs="Times New Roman"/>
              </w:rPr>
              <w:t>оніторинг виховної роботи в шк</w:t>
            </w:r>
            <w:r w:rsidRPr="005169D6">
              <w:rPr>
                <w:rFonts w:ascii="Times New Roman" w:hAnsi="Times New Roman" w:cs="Times New Roman"/>
                <w:lang w:val="uk-UA"/>
              </w:rPr>
              <w:t>ільних</w:t>
            </w:r>
            <w:r w:rsidRPr="005169D6">
              <w:rPr>
                <w:rFonts w:ascii="Times New Roman" w:hAnsi="Times New Roman" w:cs="Times New Roman"/>
              </w:rPr>
              <w:t xml:space="preserve"> колектив</w:t>
            </w:r>
            <w:r w:rsidRPr="005169D6">
              <w:rPr>
                <w:rFonts w:ascii="Times New Roman" w:hAnsi="Times New Roman" w:cs="Times New Roman"/>
                <w:lang w:val="uk-UA"/>
              </w:rPr>
              <w:t>ах</w:t>
            </w:r>
            <w:r w:rsidRPr="005169D6">
              <w:rPr>
                <w:rFonts w:ascii="Times New Roman" w:hAnsi="Times New Roman" w:cs="Times New Roman"/>
              </w:rPr>
              <w:t xml:space="preserve"> </w:t>
            </w:r>
            <w:r w:rsidRPr="005169D6">
              <w:rPr>
                <w:rFonts w:ascii="Times New Roman" w:hAnsi="Times New Roman" w:cs="Times New Roman"/>
                <w:lang w:val="uk-UA"/>
              </w:rPr>
              <w:t>5-8,9-11 кл.</w:t>
            </w:r>
          </w:p>
        </w:tc>
        <w:tc>
          <w:tcPr>
            <w:tcW w:w="1275" w:type="dxa"/>
            <w:tcBorders>
              <w:top w:val="single" w:sz="6" w:space="0" w:color="auto"/>
              <w:left w:val="single" w:sz="6" w:space="0" w:color="auto"/>
              <w:bottom w:val="single" w:sz="6" w:space="0" w:color="auto"/>
              <w:right w:val="single" w:sz="6" w:space="0" w:color="auto"/>
            </w:tcBorders>
          </w:tcPr>
          <w:p w:rsidR="005449DF" w:rsidRPr="005169D6" w:rsidRDefault="005449DF" w:rsidP="005169D6">
            <w:pPr>
              <w:spacing w:line="240" w:lineRule="auto"/>
              <w:ind w:firstLine="0"/>
              <w:rPr>
                <w:rFonts w:ascii="Times New Roman" w:hAnsi="Times New Roman" w:cs="Times New Roman"/>
                <w:lang w:val="uk-UA"/>
              </w:rPr>
            </w:pPr>
            <w:r w:rsidRPr="005169D6">
              <w:rPr>
                <w:rFonts w:ascii="Times New Roman" w:hAnsi="Times New Roman" w:cs="Times New Roman"/>
                <w:lang w:val="uk-UA"/>
              </w:rPr>
              <w:t>Протягом року</w:t>
            </w:r>
          </w:p>
        </w:tc>
        <w:tc>
          <w:tcPr>
            <w:tcW w:w="1843" w:type="dxa"/>
            <w:tcBorders>
              <w:top w:val="single" w:sz="4" w:space="0" w:color="auto"/>
              <w:left w:val="single" w:sz="6" w:space="0" w:color="auto"/>
              <w:bottom w:val="single" w:sz="6" w:space="0" w:color="auto"/>
              <w:right w:val="single" w:sz="6" w:space="0" w:color="auto"/>
            </w:tcBorders>
          </w:tcPr>
          <w:p w:rsidR="005449DF" w:rsidRPr="005169D6" w:rsidRDefault="005449DF" w:rsidP="005169D6">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 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8.15.</w:t>
            </w:r>
          </w:p>
        </w:tc>
        <w:tc>
          <w:tcPr>
            <w:tcW w:w="3828" w:type="dxa"/>
            <w:tcBorders>
              <w:top w:val="single" w:sz="6" w:space="0" w:color="auto"/>
              <w:left w:val="single" w:sz="6" w:space="0" w:color="auto"/>
              <w:bottom w:val="single" w:sz="6" w:space="0" w:color="auto"/>
              <w:right w:val="single" w:sz="6" w:space="0" w:color="auto"/>
            </w:tcBorders>
          </w:tcPr>
          <w:p w:rsidR="005449DF" w:rsidRPr="00BA2C99" w:rsidRDefault="005449DF" w:rsidP="006D5AC9">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rPr>
              <w:t>Контроль за станом проведення факультативних занять, індивідуальних занять з хворими учнями</w:t>
            </w:r>
          </w:p>
        </w:tc>
        <w:tc>
          <w:tcPr>
            <w:tcW w:w="1275" w:type="dxa"/>
            <w:tcBorders>
              <w:top w:val="single" w:sz="6" w:space="0" w:color="auto"/>
              <w:left w:val="single" w:sz="6" w:space="0" w:color="auto"/>
              <w:bottom w:val="single" w:sz="6" w:space="0" w:color="auto"/>
              <w:right w:val="single" w:sz="6" w:space="0" w:color="auto"/>
            </w:tcBorders>
          </w:tcPr>
          <w:p w:rsidR="005449DF" w:rsidRPr="00046F8F" w:rsidRDefault="005449DF" w:rsidP="00046F8F">
            <w:pPr>
              <w:spacing w:line="240" w:lineRule="auto"/>
              <w:ind w:hanging="40"/>
              <w:jc w:val="center"/>
              <w:rPr>
                <w:rFonts w:ascii="Times New Roman" w:hAnsi="Times New Roman" w:cs="Times New Roman"/>
                <w:lang w:val="uk-UA"/>
              </w:rPr>
            </w:pPr>
            <w:r w:rsidRPr="008A744D">
              <w:rPr>
                <w:rFonts w:ascii="Times New Roman" w:hAnsi="Times New Roman" w:cs="Times New Roman"/>
              </w:rPr>
              <w:t>Жовтень</w:t>
            </w:r>
            <w:r>
              <w:rPr>
                <w:rFonts w:ascii="Times New Roman" w:hAnsi="Times New Roman" w:cs="Times New Roman"/>
                <w:lang w:val="uk-UA"/>
              </w:rPr>
              <w:t>, березень</w:t>
            </w:r>
          </w:p>
        </w:tc>
        <w:tc>
          <w:tcPr>
            <w:tcW w:w="1843" w:type="dxa"/>
            <w:tcBorders>
              <w:top w:val="single" w:sz="4" w:space="0" w:color="auto"/>
              <w:left w:val="single" w:sz="6" w:space="0" w:color="auto"/>
              <w:bottom w:val="single" w:sz="6" w:space="0" w:color="auto"/>
              <w:right w:val="single" w:sz="6" w:space="0" w:color="auto"/>
            </w:tcBorders>
          </w:tcPr>
          <w:p w:rsidR="005449DF" w:rsidRPr="005A50EB" w:rsidRDefault="00544BD8" w:rsidP="005A50EB">
            <w:pPr>
              <w:spacing w:line="240" w:lineRule="auto"/>
              <w:ind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8.16.</w:t>
            </w:r>
          </w:p>
        </w:tc>
        <w:tc>
          <w:tcPr>
            <w:tcW w:w="3828" w:type="dxa"/>
            <w:tcBorders>
              <w:top w:val="single" w:sz="6" w:space="0" w:color="auto"/>
              <w:left w:val="single" w:sz="6" w:space="0" w:color="auto"/>
              <w:bottom w:val="single" w:sz="6" w:space="0" w:color="auto"/>
              <w:right w:val="single" w:sz="6" w:space="0" w:color="auto"/>
            </w:tcBorders>
          </w:tcPr>
          <w:p w:rsidR="005449DF" w:rsidRPr="00FE4398" w:rsidRDefault="005449DF" w:rsidP="006D5AC9">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Ефективність роботи факультативів та предметних гуртків</w:t>
            </w:r>
          </w:p>
        </w:tc>
        <w:tc>
          <w:tcPr>
            <w:tcW w:w="1275" w:type="dxa"/>
            <w:tcBorders>
              <w:top w:val="single" w:sz="6" w:space="0" w:color="auto"/>
              <w:left w:val="single" w:sz="6" w:space="0" w:color="auto"/>
              <w:bottom w:val="single" w:sz="6" w:space="0" w:color="auto"/>
              <w:right w:val="single" w:sz="6" w:space="0" w:color="auto"/>
            </w:tcBorders>
          </w:tcPr>
          <w:p w:rsidR="005449DF" w:rsidRPr="00FE4398" w:rsidRDefault="005449DF"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Грудень, квітень</w:t>
            </w:r>
          </w:p>
        </w:tc>
        <w:tc>
          <w:tcPr>
            <w:tcW w:w="1843" w:type="dxa"/>
            <w:tcBorders>
              <w:top w:val="single" w:sz="4" w:space="0" w:color="auto"/>
              <w:left w:val="single" w:sz="6" w:space="0" w:color="auto"/>
              <w:bottom w:val="single" w:sz="6" w:space="0" w:color="auto"/>
              <w:right w:val="single" w:sz="6" w:space="0" w:color="auto"/>
            </w:tcBorders>
          </w:tcPr>
          <w:p w:rsidR="005449DF" w:rsidRPr="00361EE1"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Кирилюк А.П.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8.17.</w:t>
            </w:r>
          </w:p>
        </w:tc>
        <w:tc>
          <w:tcPr>
            <w:tcW w:w="3828" w:type="dxa"/>
            <w:tcBorders>
              <w:top w:val="single" w:sz="6" w:space="0" w:color="auto"/>
              <w:left w:val="single" w:sz="6" w:space="0" w:color="auto"/>
              <w:bottom w:val="single" w:sz="6" w:space="0" w:color="auto"/>
              <w:right w:val="single" w:sz="6" w:space="0" w:color="auto"/>
            </w:tcBorders>
          </w:tcPr>
          <w:p w:rsidR="005449DF" w:rsidRPr="00EF3862" w:rsidRDefault="005449DF" w:rsidP="006D5AC9">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Контроль за організацією роботи по попередженню дитячого травматизму</w:t>
            </w:r>
          </w:p>
        </w:tc>
        <w:tc>
          <w:tcPr>
            <w:tcW w:w="1275" w:type="dxa"/>
            <w:tcBorders>
              <w:top w:val="single" w:sz="6" w:space="0" w:color="auto"/>
              <w:left w:val="single" w:sz="6" w:space="0" w:color="auto"/>
              <w:bottom w:val="single" w:sz="6" w:space="0" w:color="auto"/>
              <w:right w:val="single" w:sz="6" w:space="0" w:color="auto"/>
            </w:tcBorders>
          </w:tcPr>
          <w:p w:rsidR="005449DF" w:rsidRPr="00EF3862" w:rsidRDefault="005449DF"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Протягом року</w:t>
            </w:r>
          </w:p>
        </w:tc>
        <w:tc>
          <w:tcPr>
            <w:tcW w:w="1843" w:type="dxa"/>
            <w:tcBorders>
              <w:top w:val="single" w:sz="4" w:space="0" w:color="auto"/>
              <w:left w:val="single" w:sz="6" w:space="0" w:color="auto"/>
              <w:bottom w:val="single" w:sz="6" w:space="0" w:color="auto"/>
              <w:right w:val="single" w:sz="6" w:space="0" w:color="auto"/>
            </w:tcBorders>
          </w:tcPr>
          <w:p w:rsidR="005449DF" w:rsidRPr="005A50EB"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8.18.</w:t>
            </w:r>
          </w:p>
        </w:tc>
        <w:tc>
          <w:tcPr>
            <w:tcW w:w="3828" w:type="dxa"/>
            <w:tcBorders>
              <w:top w:val="single" w:sz="6" w:space="0" w:color="auto"/>
              <w:left w:val="single" w:sz="6" w:space="0" w:color="auto"/>
              <w:bottom w:val="single" w:sz="6" w:space="0" w:color="auto"/>
              <w:right w:val="single" w:sz="6" w:space="0" w:color="auto"/>
            </w:tcBorders>
          </w:tcPr>
          <w:p w:rsidR="005449DF" w:rsidRPr="00BA2C99" w:rsidRDefault="005449DF" w:rsidP="006D5AC9">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rPr>
              <w:t xml:space="preserve">Контроль за дотриманням правил </w:t>
            </w:r>
            <w:r w:rsidRPr="00A46199">
              <w:rPr>
                <w:rFonts w:ascii="Times New Roman" w:hAnsi="Times New Roman" w:cs="Times New Roman"/>
                <w:sz w:val="24"/>
                <w:szCs w:val="24"/>
              </w:rPr>
              <w:lastRenderedPageBreak/>
              <w:t>внутрішкільного розпорядку і правил для учнів</w:t>
            </w:r>
          </w:p>
        </w:tc>
        <w:tc>
          <w:tcPr>
            <w:tcW w:w="1275"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lastRenderedPageBreak/>
              <w:t xml:space="preserve">Протягом </w:t>
            </w:r>
            <w:r>
              <w:rPr>
                <w:rFonts w:ascii="Times New Roman" w:hAnsi="Times New Roman" w:cs="Times New Roman"/>
                <w:lang w:val="uk-UA"/>
              </w:rPr>
              <w:lastRenderedPageBreak/>
              <w:t>року</w:t>
            </w:r>
          </w:p>
        </w:tc>
        <w:tc>
          <w:tcPr>
            <w:tcW w:w="1843" w:type="dxa"/>
            <w:tcBorders>
              <w:top w:val="single" w:sz="4" w:space="0" w:color="auto"/>
              <w:left w:val="single" w:sz="6" w:space="0" w:color="auto"/>
              <w:bottom w:val="single" w:sz="6"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lastRenderedPageBreak/>
              <w:t xml:space="preserve">Заступники </w:t>
            </w:r>
            <w:r>
              <w:rPr>
                <w:rFonts w:ascii="Times New Roman" w:hAnsi="Times New Roman" w:cs="Times New Roman"/>
                <w:spacing w:val="-10"/>
                <w:sz w:val="24"/>
                <w:szCs w:val="24"/>
                <w:lang w:val="uk-UA"/>
              </w:rPr>
              <w:lastRenderedPageBreak/>
              <w:t>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lastRenderedPageBreak/>
              <w:t>8.19.</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50760">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Стан ведення щоденників </w:t>
            </w:r>
            <w:r>
              <w:rPr>
                <w:rFonts w:ascii="Times New Roman" w:hAnsi="Times New Roman" w:cs="Times New Roman"/>
                <w:sz w:val="24"/>
                <w:szCs w:val="24"/>
                <w:lang w:val="uk-UA"/>
              </w:rPr>
              <w:t>учнями</w:t>
            </w:r>
            <w:r w:rsidRPr="00A46199">
              <w:rPr>
                <w:rFonts w:ascii="Times New Roman" w:hAnsi="Times New Roman" w:cs="Times New Roman"/>
                <w:sz w:val="24"/>
                <w:szCs w:val="24"/>
              </w:rPr>
              <w:t xml:space="preserve"> 3-11 кл. </w:t>
            </w:r>
          </w:p>
        </w:tc>
        <w:tc>
          <w:tcPr>
            <w:tcW w:w="1275" w:type="dxa"/>
            <w:tcBorders>
              <w:top w:val="single" w:sz="6" w:space="0" w:color="auto"/>
              <w:left w:val="single" w:sz="6" w:space="0" w:color="auto"/>
              <w:bottom w:val="single" w:sz="6" w:space="0" w:color="auto"/>
              <w:right w:val="single" w:sz="6" w:space="0" w:color="auto"/>
            </w:tcBorders>
          </w:tcPr>
          <w:p w:rsidR="005449DF" w:rsidRPr="002261D9" w:rsidRDefault="005449DF" w:rsidP="006D5AC9">
            <w:pPr>
              <w:spacing w:line="240" w:lineRule="auto"/>
              <w:ind w:hanging="40"/>
              <w:jc w:val="center"/>
              <w:rPr>
                <w:rFonts w:ascii="Times New Roman" w:hAnsi="Times New Roman" w:cs="Times New Roman"/>
                <w:lang w:val="uk-UA"/>
              </w:rPr>
            </w:pPr>
            <w:r w:rsidRPr="008A744D">
              <w:rPr>
                <w:rFonts w:ascii="Times New Roman" w:hAnsi="Times New Roman" w:cs="Times New Roman"/>
              </w:rPr>
              <w:t>Жовтень</w:t>
            </w:r>
            <w:r>
              <w:rPr>
                <w:rFonts w:ascii="Times New Roman" w:hAnsi="Times New Roman" w:cs="Times New Roman"/>
                <w:lang w:val="uk-UA"/>
              </w:rPr>
              <w:t>, лютий</w:t>
            </w:r>
          </w:p>
        </w:tc>
        <w:tc>
          <w:tcPr>
            <w:tcW w:w="1843" w:type="dxa"/>
            <w:tcBorders>
              <w:top w:val="single" w:sz="4" w:space="0" w:color="auto"/>
              <w:left w:val="single" w:sz="6" w:space="0" w:color="auto"/>
              <w:bottom w:val="single" w:sz="6"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8.20.</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2261D9">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lang w:val="uk-UA"/>
              </w:rPr>
              <w:t>Вивчення стану роботи шкільної бібліотеки щодо забезпе</w:t>
            </w:r>
            <w:r>
              <w:rPr>
                <w:rFonts w:ascii="Times New Roman" w:hAnsi="Times New Roman" w:cs="Times New Roman"/>
                <w:sz w:val="24"/>
                <w:szCs w:val="24"/>
                <w:lang w:val="uk-UA"/>
              </w:rPr>
              <w:t>чення читацьких інтересів учнів</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Листопад</w:t>
            </w:r>
          </w:p>
        </w:tc>
        <w:tc>
          <w:tcPr>
            <w:tcW w:w="1843" w:type="dxa"/>
            <w:tcBorders>
              <w:top w:val="single" w:sz="4" w:space="0" w:color="auto"/>
              <w:left w:val="single" w:sz="6" w:space="0" w:color="auto"/>
              <w:bottom w:val="single" w:sz="6"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8.21.</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Виконання планів виховної роботи у 1-11-х кл. </w:t>
            </w:r>
          </w:p>
        </w:tc>
        <w:tc>
          <w:tcPr>
            <w:tcW w:w="1275"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spacing w:line="240" w:lineRule="auto"/>
              <w:ind w:hanging="40"/>
              <w:jc w:val="center"/>
              <w:rPr>
                <w:rFonts w:ascii="Times New Roman" w:hAnsi="Times New Roman" w:cs="Times New Roman"/>
                <w:lang w:val="uk-UA"/>
              </w:rPr>
            </w:pPr>
            <w:r w:rsidRPr="008A744D">
              <w:rPr>
                <w:rFonts w:ascii="Times New Roman" w:hAnsi="Times New Roman" w:cs="Times New Roman"/>
              </w:rPr>
              <w:t>Листопад</w:t>
            </w:r>
            <w:r>
              <w:rPr>
                <w:rFonts w:ascii="Times New Roman" w:hAnsi="Times New Roman" w:cs="Times New Roman"/>
                <w:lang w:val="uk-UA"/>
              </w:rPr>
              <w:t>, березень</w:t>
            </w:r>
          </w:p>
        </w:tc>
        <w:tc>
          <w:tcPr>
            <w:tcW w:w="1843" w:type="dxa"/>
            <w:tcBorders>
              <w:top w:val="single" w:sz="4" w:space="0" w:color="auto"/>
              <w:left w:val="single" w:sz="6" w:space="0" w:color="auto"/>
              <w:bottom w:val="single" w:sz="6"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8.22.</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Pr>
                <w:rFonts w:ascii="Times New Roman" w:hAnsi="Times New Roman" w:cs="Times New Roman"/>
                <w:sz w:val="24"/>
                <w:szCs w:val="24"/>
                <w:lang w:val="uk-UA"/>
              </w:rPr>
              <w:t>Стан п</w:t>
            </w:r>
            <w:r w:rsidRPr="00A46199">
              <w:rPr>
                <w:rFonts w:ascii="Times New Roman" w:hAnsi="Times New Roman" w:cs="Times New Roman"/>
                <w:sz w:val="24"/>
                <w:szCs w:val="24"/>
              </w:rPr>
              <w:t>еревір</w:t>
            </w:r>
            <w:r>
              <w:rPr>
                <w:rFonts w:ascii="Times New Roman" w:hAnsi="Times New Roman" w:cs="Times New Roman"/>
                <w:sz w:val="24"/>
                <w:szCs w:val="24"/>
              </w:rPr>
              <w:t>к</w:t>
            </w:r>
            <w:r>
              <w:rPr>
                <w:rFonts w:ascii="Times New Roman" w:hAnsi="Times New Roman" w:cs="Times New Roman"/>
                <w:sz w:val="24"/>
                <w:szCs w:val="24"/>
                <w:lang w:val="uk-UA"/>
              </w:rPr>
              <w:t>и</w:t>
            </w:r>
            <w:r w:rsidRPr="00A46199">
              <w:rPr>
                <w:rFonts w:ascii="Times New Roman" w:hAnsi="Times New Roman" w:cs="Times New Roman"/>
                <w:sz w:val="24"/>
                <w:szCs w:val="24"/>
              </w:rPr>
              <w:t xml:space="preserve"> зошитів з укр. мови в початкових класах.</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Листопад</w:t>
            </w:r>
          </w:p>
        </w:tc>
        <w:tc>
          <w:tcPr>
            <w:tcW w:w="1843" w:type="dxa"/>
            <w:tcBorders>
              <w:top w:val="single" w:sz="4" w:space="0" w:color="auto"/>
              <w:left w:val="single" w:sz="6" w:space="0" w:color="auto"/>
              <w:bottom w:val="single" w:sz="6" w:space="0" w:color="auto"/>
              <w:right w:val="single" w:sz="6" w:space="0" w:color="auto"/>
            </w:tcBorders>
          </w:tcPr>
          <w:p w:rsidR="005449DF" w:rsidRPr="005A50EB"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8.23.</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Проведення зрізів знань учнів 3-4 класів з читання</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Грудень</w:t>
            </w:r>
          </w:p>
        </w:tc>
        <w:tc>
          <w:tcPr>
            <w:tcW w:w="1843" w:type="dxa"/>
            <w:tcBorders>
              <w:top w:val="single" w:sz="4" w:space="0" w:color="auto"/>
              <w:left w:val="single" w:sz="6" w:space="0" w:color="auto"/>
              <w:bottom w:val="single" w:sz="6"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8.24.</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Проведення зрізів знань 3-4 класів з укр. мови та математики</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Грудень</w:t>
            </w:r>
          </w:p>
        </w:tc>
        <w:tc>
          <w:tcPr>
            <w:tcW w:w="1843" w:type="dxa"/>
            <w:tcBorders>
              <w:top w:val="single" w:sz="4" w:space="0" w:color="auto"/>
              <w:left w:val="single" w:sz="6" w:space="0" w:color="auto"/>
              <w:bottom w:val="single" w:sz="6"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8.25.</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544BD8">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Проведення контрольних зрізів знань з предметів за І </w:t>
            </w:r>
            <w:r>
              <w:rPr>
                <w:rFonts w:ascii="Times New Roman" w:hAnsi="Times New Roman" w:cs="Times New Roman"/>
                <w:sz w:val="24"/>
                <w:szCs w:val="24"/>
                <w:lang w:val="uk-UA"/>
              </w:rPr>
              <w:t xml:space="preserve">та ІІ </w:t>
            </w:r>
            <w:r w:rsidRPr="00A46199">
              <w:rPr>
                <w:rFonts w:ascii="Times New Roman" w:hAnsi="Times New Roman" w:cs="Times New Roman"/>
                <w:sz w:val="24"/>
                <w:szCs w:val="24"/>
              </w:rPr>
              <w:t>сем</w:t>
            </w:r>
            <w:r>
              <w:rPr>
                <w:rFonts w:ascii="Times New Roman" w:hAnsi="Times New Roman" w:cs="Times New Roman"/>
                <w:sz w:val="24"/>
                <w:szCs w:val="24"/>
              </w:rPr>
              <w:t>естр</w:t>
            </w:r>
            <w:r>
              <w:rPr>
                <w:rFonts w:ascii="Times New Roman" w:hAnsi="Times New Roman" w:cs="Times New Roman"/>
                <w:sz w:val="24"/>
                <w:szCs w:val="24"/>
                <w:lang w:val="uk-UA"/>
              </w:rPr>
              <w:t>и</w:t>
            </w:r>
            <w:r>
              <w:rPr>
                <w:rFonts w:ascii="Times New Roman" w:hAnsi="Times New Roman" w:cs="Times New Roman"/>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5449DF" w:rsidRPr="002261D9" w:rsidRDefault="005449DF" w:rsidP="006D5AC9">
            <w:pPr>
              <w:spacing w:line="240" w:lineRule="auto"/>
              <w:ind w:hanging="40"/>
              <w:jc w:val="center"/>
              <w:rPr>
                <w:rFonts w:ascii="Times New Roman" w:hAnsi="Times New Roman" w:cs="Times New Roman"/>
                <w:lang w:val="uk-UA"/>
              </w:rPr>
            </w:pPr>
            <w:r w:rsidRPr="008A744D">
              <w:rPr>
                <w:rFonts w:ascii="Times New Roman" w:hAnsi="Times New Roman" w:cs="Times New Roman"/>
              </w:rPr>
              <w:t>Грудень</w:t>
            </w:r>
            <w:r>
              <w:rPr>
                <w:rFonts w:ascii="Times New Roman" w:hAnsi="Times New Roman" w:cs="Times New Roman"/>
                <w:lang w:val="uk-UA"/>
              </w:rPr>
              <w:t>, травень</w:t>
            </w:r>
          </w:p>
        </w:tc>
        <w:tc>
          <w:tcPr>
            <w:tcW w:w="1843" w:type="dxa"/>
            <w:tcBorders>
              <w:top w:val="single" w:sz="4" w:space="0" w:color="auto"/>
              <w:left w:val="single" w:sz="6" w:space="0" w:color="auto"/>
              <w:bottom w:val="single" w:sz="6" w:space="0" w:color="auto"/>
              <w:right w:val="single" w:sz="6" w:space="0" w:color="auto"/>
            </w:tcBorders>
          </w:tcPr>
          <w:p w:rsidR="005449DF" w:rsidRPr="005A50EB"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 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8.26</w:t>
            </w:r>
          </w:p>
        </w:tc>
        <w:tc>
          <w:tcPr>
            <w:tcW w:w="3828" w:type="dxa"/>
            <w:tcBorders>
              <w:top w:val="single" w:sz="6" w:space="0" w:color="auto"/>
              <w:left w:val="single" w:sz="6" w:space="0" w:color="auto"/>
              <w:bottom w:val="single" w:sz="6" w:space="0" w:color="auto"/>
              <w:right w:val="single" w:sz="6" w:space="0" w:color="auto"/>
            </w:tcBorders>
          </w:tcPr>
          <w:p w:rsidR="005449DF" w:rsidRPr="002261D9" w:rsidRDefault="005449DF" w:rsidP="00046F8F">
            <w:pPr>
              <w:spacing w:line="240" w:lineRule="auto"/>
              <w:ind w:firstLine="27"/>
              <w:rPr>
                <w:rFonts w:ascii="Times New Roman" w:hAnsi="Times New Roman" w:cs="Times New Roman"/>
                <w:sz w:val="24"/>
                <w:szCs w:val="24"/>
                <w:lang w:val="uk-UA"/>
              </w:rPr>
            </w:pPr>
            <w:r w:rsidRPr="00A46199">
              <w:rPr>
                <w:rFonts w:ascii="Times New Roman" w:hAnsi="Times New Roman" w:cs="Times New Roman"/>
                <w:sz w:val="24"/>
                <w:szCs w:val="24"/>
              </w:rPr>
              <w:t xml:space="preserve">Контроль за веденням зошитів </w:t>
            </w:r>
          </w:p>
        </w:tc>
        <w:tc>
          <w:tcPr>
            <w:tcW w:w="1275" w:type="dxa"/>
            <w:tcBorders>
              <w:top w:val="single" w:sz="6" w:space="0" w:color="auto"/>
              <w:left w:val="single" w:sz="6" w:space="0" w:color="auto"/>
              <w:bottom w:val="single" w:sz="6" w:space="0" w:color="auto"/>
              <w:right w:val="single" w:sz="6" w:space="0" w:color="auto"/>
            </w:tcBorders>
          </w:tcPr>
          <w:p w:rsidR="005449DF" w:rsidRPr="00046F8F" w:rsidRDefault="005449DF"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щомісяця</w:t>
            </w:r>
          </w:p>
        </w:tc>
        <w:tc>
          <w:tcPr>
            <w:tcW w:w="1843" w:type="dxa"/>
            <w:tcBorders>
              <w:top w:val="single" w:sz="4" w:space="0" w:color="auto"/>
              <w:left w:val="single" w:sz="6" w:space="0" w:color="auto"/>
              <w:bottom w:val="single" w:sz="6" w:space="0" w:color="auto"/>
              <w:right w:val="single" w:sz="6" w:space="0" w:color="auto"/>
            </w:tcBorders>
          </w:tcPr>
          <w:p w:rsidR="005449DF" w:rsidRPr="002261D9"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Заст.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046F8F">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8.27.</w:t>
            </w:r>
          </w:p>
        </w:tc>
        <w:tc>
          <w:tcPr>
            <w:tcW w:w="3828" w:type="dxa"/>
            <w:tcBorders>
              <w:top w:val="single" w:sz="6" w:space="0" w:color="auto"/>
              <w:left w:val="single" w:sz="6" w:space="0" w:color="auto"/>
              <w:bottom w:val="single" w:sz="6" w:space="0" w:color="auto"/>
              <w:right w:val="single" w:sz="6" w:space="0" w:color="auto"/>
            </w:tcBorders>
          </w:tcPr>
          <w:p w:rsidR="005449DF" w:rsidRPr="00500FBC" w:rsidRDefault="005449DF" w:rsidP="006D5AC9">
            <w:pPr>
              <w:spacing w:line="240" w:lineRule="auto"/>
              <w:ind w:firstLine="27"/>
              <w:rPr>
                <w:rFonts w:ascii="Times New Roman" w:hAnsi="Times New Roman" w:cs="Times New Roman"/>
                <w:sz w:val="24"/>
                <w:szCs w:val="24"/>
                <w:lang w:val="uk-UA"/>
              </w:rPr>
            </w:pPr>
            <w:r>
              <w:rPr>
                <w:rFonts w:ascii="Times New Roman" w:hAnsi="Times New Roman" w:cs="Times New Roman"/>
                <w:sz w:val="24"/>
                <w:szCs w:val="24"/>
                <w:lang w:val="uk-UA"/>
              </w:rPr>
              <w:t>Контроль за організацією та якістю заміни уроків</w:t>
            </w:r>
          </w:p>
        </w:tc>
        <w:tc>
          <w:tcPr>
            <w:tcW w:w="1275" w:type="dxa"/>
            <w:tcBorders>
              <w:top w:val="single" w:sz="6" w:space="0" w:color="auto"/>
              <w:left w:val="single" w:sz="6" w:space="0" w:color="auto"/>
              <w:bottom w:val="single" w:sz="6" w:space="0" w:color="auto"/>
              <w:right w:val="single" w:sz="6" w:space="0" w:color="auto"/>
            </w:tcBorders>
          </w:tcPr>
          <w:p w:rsidR="005449DF" w:rsidRPr="00500FBC" w:rsidRDefault="005449DF" w:rsidP="006D5AC9">
            <w:pPr>
              <w:spacing w:line="240" w:lineRule="auto"/>
              <w:ind w:hanging="40"/>
              <w:jc w:val="center"/>
              <w:rPr>
                <w:rFonts w:ascii="Times New Roman" w:hAnsi="Times New Roman" w:cs="Times New Roman"/>
                <w:lang w:val="uk-UA"/>
              </w:rPr>
            </w:pPr>
            <w:r>
              <w:rPr>
                <w:rFonts w:ascii="Times New Roman" w:hAnsi="Times New Roman" w:cs="Times New Roman"/>
                <w:lang w:val="uk-UA"/>
              </w:rPr>
              <w:t>Грудень, травень</w:t>
            </w:r>
          </w:p>
        </w:tc>
        <w:tc>
          <w:tcPr>
            <w:tcW w:w="1843" w:type="dxa"/>
            <w:tcBorders>
              <w:top w:val="single" w:sz="4" w:space="0" w:color="auto"/>
              <w:left w:val="single" w:sz="6" w:space="0" w:color="auto"/>
              <w:bottom w:val="single" w:sz="6" w:space="0" w:color="auto"/>
              <w:right w:val="single" w:sz="6" w:space="0" w:color="auto"/>
            </w:tcBorders>
          </w:tcPr>
          <w:p w:rsidR="005449DF" w:rsidRPr="00500FBC"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8.28.</w:t>
            </w:r>
          </w:p>
        </w:tc>
        <w:tc>
          <w:tcPr>
            <w:tcW w:w="3828" w:type="dxa"/>
            <w:tcBorders>
              <w:top w:val="single" w:sz="6" w:space="0" w:color="auto"/>
              <w:left w:val="single" w:sz="6" w:space="0" w:color="auto"/>
              <w:bottom w:val="single" w:sz="6" w:space="0" w:color="auto"/>
              <w:right w:val="single" w:sz="6" w:space="0" w:color="auto"/>
            </w:tcBorders>
          </w:tcPr>
          <w:p w:rsidR="005449DF" w:rsidRPr="00BA2C99" w:rsidRDefault="005449DF" w:rsidP="002261D9">
            <w:pPr>
              <w:spacing w:line="240" w:lineRule="auto"/>
              <w:ind w:firstLine="27"/>
              <w:rPr>
                <w:rFonts w:ascii="Times New Roman" w:hAnsi="Times New Roman" w:cs="Times New Roman"/>
                <w:sz w:val="24"/>
                <w:szCs w:val="24"/>
              </w:rPr>
            </w:pPr>
            <w:r>
              <w:rPr>
                <w:rFonts w:ascii="Times New Roman" w:hAnsi="Times New Roman" w:cs="Times New Roman"/>
                <w:sz w:val="24"/>
                <w:szCs w:val="24"/>
                <w:lang w:val="uk-UA"/>
              </w:rPr>
              <w:t>Аналіз</w:t>
            </w:r>
            <w:r w:rsidRPr="00A46199">
              <w:rPr>
                <w:rFonts w:ascii="Times New Roman" w:hAnsi="Times New Roman" w:cs="Times New Roman"/>
                <w:sz w:val="24"/>
                <w:szCs w:val="24"/>
              </w:rPr>
              <w:t xml:space="preserve"> стан</w:t>
            </w:r>
            <w:r>
              <w:rPr>
                <w:rFonts w:ascii="Times New Roman" w:hAnsi="Times New Roman" w:cs="Times New Roman"/>
                <w:sz w:val="24"/>
                <w:szCs w:val="24"/>
              </w:rPr>
              <w:t>у ведення робочих зошитів учнів</w:t>
            </w:r>
            <w:r w:rsidRPr="00A46199">
              <w:rPr>
                <w:rFonts w:ascii="Times New Roman" w:hAnsi="Times New Roman" w:cs="Times New Roman"/>
                <w:sz w:val="24"/>
                <w:szCs w:val="24"/>
              </w:rPr>
              <w:t xml:space="preserve"> </w:t>
            </w:r>
            <w:r>
              <w:rPr>
                <w:rFonts w:ascii="Times New Roman" w:hAnsi="Times New Roman" w:cs="Times New Roman"/>
                <w:sz w:val="24"/>
                <w:szCs w:val="24"/>
                <w:lang w:val="uk-UA"/>
              </w:rPr>
              <w:t xml:space="preserve">та зошитів </w:t>
            </w:r>
            <w:r w:rsidRPr="00A46199">
              <w:rPr>
                <w:rFonts w:ascii="Times New Roman" w:hAnsi="Times New Roman" w:cs="Times New Roman"/>
                <w:sz w:val="24"/>
                <w:szCs w:val="24"/>
              </w:rPr>
              <w:t>для контрол</w:t>
            </w:r>
            <w:r>
              <w:rPr>
                <w:rFonts w:ascii="Times New Roman" w:hAnsi="Times New Roman" w:cs="Times New Roman"/>
                <w:sz w:val="24"/>
                <w:szCs w:val="24"/>
              </w:rPr>
              <w:t xml:space="preserve">ьних робіт </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Грудень, березень</w:t>
            </w:r>
          </w:p>
        </w:tc>
        <w:tc>
          <w:tcPr>
            <w:tcW w:w="1843" w:type="dxa"/>
            <w:tcBorders>
              <w:top w:val="single" w:sz="4" w:space="0" w:color="auto"/>
              <w:left w:val="single" w:sz="6" w:space="0" w:color="auto"/>
              <w:bottom w:val="single" w:sz="6"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 наказ</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8.29.</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Pr>
                <w:rFonts w:ascii="Times New Roman" w:hAnsi="Times New Roman" w:cs="Times New Roman"/>
                <w:sz w:val="24"/>
                <w:szCs w:val="24"/>
                <w:lang w:val="uk-UA"/>
              </w:rPr>
              <w:t>Стан підготовки</w:t>
            </w:r>
            <w:r w:rsidRPr="00A46199">
              <w:rPr>
                <w:rFonts w:ascii="Times New Roman" w:hAnsi="Times New Roman" w:cs="Times New Roman"/>
                <w:sz w:val="24"/>
                <w:szCs w:val="24"/>
              </w:rPr>
              <w:t xml:space="preserve"> до державної </w:t>
            </w:r>
            <w:r>
              <w:rPr>
                <w:rFonts w:ascii="Times New Roman" w:hAnsi="Times New Roman" w:cs="Times New Roman"/>
                <w:sz w:val="24"/>
                <w:szCs w:val="24"/>
                <w:lang w:val="uk-UA"/>
              </w:rPr>
              <w:t xml:space="preserve"> підсумкової </w:t>
            </w:r>
            <w:r w:rsidRPr="00A46199">
              <w:rPr>
                <w:rFonts w:ascii="Times New Roman" w:hAnsi="Times New Roman" w:cs="Times New Roman"/>
                <w:sz w:val="24"/>
                <w:szCs w:val="24"/>
              </w:rPr>
              <w:t xml:space="preserve">атестації. </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Березень</w:t>
            </w:r>
          </w:p>
        </w:tc>
        <w:tc>
          <w:tcPr>
            <w:tcW w:w="1843" w:type="dxa"/>
            <w:tcBorders>
              <w:top w:val="single" w:sz="4" w:space="0" w:color="auto"/>
              <w:left w:val="single" w:sz="6" w:space="0" w:color="auto"/>
              <w:bottom w:val="single" w:sz="6" w:space="0" w:color="auto"/>
              <w:right w:val="single" w:sz="6" w:space="0" w:color="auto"/>
            </w:tcBorders>
          </w:tcPr>
          <w:p w:rsidR="005449DF" w:rsidRDefault="005449DF" w:rsidP="006D5AC9">
            <w:pPr>
              <w:spacing w:line="240" w:lineRule="auto"/>
              <w:ind w:left="52" w:right="-71" w:firstLine="0"/>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Завіна В.П.</w:t>
            </w:r>
          </w:p>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Григор’єва Г.В.</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8.30</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Контроль за роботою учнівського самоврядування. </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Березень</w:t>
            </w:r>
          </w:p>
        </w:tc>
        <w:tc>
          <w:tcPr>
            <w:tcW w:w="1843" w:type="dxa"/>
            <w:tcBorders>
              <w:top w:val="single" w:sz="4" w:space="0" w:color="auto"/>
              <w:left w:val="single" w:sz="6" w:space="0" w:color="auto"/>
              <w:bottom w:val="single" w:sz="6"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8.31.</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spacing w:line="240" w:lineRule="auto"/>
              <w:ind w:firstLine="27"/>
              <w:rPr>
                <w:rFonts w:ascii="Times New Roman" w:hAnsi="Times New Roman" w:cs="Times New Roman"/>
                <w:sz w:val="24"/>
                <w:szCs w:val="24"/>
              </w:rPr>
            </w:pPr>
            <w:r w:rsidRPr="00A46199">
              <w:rPr>
                <w:rFonts w:ascii="Times New Roman" w:hAnsi="Times New Roman" w:cs="Times New Roman"/>
                <w:sz w:val="24"/>
                <w:szCs w:val="24"/>
              </w:rPr>
              <w:t xml:space="preserve">Оперативний адміністративно-громадський контроль „Дотримання державних санітарних правил і норм у навчальному процесі”. </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6D5AC9">
            <w:pPr>
              <w:spacing w:line="240" w:lineRule="auto"/>
              <w:ind w:hanging="40"/>
              <w:jc w:val="center"/>
              <w:rPr>
                <w:rFonts w:ascii="Times New Roman" w:hAnsi="Times New Roman" w:cs="Times New Roman"/>
              </w:rPr>
            </w:pPr>
            <w:r w:rsidRPr="008A744D">
              <w:rPr>
                <w:rFonts w:ascii="Times New Roman" w:hAnsi="Times New Roman" w:cs="Times New Roman"/>
              </w:rPr>
              <w:t>Квітень</w:t>
            </w:r>
          </w:p>
        </w:tc>
        <w:tc>
          <w:tcPr>
            <w:tcW w:w="1843" w:type="dxa"/>
            <w:tcBorders>
              <w:top w:val="single" w:sz="4" w:space="0" w:color="auto"/>
              <w:left w:val="single" w:sz="6" w:space="0" w:color="auto"/>
              <w:bottom w:val="single" w:sz="6"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AE15B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8.32.</w:t>
            </w:r>
          </w:p>
        </w:tc>
        <w:tc>
          <w:tcPr>
            <w:tcW w:w="3828" w:type="dxa"/>
            <w:tcBorders>
              <w:top w:val="single" w:sz="6" w:space="0" w:color="auto"/>
              <w:left w:val="single" w:sz="6" w:space="0" w:color="auto"/>
              <w:bottom w:val="single" w:sz="6" w:space="0" w:color="auto"/>
              <w:right w:val="single" w:sz="6" w:space="0" w:color="auto"/>
            </w:tcBorders>
          </w:tcPr>
          <w:p w:rsidR="005449DF" w:rsidRPr="00A46199" w:rsidRDefault="005449DF" w:rsidP="009B55B5">
            <w:pPr>
              <w:spacing w:line="240" w:lineRule="auto"/>
              <w:ind w:firstLine="27"/>
              <w:rPr>
                <w:rFonts w:ascii="Times New Roman" w:hAnsi="Times New Roman" w:cs="Times New Roman"/>
                <w:sz w:val="24"/>
                <w:szCs w:val="24"/>
              </w:rPr>
            </w:pPr>
            <w:r>
              <w:rPr>
                <w:rFonts w:ascii="Times New Roman" w:hAnsi="Times New Roman" w:cs="Times New Roman"/>
                <w:sz w:val="24"/>
                <w:szCs w:val="24"/>
                <w:lang w:val="uk-UA"/>
              </w:rPr>
              <w:t>Контроль</w:t>
            </w:r>
            <w:r w:rsidRPr="00A46199">
              <w:rPr>
                <w:rFonts w:ascii="Times New Roman" w:hAnsi="Times New Roman" w:cs="Times New Roman"/>
                <w:sz w:val="24"/>
                <w:szCs w:val="24"/>
              </w:rPr>
              <w:t xml:space="preserve"> </w:t>
            </w:r>
            <w:r>
              <w:rPr>
                <w:rFonts w:ascii="Times New Roman" w:hAnsi="Times New Roman" w:cs="Times New Roman"/>
                <w:sz w:val="24"/>
                <w:szCs w:val="24"/>
                <w:lang w:val="uk-UA"/>
              </w:rPr>
              <w:t xml:space="preserve">за </w:t>
            </w:r>
            <w:r w:rsidRPr="00A46199">
              <w:rPr>
                <w:rFonts w:ascii="Times New Roman" w:hAnsi="Times New Roman" w:cs="Times New Roman"/>
                <w:sz w:val="24"/>
                <w:szCs w:val="24"/>
              </w:rPr>
              <w:t>стан</w:t>
            </w:r>
            <w:r>
              <w:rPr>
                <w:rFonts w:ascii="Times New Roman" w:hAnsi="Times New Roman" w:cs="Times New Roman"/>
                <w:sz w:val="24"/>
                <w:szCs w:val="24"/>
                <w:lang w:val="uk-UA"/>
              </w:rPr>
              <w:t>ом</w:t>
            </w:r>
            <w:r w:rsidRPr="00A46199">
              <w:rPr>
                <w:rFonts w:ascii="Times New Roman" w:hAnsi="Times New Roman" w:cs="Times New Roman"/>
                <w:sz w:val="24"/>
                <w:szCs w:val="24"/>
              </w:rPr>
              <w:t xml:space="preserve"> виконання навчальних планів та програм. </w:t>
            </w:r>
          </w:p>
        </w:tc>
        <w:tc>
          <w:tcPr>
            <w:tcW w:w="1275" w:type="dxa"/>
            <w:tcBorders>
              <w:top w:val="single" w:sz="6" w:space="0" w:color="auto"/>
              <w:left w:val="single" w:sz="6" w:space="0" w:color="auto"/>
              <w:bottom w:val="single" w:sz="6" w:space="0" w:color="auto"/>
              <w:right w:val="single" w:sz="6" w:space="0" w:color="auto"/>
            </w:tcBorders>
          </w:tcPr>
          <w:p w:rsidR="005449DF" w:rsidRPr="008A744D" w:rsidRDefault="005449DF" w:rsidP="00046F8F">
            <w:pPr>
              <w:spacing w:line="240" w:lineRule="auto"/>
              <w:ind w:hanging="40"/>
              <w:jc w:val="center"/>
              <w:rPr>
                <w:rFonts w:ascii="Times New Roman" w:hAnsi="Times New Roman" w:cs="Times New Roman"/>
              </w:rPr>
            </w:pPr>
            <w:r>
              <w:rPr>
                <w:rFonts w:ascii="Times New Roman" w:hAnsi="Times New Roman" w:cs="Times New Roman"/>
                <w:lang w:val="uk-UA"/>
              </w:rPr>
              <w:t>Січень, т</w:t>
            </w:r>
            <w:r w:rsidRPr="008A744D">
              <w:rPr>
                <w:rFonts w:ascii="Times New Roman" w:hAnsi="Times New Roman" w:cs="Times New Roman"/>
              </w:rPr>
              <w:t>равень</w:t>
            </w:r>
          </w:p>
        </w:tc>
        <w:tc>
          <w:tcPr>
            <w:tcW w:w="1843" w:type="dxa"/>
            <w:tcBorders>
              <w:top w:val="single" w:sz="4" w:space="0" w:color="auto"/>
              <w:left w:val="single" w:sz="6" w:space="0" w:color="auto"/>
              <w:bottom w:val="single" w:sz="4" w:space="0" w:color="auto"/>
              <w:right w:val="single" w:sz="6" w:space="0" w:color="auto"/>
            </w:tcBorders>
          </w:tcPr>
          <w:p w:rsidR="005449DF" w:rsidRPr="008A744D" w:rsidRDefault="005449DF" w:rsidP="006D5AC9">
            <w:pPr>
              <w:spacing w:line="240" w:lineRule="auto"/>
              <w:ind w:left="52" w:right="-71" w:firstLine="0"/>
              <w:rPr>
                <w:rFonts w:ascii="Times New Roman" w:hAnsi="Times New Roman" w:cs="Times New Roman"/>
                <w:spacing w:val="-10"/>
                <w:sz w:val="24"/>
                <w:szCs w:val="24"/>
              </w:rPr>
            </w:pPr>
            <w:r>
              <w:rPr>
                <w:rFonts w:ascii="Times New Roman" w:hAnsi="Times New Roman" w:cs="Times New Roman"/>
                <w:spacing w:val="-10"/>
                <w:sz w:val="24"/>
                <w:szCs w:val="24"/>
                <w:lang w:val="uk-UA"/>
              </w:rPr>
              <w:t>Заступники директора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711C44">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8.33.</w:t>
            </w:r>
          </w:p>
        </w:tc>
        <w:tc>
          <w:tcPr>
            <w:tcW w:w="3828" w:type="dxa"/>
            <w:tcBorders>
              <w:top w:val="single" w:sz="6" w:space="0" w:color="auto"/>
              <w:left w:val="single" w:sz="6" w:space="0" w:color="auto"/>
              <w:bottom w:val="single" w:sz="6" w:space="0" w:color="auto"/>
              <w:right w:val="single" w:sz="6" w:space="0" w:color="auto"/>
            </w:tcBorders>
          </w:tcPr>
          <w:p w:rsidR="005449DF" w:rsidRPr="00223C60" w:rsidRDefault="005449DF" w:rsidP="006D5AC9">
            <w:pPr>
              <w:spacing w:line="240" w:lineRule="auto"/>
              <w:ind w:firstLine="102"/>
              <w:rPr>
                <w:rFonts w:ascii="Times New Roman" w:hAnsi="Times New Roman" w:cs="Times New Roman"/>
                <w:sz w:val="24"/>
                <w:szCs w:val="24"/>
              </w:rPr>
            </w:pPr>
            <w:r>
              <w:rPr>
                <w:rFonts w:ascii="Times New Roman" w:hAnsi="Times New Roman" w:cs="Times New Roman"/>
                <w:sz w:val="24"/>
                <w:szCs w:val="24"/>
                <w:lang w:val="uk-UA"/>
              </w:rPr>
              <w:t xml:space="preserve">Контроль за станом </w:t>
            </w:r>
            <w:r w:rsidRPr="00223C60">
              <w:rPr>
                <w:rFonts w:ascii="Times New Roman" w:hAnsi="Times New Roman" w:cs="Times New Roman"/>
                <w:sz w:val="24"/>
                <w:szCs w:val="24"/>
              </w:rPr>
              <w:t>класних кабінетів</w:t>
            </w:r>
            <w:r>
              <w:rPr>
                <w:rFonts w:ascii="Times New Roman" w:hAnsi="Times New Roman" w:cs="Times New Roman"/>
                <w:sz w:val="24"/>
                <w:szCs w:val="24"/>
                <w:lang w:val="uk-UA"/>
              </w:rPr>
              <w:t>, спортивних залів</w:t>
            </w:r>
            <w:r w:rsidRPr="00223C60">
              <w:rPr>
                <w:rFonts w:ascii="Times New Roman" w:hAnsi="Times New Roman" w:cs="Times New Roman"/>
                <w:sz w:val="24"/>
                <w:szCs w:val="24"/>
              </w:rPr>
              <w:t xml:space="preserve"> до</w:t>
            </w:r>
            <w:r>
              <w:rPr>
                <w:rFonts w:ascii="Times New Roman" w:hAnsi="Times New Roman" w:cs="Times New Roman"/>
                <w:sz w:val="24"/>
                <w:szCs w:val="24"/>
                <w:lang w:val="uk-UA"/>
              </w:rPr>
              <w:t xml:space="preserve"> початку </w:t>
            </w:r>
            <w:r w:rsidRPr="00223C60">
              <w:rPr>
                <w:rFonts w:ascii="Times New Roman" w:hAnsi="Times New Roman" w:cs="Times New Roman"/>
                <w:sz w:val="24"/>
                <w:szCs w:val="24"/>
              </w:rPr>
              <w:t xml:space="preserve"> нового навчального року.</w:t>
            </w:r>
          </w:p>
        </w:tc>
        <w:tc>
          <w:tcPr>
            <w:tcW w:w="1275" w:type="dxa"/>
            <w:tcBorders>
              <w:top w:val="single" w:sz="6" w:space="0" w:color="auto"/>
              <w:left w:val="single" w:sz="6" w:space="0" w:color="auto"/>
              <w:bottom w:val="single" w:sz="6" w:space="0" w:color="auto"/>
              <w:right w:val="single" w:sz="6" w:space="0" w:color="auto"/>
            </w:tcBorders>
          </w:tcPr>
          <w:p w:rsidR="005449DF" w:rsidRPr="00223C60" w:rsidRDefault="005449DF" w:rsidP="006D5AC9">
            <w:pPr>
              <w:spacing w:line="240" w:lineRule="auto"/>
              <w:ind w:firstLine="102"/>
              <w:jc w:val="center"/>
              <w:rPr>
                <w:rFonts w:ascii="Times New Roman" w:hAnsi="Times New Roman" w:cs="Times New Roman"/>
                <w:sz w:val="24"/>
                <w:szCs w:val="24"/>
              </w:rPr>
            </w:pPr>
            <w:r w:rsidRPr="00223C60">
              <w:rPr>
                <w:rFonts w:ascii="Times New Roman" w:hAnsi="Times New Roman" w:cs="Times New Roman"/>
                <w:sz w:val="24"/>
                <w:szCs w:val="24"/>
              </w:rPr>
              <w:t>Червень</w:t>
            </w:r>
          </w:p>
        </w:tc>
        <w:tc>
          <w:tcPr>
            <w:tcW w:w="1843" w:type="dxa"/>
            <w:tcBorders>
              <w:top w:val="single" w:sz="4" w:space="0" w:color="auto"/>
              <w:left w:val="single" w:sz="6" w:space="0" w:color="auto"/>
              <w:bottom w:val="single" w:sz="4" w:space="0" w:color="auto"/>
              <w:right w:val="single" w:sz="6" w:space="0" w:color="auto"/>
            </w:tcBorders>
          </w:tcPr>
          <w:p w:rsidR="005449DF" w:rsidRPr="00B317CB" w:rsidRDefault="005449DF" w:rsidP="006D5AC9">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Адміністрація</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Нарада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FE4398">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8.34.</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6D5AC9">
            <w:pPr>
              <w:spacing w:line="240" w:lineRule="auto"/>
              <w:ind w:firstLine="102"/>
              <w:rPr>
                <w:rFonts w:ascii="Times New Roman" w:hAnsi="Times New Roman" w:cs="Times New Roman"/>
                <w:sz w:val="24"/>
                <w:szCs w:val="24"/>
                <w:lang w:val="uk-UA"/>
              </w:rPr>
            </w:pPr>
            <w:r>
              <w:rPr>
                <w:rFonts w:ascii="Times New Roman" w:hAnsi="Times New Roman" w:cs="Times New Roman"/>
                <w:sz w:val="24"/>
                <w:szCs w:val="24"/>
                <w:lang w:val="uk-UA"/>
              </w:rPr>
              <w:t>Контроль за проведенням лабораторних та практичних робіт з предметів природничого циклу</w:t>
            </w:r>
          </w:p>
        </w:tc>
        <w:tc>
          <w:tcPr>
            <w:tcW w:w="1275" w:type="dxa"/>
            <w:tcBorders>
              <w:top w:val="single" w:sz="6" w:space="0" w:color="auto"/>
              <w:left w:val="single" w:sz="6" w:space="0" w:color="auto"/>
              <w:bottom w:val="single" w:sz="6" w:space="0" w:color="auto"/>
              <w:right w:val="single" w:sz="6" w:space="0" w:color="auto"/>
            </w:tcBorders>
          </w:tcPr>
          <w:p w:rsidR="005449DF" w:rsidRPr="00FE4398" w:rsidRDefault="005449DF" w:rsidP="006D5AC9">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 - грудень</w:t>
            </w:r>
          </w:p>
        </w:tc>
        <w:tc>
          <w:tcPr>
            <w:tcW w:w="1843" w:type="dxa"/>
            <w:tcBorders>
              <w:top w:val="single" w:sz="4" w:space="0" w:color="auto"/>
              <w:left w:val="single" w:sz="6" w:space="0" w:color="auto"/>
              <w:bottom w:val="single" w:sz="4" w:space="0" w:color="auto"/>
              <w:right w:val="single" w:sz="6" w:space="0" w:color="auto"/>
            </w:tcBorders>
          </w:tcPr>
          <w:p w:rsidR="005449DF" w:rsidRPr="00FE4398" w:rsidRDefault="005449DF" w:rsidP="006D5AC9">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Завіна В.П.</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Наказ </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B317CB">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8.36.</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6D5AC9">
            <w:pPr>
              <w:spacing w:line="240" w:lineRule="auto"/>
              <w:ind w:firstLine="102"/>
              <w:rPr>
                <w:rFonts w:ascii="Times New Roman" w:hAnsi="Times New Roman" w:cs="Times New Roman"/>
                <w:sz w:val="24"/>
                <w:szCs w:val="24"/>
                <w:lang w:val="uk-UA"/>
              </w:rPr>
            </w:pPr>
            <w:r>
              <w:rPr>
                <w:rFonts w:ascii="Times New Roman" w:hAnsi="Times New Roman" w:cs="Times New Roman"/>
                <w:sz w:val="24"/>
                <w:szCs w:val="24"/>
                <w:lang w:val="uk-UA"/>
              </w:rPr>
              <w:t>Контроль за відвідуванням занять вчителів, які атестуються, членами атестаційної комісії</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6D5AC9">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6D5AC9">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Приліпко В.І.</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E5501A">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8.37.</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9B55B5">
            <w:pPr>
              <w:spacing w:line="240" w:lineRule="auto"/>
              <w:ind w:firstLine="102"/>
              <w:rPr>
                <w:rFonts w:ascii="Times New Roman" w:hAnsi="Times New Roman" w:cs="Times New Roman"/>
                <w:sz w:val="24"/>
                <w:szCs w:val="24"/>
                <w:lang w:val="uk-UA"/>
              </w:rPr>
            </w:pPr>
            <w:r>
              <w:rPr>
                <w:rFonts w:ascii="Times New Roman" w:hAnsi="Times New Roman" w:cs="Times New Roman"/>
                <w:sz w:val="24"/>
                <w:szCs w:val="24"/>
                <w:lang w:val="uk-UA"/>
              </w:rPr>
              <w:t>Контроль за організацією роботи  з учнями, схильними до правопорушень</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6D5AC9">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6D5AC9">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E5501A">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8.38.</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9B55B5">
            <w:pPr>
              <w:spacing w:line="240" w:lineRule="auto"/>
              <w:ind w:firstLine="102"/>
              <w:rPr>
                <w:rFonts w:ascii="Times New Roman" w:hAnsi="Times New Roman" w:cs="Times New Roman"/>
                <w:sz w:val="24"/>
                <w:szCs w:val="24"/>
                <w:lang w:val="uk-UA"/>
              </w:rPr>
            </w:pPr>
            <w:r>
              <w:rPr>
                <w:rFonts w:ascii="Times New Roman" w:hAnsi="Times New Roman" w:cs="Times New Roman"/>
                <w:sz w:val="24"/>
                <w:szCs w:val="24"/>
                <w:lang w:val="uk-UA"/>
              </w:rPr>
              <w:t>Контроль за профорієнтаційною роботою з учнями</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6D5AC9">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лютий</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6D5AC9">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Телятнікова В.А.</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r w:rsidR="005449DF" w:rsidRPr="00F77946" w:rsidTr="00CB77D3">
        <w:tc>
          <w:tcPr>
            <w:tcW w:w="607" w:type="dxa"/>
            <w:tcBorders>
              <w:top w:val="single" w:sz="6" w:space="0" w:color="auto"/>
              <w:left w:val="single" w:sz="6" w:space="0" w:color="auto"/>
              <w:bottom w:val="single" w:sz="6" w:space="0" w:color="auto"/>
              <w:right w:val="single" w:sz="6" w:space="0" w:color="auto"/>
            </w:tcBorders>
          </w:tcPr>
          <w:p w:rsidR="005449DF" w:rsidRPr="00A46199" w:rsidRDefault="005449DF" w:rsidP="006D5AC9">
            <w:pPr>
              <w:pStyle w:val="Style5"/>
              <w:widowControl/>
              <w:spacing w:line="240" w:lineRule="auto"/>
              <w:jc w:val="left"/>
              <w:rPr>
                <w:rStyle w:val="FontStyle56"/>
                <w:lang w:val="uk-UA" w:eastAsia="uk-UA"/>
              </w:rPr>
            </w:pPr>
            <w:r>
              <w:rPr>
                <w:rStyle w:val="FontStyle56"/>
                <w:lang w:val="uk-UA" w:eastAsia="uk-UA"/>
              </w:rPr>
              <w:t>8.39.</w:t>
            </w:r>
          </w:p>
        </w:tc>
        <w:tc>
          <w:tcPr>
            <w:tcW w:w="3828" w:type="dxa"/>
            <w:tcBorders>
              <w:top w:val="single" w:sz="6" w:space="0" w:color="auto"/>
              <w:left w:val="single" w:sz="6" w:space="0" w:color="auto"/>
              <w:bottom w:val="single" w:sz="6" w:space="0" w:color="auto"/>
              <w:right w:val="single" w:sz="6" w:space="0" w:color="auto"/>
            </w:tcBorders>
          </w:tcPr>
          <w:p w:rsidR="005449DF" w:rsidRDefault="005449DF" w:rsidP="009B55B5">
            <w:pPr>
              <w:spacing w:line="240" w:lineRule="auto"/>
              <w:ind w:firstLine="102"/>
              <w:rPr>
                <w:rFonts w:ascii="Times New Roman" w:hAnsi="Times New Roman" w:cs="Times New Roman"/>
                <w:sz w:val="24"/>
                <w:szCs w:val="24"/>
                <w:lang w:val="uk-UA"/>
              </w:rPr>
            </w:pPr>
            <w:r>
              <w:rPr>
                <w:rFonts w:ascii="Times New Roman" w:hAnsi="Times New Roman" w:cs="Times New Roman"/>
                <w:sz w:val="24"/>
                <w:szCs w:val="24"/>
                <w:lang w:val="uk-UA"/>
              </w:rPr>
              <w:t>Контроль за станом охорони праці</w:t>
            </w:r>
          </w:p>
        </w:tc>
        <w:tc>
          <w:tcPr>
            <w:tcW w:w="1275" w:type="dxa"/>
            <w:tcBorders>
              <w:top w:val="single" w:sz="6" w:space="0" w:color="auto"/>
              <w:left w:val="single" w:sz="6" w:space="0" w:color="auto"/>
              <w:bottom w:val="single" w:sz="6" w:space="0" w:color="auto"/>
              <w:right w:val="single" w:sz="6" w:space="0" w:color="auto"/>
            </w:tcBorders>
          </w:tcPr>
          <w:p w:rsidR="005449DF" w:rsidRDefault="005449DF" w:rsidP="006D5AC9">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Жовтень, </w:t>
            </w:r>
          </w:p>
          <w:p w:rsidR="005449DF" w:rsidRDefault="005449DF" w:rsidP="006D5AC9">
            <w:pPr>
              <w:spacing w:line="240" w:lineRule="auto"/>
              <w:ind w:firstLine="10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Березень </w:t>
            </w:r>
          </w:p>
        </w:tc>
        <w:tc>
          <w:tcPr>
            <w:tcW w:w="1843" w:type="dxa"/>
            <w:tcBorders>
              <w:top w:val="single" w:sz="4" w:space="0" w:color="auto"/>
              <w:left w:val="single" w:sz="6" w:space="0" w:color="auto"/>
              <w:bottom w:val="single" w:sz="4" w:space="0" w:color="auto"/>
              <w:right w:val="single" w:sz="6" w:space="0" w:color="auto"/>
            </w:tcBorders>
          </w:tcPr>
          <w:p w:rsidR="005449DF" w:rsidRDefault="005449DF" w:rsidP="006D5AC9">
            <w:pPr>
              <w:spacing w:line="240" w:lineRule="auto"/>
              <w:ind w:firstLine="102"/>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Резчикова О.Г.</w:t>
            </w:r>
          </w:p>
        </w:tc>
        <w:tc>
          <w:tcPr>
            <w:tcW w:w="1447" w:type="dxa"/>
            <w:tcBorders>
              <w:top w:val="single" w:sz="6" w:space="0" w:color="auto"/>
              <w:left w:val="single" w:sz="6" w:space="0" w:color="auto"/>
              <w:bottom w:val="single" w:sz="6" w:space="0" w:color="auto"/>
              <w:right w:val="single" w:sz="6" w:space="0" w:color="auto"/>
            </w:tcBorders>
            <w:vAlign w:val="center"/>
          </w:tcPr>
          <w:p w:rsidR="005449DF" w:rsidRDefault="005449DF" w:rsidP="006D5AC9">
            <w:pPr>
              <w:spacing w:line="20" w:lineRule="atLeast"/>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Нарада при директорові</w:t>
            </w:r>
          </w:p>
        </w:tc>
        <w:tc>
          <w:tcPr>
            <w:tcW w:w="679" w:type="dxa"/>
            <w:tcBorders>
              <w:top w:val="single" w:sz="6" w:space="0" w:color="auto"/>
              <w:left w:val="single" w:sz="6" w:space="0" w:color="auto"/>
              <w:bottom w:val="single" w:sz="6" w:space="0" w:color="auto"/>
              <w:right w:val="single" w:sz="6" w:space="0" w:color="auto"/>
            </w:tcBorders>
          </w:tcPr>
          <w:p w:rsidR="005449DF" w:rsidRPr="00F77946" w:rsidRDefault="005449DF" w:rsidP="006D5AC9">
            <w:pPr>
              <w:pStyle w:val="Style3"/>
              <w:widowControl/>
              <w:rPr>
                <w:lang w:val="uk-UA"/>
              </w:rPr>
            </w:pPr>
          </w:p>
        </w:tc>
      </w:tr>
    </w:tbl>
    <w:p w:rsidR="006D5AC9" w:rsidRDefault="006D5AC9" w:rsidP="006D5AC9">
      <w:pPr>
        <w:pStyle w:val="a6"/>
        <w:jc w:val="center"/>
        <w:rPr>
          <w:rFonts w:eastAsia="Calibri"/>
          <w:b/>
          <w:i/>
          <w:sz w:val="32"/>
          <w:szCs w:val="32"/>
        </w:rPr>
      </w:pPr>
      <w:r>
        <w:rPr>
          <w:rFonts w:eastAsia="Calibri"/>
          <w:b/>
          <w:i/>
          <w:sz w:val="32"/>
          <w:szCs w:val="32"/>
        </w:rPr>
        <w:t xml:space="preserve"> </w:t>
      </w:r>
    </w:p>
    <w:p w:rsidR="00966962" w:rsidRPr="00C54921" w:rsidRDefault="00E9124F" w:rsidP="00C54921">
      <w:pPr>
        <w:spacing w:after="200" w:line="276" w:lineRule="auto"/>
        <w:ind w:firstLine="0"/>
        <w:jc w:val="center"/>
        <w:rPr>
          <w:rFonts w:ascii="Times New Roman" w:hAnsi="Times New Roman" w:cs="Times New Roman"/>
          <w:b/>
          <w:bCs/>
          <w:sz w:val="32"/>
          <w:szCs w:val="32"/>
        </w:rPr>
      </w:pPr>
      <w:r>
        <w:rPr>
          <w:b/>
          <w:bCs/>
          <w:sz w:val="32"/>
          <w:szCs w:val="32"/>
        </w:rPr>
        <w:br w:type="page"/>
      </w:r>
      <w:r w:rsidRPr="00C54921">
        <w:rPr>
          <w:rFonts w:ascii="Times New Roman" w:hAnsi="Times New Roman" w:cs="Times New Roman"/>
          <w:b/>
          <w:bCs/>
          <w:sz w:val="32"/>
          <w:szCs w:val="32"/>
        </w:rPr>
        <w:lastRenderedPageBreak/>
        <w:t xml:space="preserve">Розділ </w:t>
      </w:r>
      <w:r w:rsidR="00966962" w:rsidRPr="00C54921">
        <w:rPr>
          <w:rFonts w:ascii="Times New Roman" w:hAnsi="Times New Roman" w:cs="Times New Roman"/>
          <w:b/>
          <w:bCs/>
          <w:sz w:val="32"/>
          <w:szCs w:val="32"/>
          <w:lang w:val="en-US"/>
        </w:rPr>
        <w:t>V</w:t>
      </w:r>
      <w:r w:rsidRPr="00C54921">
        <w:rPr>
          <w:rFonts w:ascii="Times New Roman" w:hAnsi="Times New Roman" w:cs="Times New Roman"/>
          <w:b/>
          <w:bCs/>
          <w:sz w:val="32"/>
          <w:szCs w:val="32"/>
        </w:rPr>
        <w:t>І</w:t>
      </w:r>
      <w:r w:rsidR="00966962" w:rsidRPr="00C54921">
        <w:rPr>
          <w:rFonts w:ascii="Times New Roman" w:hAnsi="Times New Roman" w:cs="Times New Roman"/>
          <w:b/>
          <w:bCs/>
          <w:sz w:val="32"/>
          <w:szCs w:val="32"/>
        </w:rPr>
        <w:t>. Науково-методичне забезпечення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969"/>
        <w:gridCol w:w="1417"/>
        <w:gridCol w:w="1843"/>
        <w:gridCol w:w="1418"/>
        <w:gridCol w:w="992"/>
      </w:tblGrid>
      <w:tr w:rsidR="00966962" w:rsidRPr="00966962" w:rsidTr="00CA6904">
        <w:trPr>
          <w:trHeight w:val="949"/>
        </w:trPr>
        <w:tc>
          <w:tcPr>
            <w:tcW w:w="568" w:type="dxa"/>
          </w:tcPr>
          <w:p w:rsidR="00966962" w:rsidRPr="00217E07" w:rsidRDefault="00966962" w:rsidP="00046F8F">
            <w:pPr>
              <w:spacing w:line="240" w:lineRule="auto"/>
              <w:ind w:left="-142" w:right="-84" w:firstLine="0"/>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 з/п</w:t>
            </w:r>
          </w:p>
        </w:tc>
        <w:tc>
          <w:tcPr>
            <w:tcW w:w="3969" w:type="dxa"/>
          </w:tcPr>
          <w:p w:rsidR="00966962" w:rsidRPr="00217E07" w:rsidRDefault="00966962" w:rsidP="00046F8F">
            <w:pPr>
              <w:pStyle w:val="1"/>
              <w:spacing w:before="0" w:line="240" w:lineRule="auto"/>
              <w:ind w:firstLine="34"/>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Назва  заходу</w:t>
            </w:r>
          </w:p>
        </w:tc>
        <w:tc>
          <w:tcPr>
            <w:tcW w:w="1417" w:type="dxa"/>
          </w:tcPr>
          <w:p w:rsidR="00966962" w:rsidRPr="00217E07" w:rsidRDefault="00966962" w:rsidP="00046F8F">
            <w:pPr>
              <w:spacing w:line="240" w:lineRule="auto"/>
              <w:ind w:firstLine="34"/>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Дата</w:t>
            </w:r>
          </w:p>
        </w:tc>
        <w:tc>
          <w:tcPr>
            <w:tcW w:w="1843" w:type="dxa"/>
          </w:tcPr>
          <w:p w:rsidR="00966962" w:rsidRPr="00217E07" w:rsidRDefault="00966962" w:rsidP="00046F8F">
            <w:pPr>
              <w:pStyle w:val="1"/>
              <w:spacing w:before="0" w:line="240" w:lineRule="auto"/>
              <w:ind w:firstLine="0"/>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Відповідальні</w:t>
            </w:r>
          </w:p>
        </w:tc>
        <w:tc>
          <w:tcPr>
            <w:tcW w:w="1418" w:type="dxa"/>
          </w:tcPr>
          <w:p w:rsidR="00966962" w:rsidRPr="00217E07" w:rsidRDefault="00966962" w:rsidP="00046F8F">
            <w:pPr>
              <w:pStyle w:val="1"/>
              <w:spacing w:before="0" w:line="240" w:lineRule="auto"/>
              <w:ind w:firstLine="0"/>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Контроль</w:t>
            </w:r>
          </w:p>
        </w:tc>
        <w:tc>
          <w:tcPr>
            <w:tcW w:w="992" w:type="dxa"/>
          </w:tcPr>
          <w:p w:rsidR="00966962" w:rsidRPr="00CA6904" w:rsidRDefault="00966962" w:rsidP="00CA6904">
            <w:pPr>
              <w:pStyle w:val="1"/>
              <w:spacing w:before="0" w:line="240" w:lineRule="auto"/>
              <w:ind w:right="-108" w:firstLine="34"/>
              <w:jc w:val="center"/>
              <w:rPr>
                <w:rFonts w:ascii="Times New Roman" w:hAnsi="Times New Roman" w:cs="Times New Roman"/>
                <w:i/>
                <w:color w:val="auto"/>
                <w:sz w:val="20"/>
                <w:szCs w:val="20"/>
                <w:lang w:val="uk-UA"/>
              </w:rPr>
            </w:pPr>
            <w:r w:rsidRPr="00CA6904">
              <w:rPr>
                <w:rFonts w:ascii="Times New Roman" w:hAnsi="Times New Roman" w:cs="Times New Roman"/>
                <w:color w:val="auto"/>
                <w:sz w:val="20"/>
                <w:szCs w:val="20"/>
                <w:lang w:val="uk-UA"/>
              </w:rPr>
              <w:t>Відмітка про викон.</w:t>
            </w:r>
          </w:p>
        </w:tc>
      </w:tr>
      <w:tr w:rsidR="00966962" w:rsidRPr="00217E07" w:rsidTr="00CA6904">
        <w:trPr>
          <w:trHeight w:val="407"/>
        </w:trPr>
        <w:tc>
          <w:tcPr>
            <w:tcW w:w="568" w:type="dxa"/>
          </w:tcPr>
          <w:p w:rsidR="00966962" w:rsidRPr="00862EF7" w:rsidRDefault="00966962"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Pr>
          <w:p w:rsidR="00966962" w:rsidRPr="00217E07" w:rsidRDefault="00966962" w:rsidP="00046F8F">
            <w:pPr>
              <w:pStyle w:val="1"/>
              <w:spacing w:before="0" w:line="240" w:lineRule="auto"/>
              <w:ind w:firstLine="34"/>
              <w:jc w:val="lef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Засідання методичної ради:</w:t>
            </w:r>
          </w:p>
        </w:tc>
        <w:tc>
          <w:tcPr>
            <w:tcW w:w="1417" w:type="dxa"/>
          </w:tcPr>
          <w:p w:rsidR="00966962" w:rsidRPr="00217E07" w:rsidRDefault="00966962" w:rsidP="00046F8F">
            <w:pPr>
              <w:spacing w:line="240" w:lineRule="auto"/>
              <w:ind w:firstLine="34"/>
              <w:jc w:val="left"/>
              <w:rPr>
                <w:rFonts w:ascii="Times New Roman" w:hAnsi="Times New Roman" w:cs="Times New Roman"/>
                <w:b/>
                <w:sz w:val="24"/>
                <w:szCs w:val="24"/>
                <w:lang w:val="uk-UA"/>
              </w:rPr>
            </w:pPr>
          </w:p>
        </w:tc>
        <w:tc>
          <w:tcPr>
            <w:tcW w:w="1843" w:type="dxa"/>
          </w:tcPr>
          <w:p w:rsidR="00966962" w:rsidRPr="00217E07" w:rsidRDefault="00966962" w:rsidP="00046F8F">
            <w:pPr>
              <w:pStyle w:val="1"/>
              <w:spacing w:before="0" w:line="240" w:lineRule="auto"/>
              <w:ind w:firstLine="0"/>
              <w:jc w:val="left"/>
              <w:rPr>
                <w:rFonts w:ascii="Times New Roman" w:hAnsi="Times New Roman" w:cs="Times New Roman"/>
                <w:color w:val="auto"/>
                <w:sz w:val="24"/>
                <w:szCs w:val="24"/>
                <w:lang w:val="uk-UA"/>
              </w:rPr>
            </w:pPr>
          </w:p>
        </w:tc>
        <w:tc>
          <w:tcPr>
            <w:tcW w:w="1418" w:type="dxa"/>
          </w:tcPr>
          <w:p w:rsidR="00966962" w:rsidRPr="00E9124F" w:rsidRDefault="00E9124F" w:rsidP="00046F8F">
            <w:pPr>
              <w:pStyle w:val="1"/>
              <w:spacing w:before="0" w:line="240" w:lineRule="auto"/>
              <w:ind w:firstLine="0"/>
              <w:jc w:val="left"/>
              <w:rPr>
                <w:rFonts w:ascii="Times New Roman" w:hAnsi="Times New Roman" w:cs="Times New Roman"/>
                <w:b w:val="0"/>
                <w:color w:val="auto"/>
                <w:sz w:val="24"/>
                <w:szCs w:val="24"/>
                <w:lang w:val="uk-UA"/>
              </w:rPr>
            </w:pPr>
            <w:r w:rsidRPr="00E9124F">
              <w:rPr>
                <w:rFonts w:ascii="Times New Roman" w:hAnsi="Times New Roman" w:cs="Times New Roman"/>
                <w:b w:val="0"/>
                <w:color w:val="auto"/>
                <w:sz w:val="24"/>
                <w:szCs w:val="24"/>
                <w:lang w:val="uk-UA"/>
              </w:rPr>
              <w:t xml:space="preserve">Протоколи </w:t>
            </w:r>
          </w:p>
        </w:tc>
        <w:tc>
          <w:tcPr>
            <w:tcW w:w="992" w:type="dxa"/>
          </w:tcPr>
          <w:p w:rsidR="00966962" w:rsidRPr="00217E07" w:rsidRDefault="00966962"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407"/>
        </w:trPr>
        <w:tc>
          <w:tcPr>
            <w:tcW w:w="568" w:type="dxa"/>
          </w:tcPr>
          <w:p w:rsidR="00987C53" w:rsidRPr="00862EF7" w:rsidRDefault="00987C53" w:rsidP="00906494">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906494">
              <w:rPr>
                <w:rFonts w:ascii="Times New Roman" w:hAnsi="Times New Roman" w:cs="Times New Roman"/>
                <w:sz w:val="24"/>
                <w:szCs w:val="24"/>
                <w:lang w:val="uk-UA"/>
              </w:rPr>
              <w:t>.1</w:t>
            </w:r>
          </w:p>
        </w:tc>
        <w:tc>
          <w:tcPr>
            <w:tcW w:w="3969" w:type="dxa"/>
          </w:tcPr>
          <w:p w:rsidR="00987C53" w:rsidRPr="00987C53" w:rsidRDefault="00987C53" w:rsidP="00046F8F">
            <w:pPr>
              <w:pStyle w:val="1"/>
              <w:spacing w:before="0" w:line="240" w:lineRule="auto"/>
              <w:ind w:firstLine="34"/>
              <w:jc w:val="left"/>
              <w:rPr>
                <w:rFonts w:ascii="Times New Roman" w:hAnsi="Times New Roman" w:cs="Times New Roman"/>
                <w:b w:val="0"/>
                <w:color w:val="auto"/>
                <w:sz w:val="24"/>
                <w:szCs w:val="24"/>
                <w:lang w:val="uk-UA"/>
              </w:rPr>
            </w:pPr>
            <w:r w:rsidRPr="00987C53">
              <w:rPr>
                <w:rFonts w:ascii="Times New Roman" w:hAnsi="Times New Roman" w:cs="Times New Roman"/>
                <w:b w:val="0"/>
                <w:color w:val="auto"/>
                <w:sz w:val="24"/>
                <w:szCs w:val="24"/>
                <w:lang w:val="uk-UA"/>
              </w:rPr>
              <w:t>Стан роботи над методичною проблемою.</w:t>
            </w:r>
            <w:r>
              <w:rPr>
                <w:rFonts w:ascii="Times New Roman" w:hAnsi="Times New Roman" w:cs="Times New Roman"/>
                <w:b w:val="0"/>
                <w:color w:val="auto"/>
                <w:sz w:val="24"/>
                <w:szCs w:val="24"/>
                <w:lang w:val="uk-UA"/>
              </w:rPr>
              <w:t xml:space="preserve"> Професійна компетентність педагога як одна з умов його успішної професійної діяльності.</w:t>
            </w:r>
          </w:p>
        </w:tc>
        <w:tc>
          <w:tcPr>
            <w:tcW w:w="1417" w:type="dxa"/>
          </w:tcPr>
          <w:p w:rsidR="00987C53" w:rsidRPr="00987C53" w:rsidRDefault="00987C53" w:rsidP="00046F8F">
            <w:pPr>
              <w:spacing w:line="240" w:lineRule="auto"/>
              <w:ind w:firstLine="34"/>
              <w:jc w:val="left"/>
              <w:rPr>
                <w:rFonts w:ascii="Times New Roman" w:hAnsi="Times New Roman" w:cs="Times New Roman"/>
                <w:sz w:val="24"/>
                <w:szCs w:val="24"/>
                <w:lang w:val="uk-UA"/>
              </w:rPr>
            </w:pPr>
            <w:r w:rsidRPr="00987C53">
              <w:rPr>
                <w:rFonts w:ascii="Times New Roman" w:hAnsi="Times New Roman" w:cs="Times New Roman"/>
                <w:sz w:val="24"/>
                <w:szCs w:val="24"/>
                <w:lang w:val="uk-UA"/>
              </w:rPr>
              <w:t>вересень</w:t>
            </w:r>
          </w:p>
        </w:tc>
        <w:tc>
          <w:tcPr>
            <w:tcW w:w="1843" w:type="dxa"/>
          </w:tcPr>
          <w:p w:rsidR="00987C53" w:rsidRPr="00987C53"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sidRPr="00987C53">
              <w:rPr>
                <w:rFonts w:ascii="Times New Roman" w:hAnsi="Times New Roman" w:cs="Times New Roman"/>
                <w:b w:val="0"/>
                <w:color w:val="auto"/>
                <w:sz w:val="24"/>
                <w:szCs w:val="24"/>
                <w:lang w:val="uk-UA"/>
              </w:rPr>
              <w:t>Завіна В.П.</w:t>
            </w:r>
          </w:p>
        </w:tc>
        <w:tc>
          <w:tcPr>
            <w:tcW w:w="1418" w:type="dxa"/>
          </w:tcPr>
          <w:p w:rsidR="00987C53" w:rsidRPr="00E9124F" w:rsidRDefault="00987C53"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862EF7" w:rsidRDefault="00987C53" w:rsidP="00906494">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969" w:type="dxa"/>
          </w:tcPr>
          <w:p w:rsidR="00987C53" w:rsidRPr="00573318" w:rsidRDefault="00987C53" w:rsidP="00906494">
            <w:pPr>
              <w:spacing w:line="20" w:lineRule="atLeast"/>
              <w:rPr>
                <w:rFonts w:ascii="Times New Roman" w:hAnsi="Times New Roman"/>
                <w:sz w:val="24"/>
                <w:szCs w:val="24"/>
                <w:lang w:val="uk-UA"/>
              </w:rPr>
            </w:pPr>
            <w:r w:rsidRPr="00573318">
              <w:rPr>
                <w:rFonts w:ascii="Times New Roman" w:hAnsi="Times New Roman"/>
                <w:sz w:val="24"/>
                <w:szCs w:val="24"/>
                <w:lang w:val="uk-UA"/>
              </w:rPr>
              <w:t>Проектна</w:t>
            </w:r>
            <w:r w:rsidRPr="00573318">
              <w:rPr>
                <w:rFonts w:ascii="Times New Roman" w:hAnsi="Times New Roman"/>
                <w:sz w:val="24"/>
                <w:szCs w:val="24"/>
              </w:rPr>
              <w:t> </w:t>
            </w:r>
            <w:r w:rsidRPr="00573318">
              <w:rPr>
                <w:rFonts w:ascii="Times New Roman" w:hAnsi="Times New Roman"/>
                <w:sz w:val="24"/>
                <w:szCs w:val="24"/>
                <w:lang w:val="uk-UA"/>
              </w:rPr>
              <w:t xml:space="preserve"> діяльність</w:t>
            </w:r>
            <w:r w:rsidRPr="00573318">
              <w:rPr>
                <w:rFonts w:ascii="Times New Roman" w:hAnsi="Times New Roman"/>
                <w:sz w:val="24"/>
                <w:szCs w:val="24"/>
              </w:rPr>
              <w:t> </w:t>
            </w:r>
            <w:r w:rsidRPr="00573318">
              <w:rPr>
                <w:rFonts w:ascii="Times New Roman" w:hAnsi="Times New Roman"/>
                <w:sz w:val="24"/>
                <w:szCs w:val="24"/>
                <w:lang w:val="uk-UA"/>
              </w:rPr>
              <w:t xml:space="preserve"> учнів</w:t>
            </w:r>
            <w:r w:rsidRPr="00573318">
              <w:rPr>
                <w:rFonts w:ascii="Times New Roman" w:hAnsi="Times New Roman"/>
                <w:sz w:val="24"/>
                <w:szCs w:val="24"/>
              </w:rPr>
              <w:t> </w:t>
            </w:r>
            <w:r w:rsidRPr="00573318">
              <w:rPr>
                <w:rFonts w:ascii="Times New Roman" w:hAnsi="Times New Roman"/>
                <w:sz w:val="24"/>
                <w:szCs w:val="24"/>
                <w:lang w:val="uk-UA"/>
              </w:rPr>
              <w:t xml:space="preserve"> - як одна з форм самостійної творчої роботи, при якій набуваються або актуалізуються знання, відпрацьовуються й демонструються </w:t>
            </w:r>
            <w:r>
              <w:rPr>
                <w:rFonts w:ascii="Times New Roman" w:hAnsi="Times New Roman"/>
                <w:sz w:val="24"/>
                <w:szCs w:val="24"/>
                <w:lang w:val="uk-UA"/>
              </w:rPr>
              <w:t>практичні навички</w:t>
            </w:r>
          </w:p>
        </w:tc>
        <w:tc>
          <w:tcPr>
            <w:tcW w:w="1417" w:type="dxa"/>
          </w:tcPr>
          <w:p w:rsidR="00987C53" w:rsidRPr="00EB0A60" w:rsidRDefault="00987C53"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1843" w:type="dxa"/>
          </w:tcPr>
          <w:p w:rsidR="00987C53" w:rsidRPr="00EB0A60"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Завіна В.П.</w:t>
            </w:r>
          </w:p>
        </w:tc>
        <w:tc>
          <w:tcPr>
            <w:tcW w:w="1418" w:type="dxa"/>
          </w:tcPr>
          <w:p w:rsidR="00987C53" w:rsidRPr="00EB0A60"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sidRPr="00EB0A60">
              <w:rPr>
                <w:rFonts w:ascii="Times New Roman" w:hAnsi="Times New Roman" w:cs="Times New Roman"/>
                <w:b w:val="0"/>
                <w:color w:val="auto"/>
                <w:sz w:val="24"/>
                <w:szCs w:val="24"/>
                <w:lang w:val="uk-UA"/>
              </w:rPr>
              <w:t>План</w:t>
            </w:r>
            <w:r>
              <w:rPr>
                <w:rFonts w:ascii="Times New Roman" w:hAnsi="Times New Roman" w:cs="Times New Roman"/>
                <w:b w:val="0"/>
                <w:color w:val="auto"/>
                <w:sz w:val="24"/>
                <w:szCs w:val="24"/>
                <w:lang w:val="uk-UA"/>
              </w:rPr>
              <w:t>, матеріали</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862EF7" w:rsidRDefault="00987C53"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969" w:type="dxa"/>
          </w:tcPr>
          <w:p w:rsidR="00987C53" w:rsidRDefault="00987C53" w:rsidP="00906494">
            <w:pPr>
              <w:spacing w:line="20" w:lineRule="atLeast"/>
              <w:rPr>
                <w:rFonts w:ascii="Times New Roman" w:hAnsi="Times New Roman"/>
                <w:sz w:val="24"/>
                <w:szCs w:val="24"/>
                <w:lang w:val="uk-UA"/>
              </w:rPr>
            </w:pPr>
            <w:r>
              <w:rPr>
                <w:rFonts w:ascii="Times New Roman" w:hAnsi="Times New Roman"/>
                <w:sz w:val="24"/>
                <w:szCs w:val="24"/>
                <w:lang w:val="uk-UA"/>
              </w:rPr>
              <w:t xml:space="preserve">Використання ІКТ-технологій у навчальному процесі. </w:t>
            </w:r>
          </w:p>
          <w:p w:rsidR="00987C53" w:rsidRDefault="00987C53" w:rsidP="00906494">
            <w:pPr>
              <w:spacing w:line="20" w:lineRule="atLeast"/>
              <w:rPr>
                <w:rFonts w:ascii="Times New Roman" w:hAnsi="Times New Roman"/>
                <w:sz w:val="24"/>
                <w:szCs w:val="24"/>
                <w:lang w:val="uk-UA"/>
              </w:rPr>
            </w:pPr>
            <w:r>
              <w:rPr>
                <w:rFonts w:ascii="Times New Roman" w:hAnsi="Times New Roman"/>
                <w:sz w:val="24"/>
                <w:szCs w:val="24"/>
                <w:lang w:val="uk-UA"/>
              </w:rPr>
              <w:t>Самоосвітня діяльність вчителя.</w:t>
            </w:r>
          </w:p>
          <w:p w:rsidR="00987C53" w:rsidRPr="00573318" w:rsidRDefault="00987C53" w:rsidP="00906494">
            <w:pPr>
              <w:spacing w:line="20" w:lineRule="atLeast"/>
              <w:rPr>
                <w:rFonts w:ascii="Times New Roman" w:hAnsi="Times New Roman"/>
                <w:sz w:val="24"/>
                <w:szCs w:val="24"/>
                <w:lang w:val="uk-UA"/>
              </w:rPr>
            </w:pPr>
            <w:r w:rsidRPr="00987C53">
              <w:rPr>
                <w:rFonts w:ascii="Times New Roman" w:hAnsi="Times New Roman"/>
                <w:sz w:val="24"/>
                <w:szCs w:val="24"/>
                <w:lang w:val="uk-UA"/>
              </w:rPr>
              <w:t>Результати моніторингу</w:t>
            </w:r>
            <w:r>
              <w:rPr>
                <w:rFonts w:ascii="Times New Roman" w:hAnsi="Times New Roman"/>
                <w:sz w:val="24"/>
                <w:szCs w:val="24"/>
                <w:lang w:val="uk-UA"/>
              </w:rPr>
              <w:t xml:space="preserve">  рівня навчальних досягнень учнів 6-7 класів з предметів, що вивчаються поглиблено</w:t>
            </w:r>
          </w:p>
        </w:tc>
        <w:tc>
          <w:tcPr>
            <w:tcW w:w="1417" w:type="dxa"/>
          </w:tcPr>
          <w:p w:rsidR="00987C53" w:rsidRPr="00EB0A60" w:rsidRDefault="00987C53"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843" w:type="dxa"/>
          </w:tcPr>
          <w:p w:rsidR="00987C53" w:rsidRPr="00EB0A60" w:rsidRDefault="00987C53" w:rsidP="00046F8F">
            <w:pPr>
              <w:pStyle w:val="1"/>
              <w:tabs>
                <w:tab w:val="left" w:pos="884"/>
                <w:tab w:val="left" w:pos="1470"/>
              </w:tabs>
              <w:spacing w:before="0" w:line="240" w:lineRule="auto"/>
              <w:ind w:firstLine="0"/>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Завіна В.П.</w:t>
            </w:r>
          </w:p>
        </w:tc>
        <w:tc>
          <w:tcPr>
            <w:tcW w:w="1418" w:type="dxa"/>
          </w:tcPr>
          <w:p w:rsidR="00987C53" w:rsidRPr="00EB0A60"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sidRPr="00EB0A60">
              <w:rPr>
                <w:rFonts w:ascii="Times New Roman" w:hAnsi="Times New Roman" w:cs="Times New Roman"/>
                <w:b w:val="0"/>
                <w:color w:val="auto"/>
                <w:sz w:val="24"/>
                <w:szCs w:val="24"/>
                <w:lang w:val="uk-UA"/>
              </w:rPr>
              <w:t>План</w:t>
            </w:r>
            <w:r>
              <w:rPr>
                <w:rFonts w:ascii="Times New Roman" w:hAnsi="Times New Roman" w:cs="Times New Roman"/>
                <w:b w:val="0"/>
                <w:color w:val="auto"/>
                <w:sz w:val="24"/>
                <w:szCs w:val="24"/>
                <w:lang w:val="uk-UA"/>
              </w:rPr>
              <w:t>, матеріали</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862EF7" w:rsidRDefault="00987C53"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969" w:type="dxa"/>
          </w:tcPr>
          <w:p w:rsidR="00987C53" w:rsidRPr="00E21E75" w:rsidRDefault="00987C53" w:rsidP="00906494">
            <w:pPr>
              <w:spacing w:line="20" w:lineRule="atLeast"/>
              <w:rPr>
                <w:rFonts w:ascii="Times New Roman" w:hAnsi="Times New Roman"/>
                <w:sz w:val="24"/>
                <w:szCs w:val="24"/>
                <w:lang w:val="uk-UA"/>
              </w:rPr>
            </w:pPr>
            <w:r w:rsidRPr="00A416D9">
              <w:rPr>
                <w:rFonts w:ascii="Times New Roman" w:hAnsi="Times New Roman"/>
                <w:sz w:val="24"/>
                <w:szCs w:val="24"/>
                <w:lang w:val="uk-UA"/>
              </w:rPr>
              <w:t>Подолання інертності та консерватизму педа</w:t>
            </w:r>
            <w:r w:rsidRPr="00A416D9">
              <w:rPr>
                <w:rFonts w:ascii="Times New Roman" w:hAnsi="Times New Roman"/>
                <w:sz w:val="24"/>
                <w:szCs w:val="24"/>
                <w:lang w:val="uk-UA"/>
              </w:rPr>
              <w:softHyphen/>
              <w:t>гогічного мислення, розвиток творчого потенціалу вчителя</w:t>
            </w:r>
          </w:p>
        </w:tc>
        <w:tc>
          <w:tcPr>
            <w:tcW w:w="1417" w:type="dxa"/>
          </w:tcPr>
          <w:p w:rsidR="00987C53" w:rsidRPr="00EB0A60" w:rsidRDefault="00987C53"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843" w:type="dxa"/>
          </w:tcPr>
          <w:p w:rsidR="00987C53" w:rsidRPr="00EB0A60"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Завіна В.П.</w:t>
            </w:r>
          </w:p>
        </w:tc>
        <w:tc>
          <w:tcPr>
            <w:tcW w:w="1418" w:type="dxa"/>
          </w:tcPr>
          <w:p w:rsidR="00987C53" w:rsidRPr="00EB0A60"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sidRPr="00EB0A60">
              <w:rPr>
                <w:rFonts w:ascii="Times New Roman" w:hAnsi="Times New Roman" w:cs="Times New Roman"/>
                <w:b w:val="0"/>
                <w:color w:val="auto"/>
                <w:sz w:val="24"/>
                <w:szCs w:val="24"/>
                <w:lang w:val="uk-UA"/>
              </w:rPr>
              <w:t>План</w:t>
            </w:r>
            <w:r>
              <w:rPr>
                <w:rFonts w:ascii="Times New Roman" w:hAnsi="Times New Roman" w:cs="Times New Roman"/>
                <w:b w:val="0"/>
                <w:color w:val="auto"/>
                <w:sz w:val="24"/>
                <w:szCs w:val="24"/>
                <w:lang w:val="uk-UA"/>
              </w:rPr>
              <w:t>, матеріали</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862EF7" w:rsidRDefault="00987C53"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3969" w:type="dxa"/>
          </w:tcPr>
          <w:p w:rsidR="00987C53" w:rsidRPr="0039033F" w:rsidRDefault="00987C53" w:rsidP="00046F8F">
            <w:pPr>
              <w:pStyle w:val="1"/>
              <w:spacing w:before="0" w:line="240" w:lineRule="auto"/>
              <w:ind w:firstLine="34"/>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Підсумки методичної роботи та завдання на новий навчальний рік</w:t>
            </w:r>
          </w:p>
        </w:tc>
        <w:tc>
          <w:tcPr>
            <w:tcW w:w="1417" w:type="dxa"/>
          </w:tcPr>
          <w:p w:rsidR="00987C53" w:rsidRPr="00EB0A60" w:rsidRDefault="00987C53"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843" w:type="dxa"/>
          </w:tcPr>
          <w:p w:rsidR="00987C53" w:rsidRPr="0039033F"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Завіна В.П.</w:t>
            </w:r>
          </w:p>
        </w:tc>
        <w:tc>
          <w:tcPr>
            <w:tcW w:w="1418" w:type="dxa"/>
          </w:tcPr>
          <w:p w:rsidR="00987C53" w:rsidRPr="00EB0A60"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sidRPr="00EB0A60">
              <w:rPr>
                <w:rFonts w:ascii="Times New Roman" w:hAnsi="Times New Roman" w:cs="Times New Roman"/>
                <w:b w:val="0"/>
                <w:color w:val="auto"/>
                <w:sz w:val="24"/>
                <w:szCs w:val="24"/>
                <w:lang w:val="uk-UA"/>
              </w:rPr>
              <w:t>План</w:t>
            </w:r>
            <w:r>
              <w:rPr>
                <w:rFonts w:ascii="Times New Roman" w:hAnsi="Times New Roman" w:cs="Times New Roman"/>
                <w:b w:val="0"/>
                <w:color w:val="auto"/>
                <w:sz w:val="24"/>
                <w:szCs w:val="24"/>
                <w:lang w:val="uk-UA"/>
              </w:rPr>
              <w:t>, матеріали</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361EE1" w:rsidRDefault="00987C53" w:rsidP="00046F8F">
            <w:pPr>
              <w:spacing w:line="240" w:lineRule="auto"/>
              <w:ind w:left="-142" w:right="-84" w:firstLine="0"/>
              <w:jc w:val="center"/>
              <w:rPr>
                <w:rFonts w:ascii="Times New Roman" w:hAnsi="Times New Roman" w:cs="Times New Roman"/>
                <w:b/>
                <w:sz w:val="24"/>
                <w:szCs w:val="24"/>
                <w:lang w:val="uk-UA"/>
              </w:rPr>
            </w:pPr>
            <w:r w:rsidRPr="00361EE1">
              <w:rPr>
                <w:rFonts w:ascii="Times New Roman" w:hAnsi="Times New Roman" w:cs="Times New Roman"/>
                <w:b/>
                <w:sz w:val="24"/>
                <w:szCs w:val="24"/>
                <w:lang w:val="uk-UA"/>
              </w:rPr>
              <w:t>3</w:t>
            </w:r>
          </w:p>
        </w:tc>
        <w:tc>
          <w:tcPr>
            <w:tcW w:w="3969" w:type="dxa"/>
          </w:tcPr>
          <w:p w:rsidR="00987C53" w:rsidRPr="00361EE1" w:rsidRDefault="00987C53" w:rsidP="00046F8F">
            <w:pPr>
              <w:spacing w:line="240" w:lineRule="auto"/>
              <w:ind w:firstLine="0"/>
              <w:rPr>
                <w:rFonts w:ascii="Times New Roman" w:hAnsi="Times New Roman" w:cs="Times New Roman"/>
                <w:b/>
                <w:lang w:val="uk-UA"/>
              </w:rPr>
            </w:pPr>
            <w:r w:rsidRPr="00361EE1">
              <w:rPr>
                <w:rFonts w:ascii="Times New Roman" w:hAnsi="Times New Roman" w:cs="Times New Roman"/>
                <w:b/>
                <w:lang w:val="uk-UA"/>
              </w:rPr>
              <w:t>С</w:t>
            </w:r>
            <w:r w:rsidRPr="00361EE1">
              <w:rPr>
                <w:rFonts w:ascii="Times New Roman" w:hAnsi="Times New Roman" w:cs="Times New Roman"/>
                <w:b/>
              </w:rPr>
              <w:t xml:space="preserve">емінар–практикум </w:t>
            </w:r>
            <w:r w:rsidRPr="00361EE1">
              <w:rPr>
                <w:rFonts w:ascii="Times New Roman" w:hAnsi="Times New Roman" w:cs="Times New Roman"/>
                <w:b/>
                <w:lang w:val="uk-UA"/>
              </w:rPr>
              <w:t>з проблеми «Робота з обдарованими дітьми»</w:t>
            </w:r>
          </w:p>
        </w:tc>
        <w:tc>
          <w:tcPr>
            <w:tcW w:w="1417" w:type="dxa"/>
          </w:tcPr>
          <w:p w:rsidR="00987C53" w:rsidRPr="005169D6" w:rsidRDefault="00987C53" w:rsidP="00046F8F">
            <w:pPr>
              <w:spacing w:line="240" w:lineRule="auto"/>
              <w:ind w:firstLine="0"/>
              <w:jc w:val="center"/>
              <w:rPr>
                <w:rFonts w:ascii="Times New Roman" w:hAnsi="Times New Roman" w:cs="Times New Roman"/>
                <w:lang w:val="uk-UA"/>
              </w:rPr>
            </w:pPr>
          </w:p>
          <w:p w:rsidR="00987C53" w:rsidRPr="005169D6" w:rsidRDefault="00987C53" w:rsidP="00046F8F">
            <w:pPr>
              <w:spacing w:line="240" w:lineRule="auto"/>
              <w:ind w:firstLine="0"/>
              <w:jc w:val="center"/>
              <w:rPr>
                <w:rFonts w:ascii="Times New Roman" w:hAnsi="Times New Roman" w:cs="Times New Roman"/>
                <w:lang w:val="uk-UA"/>
              </w:rPr>
            </w:pPr>
          </w:p>
        </w:tc>
        <w:tc>
          <w:tcPr>
            <w:tcW w:w="1843" w:type="dxa"/>
          </w:tcPr>
          <w:p w:rsidR="00987C53" w:rsidRPr="005169D6" w:rsidRDefault="00987C53" w:rsidP="00046F8F">
            <w:pPr>
              <w:spacing w:line="240" w:lineRule="auto"/>
              <w:ind w:left="-108" w:right="-78" w:firstLine="0"/>
              <w:jc w:val="center"/>
              <w:rPr>
                <w:rFonts w:ascii="Times New Roman" w:hAnsi="Times New Roman" w:cs="Times New Roman"/>
                <w:lang w:val="uk-UA"/>
              </w:rPr>
            </w:pPr>
            <w:r>
              <w:rPr>
                <w:rFonts w:ascii="Times New Roman" w:hAnsi="Times New Roman" w:cs="Times New Roman"/>
                <w:lang w:val="uk-UA"/>
              </w:rPr>
              <w:t>Телятнікова В.А.</w:t>
            </w:r>
          </w:p>
        </w:tc>
        <w:tc>
          <w:tcPr>
            <w:tcW w:w="1418" w:type="dxa"/>
          </w:tcPr>
          <w:p w:rsidR="00987C53" w:rsidRPr="005169D6" w:rsidRDefault="00987C53" w:rsidP="00046F8F">
            <w:pPr>
              <w:spacing w:line="240" w:lineRule="auto"/>
              <w:ind w:left="-108" w:right="-108" w:firstLine="37"/>
              <w:jc w:val="center"/>
              <w:rPr>
                <w:rFonts w:ascii="Times New Roman" w:hAnsi="Times New Roman" w:cs="Times New Roman"/>
                <w:lang w:val="uk-UA"/>
              </w:rPr>
            </w:pP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A8517E" w:rsidRDefault="00987C53"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906494">
              <w:rPr>
                <w:rFonts w:ascii="Times New Roman" w:hAnsi="Times New Roman" w:cs="Times New Roman"/>
                <w:sz w:val="24"/>
                <w:szCs w:val="24"/>
                <w:lang w:val="uk-UA"/>
              </w:rPr>
              <w:t>.1</w:t>
            </w:r>
          </w:p>
        </w:tc>
        <w:tc>
          <w:tcPr>
            <w:tcW w:w="3969" w:type="dxa"/>
          </w:tcPr>
          <w:p w:rsidR="00987C53" w:rsidRPr="00FD1100" w:rsidRDefault="00987C53" w:rsidP="00906494">
            <w:pPr>
              <w:spacing w:line="20" w:lineRule="atLeast"/>
              <w:rPr>
                <w:rFonts w:ascii="Times New Roman" w:hAnsi="Times New Roman"/>
                <w:sz w:val="24"/>
                <w:szCs w:val="24"/>
                <w:lang w:val="uk-UA"/>
              </w:rPr>
            </w:pPr>
            <w:r w:rsidRPr="00FD1100">
              <w:rPr>
                <w:rFonts w:ascii="Times New Roman" w:hAnsi="Times New Roman"/>
                <w:sz w:val="24"/>
                <w:szCs w:val="24"/>
                <w:lang w:val="uk-UA"/>
              </w:rPr>
              <w:t xml:space="preserve">Індивідуально-типологічні </w:t>
            </w:r>
            <w:r>
              <w:rPr>
                <w:rFonts w:ascii="Times New Roman" w:hAnsi="Times New Roman"/>
                <w:sz w:val="24"/>
                <w:szCs w:val="24"/>
                <w:lang w:val="uk-UA"/>
              </w:rPr>
              <w:t>особливості школярів і їх врах</w:t>
            </w:r>
            <w:r w:rsidRPr="00FD1100">
              <w:rPr>
                <w:rFonts w:ascii="Times New Roman" w:hAnsi="Times New Roman"/>
                <w:sz w:val="24"/>
                <w:szCs w:val="24"/>
                <w:lang w:val="uk-UA"/>
              </w:rPr>
              <w:t>ування в процесі навчання</w:t>
            </w:r>
          </w:p>
        </w:tc>
        <w:tc>
          <w:tcPr>
            <w:tcW w:w="1417" w:type="dxa"/>
          </w:tcPr>
          <w:p w:rsidR="00987C53" w:rsidRPr="005169D6" w:rsidRDefault="00987C53" w:rsidP="00046F8F">
            <w:pPr>
              <w:spacing w:line="240" w:lineRule="auto"/>
              <w:ind w:firstLine="0"/>
              <w:jc w:val="center"/>
              <w:rPr>
                <w:rFonts w:ascii="Times New Roman" w:hAnsi="Times New Roman" w:cs="Times New Roman"/>
                <w:lang w:val="uk-UA"/>
              </w:rPr>
            </w:pPr>
            <w:r>
              <w:rPr>
                <w:rFonts w:ascii="Times New Roman" w:hAnsi="Times New Roman" w:cs="Times New Roman"/>
                <w:lang w:val="uk-UA"/>
              </w:rPr>
              <w:t>жовтень</w:t>
            </w:r>
          </w:p>
          <w:p w:rsidR="00987C53" w:rsidRPr="005169D6" w:rsidRDefault="00987C53" w:rsidP="00046F8F">
            <w:pPr>
              <w:spacing w:line="240" w:lineRule="auto"/>
              <w:ind w:firstLine="0"/>
              <w:jc w:val="center"/>
              <w:rPr>
                <w:rFonts w:ascii="Times New Roman" w:hAnsi="Times New Roman" w:cs="Times New Roman"/>
                <w:lang w:val="uk-UA"/>
              </w:rPr>
            </w:pPr>
          </w:p>
        </w:tc>
        <w:tc>
          <w:tcPr>
            <w:tcW w:w="1843" w:type="dxa"/>
          </w:tcPr>
          <w:p w:rsidR="00987C53" w:rsidRPr="005169D6" w:rsidRDefault="00987C53" w:rsidP="00046F8F">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Нікітіна М.Б.</w:t>
            </w:r>
          </w:p>
          <w:p w:rsidR="00987C53" w:rsidRPr="005169D6" w:rsidRDefault="00987C53" w:rsidP="00046F8F">
            <w:pPr>
              <w:spacing w:line="240" w:lineRule="auto"/>
              <w:ind w:left="-108" w:right="-78" w:firstLine="0"/>
              <w:jc w:val="center"/>
              <w:rPr>
                <w:rFonts w:ascii="Times New Roman" w:hAnsi="Times New Roman" w:cs="Times New Roman"/>
                <w:lang w:val="uk-UA"/>
              </w:rPr>
            </w:pPr>
          </w:p>
        </w:tc>
        <w:tc>
          <w:tcPr>
            <w:tcW w:w="1418" w:type="dxa"/>
          </w:tcPr>
          <w:p w:rsidR="00987C53" w:rsidRDefault="00987C53" w:rsidP="00046F8F">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План, матеріали семінару</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A8517E" w:rsidRDefault="00987C53"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906494">
              <w:rPr>
                <w:rFonts w:ascii="Times New Roman" w:hAnsi="Times New Roman" w:cs="Times New Roman"/>
                <w:sz w:val="24"/>
                <w:szCs w:val="24"/>
                <w:lang w:val="uk-UA"/>
              </w:rPr>
              <w:t>.2</w:t>
            </w:r>
          </w:p>
        </w:tc>
        <w:tc>
          <w:tcPr>
            <w:tcW w:w="3969" w:type="dxa"/>
          </w:tcPr>
          <w:p w:rsidR="00987C53" w:rsidRPr="00FD1100" w:rsidRDefault="00987C53" w:rsidP="00906494">
            <w:pPr>
              <w:spacing w:line="20" w:lineRule="atLeast"/>
              <w:rPr>
                <w:rFonts w:ascii="Times New Roman" w:hAnsi="Times New Roman"/>
                <w:sz w:val="24"/>
                <w:szCs w:val="24"/>
                <w:lang w:val="uk-UA"/>
              </w:rPr>
            </w:pPr>
            <w:r w:rsidRPr="00FD1100">
              <w:rPr>
                <w:rFonts w:ascii="Times New Roman" w:hAnsi="Times New Roman"/>
                <w:sz w:val="24"/>
                <w:szCs w:val="24"/>
                <w:lang w:val="uk-UA"/>
              </w:rPr>
              <w:t>Самостійна діяльність учнів як засіб формування навчально-пізнавальної компетентності</w:t>
            </w:r>
          </w:p>
        </w:tc>
        <w:tc>
          <w:tcPr>
            <w:tcW w:w="1417" w:type="dxa"/>
          </w:tcPr>
          <w:p w:rsidR="00987C53" w:rsidRPr="005169D6" w:rsidRDefault="00987C53" w:rsidP="00046F8F">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грудень</w:t>
            </w:r>
          </w:p>
        </w:tc>
        <w:tc>
          <w:tcPr>
            <w:tcW w:w="1843" w:type="dxa"/>
          </w:tcPr>
          <w:p w:rsidR="00987C53" w:rsidRPr="005169D6" w:rsidRDefault="00987C53" w:rsidP="00046F8F">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Нікітіна М.Б.</w:t>
            </w:r>
          </w:p>
          <w:p w:rsidR="00987C53" w:rsidRPr="005169D6" w:rsidRDefault="00987C53" w:rsidP="00046F8F">
            <w:pPr>
              <w:spacing w:line="240" w:lineRule="auto"/>
              <w:ind w:left="-108" w:right="-78" w:firstLine="0"/>
              <w:jc w:val="center"/>
              <w:rPr>
                <w:rFonts w:ascii="Times New Roman" w:hAnsi="Times New Roman" w:cs="Times New Roman"/>
                <w:lang w:val="uk-UA"/>
              </w:rPr>
            </w:pPr>
          </w:p>
        </w:tc>
        <w:tc>
          <w:tcPr>
            <w:tcW w:w="1418" w:type="dxa"/>
          </w:tcPr>
          <w:p w:rsidR="00987C53" w:rsidRDefault="00987C53" w:rsidP="00046F8F">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План, матеріали семінару</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A8517E" w:rsidRDefault="00987C53"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906494">
              <w:rPr>
                <w:rFonts w:ascii="Times New Roman" w:hAnsi="Times New Roman" w:cs="Times New Roman"/>
                <w:sz w:val="24"/>
                <w:szCs w:val="24"/>
                <w:lang w:val="uk-UA"/>
              </w:rPr>
              <w:t>.3</w:t>
            </w:r>
          </w:p>
        </w:tc>
        <w:tc>
          <w:tcPr>
            <w:tcW w:w="3969" w:type="dxa"/>
          </w:tcPr>
          <w:p w:rsidR="00987C53" w:rsidRPr="00FD1100" w:rsidRDefault="00987C53" w:rsidP="00906494">
            <w:pPr>
              <w:spacing w:line="20" w:lineRule="atLeast"/>
              <w:rPr>
                <w:rFonts w:ascii="Times New Roman" w:hAnsi="Times New Roman"/>
                <w:sz w:val="24"/>
                <w:szCs w:val="24"/>
                <w:lang w:val="uk-UA"/>
              </w:rPr>
            </w:pPr>
            <w:r w:rsidRPr="00FD1100">
              <w:rPr>
                <w:rFonts w:ascii="Times New Roman" w:hAnsi="Times New Roman"/>
                <w:sz w:val="24"/>
                <w:szCs w:val="24"/>
                <w:lang w:val="uk-UA"/>
              </w:rPr>
              <w:t>Психологічні засоби самовдосконалення і розвитку творчого потенціалу  особистості</w:t>
            </w:r>
          </w:p>
        </w:tc>
        <w:tc>
          <w:tcPr>
            <w:tcW w:w="1417" w:type="dxa"/>
          </w:tcPr>
          <w:p w:rsidR="00987C53" w:rsidRPr="005169D6" w:rsidRDefault="00987C53" w:rsidP="00046F8F">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лютий</w:t>
            </w:r>
          </w:p>
        </w:tc>
        <w:tc>
          <w:tcPr>
            <w:tcW w:w="1843" w:type="dxa"/>
          </w:tcPr>
          <w:p w:rsidR="00987C53" w:rsidRPr="005169D6" w:rsidRDefault="00987C53" w:rsidP="00046F8F">
            <w:pPr>
              <w:spacing w:line="240" w:lineRule="auto"/>
              <w:ind w:left="-108" w:right="-78" w:firstLine="0"/>
              <w:jc w:val="center"/>
              <w:rPr>
                <w:rFonts w:ascii="Times New Roman" w:hAnsi="Times New Roman" w:cs="Times New Roman"/>
                <w:lang w:val="uk-UA"/>
              </w:rPr>
            </w:pPr>
            <w:r w:rsidRPr="005169D6">
              <w:rPr>
                <w:rFonts w:ascii="Times New Roman" w:hAnsi="Times New Roman" w:cs="Times New Roman"/>
                <w:lang w:val="uk-UA"/>
              </w:rPr>
              <w:t>Нікітіна М.Б.</w:t>
            </w:r>
          </w:p>
          <w:p w:rsidR="00987C53" w:rsidRPr="005169D6" w:rsidRDefault="00987C53" w:rsidP="00046F8F">
            <w:pPr>
              <w:spacing w:line="240" w:lineRule="auto"/>
              <w:ind w:left="-108" w:right="-78" w:firstLine="0"/>
              <w:jc w:val="center"/>
              <w:rPr>
                <w:rFonts w:ascii="Times New Roman" w:hAnsi="Times New Roman" w:cs="Times New Roman"/>
                <w:lang w:val="uk-UA"/>
              </w:rPr>
            </w:pPr>
          </w:p>
        </w:tc>
        <w:tc>
          <w:tcPr>
            <w:tcW w:w="1418" w:type="dxa"/>
          </w:tcPr>
          <w:p w:rsidR="00987C53" w:rsidRDefault="00987C53" w:rsidP="00046F8F">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План, матеріали семінару</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A8517E" w:rsidRDefault="00987C53"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906494">
              <w:rPr>
                <w:rFonts w:ascii="Times New Roman" w:hAnsi="Times New Roman" w:cs="Times New Roman"/>
                <w:sz w:val="24"/>
                <w:szCs w:val="24"/>
                <w:lang w:val="uk-UA"/>
              </w:rPr>
              <w:t>.4</w:t>
            </w:r>
          </w:p>
        </w:tc>
        <w:tc>
          <w:tcPr>
            <w:tcW w:w="3969" w:type="dxa"/>
          </w:tcPr>
          <w:p w:rsidR="00987C53" w:rsidRPr="00033501" w:rsidRDefault="00987C53" w:rsidP="00046F8F">
            <w:pPr>
              <w:spacing w:line="240" w:lineRule="auto"/>
              <w:ind w:firstLine="0"/>
              <w:rPr>
                <w:rFonts w:ascii="Times New Roman" w:hAnsi="Times New Roman" w:cs="Times New Roman"/>
                <w:b/>
                <w:lang w:val="uk-UA"/>
              </w:rPr>
            </w:pPr>
            <w:r>
              <w:rPr>
                <w:rFonts w:ascii="Times New Roman" w:hAnsi="Times New Roman"/>
                <w:sz w:val="24"/>
                <w:szCs w:val="24"/>
                <w:lang w:val="uk-UA"/>
              </w:rPr>
              <w:t>Використання ІКТ-технологій у навчальному процесі</w:t>
            </w:r>
          </w:p>
        </w:tc>
        <w:tc>
          <w:tcPr>
            <w:tcW w:w="1417" w:type="dxa"/>
          </w:tcPr>
          <w:p w:rsidR="00987C53" w:rsidRPr="005169D6" w:rsidRDefault="00987C53" w:rsidP="00046F8F">
            <w:pPr>
              <w:spacing w:line="240" w:lineRule="auto"/>
              <w:ind w:firstLine="0"/>
              <w:jc w:val="center"/>
              <w:rPr>
                <w:rFonts w:ascii="Times New Roman" w:hAnsi="Times New Roman" w:cs="Times New Roman"/>
                <w:lang w:val="uk-UA"/>
              </w:rPr>
            </w:pPr>
            <w:r w:rsidRPr="005169D6">
              <w:rPr>
                <w:rFonts w:ascii="Times New Roman" w:hAnsi="Times New Roman" w:cs="Times New Roman"/>
                <w:lang w:val="uk-UA"/>
              </w:rPr>
              <w:t>квітень</w:t>
            </w:r>
          </w:p>
        </w:tc>
        <w:tc>
          <w:tcPr>
            <w:tcW w:w="1843" w:type="dxa"/>
          </w:tcPr>
          <w:p w:rsidR="00987C53" w:rsidRPr="005169D6" w:rsidRDefault="00987C53" w:rsidP="00046F8F">
            <w:pPr>
              <w:spacing w:line="240" w:lineRule="auto"/>
              <w:ind w:left="-108" w:right="-78" w:firstLine="0"/>
              <w:jc w:val="center"/>
              <w:rPr>
                <w:rFonts w:ascii="Times New Roman" w:hAnsi="Times New Roman" w:cs="Times New Roman"/>
                <w:lang w:val="uk-UA"/>
              </w:rPr>
            </w:pPr>
            <w:r>
              <w:rPr>
                <w:rFonts w:ascii="Times New Roman" w:hAnsi="Times New Roman" w:cs="Times New Roman"/>
                <w:lang w:val="uk-UA"/>
              </w:rPr>
              <w:t>Кирилюк А.П.</w:t>
            </w:r>
          </w:p>
          <w:p w:rsidR="00987C53" w:rsidRPr="005169D6" w:rsidRDefault="00987C53" w:rsidP="00046F8F">
            <w:pPr>
              <w:spacing w:line="240" w:lineRule="auto"/>
              <w:ind w:left="-108" w:right="-78" w:firstLine="0"/>
              <w:jc w:val="center"/>
              <w:rPr>
                <w:rFonts w:ascii="Times New Roman" w:hAnsi="Times New Roman" w:cs="Times New Roman"/>
                <w:lang w:val="uk-UA"/>
              </w:rPr>
            </w:pPr>
          </w:p>
        </w:tc>
        <w:tc>
          <w:tcPr>
            <w:tcW w:w="1418" w:type="dxa"/>
          </w:tcPr>
          <w:p w:rsidR="00987C53" w:rsidRDefault="00987C53" w:rsidP="00046F8F">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План, матеріали семінару</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361EE1" w:rsidRDefault="00987C53" w:rsidP="00046F8F">
            <w:pPr>
              <w:spacing w:line="240" w:lineRule="auto"/>
              <w:ind w:left="-142" w:right="-84" w:firstLine="0"/>
              <w:jc w:val="center"/>
              <w:rPr>
                <w:rFonts w:ascii="Times New Roman" w:hAnsi="Times New Roman" w:cs="Times New Roman"/>
                <w:b/>
                <w:sz w:val="24"/>
                <w:szCs w:val="24"/>
                <w:lang w:val="uk-UA"/>
              </w:rPr>
            </w:pPr>
            <w:r w:rsidRPr="00361EE1">
              <w:rPr>
                <w:rFonts w:ascii="Times New Roman" w:hAnsi="Times New Roman" w:cs="Times New Roman"/>
                <w:b/>
                <w:sz w:val="24"/>
                <w:szCs w:val="24"/>
                <w:lang w:val="uk-UA"/>
              </w:rPr>
              <w:t>4</w:t>
            </w:r>
          </w:p>
        </w:tc>
        <w:tc>
          <w:tcPr>
            <w:tcW w:w="3969" w:type="dxa"/>
          </w:tcPr>
          <w:p w:rsidR="00987C53" w:rsidRPr="00F34C42" w:rsidRDefault="00987C53" w:rsidP="00046F8F">
            <w:pPr>
              <w:spacing w:line="240" w:lineRule="auto"/>
              <w:ind w:firstLine="0"/>
              <w:rPr>
                <w:rFonts w:ascii="Times New Roman" w:hAnsi="Times New Roman" w:cs="Times New Roman"/>
                <w:b/>
                <w:lang w:val="uk-UA"/>
              </w:rPr>
            </w:pPr>
            <w:r w:rsidRPr="00F34C42">
              <w:rPr>
                <w:rFonts w:ascii="Times New Roman" w:hAnsi="Times New Roman" w:cs="Times New Roman"/>
                <w:b/>
                <w:lang w:val="uk-UA"/>
              </w:rPr>
              <w:t>Засідання лабораторії профільного навчання</w:t>
            </w:r>
          </w:p>
        </w:tc>
        <w:tc>
          <w:tcPr>
            <w:tcW w:w="1417" w:type="dxa"/>
          </w:tcPr>
          <w:p w:rsidR="00987C53" w:rsidRPr="005169D6" w:rsidRDefault="00987C53" w:rsidP="00046F8F">
            <w:pPr>
              <w:spacing w:line="240" w:lineRule="auto"/>
              <w:ind w:firstLine="0"/>
              <w:jc w:val="center"/>
              <w:rPr>
                <w:rFonts w:ascii="Times New Roman" w:hAnsi="Times New Roman" w:cs="Times New Roman"/>
                <w:lang w:val="uk-UA"/>
              </w:rPr>
            </w:pPr>
          </w:p>
        </w:tc>
        <w:tc>
          <w:tcPr>
            <w:tcW w:w="1843" w:type="dxa"/>
          </w:tcPr>
          <w:p w:rsidR="00987C53" w:rsidRPr="005169D6" w:rsidRDefault="00987C53" w:rsidP="00046F8F">
            <w:pPr>
              <w:spacing w:line="240" w:lineRule="auto"/>
              <w:ind w:left="-108" w:right="-78" w:firstLine="0"/>
              <w:jc w:val="center"/>
              <w:rPr>
                <w:rFonts w:ascii="Times New Roman" w:hAnsi="Times New Roman" w:cs="Times New Roman"/>
                <w:lang w:val="uk-UA"/>
              </w:rPr>
            </w:pPr>
            <w:r>
              <w:rPr>
                <w:rFonts w:ascii="Times New Roman" w:hAnsi="Times New Roman" w:cs="Times New Roman"/>
                <w:lang w:val="uk-UA"/>
              </w:rPr>
              <w:t>Кирилюк А.П.</w:t>
            </w:r>
          </w:p>
        </w:tc>
        <w:tc>
          <w:tcPr>
            <w:tcW w:w="1418" w:type="dxa"/>
          </w:tcPr>
          <w:p w:rsidR="00987C53" w:rsidRDefault="00987C53" w:rsidP="00046F8F">
            <w:pPr>
              <w:spacing w:line="240" w:lineRule="auto"/>
              <w:ind w:left="-108" w:right="-108" w:firstLine="37"/>
              <w:jc w:val="center"/>
              <w:rPr>
                <w:rFonts w:ascii="Times New Roman" w:hAnsi="Times New Roman" w:cs="Times New Roman"/>
                <w:lang w:val="uk-UA"/>
              </w:rPr>
            </w:pP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Default="00906494"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3969" w:type="dxa"/>
          </w:tcPr>
          <w:p w:rsidR="00987C53" w:rsidRPr="001600AC" w:rsidRDefault="00987C53" w:rsidP="00906494">
            <w:pPr>
              <w:spacing w:line="20" w:lineRule="atLeast"/>
              <w:rPr>
                <w:rFonts w:ascii="Times New Roman" w:hAnsi="Times New Roman"/>
                <w:sz w:val="24"/>
                <w:szCs w:val="24"/>
                <w:lang w:val="uk-UA"/>
              </w:rPr>
            </w:pPr>
            <w:r w:rsidRPr="001600AC">
              <w:rPr>
                <w:rFonts w:ascii="Times New Roman" w:hAnsi="Times New Roman"/>
                <w:sz w:val="24"/>
                <w:szCs w:val="24"/>
                <w:lang w:val="uk-UA"/>
              </w:rPr>
              <w:t>Освітнє середовище допрофільного та профільного навчання</w:t>
            </w:r>
          </w:p>
        </w:tc>
        <w:tc>
          <w:tcPr>
            <w:tcW w:w="1417" w:type="dxa"/>
          </w:tcPr>
          <w:p w:rsidR="00987C53" w:rsidRPr="005169D6" w:rsidRDefault="00987C53" w:rsidP="00046F8F">
            <w:pPr>
              <w:spacing w:line="240" w:lineRule="auto"/>
              <w:ind w:firstLine="0"/>
              <w:jc w:val="center"/>
              <w:rPr>
                <w:rFonts w:ascii="Times New Roman" w:hAnsi="Times New Roman" w:cs="Times New Roman"/>
                <w:lang w:val="uk-UA"/>
              </w:rPr>
            </w:pPr>
            <w:r>
              <w:rPr>
                <w:rFonts w:ascii="Times New Roman" w:hAnsi="Times New Roman" w:cs="Times New Roman"/>
                <w:lang w:val="uk-UA"/>
              </w:rPr>
              <w:t>жовтень</w:t>
            </w:r>
          </w:p>
        </w:tc>
        <w:tc>
          <w:tcPr>
            <w:tcW w:w="1843" w:type="dxa"/>
          </w:tcPr>
          <w:p w:rsidR="00987C53" w:rsidRDefault="00987C53" w:rsidP="00046F8F">
            <w:pPr>
              <w:spacing w:line="240" w:lineRule="auto"/>
              <w:ind w:left="-108" w:right="-78" w:firstLine="0"/>
              <w:jc w:val="center"/>
              <w:rPr>
                <w:rFonts w:ascii="Times New Roman" w:hAnsi="Times New Roman" w:cs="Times New Roman"/>
                <w:lang w:val="uk-UA"/>
              </w:rPr>
            </w:pPr>
            <w:r>
              <w:rPr>
                <w:rFonts w:ascii="Times New Roman" w:hAnsi="Times New Roman" w:cs="Times New Roman"/>
                <w:lang w:val="uk-UA"/>
              </w:rPr>
              <w:t>Кирилюк А.П.</w:t>
            </w:r>
          </w:p>
        </w:tc>
        <w:tc>
          <w:tcPr>
            <w:tcW w:w="1418" w:type="dxa"/>
          </w:tcPr>
          <w:p w:rsidR="00987C53" w:rsidRPr="00EB0A60"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sidRPr="00EB0A60">
              <w:rPr>
                <w:rFonts w:ascii="Times New Roman" w:hAnsi="Times New Roman" w:cs="Times New Roman"/>
                <w:b w:val="0"/>
                <w:color w:val="auto"/>
                <w:sz w:val="24"/>
                <w:szCs w:val="24"/>
                <w:lang w:val="uk-UA"/>
              </w:rPr>
              <w:t>План</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Default="00906494"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4.2</w:t>
            </w:r>
          </w:p>
        </w:tc>
        <w:tc>
          <w:tcPr>
            <w:tcW w:w="3969" w:type="dxa"/>
          </w:tcPr>
          <w:p w:rsidR="00987C53" w:rsidRPr="001600AC" w:rsidRDefault="00987C53" w:rsidP="00906494">
            <w:pPr>
              <w:spacing w:line="20" w:lineRule="atLeast"/>
              <w:rPr>
                <w:rFonts w:ascii="Times New Roman" w:hAnsi="Times New Roman"/>
                <w:sz w:val="24"/>
                <w:szCs w:val="24"/>
                <w:lang w:val="uk-UA"/>
              </w:rPr>
            </w:pPr>
            <w:r w:rsidRPr="001600AC">
              <w:rPr>
                <w:rFonts w:ascii="Times New Roman" w:hAnsi="Times New Roman"/>
                <w:sz w:val="24"/>
                <w:szCs w:val="24"/>
                <w:lang w:val="uk-UA"/>
              </w:rPr>
              <w:t>Забезпечення наступності у навчанні й адаптація до школи другого та третього ступенів</w:t>
            </w:r>
          </w:p>
        </w:tc>
        <w:tc>
          <w:tcPr>
            <w:tcW w:w="1417" w:type="dxa"/>
          </w:tcPr>
          <w:p w:rsidR="00987C53" w:rsidRPr="00EB0A60" w:rsidRDefault="00987C53"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843" w:type="dxa"/>
          </w:tcPr>
          <w:p w:rsidR="00987C53" w:rsidRPr="0039033F" w:rsidRDefault="00987C53" w:rsidP="00046F8F">
            <w:pPr>
              <w:ind w:firstLine="0"/>
              <w:jc w:val="center"/>
              <w:rPr>
                <w:rFonts w:ascii="Times New Roman" w:hAnsi="Times New Roman" w:cs="Times New Roman"/>
                <w:lang w:val="uk-UA"/>
              </w:rPr>
            </w:pPr>
            <w:r w:rsidRPr="0039033F">
              <w:rPr>
                <w:rFonts w:ascii="Times New Roman" w:hAnsi="Times New Roman" w:cs="Times New Roman"/>
                <w:lang w:val="uk-UA"/>
              </w:rPr>
              <w:t>Кирилюк А.П.</w:t>
            </w:r>
          </w:p>
        </w:tc>
        <w:tc>
          <w:tcPr>
            <w:tcW w:w="1418" w:type="dxa"/>
          </w:tcPr>
          <w:p w:rsidR="00987C53" w:rsidRPr="00EB0A60"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sidRPr="00EB0A60">
              <w:rPr>
                <w:rFonts w:ascii="Times New Roman" w:hAnsi="Times New Roman" w:cs="Times New Roman"/>
                <w:b w:val="0"/>
                <w:color w:val="auto"/>
                <w:sz w:val="24"/>
                <w:szCs w:val="24"/>
                <w:lang w:val="uk-UA"/>
              </w:rPr>
              <w:t>План</w:t>
            </w:r>
            <w:r>
              <w:rPr>
                <w:rFonts w:ascii="Times New Roman" w:hAnsi="Times New Roman" w:cs="Times New Roman"/>
                <w:b w:val="0"/>
                <w:color w:val="auto"/>
                <w:sz w:val="24"/>
                <w:szCs w:val="24"/>
                <w:lang w:val="uk-UA"/>
              </w:rPr>
              <w:t>, довідка</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Default="00906494" w:rsidP="00046F8F">
            <w:pPr>
              <w:spacing w:line="240" w:lineRule="auto"/>
              <w:ind w:left="-142" w:right="-84" w:firstLine="0"/>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3969" w:type="dxa"/>
          </w:tcPr>
          <w:p w:rsidR="00987C53" w:rsidRPr="001600AC" w:rsidRDefault="00987C53" w:rsidP="00906494">
            <w:pPr>
              <w:spacing w:line="20" w:lineRule="atLeast"/>
              <w:rPr>
                <w:rFonts w:ascii="Times New Roman" w:hAnsi="Times New Roman"/>
                <w:sz w:val="24"/>
                <w:szCs w:val="24"/>
                <w:lang w:val="uk-UA"/>
              </w:rPr>
            </w:pPr>
            <w:r w:rsidRPr="001600AC">
              <w:rPr>
                <w:rFonts w:ascii="Times New Roman" w:hAnsi="Times New Roman"/>
                <w:sz w:val="24"/>
                <w:szCs w:val="24"/>
                <w:lang w:val="uk-UA"/>
              </w:rPr>
              <w:t>Результати вивчення здібностей та освітніх запитів учнів 4-х, 7-х, 9-х класів</w:t>
            </w:r>
          </w:p>
        </w:tc>
        <w:tc>
          <w:tcPr>
            <w:tcW w:w="1417" w:type="dxa"/>
          </w:tcPr>
          <w:p w:rsidR="00987C53" w:rsidRDefault="00987C53"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843" w:type="dxa"/>
          </w:tcPr>
          <w:p w:rsidR="00987C53" w:rsidRPr="0039033F" w:rsidRDefault="00987C53" w:rsidP="00046F8F">
            <w:pPr>
              <w:ind w:firstLine="0"/>
              <w:jc w:val="center"/>
              <w:rPr>
                <w:rFonts w:ascii="Times New Roman" w:hAnsi="Times New Roman" w:cs="Times New Roman"/>
                <w:lang w:val="uk-UA"/>
              </w:rPr>
            </w:pPr>
            <w:r>
              <w:rPr>
                <w:rFonts w:ascii="Times New Roman" w:hAnsi="Times New Roman" w:cs="Times New Roman"/>
                <w:lang w:val="uk-UA"/>
              </w:rPr>
              <w:t>Нікітіна М.Б.</w:t>
            </w:r>
          </w:p>
        </w:tc>
        <w:tc>
          <w:tcPr>
            <w:tcW w:w="1418" w:type="dxa"/>
          </w:tcPr>
          <w:p w:rsidR="00987C53" w:rsidRPr="00EB0A60"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План, довідка</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870912" w:rsidRDefault="00987C53" w:rsidP="00046F8F">
            <w:pPr>
              <w:spacing w:line="240" w:lineRule="auto"/>
              <w:ind w:left="-142" w:right="-84" w:firstLine="0"/>
              <w:jc w:val="center"/>
              <w:rPr>
                <w:rFonts w:ascii="Times New Roman" w:hAnsi="Times New Roman" w:cs="Times New Roman"/>
                <w:b/>
                <w:sz w:val="24"/>
                <w:szCs w:val="24"/>
                <w:lang w:val="uk-UA"/>
              </w:rPr>
            </w:pPr>
            <w:r w:rsidRPr="00870912">
              <w:rPr>
                <w:rFonts w:ascii="Times New Roman" w:hAnsi="Times New Roman" w:cs="Times New Roman"/>
                <w:b/>
                <w:lang w:val="uk-UA"/>
              </w:rPr>
              <w:t>5</w:t>
            </w:r>
          </w:p>
        </w:tc>
        <w:tc>
          <w:tcPr>
            <w:tcW w:w="3969" w:type="dxa"/>
          </w:tcPr>
          <w:p w:rsidR="00987C53" w:rsidRPr="00870912" w:rsidRDefault="00987C53" w:rsidP="00046F8F">
            <w:pPr>
              <w:pStyle w:val="1"/>
              <w:tabs>
                <w:tab w:val="left" w:pos="1026"/>
              </w:tabs>
              <w:spacing w:before="0" w:line="240" w:lineRule="auto"/>
              <w:ind w:firstLine="34"/>
              <w:jc w:val="left"/>
              <w:rPr>
                <w:rFonts w:ascii="Times New Roman" w:hAnsi="Times New Roman" w:cs="Times New Roman"/>
                <w:color w:val="auto"/>
                <w:sz w:val="24"/>
                <w:szCs w:val="24"/>
              </w:rPr>
            </w:pPr>
            <w:r w:rsidRPr="00870912">
              <w:rPr>
                <w:rFonts w:ascii="Times New Roman" w:hAnsi="Times New Roman" w:cs="Times New Roman"/>
                <w:color w:val="auto"/>
                <w:sz w:val="24"/>
                <w:szCs w:val="24"/>
                <w:lang w:val="uk-UA"/>
              </w:rPr>
              <w:t xml:space="preserve">Творчі звіти шкільних методичних об’єднань </w:t>
            </w:r>
            <w:r w:rsidRPr="00870912">
              <w:rPr>
                <w:rFonts w:asciiTheme="majorEastAsia" w:hAnsiTheme="majorEastAsia" w:cstheme="majorEastAsia"/>
                <w:color w:val="auto"/>
                <w:sz w:val="24"/>
                <w:szCs w:val="24"/>
                <w:lang w:val="uk-UA"/>
              </w:rPr>
              <w:t>:</w:t>
            </w:r>
          </w:p>
        </w:tc>
        <w:tc>
          <w:tcPr>
            <w:tcW w:w="1417" w:type="dxa"/>
          </w:tcPr>
          <w:p w:rsidR="00987C53" w:rsidRDefault="00987C53" w:rsidP="00046F8F">
            <w:pPr>
              <w:spacing w:line="240" w:lineRule="auto"/>
              <w:ind w:firstLine="34"/>
              <w:jc w:val="left"/>
              <w:rPr>
                <w:rFonts w:ascii="Times New Roman" w:hAnsi="Times New Roman" w:cs="Times New Roman"/>
                <w:sz w:val="24"/>
                <w:szCs w:val="24"/>
                <w:lang w:val="uk-UA"/>
              </w:rPr>
            </w:pPr>
          </w:p>
        </w:tc>
        <w:tc>
          <w:tcPr>
            <w:tcW w:w="1843" w:type="dxa"/>
          </w:tcPr>
          <w:p w:rsidR="00987C53" w:rsidRDefault="00987C53" w:rsidP="00046F8F">
            <w:pPr>
              <w:ind w:firstLine="0"/>
              <w:jc w:val="center"/>
              <w:rPr>
                <w:rFonts w:ascii="Times New Roman" w:hAnsi="Times New Roman" w:cs="Times New Roman"/>
                <w:lang w:val="uk-UA"/>
              </w:rPr>
            </w:pPr>
          </w:p>
        </w:tc>
        <w:tc>
          <w:tcPr>
            <w:tcW w:w="1418" w:type="dxa"/>
          </w:tcPr>
          <w:p w:rsidR="00987C53" w:rsidRDefault="00987C53"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Default="00987C53" w:rsidP="00046F8F">
            <w:pPr>
              <w:spacing w:line="240" w:lineRule="auto"/>
              <w:ind w:left="-142" w:right="-84" w:firstLine="0"/>
              <w:jc w:val="center"/>
              <w:rPr>
                <w:rFonts w:ascii="Times New Roman" w:hAnsi="Times New Roman" w:cs="Times New Roman"/>
                <w:lang w:val="uk-UA"/>
              </w:rPr>
            </w:pPr>
          </w:p>
        </w:tc>
        <w:tc>
          <w:tcPr>
            <w:tcW w:w="3969" w:type="dxa"/>
          </w:tcPr>
          <w:p w:rsidR="00987C53" w:rsidRDefault="00492CE2" w:rsidP="004754B1">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іноземних мов;</w:t>
            </w:r>
          </w:p>
        </w:tc>
        <w:tc>
          <w:tcPr>
            <w:tcW w:w="1417" w:type="dxa"/>
          </w:tcPr>
          <w:p w:rsidR="00987C53" w:rsidRDefault="00987C53"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1843" w:type="dxa"/>
          </w:tcPr>
          <w:p w:rsidR="00987C53" w:rsidRDefault="00492CE2" w:rsidP="00046F8F">
            <w:pPr>
              <w:ind w:firstLine="0"/>
              <w:jc w:val="center"/>
              <w:rPr>
                <w:rFonts w:ascii="Times New Roman" w:hAnsi="Times New Roman" w:cs="Times New Roman"/>
                <w:lang w:val="uk-UA"/>
              </w:rPr>
            </w:pPr>
            <w:r>
              <w:rPr>
                <w:rFonts w:ascii="Times New Roman" w:hAnsi="Times New Roman" w:cs="Times New Roman"/>
                <w:lang w:val="uk-UA"/>
              </w:rPr>
              <w:t>Палій Л.О.</w:t>
            </w:r>
          </w:p>
        </w:tc>
        <w:tc>
          <w:tcPr>
            <w:tcW w:w="1418" w:type="dxa"/>
          </w:tcPr>
          <w:p w:rsidR="00987C53" w:rsidRDefault="00987C53"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Default="00987C53" w:rsidP="00046F8F">
            <w:pPr>
              <w:spacing w:line="240" w:lineRule="auto"/>
              <w:ind w:left="-142" w:right="-84" w:firstLine="0"/>
              <w:jc w:val="center"/>
              <w:rPr>
                <w:rFonts w:ascii="Times New Roman" w:hAnsi="Times New Roman" w:cs="Times New Roman"/>
                <w:lang w:val="uk-UA"/>
              </w:rPr>
            </w:pPr>
          </w:p>
        </w:tc>
        <w:tc>
          <w:tcPr>
            <w:tcW w:w="3969" w:type="dxa"/>
          </w:tcPr>
          <w:p w:rsidR="00987C53" w:rsidRDefault="00492CE2" w:rsidP="004754B1">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вчителів початкової школи;</w:t>
            </w:r>
          </w:p>
        </w:tc>
        <w:tc>
          <w:tcPr>
            <w:tcW w:w="1417" w:type="dxa"/>
          </w:tcPr>
          <w:p w:rsidR="00987C53" w:rsidRDefault="00987C53"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1843" w:type="dxa"/>
          </w:tcPr>
          <w:p w:rsidR="00987C53" w:rsidRDefault="00492CE2" w:rsidP="00046F8F">
            <w:pPr>
              <w:ind w:firstLine="0"/>
              <w:jc w:val="center"/>
              <w:rPr>
                <w:rFonts w:ascii="Times New Roman" w:hAnsi="Times New Roman" w:cs="Times New Roman"/>
                <w:lang w:val="uk-UA"/>
              </w:rPr>
            </w:pPr>
            <w:r>
              <w:rPr>
                <w:rFonts w:ascii="Times New Roman" w:hAnsi="Times New Roman" w:cs="Times New Roman"/>
                <w:lang w:val="uk-UA"/>
              </w:rPr>
              <w:t>Соколенко А.В.</w:t>
            </w:r>
          </w:p>
        </w:tc>
        <w:tc>
          <w:tcPr>
            <w:tcW w:w="1418" w:type="dxa"/>
          </w:tcPr>
          <w:p w:rsidR="00987C53" w:rsidRDefault="00987C53"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Default="00987C53" w:rsidP="00046F8F">
            <w:pPr>
              <w:spacing w:line="240" w:lineRule="auto"/>
              <w:ind w:left="-142" w:right="-84" w:firstLine="0"/>
              <w:jc w:val="center"/>
              <w:rPr>
                <w:rFonts w:ascii="Times New Roman" w:hAnsi="Times New Roman" w:cs="Times New Roman"/>
                <w:lang w:val="uk-UA"/>
              </w:rPr>
            </w:pPr>
          </w:p>
        </w:tc>
        <w:tc>
          <w:tcPr>
            <w:tcW w:w="3969" w:type="dxa"/>
          </w:tcPr>
          <w:p w:rsidR="00987C53" w:rsidRDefault="00492CE2" w:rsidP="00492CE2">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музики, мистецтва, художньої культури;</w:t>
            </w:r>
          </w:p>
        </w:tc>
        <w:tc>
          <w:tcPr>
            <w:tcW w:w="1417" w:type="dxa"/>
          </w:tcPr>
          <w:p w:rsidR="00987C53" w:rsidRDefault="00987C53"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1843" w:type="dxa"/>
          </w:tcPr>
          <w:p w:rsidR="00987C53" w:rsidRDefault="00492CE2" w:rsidP="00046F8F">
            <w:pPr>
              <w:ind w:firstLine="0"/>
              <w:jc w:val="center"/>
              <w:rPr>
                <w:rFonts w:ascii="Times New Roman" w:hAnsi="Times New Roman" w:cs="Times New Roman"/>
                <w:lang w:val="uk-UA"/>
              </w:rPr>
            </w:pPr>
            <w:r>
              <w:rPr>
                <w:rFonts w:ascii="Times New Roman" w:hAnsi="Times New Roman" w:cs="Times New Roman"/>
                <w:lang w:val="uk-UA"/>
              </w:rPr>
              <w:t>Позняк І.В.</w:t>
            </w:r>
          </w:p>
        </w:tc>
        <w:tc>
          <w:tcPr>
            <w:tcW w:w="1418" w:type="dxa"/>
          </w:tcPr>
          <w:p w:rsidR="00987C53" w:rsidRDefault="00987C53"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870912" w:rsidRDefault="00987C53" w:rsidP="00046F8F">
            <w:pPr>
              <w:spacing w:line="240" w:lineRule="auto"/>
              <w:ind w:left="-142" w:right="-84" w:firstLine="0"/>
              <w:jc w:val="center"/>
              <w:rPr>
                <w:rFonts w:ascii="Times New Roman" w:hAnsi="Times New Roman" w:cs="Times New Roman"/>
                <w:b/>
                <w:lang w:val="uk-UA"/>
              </w:rPr>
            </w:pPr>
            <w:r w:rsidRPr="00870912">
              <w:rPr>
                <w:rFonts w:ascii="Times New Roman" w:hAnsi="Times New Roman" w:cs="Times New Roman"/>
                <w:b/>
                <w:lang w:val="uk-UA"/>
              </w:rPr>
              <w:t>6</w:t>
            </w:r>
          </w:p>
        </w:tc>
        <w:tc>
          <w:tcPr>
            <w:tcW w:w="3969" w:type="dxa"/>
          </w:tcPr>
          <w:p w:rsidR="00987C53" w:rsidRPr="00870912" w:rsidRDefault="00987C53" w:rsidP="00046F8F">
            <w:pPr>
              <w:pStyle w:val="1"/>
              <w:tabs>
                <w:tab w:val="left" w:pos="1026"/>
              </w:tabs>
              <w:spacing w:before="0" w:line="240" w:lineRule="auto"/>
              <w:ind w:firstLine="0"/>
              <w:jc w:val="left"/>
              <w:rPr>
                <w:rFonts w:ascii="Times New Roman" w:hAnsi="Times New Roman" w:cs="Times New Roman"/>
                <w:color w:val="auto"/>
                <w:sz w:val="24"/>
                <w:szCs w:val="24"/>
                <w:lang w:val="uk-UA"/>
              </w:rPr>
            </w:pPr>
            <w:r w:rsidRPr="00870912">
              <w:rPr>
                <w:rFonts w:ascii="Times New Roman" w:hAnsi="Times New Roman" w:cs="Times New Roman"/>
                <w:color w:val="auto"/>
                <w:sz w:val="24"/>
                <w:szCs w:val="24"/>
                <w:lang w:val="uk-UA"/>
              </w:rPr>
              <w:t>Тижні педагогічної майстерності</w:t>
            </w:r>
          </w:p>
        </w:tc>
        <w:tc>
          <w:tcPr>
            <w:tcW w:w="1417" w:type="dxa"/>
          </w:tcPr>
          <w:p w:rsidR="00987C53" w:rsidRDefault="00987C53" w:rsidP="00046F8F">
            <w:pPr>
              <w:spacing w:line="240" w:lineRule="auto"/>
              <w:ind w:firstLine="34"/>
              <w:jc w:val="left"/>
              <w:rPr>
                <w:rFonts w:ascii="Times New Roman" w:hAnsi="Times New Roman" w:cs="Times New Roman"/>
                <w:sz w:val="24"/>
                <w:szCs w:val="24"/>
                <w:lang w:val="uk-UA"/>
              </w:rPr>
            </w:pPr>
          </w:p>
        </w:tc>
        <w:tc>
          <w:tcPr>
            <w:tcW w:w="1843" w:type="dxa"/>
          </w:tcPr>
          <w:p w:rsidR="00987C53" w:rsidRDefault="00987C53" w:rsidP="00046F8F">
            <w:pPr>
              <w:ind w:firstLine="0"/>
              <w:jc w:val="center"/>
              <w:rPr>
                <w:rFonts w:ascii="Times New Roman" w:hAnsi="Times New Roman" w:cs="Times New Roman"/>
                <w:lang w:val="uk-UA"/>
              </w:rPr>
            </w:pPr>
          </w:p>
        </w:tc>
        <w:tc>
          <w:tcPr>
            <w:tcW w:w="1418" w:type="dxa"/>
          </w:tcPr>
          <w:p w:rsidR="00987C53" w:rsidRDefault="00987C53" w:rsidP="00046F8F">
            <w:pPr>
              <w:pStyle w:val="1"/>
              <w:spacing w:before="0" w:line="240" w:lineRule="auto"/>
              <w:ind w:firstLine="0"/>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Накази </w:t>
            </w: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87C53" w:rsidRPr="00217E07" w:rsidTr="00CA6904">
        <w:trPr>
          <w:trHeight w:val="549"/>
        </w:trPr>
        <w:tc>
          <w:tcPr>
            <w:tcW w:w="568" w:type="dxa"/>
          </w:tcPr>
          <w:p w:rsidR="00987C53"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6.1</w:t>
            </w:r>
          </w:p>
        </w:tc>
        <w:tc>
          <w:tcPr>
            <w:tcW w:w="3969" w:type="dxa"/>
          </w:tcPr>
          <w:p w:rsidR="00987C53" w:rsidRPr="00870912" w:rsidRDefault="00906494" w:rsidP="004754B1">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класних керівників</w:t>
            </w:r>
          </w:p>
        </w:tc>
        <w:tc>
          <w:tcPr>
            <w:tcW w:w="1417" w:type="dxa"/>
          </w:tcPr>
          <w:p w:rsidR="00987C53" w:rsidRDefault="00906494"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19.10.-23.10.2015</w:t>
            </w:r>
          </w:p>
        </w:tc>
        <w:tc>
          <w:tcPr>
            <w:tcW w:w="1843" w:type="dxa"/>
          </w:tcPr>
          <w:p w:rsidR="00987C53" w:rsidRDefault="00906494" w:rsidP="00046F8F">
            <w:pPr>
              <w:ind w:firstLine="0"/>
              <w:jc w:val="center"/>
              <w:rPr>
                <w:rFonts w:ascii="Times New Roman" w:hAnsi="Times New Roman" w:cs="Times New Roman"/>
                <w:lang w:val="uk-UA"/>
              </w:rPr>
            </w:pPr>
            <w:r>
              <w:rPr>
                <w:rFonts w:ascii="Times New Roman" w:hAnsi="Times New Roman" w:cs="Times New Roman"/>
                <w:lang w:val="uk-UA"/>
              </w:rPr>
              <w:t>Телятнікова В.А.</w:t>
            </w:r>
          </w:p>
        </w:tc>
        <w:tc>
          <w:tcPr>
            <w:tcW w:w="1418" w:type="dxa"/>
          </w:tcPr>
          <w:p w:rsidR="00987C53" w:rsidRDefault="00987C53"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87C53" w:rsidRPr="00217E07" w:rsidRDefault="00987C53"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292"/>
        </w:trPr>
        <w:tc>
          <w:tcPr>
            <w:tcW w:w="568" w:type="dxa"/>
          </w:tcPr>
          <w:p w:rsidR="00906494"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6.2</w:t>
            </w:r>
          </w:p>
        </w:tc>
        <w:tc>
          <w:tcPr>
            <w:tcW w:w="3969" w:type="dxa"/>
          </w:tcPr>
          <w:p w:rsidR="00906494" w:rsidRPr="00870912" w:rsidRDefault="00906494" w:rsidP="00906494">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вчителів світової літератури </w:t>
            </w:r>
          </w:p>
        </w:tc>
        <w:tc>
          <w:tcPr>
            <w:tcW w:w="1417" w:type="dxa"/>
          </w:tcPr>
          <w:p w:rsidR="00906494" w:rsidRDefault="00906494" w:rsidP="00906494">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09.11.-13.11.2015</w:t>
            </w:r>
          </w:p>
        </w:tc>
        <w:tc>
          <w:tcPr>
            <w:tcW w:w="1843" w:type="dxa"/>
          </w:tcPr>
          <w:p w:rsidR="00906494" w:rsidRDefault="00906494" w:rsidP="00906494">
            <w:pPr>
              <w:ind w:firstLine="0"/>
              <w:jc w:val="center"/>
              <w:rPr>
                <w:rFonts w:ascii="Times New Roman" w:hAnsi="Times New Roman" w:cs="Times New Roman"/>
                <w:lang w:val="uk-UA"/>
              </w:rPr>
            </w:pPr>
            <w:r>
              <w:rPr>
                <w:rFonts w:ascii="Times New Roman" w:hAnsi="Times New Roman" w:cs="Times New Roman"/>
                <w:lang w:val="uk-UA"/>
              </w:rPr>
              <w:t>Гершкул Л.М.</w:t>
            </w:r>
          </w:p>
        </w:tc>
        <w:tc>
          <w:tcPr>
            <w:tcW w:w="1418" w:type="dxa"/>
          </w:tcPr>
          <w:p w:rsidR="00906494" w:rsidRDefault="00906494"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06494" w:rsidRPr="00217E07" w:rsidRDefault="00906494"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549"/>
        </w:trPr>
        <w:tc>
          <w:tcPr>
            <w:tcW w:w="568" w:type="dxa"/>
          </w:tcPr>
          <w:p w:rsidR="00906494"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6.3</w:t>
            </w:r>
          </w:p>
        </w:tc>
        <w:tc>
          <w:tcPr>
            <w:tcW w:w="3969" w:type="dxa"/>
          </w:tcPr>
          <w:p w:rsidR="00906494" w:rsidRDefault="00906494" w:rsidP="00906494">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вчителів іноземних мов</w:t>
            </w:r>
          </w:p>
        </w:tc>
        <w:tc>
          <w:tcPr>
            <w:tcW w:w="1417" w:type="dxa"/>
          </w:tcPr>
          <w:p w:rsidR="00906494" w:rsidRDefault="00906494" w:rsidP="00906494">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16.11.-20.11.2015</w:t>
            </w:r>
          </w:p>
        </w:tc>
        <w:tc>
          <w:tcPr>
            <w:tcW w:w="1843" w:type="dxa"/>
          </w:tcPr>
          <w:p w:rsidR="00906494" w:rsidRDefault="00906494" w:rsidP="00906494">
            <w:pPr>
              <w:ind w:firstLine="0"/>
              <w:jc w:val="center"/>
              <w:rPr>
                <w:rFonts w:ascii="Times New Roman" w:hAnsi="Times New Roman" w:cs="Times New Roman"/>
                <w:lang w:val="uk-UA"/>
              </w:rPr>
            </w:pPr>
            <w:r>
              <w:rPr>
                <w:rFonts w:ascii="Times New Roman" w:hAnsi="Times New Roman" w:cs="Times New Roman"/>
                <w:lang w:val="uk-UA"/>
              </w:rPr>
              <w:t>Палій Л.О.</w:t>
            </w:r>
          </w:p>
        </w:tc>
        <w:tc>
          <w:tcPr>
            <w:tcW w:w="1418" w:type="dxa"/>
          </w:tcPr>
          <w:p w:rsidR="00906494" w:rsidRDefault="00906494"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06494" w:rsidRPr="00217E07" w:rsidRDefault="00906494"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286"/>
        </w:trPr>
        <w:tc>
          <w:tcPr>
            <w:tcW w:w="568" w:type="dxa"/>
          </w:tcPr>
          <w:p w:rsidR="00906494"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6.4.</w:t>
            </w:r>
          </w:p>
        </w:tc>
        <w:tc>
          <w:tcPr>
            <w:tcW w:w="3969" w:type="dxa"/>
          </w:tcPr>
          <w:p w:rsidR="00906494" w:rsidRPr="00870912" w:rsidRDefault="00906494" w:rsidP="00906494">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вчителів суспільствознавчих дисциплін</w:t>
            </w:r>
          </w:p>
        </w:tc>
        <w:tc>
          <w:tcPr>
            <w:tcW w:w="1417" w:type="dxa"/>
          </w:tcPr>
          <w:p w:rsidR="00906494" w:rsidRDefault="00906494" w:rsidP="00906494">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30.11.-04.12.2015</w:t>
            </w:r>
          </w:p>
        </w:tc>
        <w:tc>
          <w:tcPr>
            <w:tcW w:w="1843" w:type="dxa"/>
          </w:tcPr>
          <w:p w:rsidR="00906494" w:rsidRDefault="00906494" w:rsidP="00906494">
            <w:pPr>
              <w:ind w:firstLine="0"/>
              <w:jc w:val="center"/>
              <w:rPr>
                <w:rFonts w:ascii="Times New Roman" w:hAnsi="Times New Roman" w:cs="Times New Roman"/>
                <w:lang w:val="uk-UA"/>
              </w:rPr>
            </w:pPr>
            <w:r>
              <w:rPr>
                <w:rFonts w:ascii="Times New Roman" w:hAnsi="Times New Roman" w:cs="Times New Roman"/>
                <w:lang w:val="uk-UA"/>
              </w:rPr>
              <w:t>Грищук Н.Л.</w:t>
            </w:r>
          </w:p>
        </w:tc>
        <w:tc>
          <w:tcPr>
            <w:tcW w:w="1418" w:type="dxa"/>
          </w:tcPr>
          <w:p w:rsidR="00906494" w:rsidRDefault="00906494"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06494" w:rsidRPr="00217E07" w:rsidRDefault="00906494"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286"/>
        </w:trPr>
        <w:tc>
          <w:tcPr>
            <w:tcW w:w="568" w:type="dxa"/>
          </w:tcPr>
          <w:p w:rsidR="00906494"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6.5</w:t>
            </w:r>
          </w:p>
        </w:tc>
        <w:tc>
          <w:tcPr>
            <w:tcW w:w="3969" w:type="dxa"/>
          </w:tcPr>
          <w:p w:rsidR="00906494" w:rsidRDefault="00906494" w:rsidP="00906494">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вчителів предметів естетичного циклу</w:t>
            </w:r>
          </w:p>
        </w:tc>
        <w:tc>
          <w:tcPr>
            <w:tcW w:w="1417" w:type="dxa"/>
          </w:tcPr>
          <w:p w:rsidR="00906494" w:rsidRDefault="00906494" w:rsidP="00906494">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14.12.-18.12.2015</w:t>
            </w:r>
          </w:p>
        </w:tc>
        <w:tc>
          <w:tcPr>
            <w:tcW w:w="1843" w:type="dxa"/>
          </w:tcPr>
          <w:p w:rsidR="00906494" w:rsidRDefault="00906494" w:rsidP="00906494">
            <w:pPr>
              <w:ind w:firstLine="0"/>
              <w:jc w:val="center"/>
              <w:rPr>
                <w:rFonts w:ascii="Times New Roman" w:hAnsi="Times New Roman" w:cs="Times New Roman"/>
                <w:lang w:val="uk-UA"/>
              </w:rPr>
            </w:pPr>
            <w:r>
              <w:rPr>
                <w:rFonts w:ascii="Times New Roman" w:hAnsi="Times New Roman" w:cs="Times New Roman"/>
                <w:lang w:val="uk-UA"/>
              </w:rPr>
              <w:t>Позняк І.В.</w:t>
            </w:r>
          </w:p>
        </w:tc>
        <w:tc>
          <w:tcPr>
            <w:tcW w:w="1418" w:type="dxa"/>
          </w:tcPr>
          <w:p w:rsidR="00906494" w:rsidRDefault="00906494"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06494" w:rsidRPr="00217E07" w:rsidRDefault="00906494"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286"/>
        </w:trPr>
        <w:tc>
          <w:tcPr>
            <w:tcW w:w="568" w:type="dxa"/>
          </w:tcPr>
          <w:p w:rsidR="00906494"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6.6.</w:t>
            </w:r>
          </w:p>
        </w:tc>
        <w:tc>
          <w:tcPr>
            <w:tcW w:w="3969" w:type="dxa"/>
          </w:tcPr>
          <w:p w:rsidR="00906494" w:rsidRDefault="00906494" w:rsidP="00906494">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вчителів трудового навчання</w:t>
            </w:r>
          </w:p>
        </w:tc>
        <w:tc>
          <w:tcPr>
            <w:tcW w:w="1417" w:type="dxa"/>
          </w:tcPr>
          <w:p w:rsidR="00906494" w:rsidRDefault="00906494" w:rsidP="00906494">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18.01.-22.01.2016</w:t>
            </w:r>
          </w:p>
        </w:tc>
        <w:tc>
          <w:tcPr>
            <w:tcW w:w="1843" w:type="dxa"/>
          </w:tcPr>
          <w:p w:rsidR="00906494" w:rsidRDefault="00906494" w:rsidP="00906494">
            <w:pPr>
              <w:ind w:firstLine="0"/>
              <w:jc w:val="center"/>
              <w:rPr>
                <w:rFonts w:ascii="Times New Roman" w:hAnsi="Times New Roman" w:cs="Times New Roman"/>
                <w:lang w:val="uk-UA"/>
              </w:rPr>
            </w:pPr>
            <w:r>
              <w:rPr>
                <w:rFonts w:ascii="Times New Roman" w:hAnsi="Times New Roman" w:cs="Times New Roman"/>
                <w:lang w:val="uk-UA"/>
              </w:rPr>
              <w:t>Півнєва Л.Л.</w:t>
            </w:r>
          </w:p>
        </w:tc>
        <w:tc>
          <w:tcPr>
            <w:tcW w:w="1418" w:type="dxa"/>
          </w:tcPr>
          <w:p w:rsidR="00906494" w:rsidRDefault="00906494"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06494" w:rsidRPr="00217E07" w:rsidRDefault="00906494"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286"/>
        </w:trPr>
        <w:tc>
          <w:tcPr>
            <w:tcW w:w="568" w:type="dxa"/>
          </w:tcPr>
          <w:p w:rsidR="00906494"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6.7</w:t>
            </w:r>
          </w:p>
        </w:tc>
        <w:tc>
          <w:tcPr>
            <w:tcW w:w="3969" w:type="dxa"/>
          </w:tcPr>
          <w:p w:rsidR="00906494" w:rsidRDefault="00906494" w:rsidP="00906494">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вчителів природничих дисциплін</w:t>
            </w:r>
          </w:p>
        </w:tc>
        <w:tc>
          <w:tcPr>
            <w:tcW w:w="1417" w:type="dxa"/>
          </w:tcPr>
          <w:p w:rsidR="00906494" w:rsidRDefault="00906494" w:rsidP="00906494">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01.02.-05.02.2016</w:t>
            </w:r>
          </w:p>
        </w:tc>
        <w:tc>
          <w:tcPr>
            <w:tcW w:w="1843" w:type="dxa"/>
          </w:tcPr>
          <w:p w:rsidR="00906494" w:rsidRDefault="00906494" w:rsidP="00906494">
            <w:pPr>
              <w:ind w:firstLine="0"/>
              <w:jc w:val="center"/>
              <w:rPr>
                <w:rFonts w:ascii="Times New Roman" w:hAnsi="Times New Roman" w:cs="Times New Roman"/>
                <w:lang w:val="uk-UA"/>
              </w:rPr>
            </w:pPr>
            <w:r>
              <w:rPr>
                <w:rFonts w:ascii="Times New Roman" w:hAnsi="Times New Roman" w:cs="Times New Roman"/>
                <w:lang w:val="uk-UA"/>
              </w:rPr>
              <w:t>Іванащенко О.А.</w:t>
            </w:r>
          </w:p>
        </w:tc>
        <w:tc>
          <w:tcPr>
            <w:tcW w:w="1418" w:type="dxa"/>
          </w:tcPr>
          <w:p w:rsidR="00906494" w:rsidRDefault="00906494"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06494" w:rsidRPr="00217E07" w:rsidRDefault="00906494"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286"/>
        </w:trPr>
        <w:tc>
          <w:tcPr>
            <w:tcW w:w="568" w:type="dxa"/>
          </w:tcPr>
          <w:p w:rsidR="00906494"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6.8</w:t>
            </w:r>
          </w:p>
        </w:tc>
        <w:tc>
          <w:tcPr>
            <w:tcW w:w="3969" w:type="dxa"/>
          </w:tcPr>
          <w:p w:rsidR="00906494" w:rsidRPr="00870912" w:rsidRDefault="00906494" w:rsidP="00906494">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вчителів математики та інформатики, фізики</w:t>
            </w:r>
          </w:p>
        </w:tc>
        <w:tc>
          <w:tcPr>
            <w:tcW w:w="1417" w:type="dxa"/>
          </w:tcPr>
          <w:p w:rsidR="00906494" w:rsidRDefault="00906494" w:rsidP="00906494">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08.02.-12.02.2016</w:t>
            </w:r>
          </w:p>
        </w:tc>
        <w:tc>
          <w:tcPr>
            <w:tcW w:w="1843" w:type="dxa"/>
          </w:tcPr>
          <w:p w:rsidR="00906494" w:rsidRDefault="00906494" w:rsidP="00906494">
            <w:pPr>
              <w:ind w:firstLine="0"/>
              <w:jc w:val="center"/>
              <w:rPr>
                <w:rFonts w:ascii="Times New Roman" w:hAnsi="Times New Roman" w:cs="Times New Roman"/>
                <w:lang w:val="uk-UA"/>
              </w:rPr>
            </w:pPr>
            <w:r>
              <w:rPr>
                <w:rFonts w:ascii="Times New Roman" w:hAnsi="Times New Roman" w:cs="Times New Roman"/>
                <w:lang w:val="uk-UA"/>
              </w:rPr>
              <w:t>Рябоконь Є.Ф.</w:t>
            </w:r>
          </w:p>
        </w:tc>
        <w:tc>
          <w:tcPr>
            <w:tcW w:w="1418" w:type="dxa"/>
          </w:tcPr>
          <w:p w:rsidR="00906494" w:rsidRDefault="00906494"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06494" w:rsidRPr="00217E07" w:rsidRDefault="00906494"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549"/>
        </w:trPr>
        <w:tc>
          <w:tcPr>
            <w:tcW w:w="568" w:type="dxa"/>
          </w:tcPr>
          <w:p w:rsidR="00906494"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6.9</w:t>
            </w:r>
          </w:p>
        </w:tc>
        <w:tc>
          <w:tcPr>
            <w:tcW w:w="3969" w:type="dxa"/>
          </w:tcPr>
          <w:p w:rsidR="00906494" w:rsidRDefault="00906494" w:rsidP="004754B1">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вчителів української мови та літератури</w:t>
            </w:r>
          </w:p>
        </w:tc>
        <w:tc>
          <w:tcPr>
            <w:tcW w:w="1417" w:type="dxa"/>
          </w:tcPr>
          <w:p w:rsidR="00906494" w:rsidRDefault="00906494" w:rsidP="00046F8F">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07.03.-11.03.2016</w:t>
            </w:r>
          </w:p>
        </w:tc>
        <w:tc>
          <w:tcPr>
            <w:tcW w:w="1843" w:type="dxa"/>
          </w:tcPr>
          <w:p w:rsidR="00906494" w:rsidRDefault="00906494" w:rsidP="00046F8F">
            <w:pPr>
              <w:ind w:firstLine="0"/>
              <w:jc w:val="center"/>
              <w:rPr>
                <w:rFonts w:ascii="Times New Roman" w:hAnsi="Times New Roman" w:cs="Times New Roman"/>
                <w:lang w:val="uk-UA"/>
              </w:rPr>
            </w:pPr>
            <w:r>
              <w:rPr>
                <w:rFonts w:ascii="Times New Roman" w:hAnsi="Times New Roman" w:cs="Times New Roman"/>
                <w:lang w:val="uk-UA"/>
              </w:rPr>
              <w:t>Тарасенко С.А.</w:t>
            </w:r>
          </w:p>
        </w:tc>
        <w:tc>
          <w:tcPr>
            <w:tcW w:w="1418" w:type="dxa"/>
          </w:tcPr>
          <w:p w:rsidR="00906494" w:rsidRDefault="00906494"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06494" w:rsidRPr="00217E07" w:rsidRDefault="00906494"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335"/>
        </w:trPr>
        <w:tc>
          <w:tcPr>
            <w:tcW w:w="568" w:type="dxa"/>
          </w:tcPr>
          <w:p w:rsidR="00906494"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6.10</w:t>
            </w:r>
          </w:p>
        </w:tc>
        <w:tc>
          <w:tcPr>
            <w:tcW w:w="3969" w:type="dxa"/>
          </w:tcPr>
          <w:p w:rsidR="00906494" w:rsidRPr="00870912" w:rsidRDefault="00906494" w:rsidP="00906494">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вчителів фізичної культури</w:t>
            </w:r>
          </w:p>
        </w:tc>
        <w:tc>
          <w:tcPr>
            <w:tcW w:w="1417" w:type="dxa"/>
          </w:tcPr>
          <w:p w:rsidR="00906494" w:rsidRDefault="00906494" w:rsidP="00906494">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04.04.-08.04.2016</w:t>
            </w:r>
          </w:p>
        </w:tc>
        <w:tc>
          <w:tcPr>
            <w:tcW w:w="1843" w:type="dxa"/>
          </w:tcPr>
          <w:p w:rsidR="00906494" w:rsidRDefault="00906494" w:rsidP="00906494">
            <w:pPr>
              <w:ind w:firstLine="0"/>
              <w:jc w:val="center"/>
              <w:rPr>
                <w:rFonts w:ascii="Times New Roman" w:hAnsi="Times New Roman" w:cs="Times New Roman"/>
                <w:lang w:val="uk-UA"/>
              </w:rPr>
            </w:pPr>
            <w:r>
              <w:rPr>
                <w:rFonts w:ascii="Times New Roman" w:hAnsi="Times New Roman" w:cs="Times New Roman"/>
                <w:lang w:val="uk-UA"/>
              </w:rPr>
              <w:t>Сухоручко О.І.</w:t>
            </w:r>
          </w:p>
        </w:tc>
        <w:tc>
          <w:tcPr>
            <w:tcW w:w="1418" w:type="dxa"/>
          </w:tcPr>
          <w:p w:rsidR="00906494" w:rsidRDefault="00906494"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06494" w:rsidRPr="00217E07" w:rsidRDefault="00906494"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335"/>
        </w:trPr>
        <w:tc>
          <w:tcPr>
            <w:tcW w:w="568" w:type="dxa"/>
          </w:tcPr>
          <w:p w:rsidR="00906494" w:rsidRPr="00906494" w:rsidRDefault="00906494" w:rsidP="00046F8F">
            <w:pPr>
              <w:spacing w:line="240" w:lineRule="auto"/>
              <w:ind w:left="-142" w:right="-84" w:firstLine="0"/>
              <w:jc w:val="center"/>
              <w:rPr>
                <w:rFonts w:ascii="Times New Roman" w:hAnsi="Times New Roman" w:cs="Times New Roman"/>
                <w:lang w:val="uk-UA"/>
              </w:rPr>
            </w:pPr>
            <w:r w:rsidRPr="00906494">
              <w:rPr>
                <w:rFonts w:ascii="Times New Roman" w:hAnsi="Times New Roman" w:cs="Times New Roman"/>
                <w:lang w:val="uk-UA"/>
              </w:rPr>
              <w:t>6.11</w:t>
            </w:r>
          </w:p>
        </w:tc>
        <w:tc>
          <w:tcPr>
            <w:tcW w:w="3969" w:type="dxa"/>
          </w:tcPr>
          <w:p w:rsidR="00906494" w:rsidRPr="00870912" w:rsidRDefault="00906494" w:rsidP="00906494">
            <w:pPr>
              <w:pStyle w:val="1"/>
              <w:numPr>
                <w:ilvl w:val="0"/>
                <w:numId w:val="10"/>
              </w:numPr>
              <w:tabs>
                <w:tab w:val="left" w:pos="1026"/>
              </w:tabs>
              <w:spacing w:before="0" w:line="240" w:lineRule="auto"/>
              <w:jc w:val="left"/>
              <w:rPr>
                <w:rFonts w:ascii="Times New Roman" w:hAnsi="Times New Roman" w:cs="Times New Roman"/>
                <w:b w:val="0"/>
                <w:color w:val="auto"/>
                <w:sz w:val="24"/>
                <w:szCs w:val="24"/>
                <w:lang w:val="uk-UA"/>
              </w:rPr>
            </w:pPr>
            <w:r w:rsidRPr="00870912">
              <w:rPr>
                <w:rFonts w:ascii="Times New Roman" w:hAnsi="Times New Roman" w:cs="Times New Roman"/>
                <w:b w:val="0"/>
                <w:color w:val="auto"/>
                <w:sz w:val="24"/>
                <w:szCs w:val="24"/>
                <w:lang w:val="uk-UA"/>
              </w:rPr>
              <w:t>вчителів початкового навчання</w:t>
            </w:r>
            <w:r>
              <w:rPr>
                <w:rFonts w:ascii="Times New Roman" w:hAnsi="Times New Roman" w:cs="Times New Roman"/>
                <w:b w:val="0"/>
                <w:color w:val="auto"/>
                <w:sz w:val="24"/>
                <w:szCs w:val="24"/>
                <w:lang w:val="uk-UA"/>
              </w:rPr>
              <w:t>, вихователів ГПД</w:t>
            </w:r>
          </w:p>
        </w:tc>
        <w:tc>
          <w:tcPr>
            <w:tcW w:w="1417" w:type="dxa"/>
          </w:tcPr>
          <w:p w:rsidR="00906494" w:rsidRDefault="00906494" w:rsidP="00906494">
            <w:pPr>
              <w:spacing w:line="240" w:lineRule="auto"/>
              <w:ind w:firstLine="34"/>
              <w:jc w:val="left"/>
              <w:rPr>
                <w:rFonts w:ascii="Times New Roman" w:hAnsi="Times New Roman" w:cs="Times New Roman"/>
                <w:sz w:val="24"/>
                <w:szCs w:val="24"/>
                <w:lang w:val="uk-UA"/>
              </w:rPr>
            </w:pPr>
            <w:r>
              <w:rPr>
                <w:rFonts w:ascii="Times New Roman" w:hAnsi="Times New Roman" w:cs="Times New Roman"/>
                <w:sz w:val="24"/>
                <w:szCs w:val="24"/>
                <w:lang w:val="uk-UA"/>
              </w:rPr>
              <w:t>18.04.-22.04.2016</w:t>
            </w:r>
          </w:p>
        </w:tc>
        <w:tc>
          <w:tcPr>
            <w:tcW w:w="1843" w:type="dxa"/>
          </w:tcPr>
          <w:p w:rsidR="00906494" w:rsidRDefault="00906494" w:rsidP="00906494">
            <w:pPr>
              <w:ind w:firstLine="0"/>
              <w:jc w:val="center"/>
              <w:rPr>
                <w:rFonts w:ascii="Times New Roman" w:hAnsi="Times New Roman" w:cs="Times New Roman"/>
                <w:lang w:val="uk-UA"/>
              </w:rPr>
            </w:pPr>
            <w:r>
              <w:rPr>
                <w:rFonts w:ascii="Times New Roman" w:hAnsi="Times New Roman" w:cs="Times New Roman"/>
                <w:lang w:val="uk-UA"/>
              </w:rPr>
              <w:t>Соколенко А.В.</w:t>
            </w:r>
          </w:p>
        </w:tc>
        <w:tc>
          <w:tcPr>
            <w:tcW w:w="1418" w:type="dxa"/>
          </w:tcPr>
          <w:p w:rsidR="00906494" w:rsidRDefault="00906494" w:rsidP="00046F8F">
            <w:pPr>
              <w:pStyle w:val="1"/>
              <w:spacing w:before="0" w:line="240" w:lineRule="auto"/>
              <w:ind w:firstLine="0"/>
              <w:jc w:val="left"/>
              <w:rPr>
                <w:rFonts w:ascii="Times New Roman" w:hAnsi="Times New Roman" w:cs="Times New Roman"/>
                <w:b w:val="0"/>
                <w:color w:val="auto"/>
                <w:sz w:val="24"/>
                <w:szCs w:val="24"/>
                <w:lang w:val="uk-UA"/>
              </w:rPr>
            </w:pPr>
          </w:p>
        </w:tc>
        <w:tc>
          <w:tcPr>
            <w:tcW w:w="992" w:type="dxa"/>
          </w:tcPr>
          <w:p w:rsidR="00906494" w:rsidRPr="00217E07" w:rsidRDefault="00906494" w:rsidP="00046F8F">
            <w:pPr>
              <w:pStyle w:val="1"/>
              <w:spacing w:before="0" w:line="240" w:lineRule="auto"/>
              <w:ind w:firstLine="34"/>
              <w:jc w:val="left"/>
              <w:rPr>
                <w:rFonts w:ascii="Times New Roman" w:hAnsi="Times New Roman" w:cs="Times New Roman"/>
                <w:color w:val="auto"/>
                <w:sz w:val="24"/>
                <w:szCs w:val="24"/>
                <w:lang w:val="uk-UA"/>
              </w:rPr>
            </w:pPr>
          </w:p>
        </w:tc>
      </w:tr>
      <w:tr w:rsidR="00906494" w:rsidRPr="00217E07" w:rsidTr="00CA6904">
        <w:trPr>
          <w:trHeight w:val="20"/>
        </w:trPr>
        <w:tc>
          <w:tcPr>
            <w:tcW w:w="568" w:type="dxa"/>
          </w:tcPr>
          <w:p w:rsidR="00906494" w:rsidRDefault="00906494" w:rsidP="00046F8F">
            <w:pPr>
              <w:tabs>
                <w:tab w:val="left" w:pos="-250"/>
                <w:tab w:val="left" w:pos="0"/>
              </w:tabs>
              <w:spacing w:line="240" w:lineRule="auto"/>
              <w:ind w:left="34" w:right="-84" w:firstLine="0"/>
              <w:jc w:val="left"/>
              <w:rPr>
                <w:rFonts w:ascii="Times New Roman" w:hAnsi="Times New Roman" w:cs="Times New Roman"/>
                <w:lang w:val="uk-UA"/>
              </w:rPr>
            </w:pPr>
            <w:r>
              <w:rPr>
                <w:rFonts w:ascii="Times New Roman" w:hAnsi="Times New Roman" w:cs="Times New Roman"/>
                <w:lang w:val="uk-UA"/>
              </w:rPr>
              <w:t>7</w:t>
            </w:r>
          </w:p>
        </w:tc>
        <w:tc>
          <w:tcPr>
            <w:tcW w:w="3969" w:type="dxa"/>
          </w:tcPr>
          <w:p w:rsidR="00906494" w:rsidRPr="00345597" w:rsidRDefault="00906494" w:rsidP="00046F8F">
            <w:pPr>
              <w:pStyle w:val="ab"/>
              <w:spacing w:line="240" w:lineRule="auto"/>
              <w:ind w:left="0" w:firstLine="0"/>
              <w:rPr>
                <w:rFonts w:ascii="Times New Roman" w:hAnsi="Times New Roman" w:cs="Times New Roman"/>
              </w:rPr>
            </w:pPr>
            <w:r w:rsidRPr="00345597">
              <w:rPr>
                <w:rFonts w:ascii="Times New Roman" w:hAnsi="Times New Roman" w:cs="Times New Roman"/>
              </w:rPr>
              <w:t xml:space="preserve">Організувати проведення Місячника молодого педагога-стажиста з проблеми: «В.О.Сухомлинський – діалог із сучасністю» </w:t>
            </w:r>
          </w:p>
        </w:tc>
        <w:tc>
          <w:tcPr>
            <w:tcW w:w="1417" w:type="dxa"/>
          </w:tcPr>
          <w:p w:rsidR="00906494" w:rsidRPr="00345597" w:rsidRDefault="00906494" w:rsidP="00046F8F">
            <w:pPr>
              <w:spacing w:line="240" w:lineRule="auto"/>
              <w:ind w:firstLine="0"/>
              <w:rPr>
                <w:rFonts w:ascii="Times New Roman" w:hAnsi="Times New Roman" w:cs="Times New Roman"/>
                <w:lang w:val="uk-UA"/>
              </w:rPr>
            </w:pPr>
            <w:r w:rsidRPr="00345597">
              <w:rPr>
                <w:rFonts w:ascii="Times New Roman" w:hAnsi="Times New Roman" w:cs="Times New Roman"/>
                <w:lang w:val="uk-UA"/>
              </w:rPr>
              <w:t xml:space="preserve">Вересень </w:t>
            </w:r>
            <w:r>
              <w:rPr>
                <w:rFonts w:ascii="Times New Roman" w:hAnsi="Times New Roman" w:cs="Times New Roman"/>
                <w:lang w:val="uk-UA"/>
              </w:rPr>
              <w:t>–</w:t>
            </w:r>
            <w:r w:rsidRPr="00345597">
              <w:rPr>
                <w:rFonts w:ascii="Times New Roman" w:hAnsi="Times New Roman" w:cs="Times New Roman"/>
                <w:lang w:val="uk-UA"/>
              </w:rPr>
              <w:t xml:space="preserve">жовтень, </w:t>
            </w:r>
          </w:p>
          <w:p w:rsidR="00906494" w:rsidRPr="00345597" w:rsidRDefault="00906494" w:rsidP="00046F8F">
            <w:pPr>
              <w:spacing w:line="240" w:lineRule="auto"/>
              <w:jc w:val="center"/>
              <w:rPr>
                <w:rFonts w:ascii="Times New Roman" w:hAnsi="Times New Roman" w:cs="Times New Roman"/>
                <w:lang w:val="uk-UA"/>
              </w:rPr>
            </w:pPr>
          </w:p>
          <w:p w:rsidR="00906494" w:rsidRPr="00345597" w:rsidRDefault="00906494" w:rsidP="00046F8F">
            <w:pPr>
              <w:spacing w:line="240" w:lineRule="auto"/>
              <w:rPr>
                <w:rFonts w:ascii="Times New Roman" w:hAnsi="Times New Roman" w:cs="Times New Roman"/>
                <w:lang w:val="uk-UA"/>
              </w:rPr>
            </w:pPr>
          </w:p>
        </w:tc>
        <w:tc>
          <w:tcPr>
            <w:tcW w:w="1843" w:type="dxa"/>
            <w:vAlign w:val="center"/>
          </w:tcPr>
          <w:p w:rsidR="00906494" w:rsidRPr="00867984" w:rsidRDefault="00906494" w:rsidP="00B85591">
            <w:pPr>
              <w:spacing w:line="240" w:lineRule="auto"/>
              <w:ind w:firstLine="0"/>
              <w:jc w:val="center"/>
              <w:rPr>
                <w:rFonts w:ascii="Times New Roman" w:hAnsi="Times New Roman" w:cs="Times New Roman"/>
                <w:lang w:val="uk-UA"/>
              </w:rPr>
            </w:pPr>
            <w:r>
              <w:rPr>
                <w:rFonts w:ascii="Times New Roman" w:hAnsi="Times New Roman" w:cs="Times New Roman"/>
                <w:lang w:val="uk-UA"/>
              </w:rPr>
              <w:t>Завіна В.П.</w:t>
            </w:r>
          </w:p>
        </w:tc>
        <w:tc>
          <w:tcPr>
            <w:tcW w:w="1418" w:type="dxa"/>
          </w:tcPr>
          <w:p w:rsidR="00906494" w:rsidRPr="005169D6" w:rsidRDefault="00906494" w:rsidP="00046F8F">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 xml:space="preserve">План, матеріали </w:t>
            </w:r>
          </w:p>
        </w:tc>
        <w:tc>
          <w:tcPr>
            <w:tcW w:w="992" w:type="dxa"/>
            <w:vAlign w:val="center"/>
          </w:tcPr>
          <w:p w:rsidR="00906494" w:rsidRPr="00217E07" w:rsidRDefault="00906494" w:rsidP="00046F8F">
            <w:pPr>
              <w:pStyle w:val="1"/>
              <w:spacing w:line="240" w:lineRule="auto"/>
              <w:ind w:firstLine="33"/>
              <w:jc w:val="center"/>
              <w:rPr>
                <w:rFonts w:ascii="Times New Roman" w:hAnsi="Times New Roman" w:cs="Times New Roman"/>
                <w:color w:val="auto"/>
                <w:sz w:val="24"/>
                <w:szCs w:val="24"/>
                <w:lang w:val="uk-UA"/>
              </w:rPr>
            </w:pPr>
          </w:p>
        </w:tc>
      </w:tr>
      <w:tr w:rsidR="00906494" w:rsidRPr="00217E07" w:rsidTr="00CA6904">
        <w:trPr>
          <w:trHeight w:val="542"/>
        </w:trPr>
        <w:tc>
          <w:tcPr>
            <w:tcW w:w="568" w:type="dxa"/>
          </w:tcPr>
          <w:p w:rsidR="00906494" w:rsidRPr="001C6A69" w:rsidRDefault="00906494" w:rsidP="00046F8F">
            <w:pPr>
              <w:tabs>
                <w:tab w:val="left" w:pos="-250"/>
                <w:tab w:val="left" w:pos="0"/>
              </w:tabs>
              <w:spacing w:line="240" w:lineRule="auto"/>
              <w:ind w:left="34" w:right="-84" w:firstLine="0"/>
              <w:jc w:val="left"/>
              <w:rPr>
                <w:rFonts w:ascii="Times New Roman" w:hAnsi="Times New Roman" w:cs="Times New Roman"/>
                <w:lang w:val="uk-UA"/>
              </w:rPr>
            </w:pPr>
            <w:r>
              <w:rPr>
                <w:rFonts w:ascii="Times New Roman" w:hAnsi="Times New Roman" w:cs="Times New Roman"/>
                <w:lang w:val="uk-UA"/>
              </w:rPr>
              <w:t>8</w:t>
            </w:r>
          </w:p>
        </w:tc>
        <w:tc>
          <w:tcPr>
            <w:tcW w:w="3969" w:type="dxa"/>
          </w:tcPr>
          <w:p w:rsidR="00906494" w:rsidRPr="005169D6" w:rsidRDefault="00906494" w:rsidP="00046F8F">
            <w:pPr>
              <w:spacing w:line="240" w:lineRule="auto"/>
              <w:ind w:firstLine="0"/>
              <w:rPr>
                <w:rFonts w:ascii="Times New Roman" w:hAnsi="Times New Roman" w:cs="Times New Roman"/>
                <w:lang w:val="uk-UA"/>
              </w:rPr>
            </w:pPr>
            <w:r>
              <w:rPr>
                <w:rFonts w:ascii="Times New Roman" w:hAnsi="Times New Roman" w:cs="Times New Roman"/>
                <w:lang w:val="uk-UA"/>
              </w:rPr>
              <w:t>Провести методичний аукціон ідей вчителів, які атестуються</w:t>
            </w:r>
          </w:p>
        </w:tc>
        <w:tc>
          <w:tcPr>
            <w:tcW w:w="1417" w:type="dxa"/>
          </w:tcPr>
          <w:p w:rsidR="00906494" w:rsidRPr="005169D6" w:rsidRDefault="00906494" w:rsidP="00046F8F">
            <w:pPr>
              <w:spacing w:line="240" w:lineRule="auto"/>
              <w:ind w:firstLine="0"/>
              <w:jc w:val="center"/>
              <w:rPr>
                <w:rFonts w:ascii="Times New Roman" w:hAnsi="Times New Roman" w:cs="Times New Roman"/>
                <w:lang w:val="uk-UA"/>
              </w:rPr>
            </w:pPr>
            <w:r>
              <w:rPr>
                <w:rFonts w:ascii="Times New Roman" w:hAnsi="Times New Roman" w:cs="Times New Roman"/>
                <w:lang w:val="uk-UA"/>
              </w:rPr>
              <w:t>лютий</w:t>
            </w:r>
          </w:p>
        </w:tc>
        <w:tc>
          <w:tcPr>
            <w:tcW w:w="1843" w:type="dxa"/>
          </w:tcPr>
          <w:p w:rsidR="00906494" w:rsidRPr="005169D6" w:rsidRDefault="00906494" w:rsidP="00046F8F">
            <w:pPr>
              <w:spacing w:line="240" w:lineRule="auto"/>
              <w:ind w:left="-108" w:right="-78" w:firstLine="0"/>
              <w:jc w:val="center"/>
              <w:rPr>
                <w:rFonts w:ascii="Times New Roman" w:hAnsi="Times New Roman" w:cs="Times New Roman"/>
                <w:lang w:val="uk-UA"/>
              </w:rPr>
            </w:pPr>
            <w:r>
              <w:rPr>
                <w:rFonts w:ascii="Times New Roman" w:hAnsi="Times New Roman" w:cs="Times New Roman"/>
                <w:lang w:val="uk-UA"/>
              </w:rPr>
              <w:t>Завіна В.П.</w:t>
            </w:r>
          </w:p>
        </w:tc>
        <w:tc>
          <w:tcPr>
            <w:tcW w:w="1418" w:type="dxa"/>
          </w:tcPr>
          <w:p w:rsidR="00906494" w:rsidRPr="005169D6" w:rsidRDefault="00906494" w:rsidP="00046F8F">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Наказ, план</w:t>
            </w:r>
          </w:p>
        </w:tc>
        <w:tc>
          <w:tcPr>
            <w:tcW w:w="992" w:type="dxa"/>
            <w:vAlign w:val="center"/>
          </w:tcPr>
          <w:p w:rsidR="00906494" w:rsidRPr="00217E07" w:rsidRDefault="00906494" w:rsidP="00046F8F">
            <w:pPr>
              <w:pStyle w:val="1"/>
              <w:spacing w:line="240" w:lineRule="auto"/>
              <w:ind w:firstLine="33"/>
              <w:jc w:val="center"/>
              <w:rPr>
                <w:rFonts w:ascii="Times New Roman" w:hAnsi="Times New Roman" w:cs="Times New Roman"/>
                <w:color w:val="auto"/>
                <w:sz w:val="24"/>
                <w:szCs w:val="24"/>
                <w:lang w:val="uk-UA"/>
              </w:rPr>
            </w:pPr>
          </w:p>
        </w:tc>
      </w:tr>
      <w:tr w:rsidR="006015D6" w:rsidRPr="00217E07" w:rsidTr="006015D6">
        <w:trPr>
          <w:trHeight w:val="479"/>
        </w:trPr>
        <w:tc>
          <w:tcPr>
            <w:tcW w:w="568" w:type="dxa"/>
          </w:tcPr>
          <w:p w:rsidR="006015D6" w:rsidRPr="001C6A69" w:rsidRDefault="006015D6" w:rsidP="00046F8F">
            <w:pPr>
              <w:tabs>
                <w:tab w:val="left" w:pos="-250"/>
                <w:tab w:val="left" w:pos="0"/>
              </w:tabs>
              <w:spacing w:line="240" w:lineRule="auto"/>
              <w:ind w:left="34" w:right="-84" w:firstLine="0"/>
              <w:jc w:val="left"/>
              <w:rPr>
                <w:rFonts w:ascii="Times New Roman" w:hAnsi="Times New Roman" w:cs="Times New Roman"/>
                <w:lang w:val="uk-UA"/>
              </w:rPr>
            </w:pPr>
            <w:r>
              <w:rPr>
                <w:rFonts w:ascii="Times New Roman" w:hAnsi="Times New Roman" w:cs="Times New Roman"/>
                <w:lang w:val="uk-UA"/>
              </w:rPr>
              <w:t>9</w:t>
            </w:r>
          </w:p>
        </w:tc>
        <w:tc>
          <w:tcPr>
            <w:tcW w:w="3969" w:type="dxa"/>
          </w:tcPr>
          <w:p w:rsidR="006015D6" w:rsidRPr="006015D6" w:rsidRDefault="006015D6" w:rsidP="006015D6">
            <w:pPr>
              <w:spacing w:line="240" w:lineRule="auto"/>
              <w:rPr>
                <w:rFonts w:ascii="Times New Roman" w:hAnsi="Times New Roman" w:cs="Times New Roman"/>
                <w:sz w:val="24"/>
                <w:szCs w:val="24"/>
                <w:lang w:val="uk-UA"/>
              </w:rPr>
            </w:pPr>
            <w:r w:rsidRPr="006015D6">
              <w:rPr>
                <w:rFonts w:ascii="Times New Roman" w:hAnsi="Times New Roman" w:cs="Times New Roman"/>
                <w:sz w:val="24"/>
                <w:szCs w:val="24"/>
                <w:lang w:val="uk-UA"/>
              </w:rPr>
              <w:t>Організувати наставництво для молодих вчителів</w:t>
            </w:r>
          </w:p>
        </w:tc>
        <w:tc>
          <w:tcPr>
            <w:tcW w:w="1417" w:type="dxa"/>
          </w:tcPr>
          <w:p w:rsidR="006015D6" w:rsidRPr="006015D6" w:rsidRDefault="006015D6" w:rsidP="006015D6">
            <w:pPr>
              <w:spacing w:line="240" w:lineRule="auto"/>
              <w:ind w:firstLine="0"/>
              <w:rPr>
                <w:rFonts w:ascii="Times New Roman" w:hAnsi="Times New Roman" w:cs="Times New Roman"/>
                <w:sz w:val="24"/>
                <w:szCs w:val="24"/>
                <w:lang w:val="uk-UA"/>
              </w:rPr>
            </w:pPr>
            <w:r w:rsidRPr="006015D6">
              <w:rPr>
                <w:rFonts w:ascii="Times New Roman" w:hAnsi="Times New Roman" w:cs="Times New Roman"/>
                <w:sz w:val="24"/>
                <w:szCs w:val="24"/>
                <w:lang w:val="uk-UA"/>
              </w:rPr>
              <w:t>вересень</w:t>
            </w:r>
          </w:p>
        </w:tc>
        <w:tc>
          <w:tcPr>
            <w:tcW w:w="1843" w:type="dxa"/>
          </w:tcPr>
          <w:p w:rsidR="006015D6" w:rsidRPr="006015D6" w:rsidRDefault="006015D6" w:rsidP="006015D6">
            <w:pPr>
              <w:spacing w:line="240" w:lineRule="auto"/>
              <w:ind w:firstLine="0"/>
              <w:rPr>
                <w:rFonts w:ascii="Times New Roman" w:hAnsi="Times New Roman" w:cs="Times New Roman"/>
                <w:sz w:val="24"/>
                <w:szCs w:val="24"/>
                <w:lang w:val="uk-UA"/>
              </w:rPr>
            </w:pPr>
            <w:r w:rsidRPr="006015D6">
              <w:rPr>
                <w:rFonts w:ascii="Times New Roman" w:hAnsi="Times New Roman" w:cs="Times New Roman"/>
                <w:sz w:val="24"/>
                <w:szCs w:val="24"/>
                <w:lang w:val="uk-UA"/>
              </w:rPr>
              <w:t>Завіна В.П.</w:t>
            </w:r>
          </w:p>
        </w:tc>
        <w:tc>
          <w:tcPr>
            <w:tcW w:w="1418" w:type="dxa"/>
          </w:tcPr>
          <w:p w:rsidR="006015D6" w:rsidRPr="005169D6" w:rsidRDefault="006015D6" w:rsidP="00046F8F">
            <w:pPr>
              <w:spacing w:line="240" w:lineRule="auto"/>
              <w:ind w:left="-108" w:right="-108" w:firstLine="37"/>
              <w:jc w:val="center"/>
              <w:rPr>
                <w:rFonts w:ascii="Times New Roman" w:hAnsi="Times New Roman" w:cs="Times New Roman"/>
                <w:lang w:val="uk-UA"/>
              </w:rPr>
            </w:pPr>
          </w:p>
        </w:tc>
        <w:tc>
          <w:tcPr>
            <w:tcW w:w="992" w:type="dxa"/>
            <w:vAlign w:val="center"/>
          </w:tcPr>
          <w:p w:rsidR="006015D6" w:rsidRPr="00217E07" w:rsidRDefault="006015D6" w:rsidP="00046F8F">
            <w:pPr>
              <w:pStyle w:val="1"/>
              <w:spacing w:line="240" w:lineRule="auto"/>
              <w:ind w:firstLine="33"/>
              <w:jc w:val="center"/>
              <w:rPr>
                <w:rFonts w:ascii="Times New Roman" w:hAnsi="Times New Roman" w:cs="Times New Roman"/>
                <w:color w:val="auto"/>
                <w:sz w:val="24"/>
                <w:szCs w:val="24"/>
                <w:lang w:val="uk-UA"/>
              </w:rPr>
            </w:pPr>
          </w:p>
        </w:tc>
      </w:tr>
      <w:tr w:rsidR="006015D6" w:rsidRPr="00217E07" w:rsidTr="00CA6904">
        <w:trPr>
          <w:trHeight w:val="20"/>
        </w:trPr>
        <w:tc>
          <w:tcPr>
            <w:tcW w:w="568" w:type="dxa"/>
          </w:tcPr>
          <w:p w:rsidR="006015D6" w:rsidRPr="001C6A69" w:rsidRDefault="006015D6" w:rsidP="00046F8F">
            <w:pPr>
              <w:tabs>
                <w:tab w:val="left" w:pos="-250"/>
                <w:tab w:val="left" w:pos="0"/>
              </w:tabs>
              <w:spacing w:line="240" w:lineRule="auto"/>
              <w:ind w:left="34" w:right="-84" w:firstLine="0"/>
              <w:jc w:val="left"/>
              <w:rPr>
                <w:rFonts w:ascii="Times New Roman" w:hAnsi="Times New Roman" w:cs="Times New Roman"/>
                <w:lang w:val="uk-UA"/>
              </w:rPr>
            </w:pPr>
            <w:r>
              <w:rPr>
                <w:rFonts w:ascii="Times New Roman" w:hAnsi="Times New Roman" w:cs="Times New Roman"/>
                <w:lang w:val="uk-UA"/>
              </w:rPr>
              <w:t>10</w:t>
            </w:r>
          </w:p>
        </w:tc>
        <w:tc>
          <w:tcPr>
            <w:tcW w:w="3969" w:type="dxa"/>
          </w:tcPr>
          <w:p w:rsidR="006015D6" w:rsidRPr="00345597" w:rsidRDefault="006015D6" w:rsidP="00046F8F">
            <w:pPr>
              <w:pStyle w:val="ab"/>
              <w:spacing w:line="240" w:lineRule="auto"/>
              <w:ind w:left="0" w:firstLine="0"/>
              <w:rPr>
                <w:rFonts w:ascii="Times New Roman" w:hAnsi="Times New Roman" w:cs="Times New Roman"/>
                <w:lang w:val="uk-UA"/>
              </w:rPr>
            </w:pPr>
            <w:r w:rsidRPr="00345597">
              <w:rPr>
                <w:rFonts w:ascii="Times New Roman" w:hAnsi="Times New Roman" w:cs="Times New Roman"/>
                <w:lang w:val="uk-UA"/>
              </w:rPr>
              <w:t xml:space="preserve">Організувати проведення  декади «Ініціатива і творчість молодих», в рамках якої провести творчі звіти вчителів – стажистів з проблеми: «Мої </w:t>
            </w:r>
            <w:r w:rsidRPr="00345597">
              <w:rPr>
                <w:rFonts w:ascii="Times New Roman" w:hAnsi="Times New Roman" w:cs="Times New Roman"/>
                <w:lang w:val="uk-UA"/>
              </w:rPr>
              <w:lastRenderedPageBreak/>
              <w:t xml:space="preserve">перші кроки до педагогічної майстерності» </w:t>
            </w:r>
          </w:p>
        </w:tc>
        <w:tc>
          <w:tcPr>
            <w:tcW w:w="1417" w:type="dxa"/>
          </w:tcPr>
          <w:p w:rsidR="006015D6" w:rsidRPr="00345597" w:rsidRDefault="006015D6" w:rsidP="00046F8F">
            <w:pPr>
              <w:spacing w:line="240" w:lineRule="auto"/>
              <w:rPr>
                <w:rFonts w:ascii="Times New Roman" w:hAnsi="Times New Roman" w:cs="Times New Roman"/>
                <w:lang w:val="uk-UA"/>
              </w:rPr>
            </w:pPr>
          </w:p>
          <w:p w:rsidR="006015D6" w:rsidRPr="00345597" w:rsidRDefault="006015D6" w:rsidP="00046F8F">
            <w:pPr>
              <w:spacing w:line="240" w:lineRule="auto"/>
              <w:ind w:firstLine="0"/>
              <w:rPr>
                <w:rFonts w:ascii="Times New Roman" w:hAnsi="Times New Roman" w:cs="Times New Roman"/>
                <w:lang w:val="uk-UA"/>
              </w:rPr>
            </w:pPr>
            <w:r w:rsidRPr="00345597">
              <w:rPr>
                <w:rFonts w:ascii="Times New Roman" w:hAnsi="Times New Roman" w:cs="Times New Roman"/>
                <w:lang w:val="uk-UA"/>
              </w:rPr>
              <w:t>Березень</w:t>
            </w:r>
          </w:p>
        </w:tc>
        <w:tc>
          <w:tcPr>
            <w:tcW w:w="1843" w:type="dxa"/>
            <w:vAlign w:val="center"/>
          </w:tcPr>
          <w:p w:rsidR="006015D6" w:rsidRPr="00867984" w:rsidRDefault="006015D6" w:rsidP="00B85591">
            <w:pPr>
              <w:spacing w:line="240" w:lineRule="auto"/>
              <w:ind w:firstLine="0"/>
              <w:jc w:val="center"/>
              <w:rPr>
                <w:rFonts w:ascii="Times New Roman" w:hAnsi="Times New Roman" w:cs="Times New Roman"/>
                <w:lang w:val="uk-UA"/>
              </w:rPr>
            </w:pPr>
            <w:r>
              <w:rPr>
                <w:rFonts w:ascii="Times New Roman" w:hAnsi="Times New Roman" w:cs="Times New Roman"/>
                <w:lang w:val="uk-UA"/>
              </w:rPr>
              <w:t>Завіна В.П.</w:t>
            </w:r>
          </w:p>
        </w:tc>
        <w:tc>
          <w:tcPr>
            <w:tcW w:w="1418" w:type="dxa"/>
          </w:tcPr>
          <w:p w:rsidR="006015D6" w:rsidRPr="005169D6" w:rsidRDefault="006015D6" w:rsidP="00046F8F">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 xml:space="preserve">План, матеріали </w:t>
            </w:r>
          </w:p>
        </w:tc>
        <w:tc>
          <w:tcPr>
            <w:tcW w:w="992" w:type="dxa"/>
            <w:vAlign w:val="center"/>
          </w:tcPr>
          <w:p w:rsidR="006015D6" w:rsidRPr="00217E07" w:rsidRDefault="006015D6" w:rsidP="00046F8F">
            <w:pPr>
              <w:pStyle w:val="1"/>
              <w:spacing w:line="240" w:lineRule="auto"/>
              <w:ind w:firstLine="33"/>
              <w:jc w:val="center"/>
              <w:rPr>
                <w:rFonts w:ascii="Times New Roman" w:hAnsi="Times New Roman" w:cs="Times New Roman"/>
                <w:color w:val="auto"/>
                <w:sz w:val="24"/>
                <w:szCs w:val="24"/>
                <w:lang w:val="uk-UA"/>
              </w:rPr>
            </w:pPr>
          </w:p>
        </w:tc>
      </w:tr>
      <w:tr w:rsidR="006015D6" w:rsidRPr="00217E07" w:rsidTr="00CA6904">
        <w:trPr>
          <w:trHeight w:val="20"/>
        </w:trPr>
        <w:tc>
          <w:tcPr>
            <w:tcW w:w="568" w:type="dxa"/>
          </w:tcPr>
          <w:p w:rsidR="006015D6" w:rsidRPr="001C6A69" w:rsidRDefault="006015D6" w:rsidP="00046F8F">
            <w:pPr>
              <w:tabs>
                <w:tab w:val="left" w:pos="-250"/>
                <w:tab w:val="left" w:pos="0"/>
              </w:tabs>
              <w:spacing w:line="240" w:lineRule="auto"/>
              <w:ind w:left="34" w:right="-84" w:firstLine="0"/>
              <w:jc w:val="left"/>
              <w:rPr>
                <w:rFonts w:ascii="Times New Roman" w:hAnsi="Times New Roman" w:cs="Times New Roman"/>
                <w:lang w:val="uk-UA"/>
              </w:rPr>
            </w:pPr>
            <w:r>
              <w:rPr>
                <w:rFonts w:ascii="Times New Roman" w:hAnsi="Times New Roman" w:cs="Times New Roman"/>
                <w:lang w:val="uk-UA"/>
              </w:rPr>
              <w:lastRenderedPageBreak/>
              <w:t>11</w:t>
            </w:r>
          </w:p>
        </w:tc>
        <w:tc>
          <w:tcPr>
            <w:tcW w:w="3969" w:type="dxa"/>
          </w:tcPr>
          <w:p w:rsidR="006015D6" w:rsidRPr="00345597" w:rsidRDefault="006015D6" w:rsidP="00046F8F">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Здійснювати інформування педагогів з питань запровадження освітніх інновацій</w:t>
            </w:r>
          </w:p>
        </w:tc>
        <w:tc>
          <w:tcPr>
            <w:tcW w:w="1417" w:type="dxa"/>
          </w:tcPr>
          <w:p w:rsidR="006015D6" w:rsidRPr="00345597" w:rsidRDefault="006015D6" w:rsidP="00046F8F">
            <w:pPr>
              <w:spacing w:line="240" w:lineRule="auto"/>
              <w:ind w:firstLine="0"/>
              <w:rPr>
                <w:rFonts w:ascii="Times New Roman" w:hAnsi="Times New Roman" w:cs="Times New Roman"/>
                <w:lang w:val="uk-UA"/>
              </w:rPr>
            </w:pPr>
            <w:r>
              <w:rPr>
                <w:rFonts w:ascii="Times New Roman" w:hAnsi="Times New Roman" w:cs="Times New Roman"/>
                <w:lang w:val="uk-UA"/>
              </w:rPr>
              <w:t xml:space="preserve">Щомісяця </w:t>
            </w:r>
          </w:p>
        </w:tc>
        <w:tc>
          <w:tcPr>
            <w:tcW w:w="1843" w:type="dxa"/>
            <w:vAlign w:val="center"/>
          </w:tcPr>
          <w:p w:rsidR="006015D6" w:rsidRDefault="006015D6" w:rsidP="00B85591">
            <w:pPr>
              <w:spacing w:line="240" w:lineRule="auto"/>
              <w:ind w:firstLine="0"/>
              <w:jc w:val="center"/>
              <w:rPr>
                <w:rFonts w:ascii="Times New Roman" w:hAnsi="Times New Roman" w:cs="Times New Roman"/>
                <w:lang w:val="uk-UA"/>
              </w:rPr>
            </w:pPr>
            <w:r>
              <w:rPr>
                <w:rFonts w:ascii="Times New Roman" w:hAnsi="Times New Roman" w:cs="Times New Roman"/>
                <w:lang w:val="uk-UA"/>
              </w:rPr>
              <w:t>Заступники з НВР</w:t>
            </w:r>
          </w:p>
        </w:tc>
        <w:tc>
          <w:tcPr>
            <w:tcW w:w="1418" w:type="dxa"/>
          </w:tcPr>
          <w:p w:rsidR="006015D6" w:rsidRPr="005169D6" w:rsidRDefault="006015D6" w:rsidP="00046F8F">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Протоколи нарад, засідань</w:t>
            </w:r>
          </w:p>
        </w:tc>
        <w:tc>
          <w:tcPr>
            <w:tcW w:w="992" w:type="dxa"/>
            <w:vAlign w:val="center"/>
          </w:tcPr>
          <w:p w:rsidR="006015D6" w:rsidRPr="00217E07" w:rsidRDefault="006015D6" w:rsidP="00046F8F">
            <w:pPr>
              <w:pStyle w:val="1"/>
              <w:spacing w:line="240" w:lineRule="auto"/>
              <w:ind w:firstLine="33"/>
              <w:jc w:val="center"/>
              <w:rPr>
                <w:rFonts w:ascii="Times New Roman" w:hAnsi="Times New Roman" w:cs="Times New Roman"/>
                <w:color w:val="auto"/>
                <w:sz w:val="24"/>
                <w:szCs w:val="24"/>
                <w:lang w:val="uk-UA"/>
              </w:rPr>
            </w:pPr>
          </w:p>
        </w:tc>
      </w:tr>
      <w:tr w:rsidR="006015D6" w:rsidRPr="00217E07" w:rsidTr="00CA6904">
        <w:trPr>
          <w:trHeight w:val="20"/>
        </w:trPr>
        <w:tc>
          <w:tcPr>
            <w:tcW w:w="568" w:type="dxa"/>
          </w:tcPr>
          <w:p w:rsidR="006015D6" w:rsidRPr="001C6A69" w:rsidRDefault="006015D6" w:rsidP="00046F8F">
            <w:pPr>
              <w:tabs>
                <w:tab w:val="left" w:pos="-250"/>
                <w:tab w:val="left" w:pos="0"/>
              </w:tabs>
              <w:spacing w:line="240" w:lineRule="auto"/>
              <w:ind w:left="34" w:right="-84" w:firstLine="0"/>
              <w:jc w:val="left"/>
              <w:rPr>
                <w:rFonts w:ascii="Times New Roman" w:hAnsi="Times New Roman" w:cs="Times New Roman"/>
                <w:lang w:val="uk-UA"/>
              </w:rPr>
            </w:pPr>
            <w:r>
              <w:rPr>
                <w:rFonts w:ascii="Times New Roman" w:hAnsi="Times New Roman" w:cs="Times New Roman"/>
                <w:lang w:val="uk-UA"/>
              </w:rPr>
              <w:t>12</w:t>
            </w:r>
          </w:p>
        </w:tc>
        <w:tc>
          <w:tcPr>
            <w:tcW w:w="3969" w:type="dxa"/>
          </w:tcPr>
          <w:p w:rsidR="006015D6" w:rsidRDefault="006015D6" w:rsidP="00046F8F">
            <w:pPr>
              <w:pStyle w:val="ab"/>
              <w:spacing w:line="240" w:lineRule="auto"/>
              <w:ind w:left="0" w:firstLine="0"/>
              <w:rPr>
                <w:rFonts w:ascii="Times New Roman" w:hAnsi="Times New Roman" w:cs="Times New Roman"/>
                <w:lang w:val="uk-UA"/>
              </w:rPr>
            </w:pPr>
            <w:r>
              <w:rPr>
                <w:rFonts w:ascii="Times New Roman" w:hAnsi="Times New Roman" w:cs="Times New Roman"/>
                <w:lang w:val="uk-UA"/>
              </w:rPr>
              <w:t>Забезпечити участь педагогів у міських, обласних методичних заходах (семінари, засідання творчих груп, консультації, ін..)</w:t>
            </w:r>
          </w:p>
        </w:tc>
        <w:tc>
          <w:tcPr>
            <w:tcW w:w="1417" w:type="dxa"/>
          </w:tcPr>
          <w:p w:rsidR="006015D6" w:rsidRDefault="006015D6" w:rsidP="00046F8F">
            <w:pPr>
              <w:spacing w:line="240" w:lineRule="auto"/>
              <w:ind w:firstLine="0"/>
              <w:rPr>
                <w:rFonts w:ascii="Times New Roman" w:hAnsi="Times New Roman" w:cs="Times New Roman"/>
                <w:lang w:val="uk-UA"/>
              </w:rPr>
            </w:pPr>
            <w:r>
              <w:rPr>
                <w:rFonts w:ascii="Times New Roman" w:hAnsi="Times New Roman" w:cs="Times New Roman"/>
                <w:lang w:val="uk-UA"/>
              </w:rPr>
              <w:t>Протягом року</w:t>
            </w:r>
          </w:p>
        </w:tc>
        <w:tc>
          <w:tcPr>
            <w:tcW w:w="1843" w:type="dxa"/>
            <w:vAlign w:val="center"/>
          </w:tcPr>
          <w:p w:rsidR="006015D6" w:rsidRDefault="006015D6" w:rsidP="00B85591">
            <w:pPr>
              <w:spacing w:line="240" w:lineRule="auto"/>
              <w:ind w:left="-108" w:right="-108" w:firstLine="0"/>
              <w:jc w:val="center"/>
              <w:rPr>
                <w:rFonts w:ascii="Times New Roman" w:hAnsi="Times New Roman" w:cs="Times New Roman"/>
                <w:lang w:val="uk-UA"/>
              </w:rPr>
            </w:pPr>
            <w:r>
              <w:rPr>
                <w:rFonts w:ascii="Times New Roman" w:hAnsi="Times New Roman" w:cs="Times New Roman"/>
                <w:lang w:val="uk-UA"/>
              </w:rPr>
              <w:t>Заступники з НВР</w:t>
            </w:r>
          </w:p>
        </w:tc>
        <w:tc>
          <w:tcPr>
            <w:tcW w:w="1418" w:type="dxa"/>
          </w:tcPr>
          <w:p w:rsidR="006015D6" w:rsidRDefault="006015D6" w:rsidP="00046F8F">
            <w:pPr>
              <w:spacing w:line="240" w:lineRule="auto"/>
              <w:ind w:left="-108" w:right="-108" w:firstLine="37"/>
              <w:jc w:val="center"/>
              <w:rPr>
                <w:rFonts w:ascii="Times New Roman" w:hAnsi="Times New Roman" w:cs="Times New Roman"/>
                <w:lang w:val="uk-UA"/>
              </w:rPr>
            </w:pPr>
          </w:p>
        </w:tc>
        <w:tc>
          <w:tcPr>
            <w:tcW w:w="992" w:type="dxa"/>
            <w:vAlign w:val="center"/>
          </w:tcPr>
          <w:p w:rsidR="006015D6" w:rsidRPr="00217E07" w:rsidRDefault="006015D6" w:rsidP="00046F8F">
            <w:pPr>
              <w:pStyle w:val="1"/>
              <w:spacing w:line="240" w:lineRule="auto"/>
              <w:ind w:firstLine="33"/>
              <w:jc w:val="center"/>
              <w:rPr>
                <w:rFonts w:ascii="Times New Roman" w:hAnsi="Times New Roman" w:cs="Times New Roman"/>
                <w:color w:val="auto"/>
                <w:sz w:val="24"/>
                <w:szCs w:val="24"/>
                <w:lang w:val="uk-UA"/>
              </w:rPr>
            </w:pPr>
          </w:p>
        </w:tc>
      </w:tr>
      <w:tr w:rsidR="006015D6" w:rsidRPr="00217E07" w:rsidTr="00CA6904">
        <w:trPr>
          <w:trHeight w:val="20"/>
        </w:trPr>
        <w:tc>
          <w:tcPr>
            <w:tcW w:w="568" w:type="dxa"/>
          </w:tcPr>
          <w:p w:rsidR="006015D6" w:rsidRPr="001C6A69" w:rsidRDefault="006015D6" w:rsidP="00046F8F">
            <w:pPr>
              <w:tabs>
                <w:tab w:val="left" w:pos="-250"/>
                <w:tab w:val="left" w:pos="0"/>
              </w:tabs>
              <w:spacing w:line="240" w:lineRule="auto"/>
              <w:ind w:left="34" w:right="-84" w:firstLine="0"/>
              <w:jc w:val="left"/>
              <w:rPr>
                <w:rFonts w:ascii="Times New Roman" w:hAnsi="Times New Roman" w:cs="Times New Roman"/>
                <w:lang w:val="uk-UA"/>
              </w:rPr>
            </w:pPr>
            <w:r>
              <w:rPr>
                <w:rFonts w:ascii="Times New Roman" w:hAnsi="Times New Roman" w:cs="Times New Roman"/>
                <w:lang w:val="uk-UA"/>
              </w:rPr>
              <w:t>13</w:t>
            </w:r>
          </w:p>
        </w:tc>
        <w:tc>
          <w:tcPr>
            <w:tcW w:w="3969" w:type="dxa"/>
          </w:tcPr>
          <w:p w:rsidR="006015D6" w:rsidRPr="005169D6" w:rsidRDefault="006015D6" w:rsidP="00046F8F">
            <w:pPr>
              <w:spacing w:line="240" w:lineRule="auto"/>
              <w:ind w:firstLine="0"/>
              <w:rPr>
                <w:rFonts w:ascii="Times New Roman" w:hAnsi="Times New Roman" w:cs="Times New Roman"/>
                <w:lang w:val="uk-UA"/>
              </w:rPr>
            </w:pPr>
            <w:r w:rsidRPr="005169D6">
              <w:rPr>
                <w:rFonts w:ascii="Times New Roman" w:hAnsi="Times New Roman" w:cs="Times New Roman"/>
              </w:rPr>
              <w:t>Надавати</w:t>
            </w:r>
            <w:r w:rsidRPr="005169D6">
              <w:rPr>
                <w:rFonts w:ascii="Times New Roman" w:hAnsi="Times New Roman" w:cs="Times New Roman"/>
                <w:lang w:val="uk-UA"/>
              </w:rPr>
              <w:t xml:space="preserve"> </w:t>
            </w:r>
            <w:r w:rsidRPr="005169D6">
              <w:rPr>
                <w:rFonts w:ascii="Times New Roman" w:hAnsi="Times New Roman" w:cs="Times New Roman"/>
              </w:rPr>
              <w:t xml:space="preserve"> систематичну методичну допомогу класним керівникам</w:t>
            </w:r>
          </w:p>
        </w:tc>
        <w:tc>
          <w:tcPr>
            <w:tcW w:w="1417" w:type="dxa"/>
          </w:tcPr>
          <w:p w:rsidR="006015D6" w:rsidRPr="005169D6" w:rsidRDefault="006015D6" w:rsidP="00046F8F">
            <w:pPr>
              <w:spacing w:line="240" w:lineRule="auto"/>
              <w:ind w:firstLine="0"/>
              <w:rPr>
                <w:rFonts w:ascii="Times New Roman" w:hAnsi="Times New Roman" w:cs="Times New Roman"/>
              </w:rPr>
            </w:pPr>
            <w:r w:rsidRPr="005169D6">
              <w:rPr>
                <w:rFonts w:ascii="Times New Roman" w:hAnsi="Times New Roman" w:cs="Times New Roman"/>
                <w:lang w:val="uk-UA"/>
              </w:rPr>
              <w:t>Протягом року</w:t>
            </w:r>
          </w:p>
          <w:p w:rsidR="006015D6" w:rsidRPr="005169D6" w:rsidRDefault="006015D6" w:rsidP="00046F8F">
            <w:pPr>
              <w:spacing w:line="240" w:lineRule="auto"/>
              <w:ind w:firstLine="0"/>
              <w:jc w:val="center"/>
              <w:rPr>
                <w:rFonts w:ascii="Times New Roman" w:hAnsi="Times New Roman" w:cs="Times New Roman"/>
                <w:lang w:val="uk-UA"/>
              </w:rPr>
            </w:pPr>
          </w:p>
        </w:tc>
        <w:tc>
          <w:tcPr>
            <w:tcW w:w="1843" w:type="dxa"/>
          </w:tcPr>
          <w:p w:rsidR="006015D6" w:rsidRPr="005169D6" w:rsidRDefault="006015D6" w:rsidP="00B85591">
            <w:pPr>
              <w:spacing w:line="240" w:lineRule="auto"/>
              <w:ind w:left="-108" w:right="-138" w:firstLine="0"/>
              <w:jc w:val="center"/>
              <w:rPr>
                <w:rFonts w:ascii="Times New Roman" w:hAnsi="Times New Roman" w:cs="Times New Roman"/>
                <w:lang w:val="uk-UA"/>
              </w:rPr>
            </w:pPr>
            <w:r w:rsidRPr="005169D6">
              <w:rPr>
                <w:rFonts w:ascii="Times New Roman" w:hAnsi="Times New Roman" w:cs="Times New Roman"/>
                <w:lang w:val="uk-UA"/>
              </w:rPr>
              <w:t>Телятнікова В.А.</w:t>
            </w:r>
          </w:p>
        </w:tc>
        <w:tc>
          <w:tcPr>
            <w:tcW w:w="1418" w:type="dxa"/>
          </w:tcPr>
          <w:p w:rsidR="006015D6" w:rsidRPr="005169D6" w:rsidRDefault="006015D6" w:rsidP="00046F8F">
            <w:pPr>
              <w:spacing w:line="240" w:lineRule="auto"/>
              <w:ind w:left="-108" w:right="-108" w:firstLine="37"/>
              <w:jc w:val="center"/>
              <w:rPr>
                <w:rFonts w:ascii="Times New Roman" w:hAnsi="Times New Roman" w:cs="Times New Roman"/>
                <w:lang w:val="uk-UA"/>
              </w:rPr>
            </w:pPr>
            <w:r>
              <w:rPr>
                <w:rFonts w:ascii="Times New Roman" w:hAnsi="Times New Roman" w:cs="Times New Roman"/>
                <w:lang w:val="uk-UA"/>
              </w:rPr>
              <w:t>Плани</w:t>
            </w:r>
          </w:p>
        </w:tc>
        <w:tc>
          <w:tcPr>
            <w:tcW w:w="992" w:type="dxa"/>
            <w:vAlign w:val="center"/>
          </w:tcPr>
          <w:p w:rsidR="006015D6" w:rsidRPr="00217E07" w:rsidRDefault="006015D6" w:rsidP="00046F8F">
            <w:pPr>
              <w:pStyle w:val="1"/>
              <w:spacing w:line="240" w:lineRule="auto"/>
              <w:ind w:firstLine="33"/>
              <w:jc w:val="center"/>
              <w:rPr>
                <w:rFonts w:ascii="Times New Roman" w:hAnsi="Times New Roman" w:cs="Times New Roman"/>
                <w:color w:val="auto"/>
                <w:sz w:val="24"/>
                <w:szCs w:val="24"/>
                <w:lang w:val="uk-UA"/>
              </w:rPr>
            </w:pPr>
          </w:p>
        </w:tc>
      </w:tr>
    </w:tbl>
    <w:p w:rsidR="00222BF3" w:rsidRDefault="00222BF3" w:rsidP="00222BF3">
      <w:pPr>
        <w:spacing w:after="200" w:line="276" w:lineRule="auto"/>
        <w:ind w:firstLine="0"/>
        <w:jc w:val="left"/>
        <w:rPr>
          <w:rFonts w:ascii="Times New Roman" w:hAnsi="Times New Roman" w:cs="Times New Roman"/>
          <w:b/>
          <w:i/>
          <w:sz w:val="28"/>
          <w:szCs w:val="28"/>
          <w:lang w:val="uk-UA"/>
        </w:rPr>
      </w:pPr>
    </w:p>
    <w:p w:rsidR="00222BF3" w:rsidRDefault="00AE75DC" w:rsidP="00222BF3">
      <w:pPr>
        <w:spacing w:after="200" w:line="276" w:lineRule="auto"/>
        <w:ind w:firstLine="0"/>
        <w:jc w:val="center"/>
        <w:rPr>
          <w:rFonts w:ascii="Times New Roman" w:hAnsi="Times New Roman" w:cs="Times New Roman"/>
          <w:b/>
          <w:sz w:val="32"/>
          <w:szCs w:val="32"/>
          <w:lang w:val="uk-UA"/>
        </w:rPr>
      </w:pPr>
      <w:r w:rsidRPr="00222BF3">
        <w:rPr>
          <w:rFonts w:ascii="Times New Roman" w:hAnsi="Times New Roman" w:cs="Times New Roman"/>
          <w:b/>
          <w:i/>
          <w:sz w:val="32"/>
          <w:szCs w:val="32"/>
          <w:lang w:val="uk-UA"/>
        </w:rPr>
        <w:t>Розділ VII</w:t>
      </w:r>
      <w:r w:rsidR="00222BF3" w:rsidRPr="00222BF3">
        <w:rPr>
          <w:rFonts w:ascii="Times New Roman" w:hAnsi="Times New Roman" w:cs="Times New Roman"/>
          <w:b/>
          <w:sz w:val="32"/>
          <w:szCs w:val="32"/>
          <w:lang w:val="uk-UA"/>
        </w:rPr>
        <w:t xml:space="preserve">. </w:t>
      </w:r>
      <w:r w:rsidRPr="00222BF3">
        <w:rPr>
          <w:rFonts w:ascii="Times New Roman" w:hAnsi="Times New Roman" w:cs="Times New Roman"/>
          <w:b/>
          <w:sz w:val="32"/>
          <w:szCs w:val="32"/>
          <w:lang w:val="uk-UA"/>
        </w:rPr>
        <w:t>Фінансово-господарча діяльність, матеріально-технічна база</w:t>
      </w:r>
    </w:p>
    <w:tbl>
      <w:tblPr>
        <w:tblW w:w="10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103"/>
        <w:gridCol w:w="1693"/>
        <w:gridCol w:w="1851"/>
        <w:gridCol w:w="1029"/>
      </w:tblGrid>
      <w:tr w:rsidR="00637725" w:rsidRPr="009A53BC" w:rsidTr="00970060">
        <w:tc>
          <w:tcPr>
            <w:tcW w:w="568" w:type="dxa"/>
            <w:shd w:val="clear" w:color="auto" w:fill="auto"/>
          </w:tcPr>
          <w:p w:rsidR="00637725" w:rsidRPr="00217E07" w:rsidRDefault="00637725" w:rsidP="00046F8F">
            <w:pPr>
              <w:spacing w:line="240" w:lineRule="auto"/>
              <w:ind w:left="-142" w:right="-84" w:firstLine="0"/>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 з/п</w:t>
            </w:r>
          </w:p>
        </w:tc>
        <w:tc>
          <w:tcPr>
            <w:tcW w:w="5103" w:type="dxa"/>
            <w:shd w:val="clear" w:color="auto" w:fill="auto"/>
          </w:tcPr>
          <w:p w:rsidR="00637725" w:rsidRPr="00217E07" w:rsidRDefault="00637725" w:rsidP="00046F8F">
            <w:pPr>
              <w:pStyle w:val="1"/>
              <w:spacing w:before="0" w:line="240" w:lineRule="auto"/>
              <w:ind w:firstLine="34"/>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Назва  заходу</w:t>
            </w:r>
          </w:p>
        </w:tc>
        <w:tc>
          <w:tcPr>
            <w:tcW w:w="1693" w:type="dxa"/>
            <w:shd w:val="clear" w:color="auto" w:fill="auto"/>
          </w:tcPr>
          <w:p w:rsidR="00637725" w:rsidRPr="00217E07" w:rsidRDefault="00637725" w:rsidP="00046F8F">
            <w:pPr>
              <w:spacing w:line="240" w:lineRule="auto"/>
              <w:ind w:firstLine="34"/>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Дата</w:t>
            </w:r>
          </w:p>
        </w:tc>
        <w:tc>
          <w:tcPr>
            <w:tcW w:w="1851" w:type="dxa"/>
            <w:shd w:val="clear" w:color="auto" w:fill="auto"/>
          </w:tcPr>
          <w:p w:rsidR="00637725" w:rsidRPr="00217E07" w:rsidRDefault="00637725" w:rsidP="00046F8F">
            <w:pPr>
              <w:pStyle w:val="1"/>
              <w:spacing w:before="0" w:line="240" w:lineRule="auto"/>
              <w:ind w:firstLine="0"/>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Відповідальні</w:t>
            </w:r>
          </w:p>
        </w:tc>
        <w:tc>
          <w:tcPr>
            <w:tcW w:w="1029" w:type="dxa"/>
            <w:shd w:val="clear" w:color="auto" w:fill="auto"/>
          </w:tcPr>
          <w:p w:rsidR="00637725" w:rsidRPr="009A53BC" w:rsidRDefault="00637725" w:rsidP="00046F8F">
            <w:pPr>
              <w:rPr>
                <w:lang w:val="uk-UA"/>
              </w:rPr>
            </w:pPr>
          </w:p>
        </w:tc>
      </w:tr>
      <w:tr w:rsidR="00637725" w:rsidRPr="00222BF3" w:rsidTr="00970060">
        <w:tc>
          <w:tcPr>
            <w:tcW w:w="568" w:type="dxa"/>
            <w:shd w:val="clear" w:color="auto" w:fill="auto"/>
          </w:tcPr>
          <w:p w:rsidR="00637725" w:rsidRPr="009A53BC" w:rsidRDefault="00970060" w:rsidP="00970060">
            <w:pPr>
              <w:tabs>
                <w:tab w:val="left" w:pos="885"/>
              </w:tabs>
              <w:ind w:left="-976" w:right="-533" w:firstLine="976"/>
              <w:rPr>
                <w:lang w:val="uk-UA"/>
              </w:rPr>
            </w:pPr>
            <w:r>
              <w:rPr>
                <w:lang w:val="uk-UA"/>
              </w:rPr>
              <w:t>1</w:t>
            </w:r>
          </w:p>
        </w:tc>
        <w:tc>
          <w:tcPr>
            <w:tcW w:w="5103" w:type="dxa"/>
            <w:shd w:val="clear" w:color="auto" w:fill="auto"/>
          </w:tcPr>
          <w:p w:rsidR="00637725" w:rsidRPr="00222BF3" w:rsidRDefault="00637725" w:rsidP="00970060">
            <w:pPr>
              <w:spacing w:line="240" w:lineRule="auto"/>
              <w:ind w:firstLine="12"/>
              <w:rPr>
                <w:rFonts w:ascii="Times New Roman" w:hAnsi="Times New Roman" w:cs="Times New Roman"/>
                <w:lang w:val="uk-UA"/>
              </w:rPr>
            </w:pPr>
            <w:r>
              <w:rPr>
                <w:rFonts w:ascii="Times New Roman" w:hAnsi="Times New Roman" w:cs="Times New Roman"/>
                <w:lang w:val="uk-UA"/>
              </w:rPr>
              <w:t>Оновлення комп’ютерної техніки</w:t>
            </w:r>
            <w:r w:rsidR="006015D6">
              <w:rPr>
                <w:rFonts w:ascii="Times New Roman" w:hAnsi="Times New Roman" w:cs="Times New Roman"/>
                <w:lang w:val="uk-UA"/>
              </w:rPr>
              <w:t xml:space="preserve"> (студійна аудіо система та концертна техніка з підсилювачами звуку)</w:t>
            </w:r>
          </w:p>
        </w:tc>
        <w:tc>
          <w:tcPr>
            <w:tcW w:w="1693" w:type="dxa"/>
            <w:shd w:val="clear" w:color="auto" w:fill="auto"/>
          </w:tcPr>
          <w:p w:rsidR="00637725" w:rsidRPr="00222BF3" w:rsidRDefault="00637725" w:rsidP="00046F8F">
            <w:pPr>
              <w:spacing w:line="240" w:lineRule="auto"/>
              <w:ind w:firstLine="12"/>
              <w:rPr>
                <w:rFonts w:ascii="Times New Roman" w:hAnsi="Times New Roman" w:cs="Times New Roman"/>
                <w:lang w:val="uk-UA"/>
              </w:rPr>
            </w:pPr>
            <w:r>
              <w:rPr>
                <w:rFonts w:ascii="Times New Roman" w:hAnsi="Times New Roman" w:cs="Times New Roman"/>
                <w:lang w:val="uk-UA"/>
              </w:rPr>
              <w:t>Протягом року</w:t>
            </w:r>
          </w:p>
        </w:tc>
        <w:tc>
          <w:tcPr>
            <w:tcW w:w="1851" w:type="dxa"/>
            <w:shd w:val="clear" w:color="auto" w:fill="auto"/>
          </w:tcPr>
          <w:p w:rsidR="00637725" w:rsidRPr="00222BF3" w:rsidRDefault="00B85591" w:rsidP="00046F8F">
            <w:pPr>
              <w:ind w:firstLine="12"/>
              <w:rPr>
                <w:rFonts w:ascii="Times New Roman" w:hAnsi="Times New Roman" w:cs="Times New Roman"/>
                <w:lang w:val="uk-UA"/>
              </w:rPr>
            </w:pPr>
            <w:r>
              <w:rPr>
                <w:rFonts w:ascii="Times New Roman" w:hAnsi="Times New Roman" w:cs="Times New Roman"/>
                <w:lang w:val="uk-UA"/>
              </w:rPr>
              <w:t>Адміністрація</w:t>
            </w:r>
          </w:p>
        </w:tc>
        <w:tc>
          <w:tcPr>
            <w:tcW w:w="1029" w:type="dxa"/>
            <w:shd w:val="clear" w:color="auto" w:fill="auto"/>
          </w:tcPr>
          <w:p w:rsidR="00637725" w:rsidRPr="00222BF3" w:rsidRDefault="00637725" w:rsidP="00046F8F">
            <w:pPr>
              <w:ind w:firstLine="12"/>
              <w:rPr>
                <w:rFonts w:ascii="Times New Roman" w:hAnsi="Times New Roman" w:cs="Times New Roman"/>
                <w:lang w:val="uk-UA"/>
              </w:rPr>
            </w:pPr>
          </w:p>
        </w:tc>
      </w:tr>
      <w:tr w:rsidR="00637725" w:rsidRPr="00222BF3" w:rsidTr="00970060">
        <w:tc>
          <w:tcPr>
            <w:tcW w:w="568" w:type="dxa"/>
            <w:shd w:val="clear" w:color="auto" w:fill="auto"/>
          </w:tcPr>
          <w:p w:rsidR="00637725" w:rsidRPr="009A53BC" w:rsidRDefault="00970060" w:rsidP="00970060">
            <w:pPr>
              <w:tabs>
                <w:tab w:val="left" w:pos="176"/>
              </w:tabs>
              <w:ind w:right="-250" w:firstLine="0"/>
              <w:rPr>
                <w:lang w:val="uk-UA"/>
              </w:rPr>
            </w:pPr>
            <w:r>
              <w:rPr>
                <w:lang w:val="uk-UA"/>
              </w:rPr>
              <w:t>2</w:t>
            </w:r>
          </w:p>
        </w:tc>
        <w:tc>
          <w:tcPr>
            <w:tcW w:w="5103" w:type="dxa"/>
            <w:shd w:val="clear" w:color="auto" w:fill="auto"/>
          </w:tcPr>
          <w:p w:rsidR="00637725" w:rsidRDefault="006015D6" w:rsidP="00970060">
            <w:pPr>
              <w:spacing w:line="240" w:lineRule="auto"/>
              <w:ind w:firstLine="12"/>
              <w:rPr>
                <w:rFonts w:ascii="Times New Roman" w:hAnsi="Times New Roman" w:cs="Times New Roman"/>
                <w:lang w:val="uk-UA"/>
              </w:rPr>
            </w:pPr>
            <w:r>
              <w:rPr>
                <w:rFonts w:ascii="Times New Roman" w:hAnsi="Times New Roman" w:cs="Times New Roman"/>
                <w:lang w:val="uk-UA"/>
              </w:rPr>
              <w:t>Ремонт туалетів (ІІІ поверх)</w:t>
            </w:r>
          </w:p>
        </w:tc>
        <w:tc>
          <w:tcPr>
            <w:tcW w:w="1693" w:type="dxa"/>
            <w:shd w:val="clear" w:color="auto" w:fill="auto"/>
          </w:tcPr>
          <w:p w:rsidR="00637725" w:rsidRDefault="006015D6" w:rsidP="00046F8F">
            <w:pPr>
              <w:spacing w:line="240" w:lineRule="auto"/>
              <w:ind w:firstLine="12"/>
              <w:rPr>
                <w:rFonts w:ascii="Times New Roman" w:hAnsi="Times New Roman" w:cs="Times New Roman"/>
                <w:lang w:val="uk-UA"/>
              </w:rPr>
            </w:pPr>
            <w:r>
              <w:rPr>
                <w:rFonts w:ascii="Times New Roman" w:hAnsi="Times New Roman" w:cs="Times New Roman"/>
                <w:lang w:val="uk-UA"/>
              </w:rPr>
              <w:t>Протягом року</w:t>
            </w:r>
          </w:p>
        </w:tc>
        <w:tc>
          <w:tcPr>
            <w:tcW w:w="1851" w:type="dxa"/>
            <w:shd w:val="clear" w:color="auto" w:fill="auto"/>
          </w:tcPr>
          <w:p w:rsidR="00637725" w:rsidRPr="00222BF3" w:rsidRDefault="00B85591" w:rsidP="00046F8F">
            <w:pPr>
              <w:ind w:firstLine="12"/>
              <w:rPr>
                <w:rFonts w:ascii="Times New Roman" w:hAnsi="Times New Roman" w:cs="Times New Roman"/>
                <w:lang w:val="uk-UA"/>
              </w:rPr>
            </w:pPr>
            <w:r>
              <w:rPr>
                <w:rFonts w:ascii="Times New Roman" w:hAnsi="Times New Roman" w:cs="Times New Roman"/>
                <w:lang w:val="uk-UA"/>
              </w:rPr>
              <w:t>Адміністрація</w:t>
            </w:r>
          </w:p>
        </w:tc>
        <w:tc>
          <w:tcPr>
            <w:tcW w:w="1029" w:type="dxa"/>
            <w:shd w:val="clear" w:color="auto" w:fill="auto"/>
          </w:tcPr>
          <w:p w:rsidR="00637725" w:rsidRPr="00222BF3" w:rsidRDefault="00637725" w:rsidP="00046F8F">
            <w:pPr>
              <w:ind w:firstLine="12"/>
              <w:rPr>
                <w:rFonts w:ascii="Times New Roman" w:hAnsi="Times New Roman" w:cs="Times New Roman"/>
                <w:lang w:val="uk-UA"/>
              </w:rPr>
            </w:pPr>
          </w:p>
        </w:tc>
      </w:tr>
      <w:tr w:rsidR="00637725" w:rsidRPr="00222BF3" w:rsidTr="00970060">
        <w:tc>
          <w:tcPr>
            <w:tcW w:w="568" w:type="dxa"/>
            <w:shd w:val="clear" w:color="auto" w:fill="auto"/>
          </w:tcPr>
          <w:p w:rsidR="00637725" w:rsidRPr="009A53BC" w:rsidRDefault="00970060" w:rsidP="00970060">
            <w:pPr>
              <w:tabs>
                <w:tab w:val="left" w:pos="-108"/>
              </w:tabs>
              <w:ind w:firstLine="0"/>
              <w:rPr>
                <w:lang w:val="uk-UA"/>
              </w:rPr>
            </w:pPr>
            <w:r>
              <w:rPr>
                <w:lang w:val="uk-UA"/>
              </w:rPr>
              <w:t>3</w:t>
            </w:r>
          </w:p>
        </w:tc>
        <w:tc>
          <w:tcPr>
            <w:tcW w:w="5103" w:type="dxa"/>
            <w:shd w:val="clear" w:color="auto" w:fill="auto"/>
          </w:tcPr>
          <w:p w:rsidR="00637725" w:rsidRDefault="006015D6" w:rsidP="00970060">
            <w:pPr>
              <w:spacing w:line="240" w:lineRule="auto"/>
              <w:ind w:firstLine="12"/>
              <w:rPr>
                <w:rFonts w:ascii="Times New Roman" w:hAnsi="Times New Roman" w:cs="Times New Roman"/>
                <w:lang w:val="uk-UA"/>
              </w:rPr>
            </w:pPr>
            <w:r>
              <w:rPr>
                <w:rFonts w:ascii="Times New Roman" w:hAnsi="Times New Roman" w:cs="Times New Roman"/>
                <w:lang w:val="uk-UA"/>
              </w:rPr>
              <w:t>Ремонт їдальні (основний корпус)</w:t>
            </w:r>
          </w:p>
        </w:tc>
        <w:tc>
          <w:tcPr>
            <w:tcW w:w="1693" w:type="dxa"/>
            <w:shd w:val="clear" w:color="auto" w:fill="auto"/>
          </w:tcPr>
          <w:p w:rsidR="00637725" w:rsidRDefault="00970060" w:rsidP="00046F8F">
            <w:pPr>
              <w:spacing w:line="240" w:lineRule="auto"/>
              <w:ind w:firstLine="12"/>
              <w:rPr>
                <w:rFonts w:ascii="Times New Roman" w:hAnsi="Times New Roman" w:cs="Times New Roman"/>
                <w:lang w:val="uk-UA"/>
              </w:rPr>
            </w:pPr>
            <w:r>
              <w:rPr>
                <w:rFonts w:ascii="Times New Roman" w:hAnsi="Times New Roman" w:cs="Times New Roman"/>
                <w:lang w:val="uk-UA"/>
              </w:rPr>
              <w:t xml:space="preserve">Протягом року </w:t>
            </w:r>
          </w:p>
        </w:tc>
        <w:tc>
          <w:tcPr>
            <w:tcW w:w="1851" w:type="dxa"/>
            <w:shd w:val="clear" w:color="auto" w:fill="auto"/>
          </w:tcPr>
          <w:p w:rsidR="00637725" w:rsidRDefault="00B85591" w:rsidP="00046F8F">
            <w:pPr>
              <w:ind w:firstLine="12"/>
              <w:rPr>
                <w:rFonts w:ascii="Times New Roman" w:hAnsi="Times New Roman" w:cs="Times New Roman"/>
                <w:lang w:val="uk-UA"/>
              </w:rPr>
            </w:pPr>
            <w:r>
              <w:rPr>
                <w:rFonts w:ascii="Times New Roman" w:hAnsi="Times New Roman" w:cs="Times New Roman"/>
                <w:lang w:val="uk-UA"/>
              </w:rPr>
              <w:t>Адміністрація</w:t>
            </w:r>
          </w:p>
        </w:tc>
        <w:tc>
          <w:tcPr>
            <w:tcW w:w="1029" w:type="dxa"/>
            <w:shd w:val="clear" w:color="auto" w:fill="auto"/>
          </w:tcPr>
          <w:p w:rsidR="00637725" w:rsidRPr="00970060" w:rsidRDefault="00970060" w:rsidP="00970060">
            <w:pPr>
              <w:spacing w:line="240" w:lineRule="auto"/>
              <w:ind w:right="-71" w:firstLine="12"/>
              <w:rPr>
                <w:rFonts w:ascii="Times New Roman" w:hAnsi="Times New Roman" w:cs="Times New Roman"/>
                <w:sz w:val="20"/>
                <w:szCs w:val="20"/>
                <w:lang w:val="uk-UA"/>
              </w:rPr>
            </w:pPr>
            <w:r>
              <w:rPr>
                <w:rFonts w:ascii="Times New Roman" w:hAnsi="Times New Roman" w:cs="Times New Roman"/>
                <w:sz w:val="20"/>
                <w:szCs w:val="20"/>
                <w:lang w:val="uk-UA"/>
              </w:rPr>
              <w:t xml:space="preserve">У разі виділення коштів </w:t>
            </w:r>
          </w:p>
        </w:tc>
      </w:tr>
      <w:tr w:rsidR="00970060" w:rsidRPr="00222BF3" w:rsidTr="00970060">
        <w:tc>
          <w:tcPr>
            <w:tcW w:w="568" w:type="dxa"/>
            <w:shd w:val="clear" w:color="auto" w:fill="auto"/>
          </w:tcPr>
          <w:p w:rsidR="00970060" w:rsidRPr="009A53BC" w:rsidRDefault="00970060" w:rsidP="00970060">
            <w:pPr>
              <w:tabs>
                <w:tab w:val="left" w:pos="-108"/>
                <w:tab w:val="left" w:pos="0"/>
              </w:tabs>
              <w:ind w:firstLine="0"/>
              <w:rPr>
                <w:lang w:val="uk-UA"/>
              </w:rPr>
            </w:pPr>
            <w:r>
              <w:rPr>
                <w:lang w:val="uk-UA"/>
              </w:rPr>
              <w:t>4</w:t>
            </w:r>
          </w:p>
        </w:tc>
        <w:tc>
          <w:tcPr>
            <w:tcW w:w="5103" w:type="dxa"/>
            <w:shd w:val="clear" w:color="auto" w:fill="auto"/>
          </w:tcPr>
          <w:p w:rsidR="00970060" w:rsidRDefault="006015D6" w:rsidP="00970060">
            <w:pPr>
              <w:spacing w:line="240" w:lineRule="auto"/>
              <w:ind w:firstLine="12"/>
              <w:rPr>
                <w:rFonts w:ascii="Times New Roman" w:hAnsi="Times New Roman" w:cs="Times New Roman"/>
                <w:lang w:val="uk-UA"/>
              </w:rPr>
            </w:pPr>
            <w:r>
              <w:rPr>
                <w:rFonts w:ascii="Times New Roman" w:hAnsi="Times New Roman" w:cs="Times New Roman"/>
                <w:lang w:val="uk-UA"/>
              </w:rPr>
              <w:t>Ремонт даху спортивного залу</w:t>
            </w:r>
          </w:p>
        </w:tc>
        <w:tc>
          <w:tcPr>
            <w:tcW w:w="1693" w:type="dxa"/>
            <w:shd w:val="clear" w:color="auto" w:fill="auto"/>
          </w:tcPr>
          <w:p w:rsidR="00970060" w:rsidRDefault="00970060" w:rsidP="00046F8F">
            <w:pPr>
              <w:spacing w:line="240" w:lineRule="auto"/>
              <w:ind w:firstLine="12"/>
              <w:rPr>
                <w:rFonts w:ascii="Times New Roman" w:hAnsi="Times New Roman" w:cs="Times New Roman"/>
                <w:lang w:val="uk-UA"/>
              </w:rPr>
            </w:pPr>
            <w:r>
              <w:rPr>
                <w:rFonts w:ascii="Times New Roman" w:hAnsi="Times New Roman" w:cs="Times New Roman"/>
                <w:lang w:val="uk-UA"/>
              </w:rPr>
              <w:t>Протягом року</w:t>
            </w:r>
          </w:p>
        </w:tc>
        <w:tc>
          <w:tcPr>
            <w:tcW w:w="1851" w:type="dxa"/>
            <w:shd w:val="clear" w:color="auto" w:fill="auto"/>
          </w:tcPr>
          <w:p w:rsidR="00970060" w:rsidRDefault="00B85591" w:rsidP="00046F8F">
            <w:pPr>
              <w:ind w:firstLine="12"/>
              <w:rPr>
                <w:rFonts w:ascii="Times New Roman" w:hAnsi="Times New Roman" w:cs="Times New Roman"/>
                <w:lang w:val="uk-UA"/>
              </w:rPr>
            </w:pPr>
            <w:r>
              <w:rPr>
                <w:rFonts w:ascii="Times New Roman" w:hAnsi="Times New Roman" w:cs="Times New Roman"/>
                <w:lang w:val="uk-UA"/>
              </w:rPr>
              <w:t>Адміністрація</w:t>
            </w:r>
          </w:p>
        </w:tc>
        <w:tc>
          <w:tcPr>
            <w:tcW w:w="1029" w:type="dxa"/>
            <w:shd w:val="clear" w:color="auto" w:fill="auto"/>
          </w:tcPr>
          <w:p w:rsidR="00970060" w:rsidRDefault="006015D6" w:rsidP="00970060">
            <w:pPr>
              <w:spacing w:line="240" w:lineRule="auto"/>
              <w:ind w:right="-71" w:firstLine="12"/>
              <w:rPr>
                <w:rFonts w:ascii="Times New Roman" w:hAnsi="Times New Roman" w:cs="Times New Roman"/>
                <w:sz w:val="20"/>
                <w:szCs w:val="20"/>
                <w:lang w:val="uk-UA"/>
              </w:rPr>
            </w:pPr>
            <w:r>
              <w:rPr>
                <w:rFonts w:ascii="Times New Roman" w:hAnsi="Times New Roman" w:cs="Times New Roman"/>
                <w:sz w:val="20"/>
                <w:szCs w:val="20"/>
                <w:lang w:val="uk-UA"/>
              </w:rPr>
              <w:t>У разі виділення коштів</w:t>
            </w:r>
          </w:p>
        </w:tc>
      </w:tr>
    </w:tbl>
    <w:p w:rsidR="00222BF3" w:rsidRPr="00222BF3" w:rsidRDefault="00222BF3" w:rsidP="00222BF3">
      <w:pPr>
        <w:spacing w:after="200" w:line="276" w:lineRule="auto"/>
        <w:ind w:firstLine="0"/>
        <w:jc w:val="center"/>
        <w:rPr>
          <w:rFonts w:ascii="Times New Roman" w:hAnsi="Times New Roman" w:cs="Times New Roman"/>
          <w:b/>
          <w:i/>
          <w:sz w:val="32"/>
          <w:szCs w:val="32"/>
          <w:lang w:val="uk-UA"/>
        </w:rPr>
      </w:pPr>
    </w:p>
    <w:p w:rsidR="00AE75DC" w:rsidRPr="00222BF3" w:rsidRDefault="00222BF3" w:rsidP="00222BF3">
      <w:pPr>
        <w:spacing w:after="200" w:line="276" w:lineRule="auto"/>
        <w:ind w:firstLine="0"/>
        <w:jc w:val="center"/>
        <w:rPr>
          <w:b/>
          <w:sz w:val="32"/>
          <w:szCs w:val="32"/>
          <w:lang w:val="uk-UA"/>
        </w:rPr>
      </w:pPr>
      <w:r w:rsidRPr="00222BF3">
        <w:rPr>
          <w:rFonts w:ascii="Times New Roman" w:hAnsi="Times New Roman" w:cs="Times New Roman"/>
          <w:b/>
          <w:i/>
          <w:sz w:val="32"/>
          <w:szCs w:val="32"/>
          <w:lang w:val="uk-UA"/>
        </w:rPr>
        <w:t>Розділ VIIІ.</w:t>
      </w:r>
      <w:r w:rsidRPr="00222BF3">
        <w:rPr>
          <w:rFonts w:ascii="Times New Roman" w:hAnsi="Times New Roman" w:cs="Times New Roman"/>
          <w:b/>
          <w:sz w:val="32"/>
          <w:szCs w:val="32"/>
          <w:lang w:val="uk-UA"/>
        </w:rPr>
        <w:t xml:space="preserve"> Міжнародне та регіональне співробітництво</w:t>
      </w:r>
    </w:p>
    <w:tbl>
      <w:tblPr>
        <w:tblW w:w="10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356"/>
        <w:gridCol w:w="1440"/>
        <w:gridCol w:w="1851"/>
        <w:gridCol w:w="1029"/>
      </w:tblGrid>
      <w:tr w:rsidR="00222BF3" w:rsidRPr="009A53BC" w:rsidTr="00970060">
        <w:tc>
          <w:tcPr>
            <w:tcW w:w="568" w:type="dxa"/>
            <w:shd w:val="clear" w:color="auto" w:fill="auto"/>
          </w:tcPr>
          <w:p w:rsidR="00222BF3" w:rsidRPr="00217E07" w:rsidRDefault="00222BF3" w:rsidP="00046F8F">
            <w:pPr>
              <w:spacing w:line="240" w:lineRule="auto"/>
              <w:ind w:left="-142" w:right="-84" w:firstLine="0"/>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 з/п</w:t>
            </w:r>
          </w:p>
        </w:tc>
        <w:tc>
          <w:tcPr>
            <w:tcW w:w="5356" w:type="dxa"/>
            <w:shd w:val="clear" w:color="auto" w:fill="auto"/>
          </w:tcPr>
          <w:p w:rsidR="00222BF3" w:rsidRPr="00217E07" w:rsidRDefault="00222BF3" w:rsidP="00046F8F">
            <w:pPr>
              <w:pStyle w:val="1"/>
              <w:spacing w:before="0" w:line="240" w:lineRule="auto"/>
              <w:ind w:firstLine="34"/>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Назва  заходу</w:t>
            </w:r>
          </w:p>
        </w:tc>
        <w:tc>
          <w:tcPr>
            <w:tcW w:w="1440" w:type="dxa"/>
            <w:shd w:val="clear" w:color="auto" w:fill="auto"/>
          </w:tcPr>
          <w:p w:rsidR="00222BF3" w:rsidRPr="00217E07" w:rsidRDefault="00222BF3" w:rsidP="00046F8F">
            <w:pPr>
              <w:spacing w:line="240" w:lineRule="auto"/>
              <w:ind w:firstLine="34"/>
              <w:jc w:val="center"/>
              <w:rPr>
                <w:rFonts w:ascii="Times New Roman" w:hAnsi="Times New Roman" w:cs="Times New Roman"/>
                <w:b/>
                <w:sz w:val="24"/>
                <w:szCs w:val="24"/>
                <w:lang w:val="uk-UA"/>
              </w:rPr>
            </w:pPr>
            <w:r w:rsidRPr="00217E07">
              <w:rPr>
                <w:rFonts w:ascii="Times New Roman" w:hAnsi="Times New Roman" w:cs="Times New Roman"/>
                <w:b/>
                <w:sz w:val="24"/>
                <w:szCs w:val="24"/>
                <w:lang w:val="uk-UA"/>
              </w:rPr>
              <w:t>Дата</w:t>
            </w:r>
          </w:p>
        </w:tc>
        <w:tc>
          <w:tcPr>
            <w:tcW w:w="1851" w:type="dxa"/>
            <w:shd w:val="clear" w:color="auto" w:fill="auto"/>
          </w:tcPr>
          <w:p w:rsidR="00222BF3" w:rsidRPr="00217E07" w:rsidRDefault="00222BF3" w:rsidP="00046F8F">
            <w:pPr>
              <w:pStyle w:val="1"/>
              <w:spacing w:before="0" w:line="240" w:lineRule="auto"/>
              <w:ind w:firstLine="0"/>
              <w:jc w:val="center"/>
              <w:rPr>
                <w:rFonts w:ascii="Times New Roman" w:hAnsi="Times New Roman" w:cs="Times New Roman"/>
                <w:i/>
                <w:color w:val="auto"/>
                <w:sz w:val="24"/>
                <w:szCs w:val="24"/>
                <w:lang w:val="uk-UA"/>
              </w:rPr>
            </w:pPr>
            <w:r w:rsidRPr="00217E07">
              <w:rPr>
                <w:rFonts w:ascii="Times New Roman" w:hAnsi="Times New Roman" w:cs="Times New Roman"/>
                <w:color w:val="auto"/>
                <w:sz w:val="24"/>
                <w:szCs w:val="24"/>
                <w:lang w:val="uk-UA"/>
              </w:rPr>
              <w:t>Відповідальні</w:t>
            </w:r>
          </w:p>
        </w:tc>
        <w:tc>
          <w:tcPr>
            <w:tcW w:w="1029" w:type="dxa"/>
            <w:shd w:val="clear" w:color="auto" w:fill="auto"/>
          </w:tcPr>
          <w:p w:rsidR="00222BF3" w:rsidRPr="009A53BC" w:rsidRDefault="00222BF3" w:rsidP="00046F8F">
            <w:pPr>
              <w:rPr>
                <w:lang w:val="uk-UA"/>
              </w:rPr>
            </w:pPr>
          </w:p>
        </w:tc>
      </w:tr>
      <w:tr w:rsidR="00222BF3" w:rsidRPr="009C32E1" w:rsidTr="00970060">
        <w:tc>
          <w:tcPr>
            <w:tcW w:w="568" w:type="dxa"/>
            <w:shd w:val="clear" w:color="auto" w:fill="auto"/>
          </w:tcPr>
          <w:p w:rsidR="00222BF3" w:rsidRPr="009A53BC" w:rsidRDefault="00970060" w:rsidP="00970060">
            <w:pPr>
              <w:ind w:firstLine="0"/>
              <w:rPr>
                <w:lang w:val="uk-UA"/>
              </w:rPr>
            </w:pPr>
            <w:r>
              <w:rPr>
                <w:lang w:val="uk-UA"/>
              </w:rPr>
              <w:t>1</w:t>
            </w:r>
          </w:p>
        </w:tc>
        <w:tc>
          <w:tcPr>
            <w:tcW w:w="5356" w:type="dxa"/>
            <w:shd w:val="clear" w:color="auto" w:fill="auto"/>
          </w:tcPr>
          <w:p w:rsidR="00222BF3" w:rsidRPr="00222BF3" w:rsidRDefault="00451739" w:rsidP="00222BF3">
            <w:pPr>
              <w:spacing w:line="240" w:lineRule="auto"/>
              <w:ind w:firstLine="12"/>
              <w:rPr>
                <w:rFonts w:ascii="Times New Roman" w:hAnsi="Times New Roman" w:cs="Times New Roman"/>
                <w:lang w:val="uk-UA"/>
              </w:rPr>
            </w:pPr>
            <w:r>
              <w:rPr>
                <w:rFonts w:ascii="Times New Roman" w:hAnsi="Times New Roman" w:cs="Times New Roman"/>
                <w:lang w:val="uk-UA"/>
              </w:rPr>
              <w:t xml:space="preserve">Співпраця з КНТУ, Київським міжнародним інститутом щодо підготовки випускників закладу до вступу до </w:t>
            </w:r>
            <w:r w:rsidR="00B85591">
              <w:rPr>
                <w:rFonts w:ascii="Times New Roman" w:hAnsi="Times New Roman" w:cs="Times New Roman"/>
                <w:lang w:val="uk-UA"/>
              </w:rPr>
              <w:t>ВНЗ</w:t>
            </w:r>
          </w:p>
        </w:tc>
        <w:tc>
          <w:tcPr>
            <w:tcW w:w="1440" w:type="dxa"/>
            <w:shd w:val="clear" w:color="auto" w:fill="auto"/>
          </w:tcPr>
          <w:p w:rsidR="00222BF3" w:rsidRPr="00222BF3" w:rsidRDefault="00451739"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Протягом року</w:t>
            </w:r>
          </w:p>
        </w:tc>
        <w:tc>
          <w:tcPr>
            <w:tcW w:w="1851" w:type="dxa"/>
            <w:shd w:val="clear" w:color="auto" w:fill="auto"/>
          </w:tcPr>
          <w:p w:rsidR="00222BF3" w:rsidRDefault="00451739" w:rsidP="00222BF3">
            <w:pPr>
              <w:ind w:firstLine="12"/>
              <w:rPr>
                <w:rFonts w:ascii="Times New Roman" w:hAnsi="Times New Roman" w:cs="Times New Roman"/>
                <w:lang w:val="uk-UA"/>
              </w:rPr>
            </w:pPr>
            <w:r>
              <w:rPr>
                <w:rFonts w:ascii="Times New Roman" w:hAnsi="Times New Roman" w:cs="Times New Roman"/>
                <w:lang w:val="uk-UA"/>
              </w:rPr>
              <w:t>Кирилюк А.П.</w:t>
            </w:r>
          </w:p>
          <w:p w:rsidR="00451739" w:rsidRPr="00222BF3" w:rsidRDefault="00451739" w:rsidP="00222BF3">
            <w:pPr>
              <w:ind w:firstLine="12"/>
              <w:rPr>
                <w:rFonts w:ascii="Times New Roman" w:hAnsi="Times New Roman" w:cs="Times New Roman"/>
                <w:lang w:val="uk-UA"/>
              </w:rPr>
            </w:pPr>
            <w:r>
              <w:rPr>
                <w:rFonts w:ascii="Times New Roman" w:hAnsi="Times New Roman" w:cs="Times New Roman"/>
                <w:lang w:val="uk-UA"/>
              </w:rPr>
              <w:t>Завіна В.П.</w:t>
            </w:r>
          </w:p>
        </w:tc>
        <w:tc>
          <w:tcPr>
            <w:tcW w:w="1029" w:type="dxa"/>
            <w:shd w:val="clear" w:color="auto" w:fill="auto"/>
          </w:tcPr>
          <w:p w:rsidR="00222BF3" w:rsidRPr="00222BF3" w:rsidRDefault="00222BF3" w:rsidP="00222BF3">
            <w:pPr>
              <w:ind w:firstLine="12"/>
              <w:rPr>
                <w:rFonts w:ascii="Times New Roman" w:hAnsi="Times New Roman" w:cs="Times New Roman"/>
                <w:lang w:val="uk-UA"/>
              </w:rPr>
            </w:pPr>
          </w:p>
        </w:tc>
      </w:tr>
      <w:tr w:rsidR="00222BF3" w:rsidRPr="009A53BC" w:rsidTr="00970060">
        <w:tc>
          <w:tcPr>
            <w:tcW w:w="568" w:type="dxa"/>
            <w:shd w:val="clear" w:color="auto" w:fill="auto"/>
          </w:tcPr>
          <w:p w:rsidR="00222BF3" w:rsidRPr="009A53BC" w:rsidRDefault="00970060" w:rsidP="00970060">
            <w:pPr>
              <w:ind w:firstLine="0"/>
              <w:rPr>
                <w:lang w:val="uk-UA"/>
              </w:rPr>
            </w:pPr>
            <w:r>
              <w:rPr>
                <w:lang w:val="uk-UA"/>
              </w:rPr>
              <w:t>2</w:t>
            </w:r>
          </w:p>
        </w:tc>
        <w:tc>
          <w:tcPr>
            <w:tcW w:w="5356"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Співпраця з психологами ДНЗ з приводу збору аналізів результатів щодо готовності дітей до школи.</w:t>
            </w:r>
          </w:p>
        </w:tc>
        <w:tc>
          <w:tcPr>
            <w:tcW w:w="1440"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Серпень, вересень</w:t>
            </w:r>
          </w:p>
        </w:tc>
        <w:tc>
          <w:tcPr>
            <w:tcW w:w="1851"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Pr>
                <w:rFonts w:ascii="Times New Roman" w:hAnsi="Times New Roman" w:cs="Times New Roman"/>
                <w:lang w:val="uk-UA"/>
              </w:rPr>
              <w:t>Нікітіна М.Б.</w:t>
            </w:r>
          </w:p>
        </w:tc>
        <w:tc>
          <w:tcPr>
            <w:tcW w:w="1029" w:type="dxa"/>
            <w:shd w:val="clear" w:color="auto" w:fill="auto"/>
          </w:tcPr>
          <w:p w:rsidR="00222BF3" w:rsidRPr="00222BF3" w:rsidRDefault="00222BF3" w:rsidP="00222BF3">
            <w:pPr>
              <w:ind w:firstLine="12"/>
              <w:rPr>
                <w:rFonts w:ascii="Times New Roman" w:hAnsi="Times New Roman" w:cs="Times New Roman"/>
                <w:lang w:val="uk-UA"/>
              </w:rPr>
            </w:pPr>
          </w:p>
        </w:tc>
      </w:tr>
      <w:tr w:rsidR="00222BF3" w:rsidRPr="00B85591" w:rsidTr="00970060">
        <w:tc>
          <w:tcPr>
            <w:tcW w:w="568" w:type="dxa"/>
            <w:shd w:val="clear" w:color="auto" w:fill="auto"/>
          </w:tcPr>
          <w:p w:rsidR="00222BF3" w:rsidRPr="009A53BC" w:rsidRDefault="00970060" w:rsidP="00970060">
            <w:pPr>
              <w:ind w:firstLine="0"/>
              <w:rPr>
                <w:lang w:val="uk-UA"/>
              </w:rPr>
            </w:pPr>
            <w:r>
              <w:rPr>
                <w:lang w:val="uk-UA"/>
              </w:rPr>
              <w:t>3</w:t>
            </w:r>
          </w:p>
        </w:tc>
        <w:tc>
          <w:tcPr>
            <w:tcW w:w="5356"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Відвідування підприємств, організацій з приводу профорієнтації старшокласників.</w:t>
            </w:r>
          </w:p>
        </w:tc>
        <w:tc>
          <w:tcPr>
            <w:tcW w:w="1440"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 xml:space="preserve">Протягом року </w:t>
            </w:r>
          </w:p>
        </w:tc>
        <w:tc>
          <w:tcPr>
            <w:tcW w:w="1851" w:type="dxa"/>
            <w:shd w:val="clear" w:color="auto" w:fill="auto"/>
          </w:tcPr>
          <w:p w:rsidR="00222BF3" w:rsidRPr="00222BF3" w:rsidRDefault="00B85591" w:rsidP="00222BF3">
            <w:pPr>
              <w:spacing w:line="240" w:lineRule="auto"/>
              <w:ind w:firstLine="12"/>
              <w:rPr>
                <w:rFonts w:ascii="Times New Roman" w:hAnsi="Times New Roman" w:cs="Times New Roman"/>
                <w:lang w:val="uk-UA"/>
              </w:rPr>
            </w:pPr>
            <w:r>
              <w:rPr>
                <w:rFonts w:ascii="Times New Roman" w:hAnsi="Times New Roman" w:cs="Times New Roman"/>
                <w:lang w:val="uk-UA"/>
              </w:rPr>
              <w:t>Телятнікова В.А.</w:t>
            </w:r>
          </w:p>
        </w:tc>
        <w:tc>
          <w:tcPr>
            <w:tcW w:w="1029" w:type="dxa"/>
            <w:shd w:val="clear" w:color="auto" w:fill="auto"/>
          </w:tcPr>
          <w:p w:rsidR="00222BF3" w:rsidRPr="00222BF3" w:rsidRDefault="00222BF3" w:rsidP="00222BF3">
            <w:pPr>
              <w:ind w:firstLine="12"/>
              <w:rPr>
                <w:rFonts w:ascii="Times New Roman" w:hAnsi="Times New Roman" w:cs="Times New Roman"/>
                <w:lang w:val="uk-UA"/>
              </w:rPr>
            </w:pPr>
          </w:p>
        </w:tc>
      </w:tr>
      <w:tr w:rsidR="00222BF3" w:rsidRPr="009C32E1" w:rsidTr="00970060">
        <w:tc>
          <w:tcPr>
            <w:tcW w:w="568" w:type="dxa"/>
            <w:shd w:val="clear" w:color="auto" w:fill="auto"/>
          </w:tcPr>
          <w:p w:rsidR="00222BF3" w:rsidRPr="009A53BC" w:rsidRDefault="00970060" w:rsidP="00970060">
            <w:pPr>
              <w:ind w:firstLine="0"/>
              <w:rPr>
                <w:lang w:val="uk-UA"/>
              </w:rPr>
            </w:pPr>
            <w:r>
              <w:rPr>
                <w:lang w:val="uk-UA"/>
              </w:rPr>
              <w:t>4</w:t>
            </w:r>
          </w:p>
        </w:tc>
        <w:tc>
          <w:tcPr>
            <w:tcW w:w="5356"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Співпраця з кафедрою психології КДПУ, Центром репродуктивного здоров’я, ЦМСПС,  органами опіки, кримінальною міліцією, КОІППО, ПМПК.</w:t>
            </w:r>
          </w:p>
        </w:tc>
        <w:tc>
          <w:tcPr>
            <w:tcW w:w="1440" w:type="dxa"/>
            <w:shd w:val="clear" w:color="auto" w:fill="auto"/>
          </w:tcPr>
          <w:p w:rsidR="00222BF3" w:rsidRPr="00222BF3" w:rsidRDefault="00222BF3" w:rsidP="00222BF3">
            <w:pPr>
              <w:spacing w:line="240" w:lineRule="auto"/>
              <w:ind w:firstLine="12"/>
              <w:rPr>
                <w:rFonts w:ascii="Times New Roman" w:hAnsi="Times New Roman" w:cs="Times New Roman"/>
                <w:lang w:val="uk-UA"/>
              </w:rPr>
            </w:pPr>
            <w:r w:rsidRPr="00222BF3">
              <w:rPr>
                <w:rFonts w:ascii="Times New Roman" w:hAnsi="Times New Roman" w:cs="Times New Roman"/>
                <w:lang w:val="uk-UA"/>
              </w:rPr>
              <w:t xml:space="preserve">Протягом року </w:t>
            </w:r>
          </w:p>
        </w:tc>
        <w:tc>
          <w:tcPr>
            <w:tcW w:w="1851" w:type="dxa"/>
            <w:shd w:val="clear" w:color="auto" w:fill="auto"/>
          </w:tcPr>
          <w:p w:rsidR="00B85591" w:rsidRDefault="00B85591" w:rsidP="00222BF3">
            <w:pPr>
              <w:spacing w:line="240" w:lineRule="auto"/>
              <w:ind w:firstLine="12"/>
              <w:rPr>
                <w:rFonts w:ascii="Times New Roman" w:hAnsi="Times New Roman" w:cs="Times New Roman"/>
                <w:lang w:val="uk-UA"/>
              </w:rPr>
            </w:pPr>
            <w:r>
              <w:rPr>
                <w:rFonts w:ascii="Times New Roman" w:hAnsi="Times New Roman" w:cs="Times New Roman"/>
                <w:lang w:val="uk-UA"/>
              </w:rPr>
              <w:t>Телятнікова В.А.</w:t>
            </w:r>
          </w:p>
          <w:p w:rsidR="00222BF3" w:rsidRPr="00222BF3" w:rsidRDefault="00222BF3" w:rsidP="00222BF3">
            <w:pPr>
              <w:spacing w:line="240" w:lineRule="auto"/>
              <w:ind w:firstLine="12"/>
              <w:rPr>
                <w:rFonts w:ascii="Times New Roman" w:hAnsi="Times New Roman" w:cs="Times New Roman"/>
                <w:lang w:val="uk-UA"/>
              </w:rPr>
            </w:pPr>
            <w:r>
              <w:rPr>
                <w:rFonts w:ascii="Times New Roman" w:hAnsi="Times New Roman" w:cs="Times New Roman"/>
                <w:lang w:val="uk-UA"/>
              </w:rPr>
              <w:t>Нікітіна М.Б.</w:t>
            </w:r>
          </w:p>
        </w:tc>
        <w:tc>
          <w:tcPr>
            <w:tcW w:w="1029" w:type="dxa"/>
            <w:shd w:val="clear" w:color="auto" w:fill="auto"/>
          </w:tcPr>
          <w:p w:rsidR="00222BF3" w:rsidRPr="00222BF3" w:rsidRDefault="00222BF3" w:rsidP="00222BF3">
            <w:pPr>
              <w:ind w:firstLine="12"/>
              <w:rPr>
                <w:rFonts w:ascii="Times New Roman" w:hAnsi="Times New Roman" w:cs="Times New Roman"/>
                <w:lang w:val="uk-UA"/>
              </w:rPr>
            </w:pPr>
          </w:p>
        </w:tc>
      </w:tr>
      <w:tr w:rsidR="00025344" w:rsidRPr="009C32E1" w:rsidTr="00970060">
        <w:tc>
          <w:tcPr>
            <w:tcW w:w="568" w:type="dxa"/>
            <w:shd w:val="clear" w:color="auto" w:fill="auto"/>
          </w:tcPr>
          <w:p w:rsidR="00025344" w:rsidRDefault="00025344" w:rsidP="00970060">
            <w:pPr>
              <w:ind w:firstLine="0"/>
              <w:rPr>
                <w:lang w:val="uk-UA"/>
              </w:rPr>
            </w:pPr>
            <w:r>
              <w:rPr>
                <w:lang w:val="uk-UA"/>
              </w:rPr>
              <w:t>5</w:t>
            </w:r>
          </w:p>
        </w:tc>
        <w:tc>
          <w:tcPr>
            <w:tcW w:w="5356" w:type="dxa"/>
            <w:shd w:val="clear" w:color="auto" w:fill="auto"/>
          </w:tcPr>
          <w:p w:rsidR="00025344" w:rsidRPr="00222BF3" w:rsidRDefault="00025344" w:rsidP="00222BF3">
            <w:pPr>
              <w:spacing w:line="240" w:lineRule="auto"/>
              <w:ind w:firstLine="12"/>
              <w:rPr>
                <w:rFonts w:ascii="Times New Roman" w:hAnsi="Times New Roman" w:cs="Times New Roman"/>
                <w:lang w:val="uk-UA"/>
              </w:rPr>
            </w:pPr>
            <w:r>
              <w:rPr>
                <w:rFonts w:ascii="Times New Roman" w:hAnsi="Times New Roman" w:cs="Times New Roman"/>
                <w:lang w:val="uk-UA"/>
              </w:rPr>
              <w:t>Співпраця з регіональним представництвом ПриватБанку (ЮніорБанк)</w:t>
            </w:r>
          </w:p>
        </w:tc>
        <w:tc>
          <w:tcPr>
            <w:tcW w:w="1440" w:type="dxa"/>
            <w:shd w:val="clear" w:color="auto" w:fill="auto"/>
          </w:tcPr>
          <w:p w:rsidR="00025344" w:rsidRPr="00222BF3" w:rsidRDefault="00025344" w:rsidP="00222BF3">
            <w:pPr>
              <w:spacing w:line="240" w:lineRule="auto"/>
              <w:ind w:firstLine="12"/>
              <w:rPr>
                <w:rFonts w:ascii="Times New Roman" w:hAnsi="Times New Roman" w:cs="Times New Roman"/>
                <w:lang w:val="uk-UA"/>
              </w:rPr>
            </w:pPr>
            <w:r>
              <w:rPr>
                <w:rFonts w:ascii="Times New Roman" w:hAnsi="Times New Roman" w:cs="Times New Roman"/>
                <w:lang w:val="uk-UA"/>
              </w:rPr>
              <w:t>Протягом року</w:t>
            </w:r>
          </w:p>
        </w:tc>
        <w:tc>
          <w:tcPr>
            <w:tcW w:w="1851" w:type="dxa"/>
            <w:shd w:val="clear" w:color="auto" w:fill="auto"/>
          </w:tcPr>
          <w:p w:rsidR="00025344" w:rsidRDefault="00025344" w:rsidP="00222BF3">
            <w:pPr>
              <w:spacing w:line="240" w:lineRule="auto"/>
              <w:ind w:firstLine="12"/>
              <w:rPr>
                <w:rFonts w:ascii="Times New Roman" w:hAnsi="Times New Roman" w:cs="Times New Roman"/>
                <w:lang w:val="uk-UA"/>
              </w:rPr>
            </w:pPr>
            <w:r>
              <w:rPr>
                <w:rFonts w:ascii="Times New Roman" w:hAnsi="Times New Roman" w:cs="Times New Roman"/>
                <w:lang w:val="uk-UA"/>
              </w:rPr>
              <w:t>Приліпко В.І.</w:t>
            </w:r>
          </w:p>
          <w:p w:rsidR="00025344" w:rsidRDefault="00025344" w:rsidP="00222BF3">
            <w:pPr>
              <w:spacing w:line="240" w:lineRule="auto"/>
              <w:ind w:firstLine="12"/>
              <w:rPr>
                <w:rFonts w:ascii="Times New Roman" w:hAnsi="Times New Roman" w:cs="Times New Roman"/>
                <w:lang w:val="uk-UA"/>
              </w:rPr>
            </w:pPr>
            <w:r>
              <w:rPr>
                <w:rFonts w:ascii="Times New Roman" w:hAnsi="Times New Roman" w:cs="Times New Roman"/>
                <w:lang w:val="uk-UA"/>
              </w:rPr>
              <w:t>Кирилюк А.П.</w:t>
            </w:r>
          </w:p>
        </w:tc>
        <w:tc>
          <w:tcPr>
            <w:tcW w:w="1029" w:type="dxa"/>
            <w:shd w:val="clear" w:color="auto" w:fill="auto"/>
          </w:tcPr>
          <w:p w:rsidR="00025344" w:rsidRPr="00222BF3" w:rsidRDefault="00025344" w:rsidP="00222BF3">
            <w:pPr>
              <w:ind w:firstLine="12"/>
              <w:rPr>
                <w:rFonts w:ascii="Times New Roman" w:hAnsi="Times New Roman" w:cs="Times New Roman"/>
                <w:lang w:val="uk-UA"/>
              </w:rPr>
            </w:pPr>
          </w:p>
        </w:tc>
      </w:tr>
      <w:tr w:rsidR="00025344" w:rsidRPr="0029612F" w:rsidTr="00970060">
        <w:tc>
          <w:tcPr>
            <w:tcW w:w="568" w:type="dxa"/>
            <w:shd w:val="clear" w:color="auto" w:fill="auto"/>
          </w:tcPr>
          <w:p w:rsidR="00025344" w:rsidRDefault="00025344" w:rsidP="00970060">
            <w:pPr>
              <w:ind w:firstLine="0"/>
              <w:rPr>
                <w:lang w:val="uk-UA"/>
              </w:rPr>
            </w:pPr>
            <w:r>
              <w:rPr>
                <w:lang w:val="uk-UA"/>
              </w:rPr>
              <w:t>6</w:t>
            </w:r>
          </w:p>
        </w:tc>
        <w:tc>
          <w:tcPr>
            <w:tcW w:w="5356" w:type="dxa"/>
            <w:shd w:val="clear" w:color="auto" w:fill="auto"/>
          </w:tcPr>
          <w:p w:rsidR="00025344" w:rsidRDefault="00025344" w:rsidP="00222BF3">
            <w:pPr>
              <w:spacing w:line="240" w:lineRule="auto"/>
              <w:ind w:firstLine="12"/>
              <w:rPr>
                <w:rFonts w:ascii="Times New Roman" w:hAnsi="Times New Roman" w:cs="Times New Roman"/>
                <w:lang w:val="uk-UA"/>
              </w:rPr>
            </w:pPr>
            <w:r>
              <w:rPr>
                <w:rFonts w:ascii="Times New Roman" w:hAnsi="Times New Roman" w:cs="Times New Roman"/>
                <w:lang w:val="uk-UA"/>
              </w:rPr>
              <w:t>Участь у конкурсах та акціях Благодійного Фонду братів Кличків</w:t>
            </w:r>
          </w:p>
        </w:tc>
        <w:tc>
          <w:tcPr>
            <w:tcW w:w="1440" w:type="dxa"/>
            <w:shd w:val="clear" w:color="auto" w:fill="auto"/>
          </w:tcPr>
          <w:p w:rsidR="00025344" w:rsidRDefault="00025344" w:rsidP="00025344">
            <w:pPr>
              <w:spacing w:line="240" w:lineRule="auto"/>
              <w:ind w:firstLine="12"/>
              <w:rPr>
                <w:rFonts w:ascii="Times New Roman" w:hAnsi="Times New Roman" w:cs="Times New Roman"/>
                <w:lang w:val="uk-UA"/>
              </w:rPr>
            </w:pPr>
            <w:r w:rsidRPr="00025344">
              <w:rPr>
                <w:rFonts w:ascii="Times New Roman" w:hAnsi="Times New Roman" w:cs="Times New Roman"/>
                <w:lang w:val="uk-UA"/>
              </w:rPr>
              <w:t>Протягом року</w:t>
            </w:r>
            <w:r w:rsidRPr="00025344">
              <w:rPr>
                <w:rFonts w:ascii="Times New Roman" w:hAnsi="Times New Roman" w:cs="Times New Roman"/>
                <w:lang w:val="uk-UA"/>
              </w:rPr>
              <w:tab/>
            </w:r>
          </w:p>
          <w:p w:rsidR="00025344" w:rsidRDefault="00025344" w:rsidP="00025344">
            <w:pPr>
              <w:spacing w:line="240" w:lineRule="auto"/>
              <w:ind w:firstLine="12"/>
              <w:rPr>
                <w:rFonts w:ascii="Times New Roman" w:hAnsi="Times New Roman" w:cs="Times New Roman"/>
                <w:lang w:val="uk-UA"/>
              </w:rPr>
            </w:pPr>
          </w:p>
        </w:tc>
        <w:tc>
          <w:tcPr>
            <w:tcW w:w="1851" w:type="dxa"/>
            <w:shd w:val="clear" w:color="auto" w:fill="auto"/>
          </w:tcPr>
          <w:p w:rsidR="00025344" w:rsidRDefault="00025344" w:rsidP="00025344">
            <w:pPr>
              <w:spacing w:line="240" w:lineRule="auto"/>
              <w:ind w:firstLine="12"/>
              <w:rPr>
                <w:rFonts w:ascii="Times New Roman" w:hAnsi="Times New Roman" w:cs="Times New Roman"/>
                <w:lang w:val="uk-UA"/>
              </w:rPr>
            </w:pPr>
            <w:r w:rsidRPr="00025344">
              <w:rPr>
                <w:rFonts w:ascii="Times New Roman" w:hAnsi="Times New Roman" w:cs="Times New Roman"/>
                <w:lang w:val="uk-UA"/>
              </w:rPr>
              <w:t>Кирилюк А.П.</w:t>
            </w:r>
          </w:p>
        </w:tc>
        <w:tc>
          <w:tcPr>
            <w:tcW w:w="1029" w:type="dxa"/>
            <w:shd w:val="clear" w:color="auto" w:fill="auto"/>
          </w:tcPr>
          <w:p w:rsidR="00025344" w:rsidRPr="00222BF3" w:rsidRDefault="00025344" w:rsidP="00222BF3">
            <w:pPr>
              <w:ind w:firstLine="12"/>
              <w:rPr>
                <w:rFonts w:ascii="Times New Roman" w:hAnsi="Times New Roman" w:cs="Times New Roman"/>
                <w:lang w:val="uk-UA"/>
              </w:rPr>
            </w:pPr>
          </w:p>
        </w:tc>
      </w:tr>
    </w:tbl>
    <w:p w:rsidR="00AE75DC" w:rsidRDefault="00AE75DC" w:rsidP="00FF7F0E">
      <w:pPr>
        <w:spacing w:after="200" w:line="276" w:lineRule="auto"/>
        <w:ind w:left="5529" w:firstLine="0"/>
        <w:jc w:val="left"/>
        <w:rPr>
          <w:lang w:val="uk-UA"/>
        </w:rPr>
      </w:pPr>
    </w:p>
    <w:p w:rsidR="0025529A" w:rsidRDefault="00FF7F0E" w:rsidP="00FF7F0E">
      <w:pPr>
        <w:spacing w:line="240" w:lineRule="auto"/>
        <w:ind w:left="6379" w:firstLine="0"/>
        <w:rPr>
          <w:rFonts w:ascii="Times New Roman" w:hAnsi="Times New Roman" w:cs="Times New Roman"/>
          <w:sz w:val="28"/>
          <w:szCs w:val="28"/>
          <w:lang w:val="uk-UA"/>
        </w:rPr>
      </w:pPr>
      <w:r w:rsidRPr="00FF7F0E">
        <w:rPr>
          <w:rFonts w:ascii="Times New Roman" w:hAnsi="Times New Roman" w:cs="Times New Roman"/>
          <w:sz w:val="28"/>
          <w:szCs w:val="28"/>
          <w:lang w:val="uk-UA"/>
        </w:rPr>
        <w:lastRenderedPageBreak/>
        <w:t>Додаток 1</w:t>
      </w:r>
    </w:p>
    <w:p w:rsidR="00FF7F0E" w:rsidRDefault="00FF7F0E" w:rsidP="00FF7F0E">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 НВО № 18</w:t>
      </w:r>
    </w:p>
    <w:p w:rsidR="00FF7F0E" w:rsidRDefault="00FF7F0E" w:rsidP="00FF7F0E">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w:t>
      </w:r>
      <w:r w:rsidR="001A2FAD">
        <w:rPr>
          <w:rFonts w:ascii="Times New Roman" w:hAnsi="Times New Roman" w:cs="Times New Roman"/>
          <w:sz w:val="28"/>
          <w:szCs w:val="28"/>
          <w:lang w:val="uk-UA"/>
        </w:rPr>
        <w:t>5</w:t>
      </w:r>
      <w:r>
        <w:rPr>
          <w:rFonts w:ascii="Times New Roman" w:hAnsi="Times New Roman" w:cs="Times New Roman"/>
          <w:sz w:val="28"/>
          <w:szCs w:val="28"/>
          <w:lang w:val="uk-UA"/>
        </w:rPr>
        <w:t>/201</w:t>
      </w:r>
      <w:r w:rsidR="001A2FAD">
        <w:rPr>
          <w:rFonts w:ascii="Times New Roman" w:hAnsi="Times New Roman" w:cs="Times New Roman"/>
          <w:sz w:val="28"/>
          <w:szCs w:val="28"/>
          <w:lang w:val="uk-UA"/>
        </w:rPr>
        <w:t>6</w:t>
      </w:r>
      <w:r>
        <w:rPr>
          <w:rFonts w:ascii="Times New Roman" w:hAnsi="Times New Roman" w:cs="Times New Roman"/>
          <w:sz w:val="28"/>
          <w:szCs w:val="28"/>
          <w:lang w:val="uk-UA"/>
        </w:rPr>
        <w:t xml:space="preserve"> н. р.</w:t>
      </w:r>
    </w:p>
    <w:p w:rsidR="00FF7F0E" w:rsidRDefault="00FF7F0E" w:rsidP="00FF7F0E">
      <w:pPr>
        <w:spacing w:line="240" w:lineRule="auto"/>
        <w:ind w:left="6379" w:firstLine="0"/>
        <w:rPr>
          <w:rFonts w:ascii="Times New Roman" w:hAnsi="Times New Roman" w:cs="Times New Roman"/>
          <w:sz w:val="28"/>
          <w:szCs w:val="28"/>
          <w:lang w:val="uk-UA"/>
        </w:rPr>
      </w:pPr>
    </w:p>
    <w:p w:rsidR="00FF7F0E" w:rsidRDefault="00FF7F0E" w:rsidP="00FF7F0E">
      <w:pPr>
        <w:spacing w:line="240" w:lineRule="auto"/>
        <w:ind w:firstLine="0"/>
        <w:jc w:val="center"/>
        <w:rPr>
          <w:rFonts w:ascii="Times New Roman" w:hAnsi="Times New Roman" w:cs="Times New Roman"/>
          <w:sz w:val="28"/>
          <w:szCs w:val="28"/>
          <w:lang w:val="uk-UA"/>
        </w:rPr>
      </w:pPr>
      <w:r w:rsidRPr="001812E9">
        <w:rPr>
          <w:rFonts w:ascii="Times New Roman" w:hAnsi="Times New Roman" w:cs="Times New Roman"/>
          <w:b/>
          <w:sz w:val="28"/>
          <w:szCs w:val="28"/>
          <w:lang w:val="uk-UA"/>
        </w:rPr>
        <w:t xml:space="preserve">Тематика засідань педагогічної ради </w:t>
      </w:r>
    </w:p>
    <w:tbl>
      <w:tblPr>
        <w:tblStyle w:val="aa"/>
        <w:tblW w:w="0" w:type="auto"/>
        <w:tblLook w:val="04A0"/>
      </w:tblPr>
      <w:tblGrid>
        <w:gridCol w:w="1951"/>
        <w:gridCol w:w="4111"/>
        <w:gridCol w:w="1498"/>
        <w:gridCol w:w="2520"/>
      </w:tblGrid>
      <w:tr w:rsidR="00FF7F0E" w:rsidTr="009C32E1">
        <w:tc>
          <w:tcPr>
            <w:tcW w:w="1951" w:type="dxa"/>
          </w:tcPr>
          <w:p w:rsidR="00FF7F0E" w:rsidRPr="00FF7F0E" w:rsidRDefault="00FF7F0E" w:rsidP="00FF7F0E">
            <w:pPr>
              <w:spacing w:line="240" w:lineRule="auto"/>
              <w:ind w:firstLine="0"/>
              <w:rPr>
                <w:rFonts w:ascii="Times New Roman" w:hAnsi="Times New Roman" w:cs="Times New Roman"/>
                <w:sz w:val="24"/>
                <w:szCs w:val="24"/>
                <w:lang w:val="uk-UA"/>
              </w:rPr>
            </w:pPr>
          </w:p>
        </w:tc>
        <w:tc>
          <w:tcPr>
            <w:tcW w:w="4111" w:type="dxa"/>
          </w:tcPr>
          <w:p w:rsidR="00FF7F0E" w:rsidRDefault="00FF7F0E" w:rsidP="00FF7F0E">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Тематика</w:t>
            </w:r>
          </w:p>
          <w:p w:rsidR="001812E9" w:rsidRPr="00FF7F0E" w:rsidRDefault="001812E9" w:rsidP="00FF7F0E">
            <w:pPr>
              <w:spacing w:line="240" w:lineRule="auto"/>
              <w:ind w:firstLine="0"/>
              <w:rPr>
                <w:rFonts w:ascii="Times New Roman" w:hAnsi="Times New Roman" w:cs="Times New Roman"/>
                <w:sz w:val="24"/>
                <w:szCs w:val="24"/>
                <w:lang w:val="uk-UA"/>
              </w:rPr>
            </w:pPr>
          </w:p>
        </w:tc>
        <w:tc>
          <w:tcPr>
            <w:tcW w:w="1498" w:type="dxa"/>
          </w:tcPr>
          <w:p w:rsidR="00FF7F0E" w:rsidRPr="00FF7F0E" w:rsidRDefault="00FF7F0E" w:rsidP="00FF7F0E">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Дата</w:t>
            </w:r>
          </w:p>
        </w:tc>
        <w:tc>
          <w:tcPr>
            <w:tcW w:w="2520" w:type="dxa"/>
          </w:tcPr>
          <w:p w:rsidR="00FF7F0E" w:rsidRPr="00FF7F0E" w:rsidRDefault="00FF7F0E" w:rsidP="00FF7F0E">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Відповідальний</w:t>
            </w:r>
          </w:p>
        </w:tc>
      </w:tr>
      <w:tr w:rsidR="00C300E4" w:rsidTr="009C32E1">
        <w:tc>
          <w:tcPr>
            <w:tcW w:w="1951" w:type="dxa"/>
            <w:vMerge w:val="restart"/>
          </w:tcPr>
          <w:p w:rsidR="00C300E4" w:rsidRPr="00FF7F0E" w:rsidRDefault="00C300E4"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Засідання №1</w:t>
            </w:r>
          </w:p>
        </w:tc>
        <w:tc>
          <w:tcPr>
            <w:tcW w:w="4111" w:type="dxa"/>
          </w:tcPr>
          <w:p w:rsidR="00C300E4" w:rsidRPr="00FF7F0E" w:rsidRDefault="00C300E4" w:rsidP="0075053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Підведення підсумків роботи за 2014/2015 навчальний рік та визначення завдань на 2015/2016 навчальний рік</w:t>
            </w:r>
          </w:p>
        </w:tc>
        <w:tc>
          <w:tcPr>
            <w:tcW w:w="1498" w:type="dxa"/>
            <w:vMerge w:val="restart"/>
          </w:tcPr>
          <w:p w:rsidR="00C300E4" w:rsidRPr="00FF7F0E" w:rsidRDefault="00C300E4"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серпень</w:t>
            </w:r>
          </w:p>
        </w:tc>
        <w:tc>
          <w:tcPr>
            <w:tcW w:w="2520" w:type="dxa"/>
          </w:tcPr>
          <w:p w:rsidR="00C300E4" w:rsidRPr="00FF7F0E" w:rsidRDefault="00C300E4"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Приліпко В.І.</w:t>
            </w:r>
          </w:p>
        </w:tc>
      </w:tr>
      <w:tr w:rsidR="00C300E4" w:rsidTr="009C32E1">
        <w:tc>
          <w:tcPr>
            <w:tcW w:w="1951" w:type="dxa"/>
            <w:vMerge/>
          </w:tcPr>
          <w:p w:rsidR="00C300E4" w:rsidRDefault="00C300E4" w:rsidP="00FF7F0E">
            <w:pPr>
              <w:spacing w:line="240" w:lineRule="auto"/>
              <w:ind w:firstLine="0"/>
              <w:rPr>
                <w:rFonts w:ascii="Times New Roman" w:hAnsi="Times New Roman" w:cs="Times New Roman"/>
                <w:sz w:val="24"/>
                <w:szCs w:val="24"/>
                <w:lang w:val="uk-UA"/>
              </w:rPr>
            </w:pPr>
          </w:p>
        </w:tc>
        <w:tc>
          <w:tcPr>
            <w:tcW w:w="4111" w:type="dxa"/>
          </w:tcPr>
          <w:p w:rsidR="00C300E4" w:rsidRDefault="00C300E4"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Результати ЗНО-2015</w:t>
            </w:r>
          </w:p>
        </w:tc>
        <w:tc>
          <w:tcPr>
            <w:tcW w:w="1498" w:type="dxa"/>
            <w:vMerge/>
          </w:tcPr>
          <w:p w:rsidR="00C300E4" w:rsidRDefault="00C300E4" w:rsidP="00FF7F0E">
            <w:pPr>
              <w:spacing w:line="240" w:lineRule="auto"/>
              <w:ind w:firstLine="0"/>
              <w:rPr>
                <w:rFonts w:ascii="Times New Roman" w:hAnsi="Times New Roman" w:cs="Times New Roman"/>
                <w:sz w:val="24"/>
                <w:szCs w:val="24"/>
                <w:lang w:val="uk-UA"/>
              </w:rPr>
            </w:pPr>
          </w:p>
        </w:tc>
        <w:tc>
          <w:tcPr>
            <w:tcW w:w="2520" w:type="dxa"/>
          </w:tcPr>
          <w:p w:rsidR="00C300E4" w:rsidRDefault="00C300E4"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C300E4" w:rsidTr="009C32E1">
        <w:tc>
          <w:tcPr>
            <w:tcW w:w="1951" w:type="dxa"/>
          </w:tcPr>
          <w:p w:rsidR="00C300E4" w:rsidRDefault="00C300E4" w:rsidP="00FF7F0E">
            <w:pPr>
              <w:spacing w:line="240" w:lineRule="auto"/>
              <w:ind w:firstLine="0"/>
              <w:rPr>
                <w:rFonts w:ascii="Times New Roman" w:hAnsi="Times New Roman" w:cs="Times New Roman"/>
                <w:sz w:val="24"/>
                <w:szCs w:val="24"/>
                <w:lang w:val="uk-UA"/>
              </w:rPr>
            </w:pPr>
          </w:p>
        </w:tc>
        <w:tc>
          <w:tcPr>
            <w:tcW w:w="4111" w:type="dxa"/>
          </w:tcPr>
          <w:p w:rsidR="00C300E4" w:rsidRDefault="00C300E4" w:rsidP="00C300E4">
            <w:pPr>
              <w:tabs>
                <w:tab w:val="left" w:pos="742"/>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організацію та п</w:t>
            </w:r>
            <w:r w:rsidRPr="00C300E4">
              <w:rPr>
                <w:rFonts w:ascii="Times New Roman" w:hAnsi="Times New Roman" w:cs="Times New Roman"/>
                <w:sz w:val="24"/>
                <w:szCs w:val="24"/>
                <w:lang w:val="uk-UA"/>
              </w:rPr>
              <w:t>роведення навчальної практики та екскурсій учнями 1-4-х, 5-8-х класів</w:t>
            </w:r>
            <w:r>
              <w:rPr>
                <w:rFonts w:ascii="Times New Roman" w:hAnsi="Times New Roman" w:cs="Times New Roman"/>
                <w:sz w:val="24"/>
                <w:szCs w:val="24"/>
                <w:lang w:val="uk-UA"/>
              </w:rPr>
              <w:t xml:space="preserve"> у 2015/2016 навчальному році</w:t>
            </w:r>
          </w:p>
        </w:tc>
        <w:tc>
          <w:tcPr>
            <w:tcW w:w="1498" w:type="dxa"/>
            <w:vMerge/>
          </w:tcPr>
          <w:p w:rsidR="00C300E4" w:rsidRDefault="00C300E4" w:rsidP="00FF7F0E">
            <w:pPr>
              <w:spacing w:line="240" w:lineRule="auto"/>
              <w:ind w:firstLine="0"/>
              <w:rPr>
                <w:rFonts w:ascii="Times New Roman" w:hAnsi="Times New Roman" w:cs="Times New Roman"/>
                <w:sz w:val="24"/>
                <w:szCs w:val="24"/>
                <w:lang w:val="uk-UA"/>
              </w:rPr>
            </w:pPr>
          </w:p>
        </w:tc>
        <w:tc>
          <w:tcPr>
            <w:tcW w:w="2520" w:type="dxa"/>
          </w:tcPr>
          <w:p w:rsidR="00C300E4" w:rsidRDefault="00C300E4"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1A2FAD" w:rsidTr="009C32E1">
        <w:tc>
          <w:tcPr>
            <w:tcW w:w="1951" w:type="dxa"/>
          </w:tcPr>
          <w:p w:rsidR="001A2FAD" w:rsidRDefault="001A2FAD" w:rsidP="00FF7F0E">
            <w:pPr>
              <w:spacing w:line="240" w:lineRule="auto"/>
              <w:ind w:firstLine="0"/>
              <w:rPr>
                <w:rFonts w:ascii="Times New Roman" w:hAnsi="Times New Roman" w:cs="Times New Roman"/>
                <w:sz w:val="24"/>
                <w:szCs w:val="24"/>
                <w:lang w:val="uk-UA"/>
              </w:rPr>
            </w:pPr>
          </w:p>
        </w:tc>
        <w:tc>
          <w:tcPr>
            <w:tcW w:w="4111" w:type="dxa"/>
          </w:tcPr>
          <w:p w:rsidR="001A2FAD" w:rsidRDefault="001A2FAD" w:rsidP="00FF7F0E">
            <w:pPr>
              <w:spacing w:line="240" w:lineRule="auto"/>
              <w:ind w:firstLine="0"/>
              <w:rPr>
                <w:rFonts w:ascii="Times New Roman" w:hAnsi="Times New Roman" w:cs="Times New Roman"/>
                <w:sz w:val="24"/>
                <w:szCs w:val="24"/>
                <w:lang w:val="uk-UA"/>
              </w:rPr>
            </w:pPr>
          </w:p>
        </w:tc>
        <w:tc>
          <w:tcPr>
            <w:tcW w:w="1498" w:type="dxa"/>
          </w:tcPr>
          <w:p w:rsidR="001A2FAD" w:rsidRDefault="001A2FAD" w:rsidP="00FF7F0E">
            <w:pPr>
              <w:spacing w:line="240" w:lineRule="auto"/>
              <w:ind w:firstLine="0"/>
              <w:rPr>
                <w:rFonts w:ascii="Times New Roman" w:hAnsi="Times New Roman" w:cs="Times New Roman"/>
                <w:sz w:val="24"/>
                <w:szCs w:val="24"/>
                <w:lang w:val="uk-UA"/>
              </w:rPr>
            </w:pPr>
          </w:p>
        </w:tc>
        <w:tc>
          <w:tcPr>
            <w:tcW w:w="2520" w:type="dxa"/>
          </w:tcPr>
          <w:p w:rsidR="001A2FAD" w:rsidRDefault="001A2FAD" w:rsidP="00FF7F0E">
            <w:pPr>
              <w:spacing w:line="240" w:lineRule="auto"/>
              <w:ind w:firstLine="0"/>
              <w:rPr>
                <w:rFonts w:ascii="Times New Roman" w:hAnsi="Times New Roman" w:cs="Times New Roman"/>
                <w:sz w:val="24"/>
                <w:szCs w:val="24"/>
                <w:lang w:val="uk-UA"/>
              </w:rPr>
            </w:pPr>
          </w:p>
        </w:tc>
      </w:tr>
      <w:tr w:rsidR="002B1755" w:rsidTr="009C32E1">
        <w:tc>
          <w:tcPr>
            <w:tcW w:w="1951" w:type="dxa"/>
            <w:vMerge w:val="restart"/>
          </w:tcPr>
          <w:p w:rsidR="002B1755" w:rsidRPr="00FF7F0E" w:rsidRDefault="002B1755"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Засідання № 2</w:t>
            </w:r>
          </w:p>
        </w:tc>
        <w:tc>
          <w:tcPr>
            <w:tcW w:w="4111" w:type="dxa"/>
          </w:tcPr>
          <w:p w:rsidR="002B1755" w:rsidRPr="00FF7F0E" w:rsidRDefault="002B1755"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Результати моніторингу залишкових знань учнів 5, 10,       11 класів</w:t>
            </w:r>
          </w:p>
        </w:tc>
        <w:tc>
          <w:tcPr>
            <w:tcW w:w="1498" w:type="dxa"/>
          </w:tcPr>
          <w:p w:rsidR="002B1755" w:rsidRPr="00FF7F0E" w:rsidRDefault="002B1755"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2520" w:type="dxa"/>
          </w:tcPr>
          <w:p w:rsidR="002B1755" w:rsidRPr="00FF7F0E" w:rsidRDefault="002B1755"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B1755" w:rsidRPr="009C32E1" w:rsidTr="009C32E1">
        <w:tc>
          <w:tcPr>
            <w:tcW w:w="1951" w:type="dxa"/>
            <w:vMerge/>
          </w:tcPr>
          <w:p w:rsidR="002B1755" w:rsidRDefault="002B1755" w:rsidP="00FF7F0E">
            <w:pPr>
              <w:spacing w:line="240" w:lineRule="auto"/>
              <w:ind w:firstLine="0"/>
              <w:rPr>
                <w:rFonts w:ascii="Times New Roman" w:hAnsi="Times New Roman" w:cs="Times New Roman"/>
                <w:sz w:val="24"/>
                <w:szCs w:val="24"/>
                <w:lang w:val="uk-UA"/>
              </w:rPr>
            </w:pPr>
          </w:p>
        </w:tc>
        <w:tc>
          <w:tcPr>
            <w:tcW w:w="4111" w:type="dxa"/>
          </w:tcPr>
          <w:p w:rsidR="002B1755" w:rsidRDefault="002B1755" w:rsidP="00FF7F0E">
            <w:pPr>
              <w:spacing w:line="240" w:lineRule="auto"/>
              <w:ind w:firstLine="0"/>
              <w:rPr>
                <w:rFonts w:ascii="Times New Roman" w:hAnsi="Times New Roman" w:cs="Times New Roman"/>
                <w:sz w:val="24"/>
                <w:szCs w:val="24"/>
                <w:lang w:val="uk-UA"/>
              </w:rPr>
            </w:pPr>
            <w:r w:rsidRPr="00A416D9">
              <w:rPr>
                <w:rFonts w:ascii="Times New Roman" w:hAnsi="Times New Roman"/>
                <w:sz w:val="24"/>
                <w:szCs w:val="24"/>
                <w:lang w:val="uk-UA"/>
              </w:rPr>
              <w:t>Проблеми формування мотивації навчальної діяльності</w:t>
            </w:r>
            <w:r>
              <w:rPr>
                <w:rFonts w:ascii="Times New Roman" w:hAnsi="Times New Roman"/>
                <w:sz w:val="24"/>
                <w:szCs w:val="24"/>
                <w:lang w:val="uk-UA"/>
              </w:rPr>
              <w:t xml:space="preserve"> </w:t>
            </w:r>
            <w:r w:rsidRPr="00A416D9">
              <w:rPr>
                <w:rFonts w:ascii="Times New Roman" w:hAnsi="Times New Roman"/>
                <w:sz w:val="24"/>
                <w:szCs w:val="24"/>
                <w:lang w:val="uk-UA"/>
              </w:rPr>
              <w:t>школярів за сучасних умов</w:t>
            </w:r>
          </w:p>
        </w:tc>
        <w:tc>
          <w:tcPr>
            <w:tcW w:w="1498" w:type="dxa"/>
          </w:tcPr>
          <w:p w:rsidR="002B1755" w:rsidRDefault="002B1755" w:rsidP="00FF7F0E">
            <w:pPr>
              <w:spacing w:line="240" w:lineRule="auto"/>
              <w:ind w:firstLine="0"/>
              <w:rPr>
                <w:rFonts w:ascii="Times New Roman" w:hAnsi="Times New Roman" w:cs="Times New Roman"/>
                <w:sz w:val="24"/>
                <w:szCs w:val="24"/>
                <w:lang w:val="uk-UA"/>
              </w:rPr>
            </w:pPr>
          </w:p>
        </w:tc>
        <w:tc>
          <w:tcPr>
            <w:tcW w:w="2520" w:type="dxa"/>
          </w:tcPr>
          <w:p w:rsidR="002B1755" w:rsidRDefault="002B1755"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2B1755" w:rsidRPr="00FF7F0E" w:rsidRDefault="002B1755"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Нікітіна М.Б.</w:t>
            </w:r>
          </w:p>
        </w:tc>
      </w:tr>
      <w:tr w:rsidR="002B1755" w:rsidTr="009C32E1">
        <w:tc>
          <w:tcPr>
            <w:tcW w:w="1951" w:type="dxa"/>
            <w:vMerge/>
          </w:tcPr>
          <w:p w:rsidR="002B1755" w:rsidRDefault="002B1755" w:rsidP="00FF7F0E">
            <w:pPr>
              <w:spacing w:line="240" w:lineRule="auto"/>
              <w:ind w:firstLine="0"/>
              <w:rPr>
                <w:rFonts w:ascii="Times New Roman" w:hAnsi="Times New Roman" w:cs="Times New Roman"/>
                <w:sz w:val="24"/>
                <w:szCs w:val="24"/>
                <w:lang w:val="uk-UA"/>
              </w:rPr>
            </w:pPr>
          </w:p>
        </w:tc>
        <w:tc>
          <w:tcPr>
            <w:tcW w:w="4111" w:type="dxa"/>
          </w:tcPr>
          <w:p w:rsidR="002B1755" w:rsidRPr="00A416D9" w:rsidRDefault="002B1755" w:rsidP="00FF7F0E">
            <w:pPr>
              <w:spacing w:line="240" w:lineRule="auto"/>
              <w:ind w:firstLine="0"/>
              <w:rPr>
                <w:rFonts w:ascii="Times New Roman" w:hAnsi="Times New Roman"/>
                <w:sz w:val="24"/>
                <w:szCs w:val="24"/>
                <w:lang w:val="uk-UA"/>
              </w:rPr>
            </w:pPr>
            <w:r>
              <w:rPr>
                <w:rFonts w:ascii="Times New Roman" w:hAnsi="Times New Roman" w:cs="Times New Roman"/>
                <w:sz w:val="24"/>
                <w:szCs w:val="24"/>
                <w:lang w:val="uk-UA"/>
              </w:rPr>
              <w:t>Про атестацію педагогічних працівників у 2016 р.</w:t>
            </w:r>
          </w:p>
        </w:tc>
        <w:tc>
          <w:tcPr>
            <w:tcW w:w="1498" w:type="dxa"/>
          </w:tcPr>
          <w:p w:rsidR="002B1755" w:rsidRDefault="002B1755" w:rsidP="00FF7F0E">
            <w:pPr>
              <w:spacing w:line="240" w:lineRule="auto"/>
              <w:ind w:firstLine="0"/>
              <w:rPr>
                <w:rFonts w:ascii="Times New Roman" w:hAnsi="Times New Roman" w:cs="Times New Roman"/>
                <w:sz w:val="24"/>
                <w:szCs w:val="24"/>
                <w:lang w:val="uk-UA"/>
              </w:rPr>
            </w:pPr>
          </w:p>
        </w:tc>
        <w:tc>
          <w:tcPr>
            <w:tcW w:w="2520" w:type="dxa"/>
          </w:tcPr>
          <w:p w:rsidR="002B1755" w:rsidRPr="00FF7F0E" w:rsidRDefault="002B1755"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B1755" w:rsidTr="009C32E1">
        <w:tc>
          <w:tcPr>
            <w:tcW w:w="1951" w:type="dxa"/>
            <w:vMerge/>
          </w:tcPr>
          <w:p w:rsidR="002B1755" w:rsidRDefault="002B1755" w:rsidP="00FF7F0E">
            <w:pPr>
              <w:spacing w:line="240" w:lineRule="auto"/>
              <w:ind w:firstLine="0"/>
              <w:rPr>
                <w:rFonts w:ascii="Times New Roman" w:hAnsi="Times New Roman" w:cs="Times New Roman"/>
                <w:sz w:val="24"/>
                <w:szCs w:val="24"/>
                <w:lang w:val="uk-UA"/>
              </w:rPr>
            </w:pPr>
          </w:p>
        </w:tc>
        <w:tc>
          <w:tcPr>
            <w:tcW w:w="4111" w:type="dxa"/>
          </w:tcPr>
          <w:p w:rsidR="002B1755" w:rsidRDefault="002B1755"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підготовку до ЗНО-2016</w:t>
            </w:r>
          </w:p>
        </w:tc>
        <w:tc>
          <w:tcPr>
            <w:tcW w:w="1498" w:type="dxa"/>
          </w:tcPr>
          <w:p w:rsidR="002B1755" w:rsidRDefault="002B1755" w:rsidP="00FF7F0E">
            <w:pPr>
              <w:spacing w:line="240" w:lineRule="auto"/>
              <w:ind w:firstLine="0"/>
              <w:rPr>
                <w:rFonts w:ascii="Times New Roman" w:hAnsi="Times New Roman" w:cs="Times New Roman"/>
                <w:sz w:val="24"/>
                <w:szCs w:val="24"/>
                <w:lang w:val="uk-UA"/>
              </w:rPr>
            </w:pPr>
          </w:p>
        </w:tc>
        <w:tc>
          <w:tcPr>
            <w:tcW w:w="2520" w:type="dxa"/>
          </w:tcPr>
          <w:p w:rsidR="002B1755" w:rsidRDefault="002B1755"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1812E9" w:rsidTr="009C32E1">
        <w:tc>
          <w:tcPr>
            <w:tcW w:w="1951" w:type="dxa"/>
          </w:tcPr>
          <w:p w:rsidR="001812E9" w:rsidRDefault="001812E9" w:rsidP="00FF7F0E">
            <w:pPr>
              <w:spacing w:line="240" w:lineRule="auto"/>
              <w:ind w:firstLine="0"/>
              <w:rPr>
                <w:rFonts w:ascii="Times New Roman" w:hAnsi="Times New Roman" w:cs="Times New Roman"/>
                <w:sz w:val="24"/>
                <w:szCs w:val="24"/>
                <w:lang w:val="uk-UA"/>
              </w:rPr>
            </w:pPr>
          </w:p>
        </w:tc>
        <w:tc>
          <w:tcPr>
            <w:tcW w:w="4111" w:type="dxa"/>
          </w:tcPr>
          <w:p w:rsidR="001812E9" w:rsidRDefault="001812E9" w:rsidP="00FF7F0E">
            <w:pPr>
              <w:spacing w:line="240" w:lineRule="auto"/>
              <w:ind w:firstLine="0"/>
              <w:rPr>
                <w:rFonts w:ascii="Times New Roman" w:hAnsi="Times New Roman" w:cs="Times New Roman"/>
                <w:sz w:val="24"/>
                <w:szCs w:val="24"/>
                <w:lang w:val="uk-UA"/>
              </w:rPr>
            </w:pPr>
          </w:p>
        </w:tc>
        <w:tc>
          <w:tcPr>
            <w:tcW w:w="1498" w:type="dxa"/>
          </w:tcPr>
          <w:p w:rsidR="001812E9" w:rsidRDefault="001812E9" w:rsidP="00FF7F0E">
            <w:pPr>
              <w:spacing w:line="240" w:lineRule="auto"/>
              <w:ind w:firstLine="0"/>
              <w:rPr>
                <w:rFonts w:ascii="Times New Roman" w:hAnsi="Times New Roman" w:cs="Times New Roman"/>
                <w:sz w:val="24"/>
                <w:szCs w:val="24"/>
                <w:lang w:val="uk-UA"/>
              </w:rPr>
            </w:pPr>
          </w:p>
        </w:tc>
        <w:tc>
          <w:tcPr>
            <w:tcW w:w="2520" w:type="dxa"/>
          </w:tcPr>
          <w:p w:rsidR="001812E9" w:rsidRDefault="001812E9" w:rsidP="00FF7F0E">
            <w:pPr>
              <w:spacing w:line="240" w:lineRule="auto"/>
              <w:ind w:firstLine="0"/>
              <w:rPr>
                <w:rFonts w:ascii="Times New Roman" w:hAnsi="Times New Roman" w:cs="Times New Roman"/>
                <w:sz w:val="24"/>
                <w:szCs w:val="24"/>
                <w:lang w:val="uk-UA"/>
              </w:rPr>
            </w:pPr>
          </w:p>
        </w:tc>
      </w:tr>
      <w:tr w:rsidR="001A2FAD" w:rsidTr="009C32E1">
        <w:tc>
          <w:tcPr>
            <w:tcW w:w="1951" w:type="dxa"/>
            <w:vMerge w:val="restart"/>
          </w:tcPr>
          <w:p w:rsidR="001A2FAD" w:rsidRPr="00FF7F0E" w:rsidRDefault="001A2FAD"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Засідання № 3</w:t>
            </w:r>
          </w:p>
        </w:tc>
        <w:tc>
          <w:tcPr>
            <w:tcW w:w="4111" w:type="dxa"/>
          </w:tcPr>
          <w:p w:rsidR="001A2FAD" w:rsidRPr="00FF7F0E" w:rsidRDefault="001A2FAD" w:rsidP="00226E05">
            <w:pPr>
              <w:spacing w:line="240" w:lineRule="auto"/>
              <w:ind w:firstLine="459"/>
              <w:rPr>
                <w:rFonts w:ascii="Times New Roman" w:hAnsi="Times New Roman" w:cs="Times New Roman"/>
                <w:sz w:val="24"/>
                <w:szCs w:val="24"/>
                <w:lang w:val="uk-UA"/>
              </w:rPr>
            </w:pPr>
            <w:r w:rsidRPr="00D618EE">
              <w:rPr>
                <w:rFonts w:ascii="Times New Roman" w:hAnsi="Times New Roman"/>
                <w:sz w:val="24"/>
                <w:szCs w:val="24"/>
                <w:lang w:val="uk-UA"/>
              </w:rPr>
              <w:t>Ефективність використання в навчально-</w:t>
            </w:r>
            <w:r>
              <w:rPr>
                <w:rFonts w:ascii="Times New Roman" w:hAnsi="Times New Roman"/>
                <w:sz w:val="24"/>
                <w:szCs w:val="24"/>
                <w:lang w:val="uk-UA"/>
              </w:rPr>
              <w:t>виховному процесі бібліотеки та</w:t>
            </w:r>
            <w:r w:rsidRPr="00D618EE">
              <w:rPr>
                <w:rFonts w:ascii="Times New Roman" w:hAnsi="Times New Roman"/>
                <w:sz w:val="24"/>
                <w:szCs w:val="24"/>
                <w:lang w:val="uk-UA"/>
              </w:rPr>
              <w:t xml:space="preserve"> інформатизованого ресурсного центру; інформаційно-комунікаційних технологій</w:t>
            </w:r>
          </w:p>
        </w:tc>
        <w:tc>
          <w:tcPr>
            <w:tcW w:w="1498" w:type="dxa"/>
            <w:vMerge w:val="restart"/>
          </w:tcPr>
          <w:p w:rsidR="001A2FAD" w:rsidRPr="00FF7F0E" w:rsidRDefault="001A2FAD"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2520" w:type="dxa"/>
          </w:tcPr>
          <w:p w:rsidR="001A2FAD" w:rsidRDefault="001A2FAD"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1A2FAD" w:rsidRPr="00FF7F0E" w:rsidRDefault="001A2FAD"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tc>
      </w:tr>
      <w:tr w:rsidR="001A2FAD" w:rsidTr="009C32E1">
        <w:tc>
          <w:tcPr>
            <w:tcW w:w="1951" w:type="dxa"/>
            <w:vMerge/>
          </w:tcPr>
          <w:p w:rsidR="001A2FAD" w:rsidRDefault="001A2FAD" w:rsidP="00FF7F0E">
            <w:pPr>
              <w:spacing w:line="240" w:lineRule="auto"/>
              <w:ind w:firstLine="0"/>
              <w:rPr>
                <w:rFonts w:ascii="Times New Roman" w:hAnsi="Times New Roman" w:cs="Times New Roman"/>
                <w:sz w:val="24"/>
                <w:szCs w:val="24"/>
                <w:lang w:val="uk-UA"/>
              </w:rPr>
            </w:pPr>
          </w:p>
        </w:tc>
        <w:tc>
          <w:tcPr>
            <w:tcW w:w="4111" w:type="dxa"/>
          </w:tcPr>
          <w:p w:rsidR="001A2FAD" w:rsidRPr="00D718CA" w:rsidRDefault="001A2FAD"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Стан викладання інформатики</w:t>
            </w:r>
          </w:p>
        </w:tc>
        <w:tc>
          <w:tcPr>
            <w:tcW w:w="1498" w:type="dxa"/>
            <w:vMerge/>
          </w:tcPr>
          <w:p w:rsidR="001A2FAD" w:rsidRDefault="001A2FAD" w:rsidP="00FF7F0E">
            <w:pPr>
              <w:spacing w:line="240" w:lineRule="auto"/>
              <w:ind w:firstLine="0"/>
              <w:rPr>
                <w:rFonts w:ascii="Times New Roman" w:hAnsi="Times New Roman" w:cs="Times New Roman"/>
                <w:sz w:val="24"/>
                <w:szCs w:val="24"/>
                <w:lang w:val="uk-UA"/>
              </w:rPr>
            </w:pPr>
          </w:p>
        </w:tc>
        <w:tc>
          <w:tcPr>
            <w:tcW w:w="2520" w:type="dxa"/>
          </w:tcPr>
          <w:p w:rsidR="001A2FAD" w:rsidRDefault="001A2FAD" w:rsidP="009C32E1">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tc>
      </w:tr>
      <w:tr w:rsidR="001A2FAD" w:rsidTr="009C32E1">
        <w:tc>
          <w:tcPr>
            <w:tcW w:w="1951" w:type="dxa"/>
            <w:vMerge/>
          </w:tcPr>
          <w:p w:rsidR="001A2FAD" w:rsidRDefault="001A2FAD" w:rsidP="00FF7F0E">
            <w:pPr>
              <w:spacing w:line="240" w:lineRule="auto"/>
              <w:ind w:firstLine="0"/>
              <w:rPr>
                <w:rFonts w:ascii="Times New Roman" w:hAnsi="Times New Roman" w:cs="Times New Roman"/>
                <w:sz w:val="24"/>
                <w:szCs w:val="24"/>
                <w:lang w:val="uk-UA"/>
              </w:rPr>
            </w:pPr>
          </w:p>
        </w:tc>
        <w:tc>
          <w:tcPr>
            <w:tcW w:w="4111" w:type="dxa"/>
          </w:tcPr>
          <w:p w:rsidR="001A2FAD" w:rsidRDefault="001A2FAD"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організацію роботи з цивільного захисту учасників навчально-виховного процесу і навчальному закладі»</w:t>
            </w:r>
          </w:p>
        </w:tc>
        <w:tc>
          <w:tcPr>
            <w:tcW w:w="1498" w:type="dxa"/>
            <w:vMerge/>
          </w:tcPr>
          <w:p w:rsidR="001A2FAD" w:rsidRDefault="001A2FAD" w:rsidP="00FF7F0E">
            <w:pPr>
              <w:spacing w:line="240" w:lineRule="auto"/>
              <w:ind w:firstLine="0"/>
              <w:rPr>
                <w:rFonts w:ascii="Times New Roman" w:hAnsi="Times New Roman" w:cs="Times New Roman"/>
                <w:sz w:val="24"/>
                <w:szCs w:val="24"/>
                <w:lang w:val="uk-UA"/>
              </w:rPr>
            </w:pPr>
          </w:p>
        </w:tc>
        <w:tc>
          <w:tcPr>
            <w:tcW w:w="2520" w:type="dxa"/>
          </w:tcPr>
          <w:p w:rsidR="001A2FAD" w:rsidRDefault="001A2FAD" w:rsidP="00D718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p w:rsidR="001A2FAD" w:rsidRDefault="001A2FAD" w:rsidP="00D718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Гарбузенко В.Д.</w:t>
            </w:r>
          </w:p>
        </w:tc>
      </w:tr>
      <w:tr w:rsidR="00250872" w:rsidTr="009C32E1">
        <w:tc>
          <w:tcPr>
            <w:tcW w:w="1951" w:type="dxa"/>
          </w:tcPr>
          <w:p w:rsidR="00250872" w:rsidRDefault="00250872" w:rsidP="00FF7F0E">
            <w:pPr>
              <w:spacing w:line="240" w:lineRule="auto"/>
              <w:ind w:firstLine="0"/>
              <w:rPr>
                <w:rFonts w:ascii="Times New Roman" w:hAnsi="Times New Roman" w:cs="Times New Roman"/>
                <w:sz w:val="24"/>
                <w:szCs w:val="24"/>
                <w:lang w:val="uk-UA"/>
              </w:rPr>
            </w:pPr>
          </w:p>
        </w:tc>
        <w:tc>
          <w:tcPr>
            <w:tcW w:w="4111" w:type="dxa"/>
          </w:tcPr>
          <w:p w:rsidR="00250872" w:rsidRDefault="00250872" w:rsidP="00250872">
            <w:pPr>
              <w:spacing w:line="240" w:lineRule="auto"/>
              <w:ind w:firstLine="0"/>
              <w:rPr>
                <w:rFonts w:ascii="Times New Roman" w:hAnsi="Times New Roman" w:cs="Times New Roman"/>
                <w:sz w:val="24"/>
                <w:szCs w:val="24"/>
                <w:lang w:val="uk-UA"/>
              </w:rPr>
            </w:pPr>
          </w:p>
        </w:tc>
        <w:tc>
          <w:tcPr>
            <w:tcW w:w="1498" w:type="dxa"/>
          </w:tcPr>
          <w:p w:rsidR="00250872" w:rsidRDefault="00250872" w:rsidP="00FF7F0E">
            <w:pPr>
              <w:spacing w:line="240" w:lineRule="auto"/>
              <w:ind w:firstLine="0"/>
              <w:rPr>
                <w:rFonts w:ascii="Times New Roman" w:hAnsi="Times New Roman" w:cs="Times New Roman"/>
                <w:sz w:val="24"/>
                <w:szCs w:val="24"/>
                <w:lang w:val="uk-UA"/>
              </w:rPr>
            </w:pPr>
          </w:p>
        </w:tc>
        <w:tc>
          <w:tcPr>
            <w:tcW w:w="2520" w:type="dxa"/>
          </w:tcPr>
          <w:p w:rsidR="00250872" w:rsidRDefault="00250872" w:rsidP="00D718CA">
            <w:pPr>
              <w:spacing w:line="240" w:lineRule="auto"/>
              <w:ind w:firstLine="0"/>
              <w:rPr>
                <w:rFonts w:ascii="Times New Roman" w:hAnsi="Times New Roman" w:cs="Times New Roman"/>
                <w:sz w:val="24"/>
                <w:szCs w:val="24"/>
                <w:lang w:val="uk-UA"/>
              </w:rPr>
            </w:pPr>
          </w:p>
        </w:tc>
      </w:tr>
      <w:tr w:rsidR="00CA6904" w:rsidTr="009C32E1">
        <w:tc>
          <w:tcPr>
            <w:tcW w:w="1951" w:type="dxa"/>
            <w:vMerge w:val="restart"/>
          </w:tcPr>
          <w:p w:rsidR="00CA6904" w:rsidRPr="00FF7F0E" w:rsidRDefault="00CA6904"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Засідання № 4</w:t>
            </w:r>
          </w:p>
        </w:tc>
        <w:tc>
          <w:tcPr>
            <w:tcW w:w="4111" w:type="dxa"/>
          </w:tcPr>
          <w:p w:rsidR="00CA6904" w:rsidRPr="00FF7F0E" w:rsidRDefault="00D718CA" w:rsidP="001812E9">
            <w:pPr>
              <w:spacing w:line="240" w:lineRule="auto"/>
              <w:ind w:firstLine="0"/>
              <w:rPr>
                <w:rFonts w:ascii="Times New Roman" w:hAnsi="Times New Roman" w:cs="Times New Roman"/>
                <w:sz w:val="24"/>
                <w:szCs w:val="24"/>
                <w:lang w:val="uk-UA"/>
              </w:rPr>
            </w:pPr>
            <w:r>
              <w:rPr>
                <w:rFonts w:ascii="Times New Roman" w:hAnsi="Times New Roman"/>
                <w:sz w:val="24"/>
                <w:szCs w:val="24"/>
                <w:lang w:val="uk-UA"/>
              </w:rPr>
              <w:t>Проектування та оцінювання індивідуального освітнього розвитку учня</w:t>
            </w:r>
          </w:p>
        </w:tc>
        <w:tc>
          <w:tcPr>
            <w:tcW w:w="1498" w:type="dxa"/>
            <w:vMerge w:val="restart"/>
          </w:tcPr>
          <w:p w:rsidR="00CA6904" w:rsidRPr="00FF7F0E" w:rsidRDefault="00CA6904"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2520" w:type="dxa"/>
          </w:tcPr>
          <w:p w:rsidR="00CA6904" w:rsidRDefault="00D718CA"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D718CA" w:rsidRDefault="00D718CA" w:rsidP="00D718C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718CA" w:rsidRPr="00FF7F0E" w:rsidRDefault="00D718CA"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r>
      <w:tr w:rsidR="00CA6904" w:rsidTr="009C32E1">
        <w:tc>
          <w:tcPr>
            <w:tcW w:w="1951" w:type="dxa"/>
            <w:vMerge/>
          </w:tcPr>
          <w:p w:rsidR="00CA6904" w:rsidRDefault="00CA6904" w:rsidP="00FF7F0E">
            <w:pPr>
              <w:spacing w:line="240" w:lineRule="auto"/>
              <w:ind w:firstLine="0"/>
              <w:rPr>
                <w:rFonts w:ascii="Times New Roman" w:hAnsi="Times New Roman" w:cs="Times New Roman"/>
                <w:sz w:val="24"/>
                <w:szCs w:val="24"/>
                <w:lang w:val="uk-UA"/>
              </w:rPr>
            </w:pPr>
          </w:p>
        </w:tc>
        <w:tc>
          <w:tcPr>
            <w:tcW w:w="4111" w:type="dxa"/>
          </w:tcPr>
          <w:p w:rsidR="00CA6904" w:rsidRDefault="00D718CA" w:rsidP="001812E9">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Стан викладання іноземних мов</w:t>
            </w:r>
          </w:p>
        </w:tc>
        <w:tc>
          <w:tcPr>
            <w:tcW w:w="1498" w:type="dxa"/>
            <w:vMerge/>
          </w:tcPr>
          <w:p w:rsidR="00CA6904" w:rsidRDefault="00CA6904" w:rsidP="00FF7F0E">
            <w:pPr>
              <w:spacing w:line="240" w:lineRule="auto"/>
              <w:ind w:firstLine="0"/>
              <w:rPr>
                <w:rFonts w:ascii="Times New Roman" w:hAnsi="Times New Roman" w:cs="Times New Roman"/>
                <w:sz w:val="24"/>
                <w:szCs w:val="24"/>
                <w:lang w:val="uk-UA"/>
              </w:rPr>
            </w:pPr>
          </w:p>
        </w:tc>
        <w:tc>
          <w:tcPr>
            <w:tcW w:w="2520" w:type="dxa"/>
          </w:tcPr>
          <w:p w:rsidR="00CA6904" w:rsidRDefault="00D718CA"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D718CA" w:rsidTr="009C32E1">
        <w:tc>
          <w:tcPr>
            <w:tcW w:w="1951" w:type="dxa"/>
            <w:vMerge/>
          </w:tcPr>
          <w:p w:rsidR="00D718CA" w:rsidRDefault="00D718CA" w:rsidP="00FF7F0E">
            <w:pPr>
              <w:spacing w:line="240" w:lineRule="auto"/>
              <w:ind w:firstLine="0"/>
              <w:rPr>
                <w:rFonts w:ascii="Times New Roman" w:hAnsi="Times New Roman" w:cs="Times New Roman"/>
                <w:sz w:val="24"/>
                <w:szCs w:val="24"/>
                <w:lang w:val="uk-UA"/>
              </w:rPr>
            </w:pPr>
          </w:p>
        </w:tc>
        <w:tc>
          <w:tcPr>
            <w:tcW w:w="4111" w:type="dxa"/>
          </w:tcPr>
          <w:p w:rsidR="00D718CA" w:rsidRDefault="00D718CA" w:rsidP="001812E9">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Стан викладання історії України</w:t>
            </w:r>
          </w:p>
        </w:tc>
        <w:tc>
          <w:tcPr>
            <w:tcW w:w="1498" w:type="dxa"/>
            <w:vMerge/>
          </w:tcPr>
          <w:p w:rsidR="00D718CA" w:rsidRDefault="00D718CA" w:rsidP="00FF7F0E">
            <w:pPr>
              <w:spacing w:line="240" w:lineRule="auto"/>
              <w:ind w:firstLine="0"/>
              <w:rPr>
                <w:rFonts w:ascii="Times New Roman" w:hAnsi="Times New Roman" w:cs="Times New Roman"/>
                <w:sz w:val="24"/>
                <w:szCs w:val="24"/>
                <w:lang w:val="uk-UA"/>
              </w:rPr>
            </w:pPr>
          </w:p>
        </w:tc>
        <w:tc>
          <w:tcPr>
            <w:tcW w:w="2520" w:type="dxa"/>
          </w:tcPr>
          <w:p w:rsidR="00D718CA" w:rsidRDefault="00D718CA"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r>
      <w:tr w:rsidR="00CA6904" w:rsidTr="009C32E1">
        <w:tc>
          <w:tcPr>
            <w:tcW w:w="1951" w:type="dxa"/>
            <w:vMerge/>
          </w:tcPr>
          <w:p w:rsidR="00CA6904" w:rsidRPr="00FF7F0E" w:rsidRDefault="00CA6904" w:rsidP="00FF7F0E">
            <w:pPr>
              <w:spacing w:line="240" w:lineRule="auto"/>
              <w:ind w:firstLine="0"/>
              <w:rPr>
                <w:rFonts w:ascii="Times New Roman" w:hAnsi="Times New Roman" w:cs="Times New Roman"/>
                <w:sz w:val="24"/>
                <w:szCs w:val="24"/>
                <w:lang w:val="uk-UA"/>
              </w:rPr>
            </w:pPr>
          </w:p>
        </w:tc>
        <w:tc>
          <w:tcPr>
            <w:tcW w:w="4111" w:type="dxa"/>
          </w:tcPr>
          <w:p w:rsidR="00CA6904" w:rsidRPr="00FF7F0E" w:rsidRDefault="00D718CA"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хід атестації педагогічних працівників</w:t>
            </w:r>
          </w:p>
        </w:tc>
        <w:tc>
          <w:tcPr>
            <w:tcW w:w="1498" w:type="dxa"/>
            <w:vMerge/>
          </w:tcPr>
          <w:p w:rsidR="00CA6904" w:rsidRPr="00FF7F0E" w:rsidRDefault="00CA6904" w:rsidP="00FF7F0E">
            <w:pPr>
              <w:spacing w:line="240" w:lineRule="auto"/>
              <w:ind w:firstLine="0"/>
              <w:rPr>
                <w:rFonts w:ascii="Times New Roman" w:hAnsi="Times New Roman" w:cs="Times New Roman"/>
                <w:sz w:val="24"/>
                <w:szCs w:val="24"/>
                <w:lang w:val="uk-UA"/>
              </w:rPr>
            </w:pPr>
          </w:p>
        </w:tc>
        <w:tc>
          <w:tcPr>
            <w:tcW w:w="2520" w:type="dxa"/>
          </w:tcPr>
          <w:p w:rsidR="00CA6904" w:rsidRPr="00FF7F0E" w:rsidRDefault="00D718CA"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1812E9" w:rsidTr="009C32E1">
        <w:tc>
          <w:tcPr>
            <w:tcW w:w="1951" w:type="dxa"/>
          </w:tcPr>
          <w:p w:rsidR="001812E9" w:rsidRPr="00FF7F0E" w:rsidRDefault="001812E9" w:rsidP="00FF7F0E">
            <w:pPr>
              <w:spacing w:line="240" w:lineRule="auto"/>
              <w:ind w:firstLine="0"/>
              <w:rPr>
                <w:rFonts w:ascii="Times New Roman" w:hAnsi="Times New Roman" w:cs="Times New Roman"/>
                <w:sz w:val="24"/>
                <w:szCs w:val="24"/>
                <w:lang w:val="uk-UA"/>
              </w:rPr>
            </w:pPr>
          </w:p>
        </w:tc>
        <w:tc>
          <w:tcPr>
            <w:tcW w:w="4111" w:type="dxa"/>
          </w:tcPr>
          <w:p w:rsidR="001812E9" w:rsidRPr="00FF7F0E" w:rsidRDefault="001812E9" w:rsidP="00FF7F0E">
            <w:pPr>
              <w:spacing w:line="240" w:lineRule="auto"/>
              <w:ind w:firstLine="0"/>
              <w:rPr>
                <w:rFonts w:ascii="Times New Roman" w:hAnsi="Times New Roman" w:cs="Times New Roman"/>
                <w:sz w:val="24"/>
                <w:szCs w:val="24"/>
                <w:lang w:val="uk-UA"/>
              </w:rPr>
            </w:pPr>
          </w:p>
        </w:tc>
        <w:tc>
          <w:tcPr>
            <w:tcW w:w="1498" w:type="dxa"/>
          </w:tcPr>
          <w:p w:rsidR="001812E9" w:rsidRPr="00FF7F0E" w:rsidRDefault="001812E9" w:rsidP="00FF7F0E">
            <w:pPr>
              <w:spacing w:line="240" w:lineRule="auto"/>
              <w:ind w:firstLine="0"/>
              <w:rPr>
                <w:rFonts w:ascii="Times New Roman" w:hAnsi="Times New Roman" w:cs="Times New Roman"/>
                <w:sz w:val="24"/>
                <w:szCs w:val="24"/>
                <w:lang w:val="uk-UA"/>
              </w:rPr>
            </w:pPr>
          </w:p>
        </w:tc>
        <w:tc>
          <w:tcPr>
            <w:tcW w:w="2520" w:type="dxa"/>
          </w:tcPr>
          <w:p w:rsidR="001812E9" w:rsidRPr="00FF7F0E" w:rsidRDefault="001812E9" w:rsidP="00FF7F0E">
            <w:pPr>
              <w:spacing w:line="240" w:lineRule="auto"/>
              <w:ind w:firstLine="0"/>
              <w:rPr>
                <w:rFonts w:ascii="Times New Roman" w:hAnsi="Times New Roman" w:cs="Times New Roman"/>
                <w:sz w:val="24"/>
                <w:szCs w:val="24"/>
                <w:lang w:val="uk-UA"/>
              </w:rPr>
            </w:pPr>
          </w:p>
        </w:tc>
      </w:tr>
      <w:tr w:rsidR="001812E9" w:rsidTr="009C32E1">
        <w:tc>
          <w:tcPr>
            <w:tcW w:w="1951" w:type="dxa"/>
          </w:tcPr>
          <w:p w:rsidR="001812E9" w:rsidRPr="00FF7F0E" w:rsidRDefault="001812E9"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Засідання № 5</w:t>
            </w:r>
          </w:p>
        </w:tc>
        <w:tc>
          <w:tcPr>
            <w:tcW w:w="4111" w:type="dxa"/>
          </w:tcPr>
          <w:p w:rsidR="00226E05" w:rsidRPr="00FF7F0E" w:rsidRDefault="0075053B" w:rsidP="002B175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проведення ДПА</w:t>
            </w:r>
            <w:r w:rsidR="002B1755">
              <w:rPr>
                <w:rFonts w:ascii="Times New Roman" w:hAnsi="Times New Roman" w:cs="Times New Roman"/>
                <w:sz w:val="24"/>
                <w:szCs w:val="24"/>
                <w:lang w:val="uk-UA"/>
              </w:rPr>
              <w:t xml:space="preserve"> у </w:t>
            </w:r>
            <w:r w:rsidR="001A2FAD">
              <w:rPr>
                <w:rFonts w:ascii="Times New Roman" w:hAnsi="Times New Roman" w:cs="Times New Roman"/>
                <w:sz w:val="24"/>
                <w:szCs w:val="24"/>
                <w:lang w:val="uk-UA"/>
              </w:rPr>
              <w:t xml:space="preserve">4, 9, </w:t>
            </w:r>
            <w:r w:rsidR="002B1755">
              <w:rPr>
                <w:rFonts w:ascii="Times New Roman" w:hAnsi="Times New Roman" w:cs="Times New Roman"/>
                <w:sz w:val="24"/>
                <w:szCs w:val="24"/>
                <w:lang w:val="uk-UA"/>
              </w:rPr>
              <w:t xml:space="preserve">         </w:t>
            </w:r>
            <w:r w:rsidR="001A2FAD">
              <w:rPr>
                <w:rFonts w:ascii="Times New Roman" w:hAnsi="Times New Roman" w:cs="Times New Roman"/>
                <w:sz w:val="24"/>
                <w:szCs w:val="24"/>
                <w:lang w:val="uk-UA"/>
              </w:rPr>
              <w:t>11 класах</w:t>
            </w:r>
          </w:p>
        </w:tc>
        <w:tc>
          <w:tcPr>
            <w:tcW w:w="1498" w:type="dxa"/>
          </w:tcPr>
          <w:p w:rsidR="001812E9" w:rsidRPr="00FF7F0E" w:rsidRDefault="001812E9"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2520" w:type="dxa"/>
          </w:tcPr>
          <w:p w:rsidR="0075053B" w:rsidRDefault="0075053B" w:rsidP="0075053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75053B" w:rsidRDefault="0075053B" w:rsidP="0075053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226E05" w:rsidRPr="00FF7F0E" w:rsidRDefault="0075053B" w:rsidP="0075053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r>
      <w:tr w:rsidR="001A2FAD" w:rsidTr="009C32E1">
        <w:tc>
          <w:tcPr>
            <w:tcW w:w="1951" w:type="dxa"/>
          </w:tcPr>
          <w:p w:rsidR="001A2FAD" w:rsidRDefault="001A2FAD" w:rsidP="00FF7F0E">
            <w:pPr>
              <w:spacing w:line="240" w:lineRule="auto"/>
              <w:ind w:firstLine="0"/>
              <w:rPr>
                <w:rFonts w:ascii="Times New Roman" w:hAnsi="Times New Roman" w:cs="Times New Roman"/>
                <w:sz w:val="24"/>
                <w:szCs w:val="24"/>
                <w:lang w:val="uk-UA"/>
              </w:rPr>
            </w:pPr>
          </w:p>
        </w:tc>
        <w:tc>
          <w:tcPr>
            <w:tcW w:w="4111" w:type="dxa"/>
          </w:tcPr>
          <w:p w:rsidR="001A2FAD" w:rsidRDefault="001A2FAD" w:rsidP="0075053B">
            <w:pPr>
              <w:spacing w:line="240" w:lineRule="auto"/>
              <w:ind w:firstLine="317"/>
              <w:rPr>
                <w:rFonts w:ascii="Times New Roman" w:hAnsi="Times New Roman" w:cs="Times New Roman"/>
                <w:sz w:val="24"/>
                <w:szCs w:val="24"/>
                <w:lang w:val="uk-UA"/>
              </w:rPr>
            </w:pPr>
          </w:p>
        </w:tc>
        <w:tc>
          <w:tcPr>
            <w:tcW w:w="1498" w:type="dxa"/>
          </w:tcPr>
          <w:p w:rsidR="001A2FAD" w:rsidRDefault="001A2FAD" w:rsidP="00FF7F0E">
            <w:pPr>
              <w:spacing w:line="240" w:lineRule="auto"/>
              <w:ind w:firstLine="0"/>
              <w:rPr>
                <w:rFonts w:ascii="Times New Roman" w:hAnsi="Times New Roman" w:cs="Times New Roman"/>
                <w:sz w:val="24"/>
                <w:szCs w:val="24"/>
                <w:lang w:val="uk-UA"/>
              </w:rPr>
            </w:pPr>
          </w:p>
        </w:tc>
        <w:tc>
          <w:tcPr>
            <w:tcW w:w="2520" w:type="dxa"/>
          </w:tcPr>
          <w:p w:rsidR="001A2FAD" w:rsidRDefault="001A2FAD" w:rsidP="0075053B">
            <w:pPr>
              <w:spacing w:line="240" w:lineRule="auto"/>
              <w:ind w:firstLine="0"/>
              <w:rPr>
                <w:rFonts w:ascii="Times New Roman" w:hAnsi="Times New Roman" w:cs="Times New Roman"/>
                <w:sz w:val="24"/>
                <w:szCs w:val="24"/>
                <w:lang w:val="uk-UA"/>
              </w:rPr>
            </w:pPr>
          </w:p>
        </w:tc>
      </w:tr>
      <w:tr w:rsidR="00720970" w:rsidTr="009C32E1">
        <w:tc>
          <w:tcPr>
            <w:tcW w:w="1951" w:type="dxa"/>
          </w:tcPr>
          <w:p w:rsidR="00720970" w:rsidRDefault="00720970" w:rsidP="00720970">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Засідання </w:t>
            </w:r>
          </w:p>
        </w:tc>
        <w:tc>
          <w:tcPr>
            <w:tcW w:w="4111" w:type="dxa"/>
          </w:tcPr>
          <w:p w:rsidR="00720970" w:rsidRDefault="00720970" w:rsidP="0075053B">
            <w:pPr>
              <w:spacing w:line="240" w:lineRule="auto"/>
              <w:ind w:firstLine="317"/>
              <w:rPr>
                <w:rFonts w:ascii="Times New Roman" w:hAnsi="Times New Roman" w:cs="Times New Roman"/>
                <w:sz w:val="24"/>
                <w:szCs w:val="24"/>
                <w:lang w:val="uk-UA"/>
              </w:rPr>
            </w:pPr>
            <w:r>
              <w:rPr>
                <w:rFonts w:ascii="Times New Roman" w:hAnsi="Times New Roman" w:cs="Times New Roman"/>
                <w:sz w:val="24"/>
                <w:szCs w:val="24"/>
                <w:lang w:val="uk-UA"/>
              </w:rPr>
              <w:t>Про переведення та випуск учнів</w:t>
            </w:r>
          </w:p>
        </w:tc>
        <w:tc>
          <w:tcPr>
            <w:tcW w:w="1498" w:type="dxa"/>
          </w:tcPr>
          <w:p w:rsidR="00720970" w:rsidRDefault="00720970" w:rsidP="00FF7F0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червень</w:t>
            </w:r>
          </w:p>
        </w:tc>
        <w:tc>
          <w:tcPr>
            <w:tcW w:w="2520" w:type="dxa"/>
          </w:tcPr>
          <w:p w:rsidR="00720970" w:rsidRDefault="00720970" w:rsidP="0075053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r>
    </w:tbl>
    <w:p w:rsidR="009C32E1" w:rsidRDefault="009C32E1" w:rsidP="001812E9">
      <w:pPr>
        <w:spacing w:line="240" w:lineRule="auto"/>
        <w:ind w:left="6379" w:firstLine="0"/>
        <w:rPr>
          <w:rFonts w:ascii="Times New Roman" w:hAnsi="Times New Roman" w:cs="Times New Roman"/>
          <w:sz w:val="28"/>
          <w:szCs w:val="28"/>
          <w:lang w:val="uk-UA"/>
        </w:rPr>
      </w:pPr>
    </w:p>
    <w:p w:rsidR="001812E9" w:rsidRDefault="001A2FAD" w:rsidP="001812E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1812E9" w:rsidRPr="00FF7F0E">
        <w:rPr>
          <w:rFonts w:ascii="Times New Roman" w:hAnsi="Times New Roman" w:cs="Times New Roman"/>
          <w:sz w:val="28"/>
          <w:szCs w:val="28"/>
          <w:lang w:val="uk-UA"/>
        </w:rPr>
        <w:t xml:space="preserve">одаток </w:t>
      </w:r>
      <w:r w:rsidR="001812E9">
        <w:rPr>
          <w:rFonts w:ascii="Times New Roman" w:hAnsi="Times New Roman" w:cs="Times New Roman"/>
          <w:sz w:val="28"/>
          <w:szCs w:val="28"/>
          <w:lang w:val="uk-UA"/>
        </w:rPr>
        <w:t>2</w:t>
      </w:r>
    </w:p>
    <w:p w:rsidR="001812E9" w:rsidRDefault="001812E9" w:rsidP="001812E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 НВО № 18</w:t>
      </w:r>
    </w:p>
    <w:p w:rsidR="001812E9" w:rsidRDefault="001812E9" w:rsidP="001812E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w:t>
      </w:r>
      <w:r w:rsidR="001A2FAD">
        <w:rPr>
          <w:rFonts w:ascii="Times New Roman" w:hAnsi="Times New Roman" w:cs="Times New Roman"/>
          <w:sz w:val="28"/>
          <w:szCs w:val="28"/>
          <w:lang w:val="uk-UA"/>
        </w:rPr>
        <w:t>5</w:t>
      </w:r>
      <w:r>
        <w:rPr>
          <w:rFonts w:ascii="Times New Roman" w:hAnsi="Times New Roman" w:cs="Times New Roman"/>
          <w:sz w:val="28"/>
          <w:szCs w:val="28"/>
          <w:lang w:val="uk-UA"/>
        </w:rPr>
        <w:t>/201</w:t>
      </w:r>
      <w:r w:rsidR="001A2FAD">
        <w:rPr>
          <w:rFonts w:ascii="Times New Roman" w:hAnsi="Times New Roman" w:cs="Times New Roman"/>
          <w:sz w:val="28"/>
          <w:szCs w:val="28"/>
          <w:lang w:val="uk-UA"/>
        </w:rPr>
        <w:t>6</w:t>
      </w:r>
      <w:r>
        <w:rPr>
          <w:rFonts w:ascii="Times New Roman" w:hAnsi="Times New Roman" w:cs="Times New Roman"/>
          <w:sz w:val="28"/>
          <w:szCs w:val="28"/>
          <w:lang w:val="uk-UA"/>
        </w:rPr>
        <w:t xml:space="preserve"> н. р.</w:t>
      </w:r>
    </w:p>
    <w:p w:rsidR="001812E9" w:rsidRDefault="001812E9" w:rsidP="001812E9">
      <w:pPr>
        <w:spacing w:line="240" w:lineRule="auto"/>
        <w:ind w:left="6379" w:firstLine="0"/>
        <w:rPr>
          <w:rFonts w:ascii="Times New Roman" w:hAnsi="Times New Roman" w:cs="Times New Roman"/>
          <w:sz w:val="28"/>
          <w:szCs w:val="28"/>
          <w:lang w:val="uk-UA"/>
        </w:rPr>
      </w:pPr>
    </w:p>
    <w:p w:rsidR="001812E9" w:rsidRPr="001812E9" w:rsidRDefault="001812E9" w:rsidP="001812E9">
      <w:pPr>
        <w:spacing w:line="240"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питань для розгляду на нарадах при директорові</w:t>
      </w:r>
    </w:p>
    <w:p w:rsidR="001812E9" w:rsidRDefault="001812E9" w:rsidP="001812E9">
      <w:pPr>
        <w:spacing w:line="240" w:lineRule="auto"/>
        <w:ind w:firstLine="0"/>
        <w:jc w:val="center"/>
        <w:rPr>
          <w:rFonts w:ascii="Times New Roman" w:hAnsi="Times New Roman" w:cs="Times New Roman"/>
          <w:sz w:val="28"/>
          <w:szCs w:val="28"/>
          <w:lang w:val="uk-UA"/>
        </w:rPr>
      </w:pPr>
    </w:p>
    <w:tbl>
      <w:tblPr>
        <w:tblStyle w:val="aa"/>
        <w:tblW w:w="0" w:type="auto"/>
        <w:tblLook w:val="04A0"/>
      </w:tblPr>
      <w:tblGrid>
        <w:gridCol w:w="534"/>
        <w:gridCol w:w="5244"/>
        <w:gridCol w:w="1782"/>
        <w:gridCol w:w="2520"/>
      </w:tblGrid>
      <w:tr w:rsidR="001812E9" w:rsidTr="001812E9">
        <w:tc>
          <w:tcPr>
            <w:tcW w:w="534" w:type="dxa"/>
          </w:tcPr>
          <w:p w:rsidR="001812E9" w:rsidRPr="00FF7F0E" w:rsidRDefault="001812E9" w:rsidP="00703A14">
            <w:pPr>
              <w:spacing w:line="240" w:lineRule="auto"/>
              <w:ind w:firstLine="0"/>
              <w:rPr>
                <w:rFonts w:ascii="Times New Roman" w:hAnsi="Times New Roman" w:cs="Times New Roman"/>
                <w:sz w:val="24"/>
                <w:szCs w:val="24"/>
                <w:lang w:val="uk-UA"/>
              </w:rPr>
            </w:pPr>
          </w:p>
        </w:tc>
        <w:tc>
          <w:tcPr>
            <w:tcW w:w="5244" w:type="dxa"/>
          </w:tcPr>
          <w:p w:rsidR="001812E9" w:rsidRDefault="001812E9" w:rsidP="00703A14">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Тематика</w:t>
            </w:r>
          </w:p>
          <w:p w:rsidR="001812E9" w:rsidRPr="00FF7F0E" w:rsidRDefault="001812E9" w:rsidP="00703A14">
            <w:pPr>
              <w:spacing w:line="240" w:lineRule="auto"/>
              <w:ind w:firstLine="0"/>
              <w:rPr>
                <w:rFonts w:ascii="Times New Roman" w:hAnsi="Times New Roman" w:cs="Times New Roman"/>
                <w:sz w:val="24"/>
                <w:szCs w:val="24"/>
                <w:lang w:val="uk-UA"/>
              </w:rPr>
            </w:pPr>
          </w:p>
        </w:tc>
        <w:tc>
          <w:tcPr>
            <w:tcW w:w="1782" w:type="dxa"/>
          </w:tcPr>
          <w:p w:rsidR="001812E9" w:rsidRPr="00FF7F0E" w:rsidRDefault="001812E9" w:rsidP="00703A14">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Дата</w:t>
            </w:r>
          </w:p>
        </w:tc>
        <w:tc>
          <w:tcPr>
            <w:tcW w:w="2520" w:type="dxa"/>
          </w:tcPr>
          <w:p w:rsidR="001812E9" w:rsidRPr="00FF7F0E" w:rsidRDefault="001812E9" w:rsidP="00703A14">
            <w:pPr>
              <w:spacing w:line="240" w:lineRule="auto"/>
              <w:ind w:firstLine="0"/>
              <w:rPr>
                <w:rFonts w:ascii="Times New Roman" w:hAnsi="Times New Roman" w:cs="Times New Roman"/>
                <w:sz w:val="24"/>
                <w:szCs w:val="24"/>
                <w:lang w:val="uk-UA"/>
              </w:rPr>
            </w:pPr>
            <w:r w:rsidRPr="00FF7F0E">
              <w:rPr>
                <w:rFonts w:ascii="Times New Roman" w:hAnsi="Times New Roman" w:cs="Times New Roman"/>
                <w:sz w:val="24"/>
                <w:szCs w:val="24"/>
                <w:lang w:val="uk-UA"/>
              </w:rPr>
              <w:t>Відповідальний</w:t>
            </w:r>
          </w:p>
        </w:tc>
      </w:tr>
      <w:tr w:rsidR="001812E9" w:rsidTr="001812E9">
        <w:tc>
          <w:tcPr>
            <w:tcW w:w="534" w:type="dxa"/>
          </w:tcPr>
          <w:p w:rsidR="001812E9" w:rsidRPr="00FF7F0E" w:rsidRDefault="001812E9" w:rsidP="00703A14">
            <w:pPr>
              <w:spacing w:line="240" w:lineRule="auto"/>
              <w:ind w:firstLine="0"/>
              <w:rPr>
                <w:rFonts w:ascii="Times New Roman" w:hAnsi="Times New Roman" w:cs="Times New Roman"/>
                <w:sz w:val="24"/>
                <w:szCs w:val="24"/>
                <w:lang w:val="uk-UA"/>
              </w:rPr>
            </w:pPr>
          </w:p>
        </w:tc>
        <w:tc>
          <w:tcPr>
            <w:tcW w:w="5244" w:type="dxa"/>
          </w:tcPr>
          <w:p w:rsidR="002F0664" w:rsidRPr="002F0664"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2F0664">
              <w:rPr>
                <w:rFonts w:ascii="Times New Roman" w:hAnsi="Times New Roman" w:cs="Times New Roman"/>
                <w:sz w:val="24"/>
                <w:szCs w:val="24"/>
                <w:lang w:val="uk-UA"/>
              </w:rPr>
              <w:t>Підбиття підсумків роботи за літній період: (проведення ремонтних робіт, підсумки навчально-виробничої практики, стан навчальних приміщень та матеріально-технічної бази навчальних кабінетів)</w:t>
            </w:r>
          </w:p>
          <w:p w:rsidR="002F0664" w:rsidRPr="002F0664"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2F0664">
              <w:rPr>
                <w:rFonts w:ascii="Times New Roman" w:hAnsi="Times New Roman" w:cs="Times New Roman"/>
                <w:sz w:val="24"/>
                <w:szCs w:val="24"/>
                <w:lang w:val="uk-UA"/>
              </w:rPr>
              <w:t>Підготовка навчального закладу до організованого початку навчального року (аналіз розкладу уроків, факультативів, індивідуально-групових занять, роботи з учнями індивідуальної та екстернатної форм навчання, дислокація навчальних кабінетів, обліковий склад учнів)</w:t>
            </w:r>
          </w:p>
          <w:p w:rsidR="002F0664"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Забезпечення вчителів програмами та навчально-методичною літературою. Забезпечення підручниками</w:t>
            </w:r>
          </w:p>
          <w:p w:rsidR="002F0664"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Результати проходження медичних оглядів працівниками навчального закладу</w:t>
            </w:r>
          </w:p>
          <w:p w:rsidR="002F0664"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Результати перевірки техніки безпеки в навчальних кабінетах, майстернях, спортивній залі та на майданчику</w:t>
            </w:r>
          </w:p>
          <w:p w:rsidR="002F0664"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охорони праці в навчальному закладі</w:t>
            </w:r>
          </w:p>
          <w:p w:rsidR="002F0664"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роботи з безпеки дорожнього руху</w:t>
            </w:r>
          </w:p>
          <w:p w:rsidR="001812E9" w:rsidRPr="00451739" w:rsidRDefault="002F0664" w:rsidP="004754B1">
            <w:pPr>
              <w:numPr>
                <w:ilvl w:val="0"/>
                <w:numId w:val="6"/>
              </w:numPr>
              <w:tabs>
                <w:tab w:val="clear" w:pos="1429"/>
                <w:tab w:val="left" w:pos="1026"/>
              </w:tabs>
              <w:spacing w:line="240" w:lineRule="auto"/>
              <w:ind w:left="0" w:firstLine="600"/>
              <w:rPr>
                <w:rFonts w:ascii="Times New Roman" w:hAnsi="Times New Roman" w:cs="Times New Roman"/>
                <w:sz w:val="24"/>
                <w:szCs w:val="24"/>
              </w:rPr>
            </w:pPr>
            <w:r w:rsidRPr="00451739">
              <w:rPr>
                <w:rFonts w:ascii="Times New Roman" w:hAnsi="Times New Roman" w:cs="Times New Roman"/>
                <w:sz w:val="24"/>
                <w:szCs w:val="24"/>
                <w:lang w:val="uk-UA"/>
              </w:rPr>
              <w:t>Проведення громадського огляду умов життя дітей пільгових категорі</w:t>
            </w:r>
            <w:r w:rsidR="00451739" w:rsidRPr="00451739">
              <w:rPr>
                <w:rFonts w:ascii="Times New Roman" w:hAnsi="Times New Roman" w:cs="Times New Roman"/>
                <w:sz w:val="24"/>
                <w:szCs w:val="24"/>
                <w:lang w:val="uk-UA"/>
              </w:rPr>
              <w:t>й</w:t>
            </w:r>
          </w:p>
        </w:tc>
        <w:tc>
          <w:tcPr>
            <w:tcW w:w="1782" w:type="dxa"/>
          </w:tcPr>
          <w:p w:rsidR="001812E9" w:rsidRPr="00FF7F0E" w:rsidRDefault="002F0664"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Серпень</w:t>
            </w:r>
          </w:p>
        </w:tc>
        <w:tc>
          <w:tcPr>
            <w:tcW w:w="2520" w:type="dxa"/>
          </w:tcPr>
          <w:p w:rsidR="001812E9"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  з н/в роботи</w:t>
            </w: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  з н/в роботи</w:t>
            </w: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Пилипенко Л.М.</w:t>
            </w: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p w:rsidR="0001049B" w:rsidRDefault="0001049B" w:rsidP="00703A14">
            <w:pPr>
              <w:spacing w:line="240" w:lineRule="auto"/>
              <w:ind w:firstLine="0"/>
              <w:rPr>
                <w:rFonts w:ascii="Times New Roman" w:hAnsi="Times New Roman" w:cs="Times New Roman"/>
                <w:sz w:val="24"/>
                <w:szCs w:val="24"/>
                <w:lang w:val="uk-UA"/>
              </w:rPr>
            </w:pPr>
          </w:p>
          <w:p w:rsidR="0001049B" w:rsidRDefault="0001049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1049B" w:rsidRDefault="0001049B" w:rsidP="0001049B">
            <w:pPr>
              <w:spacing w:line="240" w:lineRule="auto"/>
              <w:ind w:firstLine="0"/>
              <w:rPr>
                <w:rFonts w:ascii="Times New Roman" w:hAnsi="Times New Roman" w:cs="Times New Roman"/>
                <w:sz w:val="24"/>
                <w:szCs w:val="24"/>
                <w:lang w:val="uk-UA"/>
              </w:rPr>
            </w:pPr>
          </w:p>
          <w:p w:rsidR="0001049B" w:rsidRDefault="0001049B" w:rsidP="0001049B">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1049B" w:rsidRPr="00FF7F0E" w:rsidRDefault="0001049B" w:rsidP="00703A14">
            <w:pPr>
              <w:spacing w:line="240" w:lineRule="auto"/>
              <w:ind w:firstLine="0"/>
              <w:rPr>
                <w:rFonts w:ascii="Times New Roman" w:hAnsi="Times New Roman" w:cs="Times New Roman"/>
                <w:sz w:val="24"/>
                <w:szCs w:val="24"/>
                <w:lang w:val="uk-UA"/>
              </w:rPr>
            </w:pPr>
          </w:p>
        </w:tc>
      </w:tr>
      <w:tr w:rsidR="001812E9" w:rsidRPr="00E67F02" w:rsidTr="001812E9">
        <w:tc>
          <w:tcPr>
            <w:tcW w:w="534" w:type="dxa"/>
          </w:tcPr>
          <w:p w:rsidR="001812E9" w:rsidRPr="00FF7F0E" w:rsidRDefault="001812E9" w:rsidP="00703A14">
            <w:pPr>
              <w:spacing w:line="240" w:lineRule="auto"/>
              <w:ind w:firstLine="0"/>
              <w:rPr>
                <w:rFonts w:ascii="Times New Roman" w:hAnsi="Times New Roman" w:cs="Times New Roman"/>
                <w:sz w:val="24"/>
                <w:szCs w:val="24"/>
                <w:lang w:val="uk-UA"/>
              </w:rPr>
            </w:pPr>
          </w:p>
        </w:tc>
        <w:tc>
          <w:tcPr>
            <w:tcW w:w="5244" w:type="dxa"/>
          </w:tcPr>
          <w:p w:rsidR="001A2FAD" w:rsidRPr="00451739" w:rsidRDefault="001A2FAD" w:rsidP="001A2FAD">
            <w:pPr>
              <w:numPr>
                <w:ilvl w:val="0"/>
                <w:numId w:val="6"/>
              </w:numPr>
              <w:tabs>
                <w:tab w:val="clear" w:pos="1429"/>
                <w:tab w:val="left" w:pos="1026"/>
              </w:tabs>
              <w:spacing w:line="240" w:lineRule="auto"/>
              <w:ind w:left="0" w:firstLine="600"/>
              <w:rPr>
                <w:rFonts w:ascii="Times New Roman" w:hAnsi="Times New Roman" w:cs="Times New Roman"/>
                <w:sz w:val="24"/>
                <w:szCs w:val="24"/>
                <w:lang w:val="uk-UA"/>
              </w:rPr>
            </w:pPr>
            <w:r w:rsidRPr="00451739">
              <w:rPr>
                <w:rFonts w:ascii="Times New Roman" w:hAnsi="Times New Roman" w:cs="Times New Roman"/>
                <w:sz w:val="24"/>
                <w:szCs w:val="24"/>
                <w:lang w:val="uk-UA"/>
              </w:rPr>
              <w:t>Проходження медичного огляду учнями 1-11-х класів. Визначення медичної групи для занять фізкультурою</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Ведення ділової документації</w:t>
            </w:r>
          </w:p>
          <w:p w:rsidR="002F0664" w:rsidRPr="00451739" w:rsidRDefault="00451739"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 xml:space="preserve">Працевлаштування учнів 9-х, </w:t>
            </w:r>
            <w:r w:rsidR="002F0664" w:rsidRPr="00451739">
              <w:rPr>
                <w:rFonts w:ascii="Times New Roman" w:hAnsi="Times New Roman" w:cs="Times New Roman"/>
                <w:sz w:val="24"/>
                <w:szCs w:val="24"/>
                <w:lang w:val="uk-UA"/>
              </w:rPr>
              <w:t>11-х класів</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курсової перепідготовки вчителів</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роботи учнівської ради</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 xml:space="preserve">Організація роботи Школи молодого </w:t>
            </w:r>
            <w:r w:rsidR="00451739" w:rsidRPr="00451739">
              <w:rPr>
                <w:rFonts w:ascii="Times New Roman" w:hAnsi="Times New Roman" w:cs="Times New Roman"/>
                <w:sz w:val="24"/>
                <w:szCs w:val="24"/>
                <w:lang w:val="uk-UA"/>
              </w:rPr>
              <w:t>вчителя</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 xml:space="preserve">Виконання Інструкції з обліку дітей і підлітків шкільного віку у мікрорайоні, </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харчування учнів</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Відвідування учнями навчального закладу</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Запобігання травматизму учнів</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w:t>
            </w:r>
            <w:r w:rsidR="000855FD">
              <w:rPr>
                <w:rFonts w:ascii="Times New Roman" w:hAnsi="Times New Roman" w:cs="Times New Roman"/>
                <w:sz w:val="24"/>
                <w:szCs w:val="24"/>
                <w:lang w:val="uk-UA"/>
              </w:rPr>
              <w:t>я</w:t>
            </w:r>
            <w:r w:rsidRPr="00451739">
              <w:rPr>
                <w:rFonts w:ascii="Times New Roman" w:hAnsi="Times New Roman" w:cs="Times New Roman"/>
                <w:sz w:val="24"/>
                <w:szCs w:val="24"/>
                <w:lang w:val="uk-UA"/>
              </w:rPr>
              <w:t xml:space="preserve"> роботи методичної ради. </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lastRenderedPageBreak/>
              <w:t>Організація роботи щодо приписки юнаків у військкоматах</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роботи груп продовженого дня</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гурткової роботи</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Організація чергувань класів та вчителів</w:t>
            </w:r>
          </w:p>
          <w:p w:rsidR="002F0664" w:rsidRPr="00451739" w:rsidRDefault="002F0664"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Результати контролю за веденням журналів реєстрації нещасних випадків з учнями та цільового інструктажу для учнів</w:t>
            </w:r>
          </w:p>
          <w:p w:rsidR="001812E9" w:rsidRPr="00451739" w:rsidRDefault="00451739"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Стан оформлення особових справ учнів</w:t>
            </w:r>
          </w:p>
          <w:p w:rsidR="00451739" w:rsidRPr="00204B7B" w:rsidRDefault="00451739" w:rsidP="004754B1">
            <w:pPr>
              <w:numPr>
                <w:ilvl w:val="2"/>
                <w:numId w:val="7"/>
              </w:numPr>
              <w:tabs>
                <w:tab w:val="clear" w:pos="2160"/>
              </w:tabs>
              <w:spacing w:line="240" w:lineRule="auto"/>
              <w:ind w:left="0" w:firstLine="459"/>
              <w:rPr>
                <w:rFonts w:ascii="Times New Roman" w:hAnsi="Times New Roman" w:cs="Times New Roman"/>
                <w:sz w:val="24"/>
                <w:szCs w:val="24"/>
                <w:lang w:val="uk-UA"/>
              </w:rPr>
            </w:pPr>
            <w:r w:rsidRPr="00451739">
              <w:rPr>
                <w:rFonts w:ascii="Times New Roman" w:hAnsi="Times New Roman" w:cs="Times New Roman"/>
                <w:sz w:val="24"/>
                <w:szCs w:val="24"/>
                <w:lang w:val="uk-UA"/>
              </w:rPr>
              <w:t>Рівень залишкових знань учнів 5,6,10</w:t>
            </w:r>
            <w:r>
              <w:rPr>
                <w:rFonts w:ascii="Times New Roman" w:hAnsi="Times New Roman" w:cs="Times New Roman"/>
                <w:sz w:val="24"/>
                <w:szCs w:val="24"/>
                <w:lang w:val="uk-UA"/>
              </w:rPr>
              <w:t>,11 класів</w:t>
            </w:r>
          </w:p>
        </w:tc>
        <w:tc>
          <w:tcPr>
            <w:tcW w:w="1782" w:type="dxa"/>
          </w:tcPr>
          <w:p w:rsidR="001812E9" w:rsidRPr="00FF7F0E" w:rsidRDefault="00204B7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вересень</w:t>
            </w:r>
          </w:p>
        </w:tc>
        <w:tc>
          <w:tcPr>
            <w:tcW w:w="2520" w:type="dxa"/>
          </w:tcPr>
          <w:p w:rsidR="001A2FAD" w:rsidRDefault="001A2FAD" w:rsidP="001A2FAD">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Пилипенко Л.М.</w:t>
            </w:r>
          </w:p>
          <w:p w:rsidR="001A2FAD" w:rsidRDefault="001A2FAD" w:rsidP="00703A14">
            <w:pPr>
              <w:spacing w:line="240" w:lineRule="auto"/>
              <w:ind w:firstLine="0"/>
              <w:rPr>
                <w:rFonts w:ascii="Times New Roman" w:hAnsi="Times New Roman" w:cs="Times New Roman"/>
                <w:sz w:val="24"/>
                <w:szCs w:val="24"/>
                <w:lang w:val="uk-UA"/>
              </w:rPr>
            </w:pPr>
          </w:p>
          <w:p w:rsidR="001A2FAD" w:rsidRDefault="001A2FAD" w:rsidP="00703A14">
            <w:pPr>
              <w:spacing w:line="240" w:lineRule="auto"/>
              <w:ind w:firstLine="0"/>
              <w:rPr>
                <w:rFonts w:ascii="Times New Roman" w:hAnsi="Times New Roman" w:cs="Times New Roman"/>
                <w:sz w:val="24"/>
                <w:szCs w:val="24"/>
                <w:lang w:val="uk-UA"/>
              </w:rPr>
            </w:pPr>
          </w:p>
          <w:p w:rsidR="001812E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Приліпко В.І.</w:t>
            </w: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451739" w:rsidRDefault="00451739" w:rsidP="00703A14">
            <w:pPr>
              <w:spacing w:line="240" w:lineRule="auto"/>
              <w:ind w:firstLine="0"/>
              <w:rPr>
                <w:rFonts w:ascii="Times New Roman" w:hAnsi="Times New Roman" w:cs="Times New Roman"/>
                <w:sz w:val="24"/>
                <w:szCs w:val="24"/>
                <w:lang w:val="uk-UA"/>
              </w:rPr>
            </w:pP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451739" w:rsidRDefault="00451739" w:rsidP="00703A14">
            <w:pPr>
              <w:spacing w:line="240" w:lineRule="auto"/>
              <w:ind w:firstLine="0"/>
              <w:rPr>
                <w:rFonts w:ascii="Times New Roman" w:hAnsi="Times New Roman" w:cs="Times New Roman"/>
                <w:sz w:val="24"/>
                <w:szCs w:val="24"/>
                <w:lang w:val="uk-UA"/>
              </w:rPr>
            </w:pP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Мельникова Л.М.</w:t>
            </w:r>
          </w:p>
          <w:p w:rsidR="00451739" w:rsidRDefault="00451739" w:rsidP="00703A14">
            <w:pPr>
              <w:spacing w:line="240" w:lineRule="auto"/>
              <w:ind w:firstLine="0"/>
              <w:rPr>
                <w:rFonts w:ascii="Times New Roman" w:hAnsi="Times New Roman" w:cs="Times New Roman"/>
                <w:sz w:val="24"/>
                <w:szCs w:val="24"/>
                <w:lang w:val="uk-UA"/>
              </w:rPr>
            </w:pP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Мельникова Л.М.</w:t>
            </w: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451739" w:rsidRDefault="00451739" w:rsidP="00703A14">
            <w:pPr>
              <w:spacing w:line="240" w:lineRule="auto"/>
              <w:ind w:firstLine="0"/>
              <w:rPr>
                <w:rFonts w:ascii="Times New Roman" w:hAnsi="Times New Roman" w:cs="Times New Roman"/>
                <w:sz w:val="24"/>
                <w:szCs w:val="24"/>
                <w:lang w:val="uk-UA"/>
              </w:rPr>
            </w:pPr>
          </w:p>
          <w:p w:rsidR="00451739" w:rsidRDefault="00451739"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E67F02"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Гарбузенко В.Д.</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E67F02" w:rsidRPr="00FF7F0E"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F0664" w:rsidRPr="00020E64" w:rsidTr="001812E9">
        <w:tc>
          <w:tcPr>
            <w:tcW w:w="534" w:type="dxa"/>
          </w:tcPr>
          <w:p w:rsidR="002F0664" w:rsidRPr="00020E64" w:rsidRDefault="002F0664" w:rsidP="00703A14">
            <w:pPr>
              <w:spacing w:line="240" w:lineRule="auto"/>
              <w:ind w:firstLine="0"/>
              <w:rPr>
                <w:rFonts w:ascii="Times New Roman" w:hAnsi="Times New Roman" w:cs="Times New Roman"/>
                <w:sz w:val="24"/>
                <w:szCs w:val="24"/>
                <w:lang w:val="uk-UA"/>
              </w:rPr>
            </w:pPr>
          </w:p>
        </w:tc>
        <w:tc>
          <w:tcPr>
            <w:tcW w:w="5244" w:type="dxa"/>
          </w:tcPr>
          <w:p w:rsidR="00204B7B" w:rsidRPr="00020E64" w:rsidRDefault="00204B7B" w:rsidP="004754B1">
            <w:pPr>
              <w:numPr>
                <w:ilvl w:val="3"/>
                <w:numId w:val="7"/>
              </w:numPr>
              <w:tabs>
                <w:tab w:val="clear" w:pos="2880"/>
              </w:tabs>
              <w:spacing w:line="240" w:lineRule="auto"/>
              <w:ind w:left="0" w:firstLine="459"/>
              <w:rPr>
                <w:rFonts w:ascii="Times New Roman" w:hAnsi="Times New Roman" w:cs="Times New Roman"/>
                <w:sz w:val="24"/>
                <w:szCs w:val="24"/>
                <w:lang w:val="uk-UA"/>
              </w:rPr>
            </w:pPr>
            <w:r w:rsidRPr="00020E64">
              <w:rPr>
                <w:rFonts w:ascii="Times New Roman" w:hAnsi="Times New Roman" w:cs="Times New Roman"/>
                <w:sz w:val="24"/>
                <w:szCs w:val="24"/>
                <w:lang w:val="uk-UA"/>
              </w:rPr>
              <w:t>Результати контролю за дотриманням Єдиних вимог до усного та писемного мовлення учнів (перевірка ведення зошитів)</w:t>
            </w:r>
          </w:p>
          <w:p w:rsidR="00204B7B" w:rsidRPr="00020E64" w:rsidRDefault="00204B7B" w:rsidP="004754B1">
            <w:pPr>
              <w:numPr>
                <w:ilvl w:val="3"/>
                <w:numId w:val="7"/>
              </w:numPr>
              <w:tabs>
                <w:tab w:val="clear" w:pos="2880"/>
              </w:tabs>
              <w:spacing w:line="240" w:lineRule="auto"/>
              <w:ind w:left="0" w:firstLine="459"/>
              <w:rPr>
                <w:rFonts w:ascii="Times New Roman" w:hAnsi="Times New Roman" w:cs="Times New Roman"/>
                <w:sz w:val="24"/>
                <w:szCs w:val="24"/>
                <w:lang w:val="uk-UA"/>
              </w:rPr>
            </w:pPr>
            <w:r w:rsidRPr="00020E64">
              <w:rPr>
                <w:rFonts w:ascii="Times New Roman" w:hAnsi="Times New Roman" w:cs="Times New Roman"/>
                <w:sz w:val="24"/>
                <w:szCs w:val="24"/>
                <w:lang w:val="uk-UA"/>
              </w:rPr>
              <w:t>Підготовка навчального закладу до роботи в зимовий період</w:t>
            </w:r>
          </w:p>
          <w:p w:rsidR="00204B7B" w:rsidRPr="00020E64" w:rsidRDefault="00204B7B" w:rsidP="004754B1">
            <w:pPr>
              <w:numPr>
                <w:ilvl w:val="3"/>
                <w:numId w:val="7"/>
              </w:numPr>
              <w:tabs>
                <w:tab w:val="clear" w:pos="2880"/>
              </w:tabs>
              <w:spacing w:line="240" w:lineRule="auto"/>
              <w:ind w:left="0" w:firstLine="459"/>
              <w:rPr>
                <w:rFonts w:ascii="Times New Roman" w:hAnsi="Times New Roman" w:cs="Times New Roman"/>
                <w:sz w:val="24"/>
                <w:szCs w:val="24"/>
                <w:lang w:val="uk-UA"/>
              </w:rPr>
            </w:pPr>
            <w:r w:rsidRPr="00020E64">
              <w:rPr>
                <w:rFonts w:ascii="Times New Roman" w:hAnsi="Times New Roman" w:cs="Times New Roman"/>
                <w:sz w:val="24"/>
                <w:szCs w:val="24"/>
                <w:lang w:val="uk-UA"/>
              </w:rPr>
              <w:t>Соціальний захист дітей-сиріт та дітей пільгових категорій</w:t>
            </w:r>
            <w:r w:rsidR="00020E64">
              <w:rPr>
                <w:rFonts w:ascii="Times New Roman" w:hAnsi="Times New Roman" w:cs="Times New Roman"/>
                <w:sz w:val="24"/>
                <w:szCs w:val="24"/>
                <w:lang w:val="uk-UA"/>
              </w:rPr>
              <w:t>. Організація харчування</w:t>
            </w:r>
          </w:p>
          <w:p w:rsidR="00204B7B" w:rsidRPr="00020E64" w:rsidRDefault="00204B7B" w:rsidP="004754B1">
            <w:pPr>
              <w:numPr>
                <w:ilvl w:val="3"/>
                <w:numId w:val="7"/>
              </w:numPr>
              <w:tabs>
                <w:tab w:val="clear" w:pos="2880"/>
              </w:tabs>
              <w:spacing w:line="240" w:lineRule="auto"/>
              <w:ind w:left="0" w:firstLine="459"/>
              <w:rPr>
                <w:rFonts w:ascii="Times New Roman" w:hAnsi="Times New Roman" w:cs="Times New Roman"/>
                <w:sz w:val="24"/>
                <w:szCs w:val="24"/>
                <w:lang w:val="uk-UA"/>
              </w:rPr>
            </w:pPr>
            <w:r w:rsidRPr="00020E64">
              <w:rPr>
                <w:rFonts w:ascii="Times New Roman" w:hAnsi="Times New Roman" w:cs="Times New Roman"/>
                <w:sz w:val="24"/>
                <w:szCs w:val="24"/>
                <w:lang w:val="uk-UA"/>
              </w:rPr>
              <w:t>Підготовка та проведення І етапу олімпіад з базових дисциплін</w:t>
            </w:r>
          </w:p>
          <w:p w:rsidR="002F0664" w:rsidRPr="00020E64" w:rsidRDefault="00204B7B" w:rsidP="004754B1">
            <w:pPr>
              <w:numPr>
                <w:ilvl w:val="3"/>
                <w:numId w:val="7"/>
              </w:numPr>
              <w:tabs>
                <w:tab w:val="clear" w:pos="2880"/>
              </w:tabs>
              <w:spacing w:line="240" w:lineRule="auto"/>
              <w:ind w:left="0" w:firstLine="459"/>
              <w:rPr>
                <w:rFonts w:ascii="Times New Roman" w:hAnsi="Times New Roman" w:cs="Times New Roman"/>
                <w:sz w:val="24"/>
                <w:szCs w:val="24"/>
              </w:rPr>
            </w:pPr>
            <w:r w:rsidRPr="00020E64">
              <w:rPr>
                <w:rFonts w:ascii="Times New Roman" w:hAnsi="Times New Roman" w:cs="Times New Roman"/>
                <w:sz w:val="24"/>
                <w:szCs w:val="24"/>
                <w:lang w:val="uk-UA"/>
              </w:rPr>
              <w:t>Стан профілактичної роботи з запобігання бездоглядності та правопорушенням учні</w:t>
            </w:r>
            <w:r w:rsidR="00E67F02" w:rsidRPr="00020E64">
              <w:rPr>
                <w:rFonts w:ascii="Times New Roman" w:hAnsi="Times New Roman" w:cs="Times New Roman"/>
                <w:sz w:val="24"/>
                <w:szCs w:val="24"/>
                <w:lang w:val="uk-UA"/>
              </w:rPr>
              <w:t>в</w:t>
            </w:r>
          </w:p>
          <w:p w:rsidR="0027171A" w:rsidRPr="00020E64" w:rsidRDefault="0027171A" w:rsidP="004754B1">
            <w:pPr>
              <w:numPr>
                <w:ilvl w:val="3"/>
                <w:numId w:val="7"/>
              </w:numPr>
              <w:tabs>
                <w:tab w:val="clear" w:pos="2880"/>
              </w:tabs>
              <w:spacing w:line="240" w:lineRule="auto"/>
              <w:ind w:left="0" w:firstLine="459"/>
              <w:rPr>
                <w:rFonts w:ascii="Times New Roman" w:hAnsi="Times New Roman" w:cs="Times New Roman"/>
                <w:sz w:val="24"/>
                <w:szCs w:val="24"/>
              </w:rPr>
            </w:pPr>
            <w:r w:rsidRPr="00020E64">
              <w:rPr>
                <w:rFonts w:ascii="Times New Roman" w:hAnsi="Times New Roman" w:cs="Times New Roman"/>
                <w:sz w:val="24"/>
                <w:szCs w:val="24"/>
                <w:lang w:val="uk-UA"/>
              </w:rPr>
              <w:t>Профорієнтаційна робота</w:t>
            </w:r>
          </w:p>
          <w:p w:rsidR="0027171A" w:rsidRPr="00020E64" w:rsidRDefault="0027171A" w:rsidP="004754B1">
            <w:pPr>
              <w:numPr>
                <w:ilvl w:val="3"/>
                <w:numId w:val="7"/>
              </w:numPr>
              <w:tabs>
                <w:tab w:val="clear" w:pos="2880"/>
              </w:tabs>
              <w:spacing w:line="240" w:lineRule="auto"/>
              <w:ind w:left="0" w:firstLine="459"/>
              <w:rPr>
                <w:rFonts w:ascii="Times New Roman" w:hAnsi="Times New Roman" w:cs="Times New Roman"/>
                <w:sz w:val="24"/>
                <w:szCs w:val="24"/>
              </w:rPr>
            </w:pPr>
            <w:r w:rsidRPr="00020E64">
              <w:rPr>
                <w:rFonts w:ascii="Times New Roman" w:hAnsi="Times New Roman" w:cs="Times New Roman"/>
                <w:sz w:val="24"/>
                <w:szCs w:val="24"/>
                <w:lang w:val="uk-UA"/>
              </w:rPr>
              <w:t>Організація навчально-виховного процесу у 10-х класах</w:t>
            </w:r>
            <w:r w:rsidR="00020E64" w:rsidRPr="00020E64">
              <w:rPr>
                <w:rFonts w:ascii="Times New Roman" w:hAnsi="Times New Roman" w:cs="Times New Roman"/>
                <w:sz w:val="24"/>
                <w:szCs w:val="24"/>
                <w:lang w:val="uk-UA"/>
              </w:rPr>
              <w:t>. Результати моніторингу</w:t>
            </w:r>
          </w:p>
          <w:p w:rsidR="0027171A" w:rsidRPr="00020E64" w:rsidRDefault="00020E64" w:rsidP="004754B1">
            <w:pPr>
              <w:numPr>
                <w:ilvl w:val="3"/>
                <w:numId w:val="7"/>
              </w:numPr>
              <w:tabs>
                <w:tab w:val="clear" w:pos="2880"/>
              </w:tabs>
              <w:spacing w:line="240" w:lineRule="auto"/>
              <w:ind w:left="0" w:firstLine="459"/>
              <w:rPr>
                <w:rFonts w:ascii="Times New Roman" w:hAnsi="Times New Roman" w:cs="Times New Roman"/>
                <w:sz w:val="24"/>
                <w:szCs w:val="24"/>
              </w:rPr>
            </w:pPr>
            <w:r w:rsidRPr="00020E64">
              <w:rPr>
                <w:rFonts w:ascii="Times New Roman" w:hAnsi="Times New Roman" w:cs="Times New Roman"/>
                <w:sz w:val="24"/>
                <w:szCs w:val="24"/>
                <w:lang w:val="uk-UA"/>
              </w:rPr>
              <w:t xml:space="preserve">Стан проведення факультативних та індивідуальних занять </w:t>
            </w:r>
          </w:p>
          <w:p w:rsidR="00020E64" w:rsidRPr="00020E64" w:rsidRDefault="00020E64" w:rsidP="004754B1">
            <w:pPr>
              <w:numPr>
                <w:ilvl w:val="3"/>
                <w:numId w:val="7"/>
              </w:numPr>
              <w:tabs>
                <w:tab w:val="clear" w:pos="2880"/>
              </w:tabs>
              <w:spacing w:line="240" w:lineRule="auto"/>
              <w:ind w:left="0" w:firstLine="459"/>
              <w:rPr>
                <w:rFonts w:ascii="Times New Roman" w:hAnsi="Times New Roman" w:cs="Times New Roman"/>
                <w:sz w:val="24"/>
                <w:szCs w:val="24"/>
              </w:rPr>
            </w:pPr>
            <w:r>
              <w:rPr>
                <w:rFonts w:ascii="Times New Roman" w:hAnsi="Times New Roman" w:cs="Times New Roman"/>
                <w:sz w:val="24"/>
                <w:szCs w:val="24"/>
                <w:lang w:val="uk-UA"/>
              </w:rPr>
              <w:t>Забезпечення учнів підручниками</w:t>
            </w:r>
          </w:p>
          <w:p w:rsidR="00020E64" w:rsidRPr="009B036A" w:rsidRDefault="00020E64" w:rsidP="004754B1">
            <w:pPr>
              <w:numPr>
                <w:ilvl w:val="3"/>
                <w:numId w:val="7"/>
              </w:numPr>
              <w:tabs>
                <w:tab w:val="clear" w:pos="2880"/>
              </w:tabs>
              <w:spacing w:line="240" w:lineRule="auto"/>
              <w:ind w:left="0" w:firstLine="459"/>
              <w:rPr>
                <w:rFonts w:ascii="Times New Roman" w:hAnsi="Times New Roman" w:cs="Times New Roman"/>
                <w:sz w:val="24"/>
                <w:szCs w:val="24"/>
              </w:rPr>
            </w:pPr>
            <w:r>
              <w:rPr>
                <w:rFonts w:ascii="Times New Roman" w:hAnsi="Times New Roman" w:cs="Times New Roman"/>
                <w:sz w:val="24"/>
                <w:szCs w:val="24"/>
                <w:lang w:val="uk-UA"/>
              </w:rPr>
              <w:t>Охоплення учнів позашкільною освітою</w:t>
            </w:r>
          </w:p>
          <w:p w:rsidR="009B036A" w:rsidRPr="00020E64"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rPr>
            </w:pPr>
            <w:r w:rsidRPr="00D003D5">
              <w:rPr>
                <w:rFonts w:ascii="Times New Roman" w:hAnsi="Times New Roman" w:cs="Times New Roman"/>
                <w:sz w:val="24"/>
                <w:szCs w:val="24"/>
                <w:lang w:val="uk-UA"/>
              </w:rPr>
              <w:t xml:space="preserve">Організація роботи під час </w:t>
            </w:r>
            <w:r>
              <w:rPr>
                <w:rFonts w:ascii="Times New Roman" w:hAnsi="Times New Roman" w:cs="Times New Roman"/>
                <w:sz w:val="24"/>
                <w:szCs w:val="24"/>
                <w:lang w:val="uk-UA"/>
              </w:rPr>
              <w:t>осінніх</w:t>
            </w:r>
            <w:r w:rsidRPr="00D003D5">
              <w:rPr>
                <w:rFonts w:ascii="Times New Roman" w:hAnsi="Times New Roman" w:cs="Times New Roman"/>
                <w:sz w:val="24"/>
                <w:szCs w:val="24"/>
                <w:lang w:val="uk-UA"/>
              </w:rPr>
              <w:t xml:space="preserve"> канікул</w:t>
            </w:r>
          </w:p>
        </w:tc>
        <w:tc>
          <w:tcPr>
            <w:tcW w:w="1782" w:type="dxa"/>
          </w:tcPr>
          <w:p w:rsidR="002F0664" w:rsidRPr="00020E64" w:rsidRDefault="00204B7B" w:rsidP="00703A1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жовтень</w:t>
            </w:r>
          </w:p>
        </w:tc>
        <w:tc>
          <w:tcPr>
            <w:tcW w:w="2520" w:type="dxa"/>
          </w:tcPr>
          <w:p w:rsidR="002F0664" w:rsidRPr="00020E64" w:rsidRDefault="00E67F02" w:rsidP="00703A1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Заступники директора</w:t>
            </w:r>
          </w:p>
          <w:p w:rsidR="00E67F02" w:rsidRPr="00020E64" w:rsidRDefault="00E67F02" w:rsidP="0027171A">
            <w:pPr>
              <w:spacing w:line="240" w:lineRule="auto"/>
              <w:ind w:firstLine="708"/>
              <w:rPr>
                <w:rFonts w:ascii="Times New Roman" w:hAnsi="Times New Roman" w:cs="Times New Roman"/>
                <w:sz w:val="24"/>
                <w:szCs w:val="24"/>
                <w:lang w:val="uk-UA"/>
              </w:rPr>
            </w:pPr>
          </w:p>
          <w:p w:rsidR="00E67F02" w:rsidRPr="00020E64" w:rsidRDefault="00E67F02" w:rsidP="0027171A">
            <w:pPr>
              <w:spacing w:line="240" w:lineRule="auto"/>
              <w:ind w:firstLine="0"/>
              <w:rPr>
                <w:rFonts w:ascii="Times New Roman" w:hAnsi="Times New Roman" w:cs="Times New Roman"/>
                <w:sz w:val="24"/>
                <w:szCs w:val="24"/>
                <w:lang w:val="uk-UA"/>
              </w:rPr>
            </w:pPr>
          </w:p>
          <w:p w:rsidR="00E67F02" w:rsidRPr="00020E64" w:rsidRDefault="000855FD" w:rsidP="0027171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Петросян М.А.</w:t>
            </w:r>
          </w:p>
          <w:p w:rsidR="00E67F02" w:rsidRPr="00020E64" w:rsidRDefault="00E67F02" w:rsidP="0027171A">
            <w:pPr>
              <w:spacing w:line="240" w:lineRule="auto"/>
              <w:ind w:firstLine="0"/>
              <w:rPr>
                <w:rFonts w:ascii="Times New Roman" w:hAnsi="Times New Roman" w:cs="Times New Roman"/>
                <w:sz w:val="24"/>
                <w:szCs w:val="24"/>
                <w:lang w:val="uk-UA"/>
              </w:rPr>
            </w:pPr>
          </w:p>
          <w:p w:rsidR="00E67F02" w:rsidRPr="00020E64" w:rsidRDefault="00E67F02" w:rsidP="0027171A">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Телятнікова В.А.</w:t>
            </w:r>
          </w:p>
          <w:p w:rsidR="00E67F02" w:rsidRPr="00020E64" w:rsidRDefault="00E67F02" w:rsidP="0027171A">
            <w:pPr>
              <w:spacing w:line="240" w:lineRule="auto"/>
              <w:ind w:firstLine="0"/>
              <w:rPr>
                <w:rFonts w:ascii="Times New Roman" w:hAnsi="Times New Roman" w:cs="Times New Roman"/>
                <w:sz w:val="24"/>
                <w:szCs w:val="24"/>
                <w:lang w:val="uk-UA"/>
              </w:rPr>
            </w:pPr>
          </w:p>
          <w:p w:rsidR="00E67F02" w:rsidRPr="00020E64" w:rsidRDefault="00E67F02" w:rsidP="0027171A">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Григор’єва Г.В.</w:t>
            </w:r>
          </w:p>
          <w:p w:rsidR="00E67F02" w:rsidRPr="00020E64" w:rsidRDefault="00E67F02" w:rsidP="00020E64">
            <w:pPr>
              <w:spacing w:line="240" w:lineRule="auto"/>
              <w:ind w:firstLine="0"/>
              <w:rPr>
                <w:rFonts w:ascii="Times New Roman" w:hAnsi="Times New Roman" w:cs="Times New Roman"/>
                <w:sz w:val="24"/>
                <w:szCs w:val="24"/>
                <w:lang w:val="uk-UA"/>
              </w:rPr>
            </w:pPr>
          </w:p>
          <w:p w:rsidR="000855FD" w:rsidRDefault="000855FD" w:rsidP="00020E64">
            <w:pPr>
              <w:spacing w:line="240" w:lineRule="auto"/>
              <w:ind w:firstLine="0"/>
              <w:rPr>
                <w:rFonts w:ascii="Times New Roman" w:hAnsi="Times New Roman" w:cs="Times New Roman"/>
                <w:sz w:val="24"/>
                <w:szCs w:val="24"/>
                <w:lang w:val="uk-UA"/>
              </w:rPr>
            </w:pPr>
          </w:p>
          <w:p w:rsidR="00E67F02" w:rsidRPr="00020E64" w:rsidRDefault="00E67F02" w:rsidP="00020E6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Телятнікова В.А.</w:t>
            </w:r>
          </w:p>
          <w:p w:rsidR="00E67F02" w:rsidRPr="00020E64" w:rsidRDefault="00E67F02" w:rsidP="00020E64">
            <w:pPr>
              <w:spacing w:line="240" w:lineRule="auto"/>
              <w:ind w:firstLine="0"/>
              <w:rPr>
                <w:rFonts w:ascii="Times New Roman" w:hAnsi="Times New Roman" w:cs="Times New Roman"/>
                <w:sz w:val="24"/>
                <w:szCs w:val="24"/>
                <w:lang w:val="uk-UA"/>
              </w:rPr>
            </w:pPr>
          </w:p>
          <w:p w:rsidR="0027171A" w:rsidRPr="00020E64" w:rsidRDefault="0027171A" w:rsidP="00020E6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Телятнікова В.А.</w:t>
            </w:r>
          </w:p>
          <w:p w:rsidR="0027171A" w:rsidRPr="00020E64" w:rsidRDefault="0027171A" w:rsidP="00020E64">
            <w:pPr>
              <w:spacing w:line="240" w:lineRule="auto"/>
              <w:ind w:firstLine="0"/>
              <w:rPr>
                <w:rFonts w:ascii="Times New Roman" w:hAnsi="Times New Roman" w:cs="Times New Roman"/>
                <w:sz w:val="24"/>
                <w:szCs w:val="24"/>
                <w:lang w:val="uk-UA"/>
              </w:rPr>
            </w:pPr>
          </w:p>
          <w:p w:rsidR="0027171A" w:rsidRPr="00020E64" w:rsidRDefault="0027171A" w:rsidP="00020E6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Кирилюк А.П.</w:t>
            </w:r>
          </w:p>
          <w:p w:rsidR="00020E64" w:rsidRDefault="00020E64" w:rsidP="00020E64">
            <w:pPr>
              <w:spacing w:line="240" w:lineRule="auto"/>
              <w:ind w:firstLine="0"/>
              <w:rPr>
                <w:rFonts w:ascii="Times New Roman" w:hAnsi="Times New Roman" w:cs="Times New Roman"/>
                <w:sz w:val="24"/>
                <w:szCs w:val="24"/>
                <w:lang w:val="uk-UA"/>
              </w:rPr>
            </w:pPr>
          </w:p>
          <w:p w:rsidR="00020E64" w:rsidRPr="00020E64" w:rsidRDefault="00020E64" w:rsidP="00020E64">
            <w:pPr>
              <w:spacing w:line="240" w:lineRule="auto"/>
              <w:ind w:firstLine="0"/>
              <w:rPr>
                <w:rFonts w:ascii="Times New Roman" w:hAnsi="Times New Roman" w:cs="Times New Roman"/>
                <w:sz w:val="24"/>
                <w:szCs w:val="24"/>
                <w:lang w:val="uk-UA"/>
              </w:rPr>
            </w:pPr>
            <w:r w:rsidRPr="00020E64">
              <w:rPr>
                <w:rFonts w:ascii="Times New Roman" w:hAnsi="Times New Roman" w:cs="Times New Roman"/>
                <w:sz w:val="24"/>
                <w:szCs w:val="24"/>
                <w:lang w:val="uk-UA"/>
              </w:rPr>
              <w:t>Завіна В.П.</w:t>
            </w:r>
          </w:p>
          <w:p w:rsidR="000855FD" w:rsidRDefault="000855FD" w:rsidP="00703A14">
            <w:pPr>
              <w:spacing w:line="240" w:lineRule="auto"/>
              <w:ind w:firstLine="0"/>
              <w:rPr>
                <w:rFonts w:ascii="Times New Roman" w:hAnsi="Times New Roman" w:cs="Times New Roman"/>
                <w:sz w:val="24"/>
                <w:szCs w:val="24"/>
                <w:lang w:val="uk-UA"/>
              </w:rPr>
            </w:pPr>
          </w:p>
          <w:p w:rsidR="00020E64" w:rsidRDefault="00020E64"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spacing w:line="240" w:lineRule="auto"/>
              <w:ind w:firstLine="0"/>
              <w:rPr>
                <w:rFonts w:ascii="Times New Roman" w:hAnsi="Times New Roman" w:cs="Times New Roman"/>
                <w:sz w:val="24"/>
                <w:szCs w:val="24"/>
                <w:lang w:val="uk-UA"/>
              </w:rPr>
            </w:pPr>
          </w:p>
          <w:p w:rsidR="009B036A" w:rsidRDefault="009B036A" w:rsidP="009B036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20E64" w:rsidRPr="00020E64" w:rsidRDefault="00020E64" w:rsidP="00703A14">
            <w:pPr>
              <w:spacing w:line="240" w:lineRule="auto"/>
              <w:ind w:firstLine="0"/>
              <w:rPr>
                <w:rFonts w:ascii="Times New Roman" w:hAnsi="Times New Roman" w:cs="Times New Roman"/>
                <w:sz w:val="24"/>
                <w:szCs w:val="24"/>
                <w:lang w:val="uk-UA"/>
              </w:rPr>
            </w:pPr>
          </w:p>
        </w:tc>
      </w:tr>
      <w:tr w:rsidR="002F0664" w:rsidTr="001812E9">
        <w:tc>
          <w:tcPr>
            <w:tcW w:w="534" w:type="dxa"/>
          </w:tcPr>
          <w:p w:rsidR="002F0664" w:rsidRPr="00FF7F0E" w:rsidRDefault="002F0664" w:rsidP="00703A14">
            <w:pPr>
              <w:spacing w:line="240" w:lineRule="auto"/>
              <w:ind w:firstLine="0"/>
              <w:rPr>
                <w:rFonts w:ascii="Times New Roman" w:hAnsi="Times New Roman" w:cs="Times New Roman"/>
                <w:sz w:val="24"/>
                <w:szCs w:val="24"/>
                <w:lang w:val="uk-UA"/>
              </w:rPr>
            </w:pPr>
          </w:p>
        </w:tc>
        <w:tc>
          <w:tcPr>
            <w:tcW w:w="5244" w:type="dxa"/>
          </w:tcPr>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Підготовка до II етапу олімпіад з базових дисциплін</w:t>
            </w:r>
          </w:p>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Результати перевірки санітарно-гігієнічного режиму навчального закладу</w:t>
            </w:r>
          </w:p>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Робота гуртків (секцій)</w:t>
            </w:r>
          </w:p>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Відвідування учнями навчального закладу</w:t>
            </w:r>
          </w:p>
          <w:p w:rsidR="00204B7B" w:rsidRPr="00E67F02" w:rsidRDefault="000855FD"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 xml:space="preserve">Про забезпечення безпеки життєдіяльності та профілактика дитячого травматизму під час проведення уроків фізичної культури та спортивно-масових змагань </w:t>
            </w:r>
          </w:p>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Забезпечення шкільною формою учнів навчального закладу</w:t>
            </w:r>
          </w:p>
          <w:p w:rsidR="00204B7B" w:rsidRPr="00E67F02" w:rsidRDefault="00204B7B" w:rsidP="004754B1">
            <w:pPr>
              <w:numPr>
                <w:ilvl w:val="1"/>
                <w:numId w:val="8"/>
              </w:numPr>
              <w:tabs>
                <w:tab w:val="clear" w:pos="214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Організація роботи учнівської ради</w:t>
            </w:r>
          </w:p>
          <w:p w:rsidR="002F0664" w:rsidRPr="00020E64" w:rsidRDefault="00204B7B" w:rsidP="004754B1">
            <w:pPr>
              <w:numPr>
                <w:ilvl w:val="1"/>
                <w:numId w:val="8"/>
              </w:numPr>
              <w:tabs>
                <w:tab w:val="clear" w:pos="2149"/>
              </w:tabs>
              <w:spacing w:line="240" w:lineRule="auto"/>
              <w:ind w:left="0" w:firstLine="459"/>
              <w:rPr>
                <w:rFonts w:ascii="Times New Roman" w:hAnsi="Times New Roman" w:cs="Times New Roman"/>
                <w:sz w:val="24"/>
                <w:szCs w:val="24"/>
              </w:rPr>
            </w:pPr>
            <w:r w:rsidRPr="00E67F02">
              <w:rPr>
                <w:rFonts w:ascii="Times New Roman" w:hAnsi="Times New Roman" w:cs="Times New Roman"/>
                <w:sz w:val="24"/>
                <w:szCs w:val="24"/>
                <w:lang w:val="uk-UA"/>
              </w:rPr>
              <w:t>Робота методичних об'єднань</w:t>
            </w:r>
          </w:p>
          <w:p w:rsidR="00020E64" w:rsidRPr="000855FD" w:rsidRDefault="00020E64" w:rsidP="004754B1">
            <w:pPr>
              <w:numPr>
                <w:ilvl w:val="1"/>
                <w:numId w:val="8"/>
              </w:numPr>
              <w:tabs>
                <w:tab w:val="clear" w:pos="2149"/>
              </w:tabs>
              <w:spacing w:line="240" w:lineRule="auto"/>
              <w:ind w:left="0" w:firstLine="459"/>
              <w:rPr>
                <w:rFonts w:ascii="Times New Roman" w:hAnsi="Times New Roman" w:cs="Times New Roman"/>
                <w:sz w:val="24"/>
                <w:szCs w:val="24"/>
              </w:rPr>
            </w:pPr>
            <w:r>
              <w:rPr>
                <w:rFonts w:ascii="Times New Roman" w:hAnsi="Times New Roman" w:cs="Times New Roman"/>
                <w:sz w:val="24"/>
                <w:szCs w:val="24"/>
                <w:lang w:val="uk-UA"/>
              </w:rPr>
              <w:t>Організація харчування</w:t>
            </w:r>
          </w:p>
          <w:p w:rsidR="000855FD" w:rsidRPr="00E67F02" w:rsidRDefault="000855FD" w:rsidP="004754B1">
            <w:pPr>
              <w:numPr>
                <w:ilvl w:val="1"/>
                <w:numId w:val="8"/>
              </w:numPr>
              <w:tabs>
                <w:tab w:val="clear" w:pos="2149"/>
              </w:tabs>
              <w:spacing w:line="240" w:lineRule="auto"/>
              <w:ind w:left="0" w:firstLine="459"/>
              <w:rPr>
                <w:rFonts w:ascii="Times New Roman" w:hAnsi="Times New Roman" w:cs="Times New Roman"/>
                <w:sz w:val="24"/>
                <w:szCs w:val="24"/>
              </w:rPr>
            </w:pPr>
            <w:r>
              <w:rPr>
                <w:rFonts w:ascii="Times New Roman" w:hAnsi="Times New Roman" w:cs="Times New Roman"/>
                <w:sz w:val="24"/>
                <w:szCs w:val="24"/>
                <w:lang w:val="uk-UA"/>
              </w:rPr>
              <w:t>Підготовка до ЗНО -2016. Пробне тестування</w:t>
            </w:r>
          </w:p>
        </w:tc>
        <w:tc>
          <w:tcPr>
            <w:tcW w:w="1782" w:type="dxa"/>
          </w:tcPr>
          <w:p w:rsidR="002F0664" w:rsidRPr="00FF7F0E" w:rsidRDefault="00204B7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2520" w:type="dxa"/>
          </w:tcPr>
          <w:p w:rsidR="00E67F02" w:rsidRDefault="00E67F02" w:rsidP="00E67F02">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2F0664" w:rsidRDefault="002F0664"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p w:rsidR="000855FD"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Гарбузенко В.Д.</w:t>
            </w:r>
          </w:p>
          <w:p w:rsidR="00E67F02" w:rsidRDefault="00E67F02" w:rsidP="00703A14">
            <w:pPr>
              <w:spacing w:line="240" w:lineRule="auto"/>
              <w:ind w:firstLine="0"/>
              <w:rPr>
                <w:rFonts w:ascii="Times New Roman" w:hAnsi="Times New Roman" w:cs="Times New Roman"/>
                <w:sz w:val="24"/>
                <w:szCs w:val="24"/>
                <w:lang w:val="uk-UA"/>
              </w:rPr>
            </w:pP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p>
          <w:p w:rsidR="000855FD"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020E64" w:rsidRDefault="00020E64"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r w:rsidR="000855FD">
              <w:rPr>
                <w:rFonts w:ascii="Times New Roman" w:hAnsi="Times New Roman" w:cs="Times New Roman"/>
                <w:sz w:val="24"/>
                <w:szCs w:val="24"/>
                <w:lang w:val="uk-UA"/>
              </w:rPr>
              <w:t>.</w:t>
            </w:r>
          </w:p>
          <w:p w:rsidR="000855FD" w:rsidRDefault="000855FD" w:rsidP="00703A14">
            <w:pPr>
              <w:spacing w:line="240" w:lineRule="auto"/>
              <w:ind w:firstLine="0"/>
              <w:rPr>
                <w:rFonts w:ascii="Times New Roman" w:hAnsi="Times New Roman" w:cs="Times New Roman"/>
                <w:sz w:val="24"/>
                <w:szCs w:val="24"/>
                <w:lang w:val="uk-UA"/>
              </w:rPr>
            </w:pPr>
          </w:p>
          <w:p w:rsidR="000855FD" w:rsidRPr="00FF7F0E"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04B7B" w:rsidRPr="00E67F02" w:rsidTr="001812E9">
        <w:tc>
          <w:tcPr>
            <w:tcW w:w="534" w:type="dxa"/>
          </w:tcPr>
          <w:p w:rsidR="00204B7B" w:rsidRPr="00FF7F0E" w:rsidRDefault="00204B7B" w:rsidP="00703A14">
            <w:pPr>
              <w:spacing w:line="240" w:lineRule="auto"/>
              <w:ind w:firstLine="0"/>
              <w:rPr>
                <w:rFonts w:ascii="Times New Roman" w:hAnsi="Times New Roman" w:cs="Times New Roman"/>
                <w:sz w:val="24"/>
                <w:szCs w:val="24"/>
                <w:lang w:val="uk-UA"/>
              </w:rPr>
            </w:pPr>
          </w:p>
        </w:tc>
        <w:tc>
          <w:tcPr>
            <w:tcW w:w="5244" w:type="dxa"/>
          </w:tcPr>
          <w:p w:rsidR="00204B7B" w:rsidRPr="00E67F02" w:rsidRDefault="00204B7B"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Ведення учнями щоденників</w:t>
            </w:r>
          </w:p>
          <w:p w:rsidR="00204B7B" w:rsidRPr="00E67F02" w:rsidRDefault="00204B7B"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Результати перевірки журналів</w:t>
            </w:r>
          </w:p>
          <w:p w:rsidR="00204B7B" w:rsidRPr="00E67F02" w:rsidRDefault="00204B7B"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 xml:space="preserve">Виконання планів виховної роботи за </w:t>
            </w:r>
            <w:r w:rsidR="00E67F02" w:rsidRPr="00E67F02">
              <w:rPr>
                <w:rFonts w:ascii="Times New Roman" w:hAnsi="Times New Roman" w:cs="Times New Roman"/>
                <w:sz w:val="24"/>
                <w:szCs w:val="24"/>
                <w:lang w:val="uk-UA"/>
              </w:rPr>
              <w:t xml:space="preserve">      </w:t>
            </w:r>
            <w:r w:rsidRPr="00E67F02">
              <w:rPr>
                <w:rFonts w:ascii="Times New Roman" w:hAnsi="Times New Roman" w:cs="Times New Roman"/>
                <w:sz w:val="24"/>
                <w:szCs w:val="24"/>
                <w:lang w:val="uk-UA"/>
              </w:rPr>
              <w:t>І семестр</w:t>
            </w:r>
          </w:p>
          <w:p w:rsidR="00204B7B" w:rsidRPr="00E67F02" w:rsidRDefault="000855FD"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 xml:space="preserve">Робота обдарованими дітьми </w:t>
            </w:r>
          </w:p>
          <w:p w:rsidR="00204B7B" w:rsidRPr="00E67F02" w:rsidRDefault="00204B7B"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Обсяг домашніх завдань учнів</w:t>
            </w:r>
            <w:r w:rsidR="00542B20">
              <w:rPr>
                <w:rFonts w:ascii="Times New Roman" w:hAnsi="Times New Roman" w:cs="Times New Roman"/>
                <w:sz w:val="24"/>
                <w:szCs w:val="24"/>
                <w:lang w:val="uk-UA"/>
              </w:rPr>
              <w:t>. Ведення зошитів</w:t>
            </w:r>
            <w:r w:rsidR="000855FD">
              <w:rPr>
                <w:rFonts w:ascii="Times New Roman" w:hAnsi="Times New Roman" w:cs="Times New Roman"/>
                <w:sz w:val="24"/>
                <w:szCs w:val="24"/>
                <w:lang w:val="uk-UA"/>
              </w:rPr>
              <w:t xml:space="preserve"> </w:t>
            </w:r>
          </w:p>
          <w:p w:rsidR="00204B7B" w:rsidRDefault="00204B7B"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sidRPr="00E67F02">
              <w:rPr>
                <w:rFonts w:ascii="Times New Roman" w:hAnsi="Times New Roman" w:cs="Times New Roman"/>
                <w:sz w:val="24"/>
                <w:szCs w:val="24"/>
                <w:lang w:val="uk-UA"/>
              </w:rPr>
              <w:t>Робота з батьками</w:t>
            </w:r>
          </w:p>
          <w:p w:rsidR="00020E64" w:rsidRDefault="00020E64"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Організація харчування</w:t>
            </w:r>
          </w:p>
          <w:p w:rsidR="00542B20" w:rsidRDefault="00542B20"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Адаптація учнів 1,5 класів</w:t>
            </w:r>
          </w:p>
          <w:p w:rsidR="000855FD" w:rsidRDefault="000855FD" w:rsidP="000855FD">
            <w:pPr>
              <w:spacing w:line="240" w:lineRule="auto"/>
              <w:ind w:left="459" w:firstLine="0"/>
              <w:rPr>
                <w:rFonts w:ascii="Times New Roman" w:hAnsi="Times New Roman" w:cs="Times New Roman"/>
                <w:sz w:val="24"/>
                <w:szCs w:val="24"/>
                <w:lang w:val="uk-UA"/>
              </w:rPr>
            </w:pPr>
          </w:p>
          <w:p w:rsidR="00542B20" w:rsidRDefault="00542B20"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Організація якісної заміни уроків</w:t>
            </w:r>
          </w:p>
          <w:p w:rsidR="00542B20" w:rsidRDefault="00542B20" w:rsidP="004754B1">
            <w:pPr>
              <w:numPr>
                <w:ilvl w:val="2"/>
                <w:numId w:val="8"/>
              </w:numPr>
              <w:tabs>
                <w:tab w:val="clear" w:pos="2869"/>
              </w:tabs>
              <w:spacing w:line="240" w:lineRule="auto"/>
              <w:ind w:left="0" w:firstLine="459"/>
              <w:rPr>
                <w:rFonts w:ascii="Times New Roman" w:hAnsi="Times New Roman" w:cs="Times New Roman"/>
                <w:sz w:val="24"/>
                <w:szCs w:val="24"/>
                <w:lang w:val="uk-UA"/>
              </w:rPr>
            </w:pPr>
            <w:r>
              <w:rPr>
                <w:rFonts w:ascii="Times New Roman" w:hAnsi="Times New Roman" w:cs="Times New Roman"/>
                <w:sz w:val="24"/>
                <w:szCs w:val="24"/>
                <w:lang w:val="uk-UA"/>
              </w:rPr>
              <w:t>Організація позакласного читання учнів 3-4 класів</w:t>
            </w:r>
          </w:p>
          <w:p w:rsidR="009B036A" w:rsidRDefault="00542B20"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Відвідування уроків вчителів, які атестуються</w:t>
            </w:r>
            <w:r w:rsidR="009B036A" w:rsidRPr="00D003D5">
              <w:rPr>
                <w:rFonts w:ascii="Times New Roman" w:hAnsi="Times New Roman" w:cs="Times New Roman"/>
                <w:sz w:val="24"/>
                <w:szCs w:val="24"/>
                <w:lang w:val="uk-UA"/>
              </w:rPr>
              <w:t xml:space="preserve"> </w:t>
            </w:r>
          </w:p>
          <w:p w:rsidR="00542B20"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 xml:space="preserve">Організація роботи під час </w:t>
            </w:r>
            <w:r>
              <w:rPr>
                <w:rFonts w:ascii="Times New Roman" w:hAnsi="Times New Roman" w:cs="Times New Roman"/>
                <w:sz w:val="24"/>
                <w:szCs w:val="24"/>
                <w:lang w:val="uk-UA"/>
              </w:rPr>
              <w:t>зимови</w:t>
            </w:r>
            <w:r w:rsidRPr="00D003D5">
              <w:rPr>
                <w:rFonts w:ascii="Times New Roman" w:hAnsi="Times New Roman" w:cs="Times New Roman"/>
                <w:sz w:val="24"/>
                <w:szCs w:val="24"/>
                <w:lang w:val="uk-UA"/>
              </w:rPr>
              <w:t>х канікул</w:t>
            </w:r>
          </w:p>
          <w:p w:rsidR="000855FD" w:rsidRPr="00542B20" w:rsidRDefault="000855FD"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Хід інформаційно-роз’яснювальної роботи щодо проведення ЗНО у 2016 році</w:t>
            </w:r>
          </w:p>
        </w:tc>
        <w:tc>
          <w:tcPr>
            <w:tcW w:w="1782" w:type="dxa"/>
          </w:tcPr>
          <w:p w:rsidR="00204B7B" w:rsidRPr="00FF7F0E" w:rsidRDefault="00204B7B"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2520" w:type="dxa"/>
          </w:tcPr>
          <w:p w:rsidR="00204B7B"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E67F02" w:rsidRDefault="00E67F02"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В.П.</w:t>
            </w:r>
          </w:p>
          <w:p w:rsidR="00E67F02" w:rsidRPr="000855FD" w:rsidRDefault="00E67F02" w:rsidP="00703A14">
            <w:pPr>
              <w:spacing w:line="240" w:lineRule="auto"/>
              <w:ind w:firstLine="0"/>
              <w:rPr>
                <w:rFonts w:ascii="Times New Roman" w:hAnsi="Times New Roman" w:cs="Times New Roman"/>
                <w:i/>
                <w:sz w:val="24"/>
                <w:szCs w:val="24"/>
                <w:lang w:val="uk-UA"/>
              </w:rPr>
            </w:pPr>
          </w:p>
          <w:p w:rsidR="00E67F02" w:rsidRDefault="000855FD" w:rsidP="00E67F02">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w:t>
            </w:r>
            <w:r w:rsidR="00E67F02">
              <w:rPr>
                <w:rFonts w:ascii="Times New Roman" w:hAnsi="Times New Roman" w:cs="Times New Roman"/>
                <w:sz w:val="24"/>
                <w:szCs w:val="24"/>
                <w:lang w:val="uk-UA"/>
              </w:rPr>
              <w:t>ригор’єва Г.В.</w:t>
            </w:r>
          </w:p>
          <w:p w:rsidR="00E67F02" w:rsidRDefault="00542B20" w:rsidP="00542B20">
            <w:pPr>
              <w:tabs>
                <w:tab w:val="left" w:pos="1575"/>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542B20" w:rsidRDefault="00542B20" w:rsidP="00020E64">
            <w:pPr>
              <w:spacing w:line="240" w:lineRule="auto"/>
              <w:ind w:firstLine="0"/>
              <w:rPr>
                <w:rFonts w:ascii="Times New Roman" w:hAnsi="Times New Roman" w:cs="Times New Roman"/>
                <w:sz w:val="24"/>
                <w:szCs w:val="24"/>
                <w:lang w:val="uk-UA"/>
              </w:rPr>
            </w:pPr>
          </w:p>
          <w:p w:rsidR="00020E64" w:rsidRDefault="00020E64" w:rsidP="00020E6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542B20" w:rsidRDefault="00020E64"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855FD" w:rsidRDefault="00542B20"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r w:rsidR="000855FD">
              <w:rPr>
                <w:rFonts w:ascii="Times New Roman" w:hAnsi="Times New Roman" w:cs="Times New Roman"/>
                <w:sz w:val="24"/>
                <w:szCs w:val="24"/>
                <w:lang w:val="uk-UA"/>
              </w:rPr>
              <w:t xml:space="preserve">, </w:t>
            </w:r>
          </w:p>
          <w:p w:rsidR="00542B20"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0855FD"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542B20" w:rsidRDefault="00542B20"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542B20" w:rsidRDefault="00542B20" w:rsidP="00703A14">
            <w:pPr>
              <w:spacing w:line="240" w:lineRule="auto"/>
              <w:ind w:firstLine="0"/>
              <w:rPr>
                <w:rFonts w:ascii="Times New Roman" w:hAnsi="Times New Roman" w:cs="Times New Roman"/>
                <w:sz w:val="24"/>
                <w:szCs w:val="24"/>
                <w:lang w:val="uk-UA"/>
              </w:rPr>
            </w:pPr>
          </w:p>
          <w:p w:rsidR="000855FD" w:rsidRDefault="000855FD" w:rsidP="00703A14">
            <w:pPr>
              <w:spacing w:line="240" w:lineRule="auto"/>
              <w:ind w:firstLine="0"/>
              <w:rPr>
                <w:rFonts w:ascii="Times New Roman" w:hAnsi="Times New Roman" w:cs="Times New Roman"/>
                <w:sz w:val="24"/>
                <w:szCs w:val="24"/>
                <w:lang w:val="uk-UA"/>
              </w:rPr>
            </w:pPr>
          </w:p>
          <w:p w:rsidR="00542B20" w:rsidRDefault="00542B20"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9B036A" w:rsidRDefault="009B036A" w:rsidP="00703A14">
            <w:pPr>
              <w:spacing w:line="240" w:lineRule="auto"/>
              <w:ind w:firstLine="0"/>
              <w:rPr>
                <w:rFonts w:ascii="Times New Roman" w:hAnsi="Times New Roman" w:cs="Times New Roman"/>
                <w:sz w:val="24"/>
                <w:szCs w:val="24"/>
                <w:lang w:val="uk-UA"/>
              </w:rPr>
            </w:pPr>
          </w:p>
          <w:p w:rsidR="009B036A" w:rsidRDefault="009B036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855FD" w:rsidRDefault="000855FD" w:rsidP="00703A14">
            <w:pPr>
              <w:spacing w:line="240" w:lineRule="auto"/>
              <w:ind w:firstLine="0"/>
              <w:rPr>
                <w:rFonts w:ascii="Times New Roman" w:hAnsi="Times New Roman" w:cs="Times New Roman"/>
                <w:sz w:val="24"/>
                <w:szCs w:val="24"/>
                <w:lang w:val="uk-UA"/>
              </w:rPr>
            </w:pPr>
          </w:p>
          <w:p w:rsidR="000855FD" w:rsidRPr="00FF7F0E" w:rsidRDefault="000855FD"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04B7B" w:rsidRPr="00D003D5" w:rsidTr="001812E9">
        <w:tc>
          <w:tcPr>
            <w:tcW w:w="534" w:type="dxa"/>
          </w:tcPr>
          <w:p w:rsidR="00204B7B" w:rsidRPr="00FF7F0E" w:rsidRDefault="00204B7B" w:rsidP="006355EE">
            <w:pPr>
              <w:tabs>
                <w:tab w:val="left" w:pos="709"/>
              </w:tabs>
              <w:spacing w:line="240" w:lineRule="auto"/>
              <w:ind w:firstLine="0"/>
              <w:rPr>
                <w:rFonts w:ascii="Times New Roman" w:hAnsi="Times New Roman" w:cs="Times New Roman"/>
                <w:sz w:val="24"/>
                <w:szCs w:val="24"/>
                <w:lang w:val="uk-UA"/>
              </w:rPr>
            </w:pPr>
          </w:p>
        </w:tc>
        <w:tc>
          <w:tcPr>
            <w:tcW w:w="5244" w:type="dxa"/>
          </w:tcPr>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Результати вивчення стану викладання навчальних предметів у І семестрі</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Підготовка навчального закладу до організованого початку II семестру (аналіз розкладу уроків, факультативів, роботи з учнями індивідуальної та екстернатної форм навчання тощо)</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чергувань учнів та вчителів у II семестрі</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Робота шкільної бібліотеки за І семестр</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Індивідуальна робота з молодими вчителями</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Аналіз виконання рішень попередніх нарад</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оглядів навчальних кабінетів на предмет наявності інструкцій з охорони праці</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Запобігання травматизму серед учнів</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Відвідування учнями навчального закладу</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Результати II етапу олімпіад з базових та спеціальних дисциплін</w:t>
            </w:r>
          </w:p>
          <w:p w:rsidR="00204B7B"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Надання психологічної допомоги учням</w:t>
            </w:r>
          </w:p>
          <w:p w:rsidR="00204B7B"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Стан харчування учнів</w:t>
            </w:r>
          </w:p>
          <w:p w:rsidR="000855FD" w:rsidRPr="00D003D5" w:rsidRDefault="000855FD"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Хід реєстрації учнів 11 класів на основну сесію ЗНО</w:t>
            </w:r>
          </w:p>
        </w:tc>
        <w:tc>
          <w:tcPr>
            <w:tcW w:w="1782" w:type="dxa"/>
          </w:tcPr>
          <w:p w:rsidR="00204B7B" w:rsidRDefault="006355EE"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2520" w:type="dxa"/>
          </w:tcPr>
          <w:p w:rsidR="00D003D5" w:rsidRDefault="00D003D5" w:rsidP="00D003D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D003D5" w:rsidRDefault="00D003D5" w:rsidP="00D003D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03D5" w:rsidRDefault="00D003D5" w:rsidP="00D003D5">
            <w:pPr>
              <w:spacing w:line="240" w:lineRule="auto"/>
              <w:ind w:firstLine="0"/>
              <w:rPr>
                <w:rFonts w:ascii="Times New Roman" w:hAnsi="Times New Roman" w:cs="Times New Roman"/>
                <w:sz w:val="24"/>
                <w:szCs w:val="24"/>
                <w:lang w:val="uk-UA"/>
              </w:rPr>
            </w:pPr>
          </w:p>
          <w:p w:rsidR="00D003D5" w:rsidRDefault="00D003D5" w:rsidP="00D003D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204B7B" w:rsidRDefault="00204B7B"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D003D5">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D003D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0855FD" w:rsidRDefault="000855FD" w:rsidP="006355EE">
            <w:pPr>
              <w:tabs>
                <w:tab w:val="left" w:pos="709"/>
              </w:tabs>
              <w:spacing w:line="240" w:lineRule="auto"/>
              <w:ind w:firstLine="0"/>
              <w:rPr>
                <w:rFonts w:ascii="Times New Roman" w:hAnsi="Times New Roman" w:cs="Times New Roman"/>
                <w:sz w:val="24"/>
                <w:szCs w:val="24"/>
                <w:lang w:val="uk-UA"/>
              </w:rPr>
            </w:pPr>
          </w:p>
          <w:p w:rsidR="000855FD" w:rsidRPr="00FF7F0E" w:rsidRDefault="000855FD"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04B7B" w:rsidRPr="009B036A" w:rsidTr="001812E9">
        <w:tc>
          <w:tcPr>
            <w:tcW w:w="534" w:type="dxa"/>
          </w:tcPr>
          <w:p w:rsidR="00204B7B" w:rsidRPr="00FF7F0E" w:rsidRDefault="00204B7B" w:rsidP="006355EE">
            <w:pPr>
              <w:tabs>
                <w:tab w:val="left" w:pos="709"/>
              </w:tabs>
              <w:spacing w:line="240" w:lineRule="auto"/>
              <w:ind w:firstLine="0"/>
              <w:rPr>
                <w:rFonts w:ascii="Times New Roman" w:hAnsi="Times New Roman" w:cs="Times New Roman"/>
                <w:sz w:val="24"/>
                <w:szCs w:val="24"/>
                <w:lang w:val="uk-UA"/>
              </w:rPr>
            </w:pPr>
          </w:p>
        </w:tc>
        <w:tc>
          <w:tcPr>
            <w:tcW w:w="5244" w:type="dxa"/>
          </w:tcPr>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Результати перевірки ведення класних журналів</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 xml:space="preserve">Набір учнів до </w:t>
            </w:r>
            <w:r w:rsidR="000855FD">
              <w:rPr>
                <w:rFonts w:ascii="Times New Roman" w:hAnsi="Times New Roman" w:cs="Times New Roman"/>
                <w:sz w:val="24"/>
                <w:szCs w:val="24"/>
                <w:lang w:val="uk-UA"/>
              </w:rPr>
              <w:t xml:space="preserve">1 </w:t>
            </w:r>
            <w:r w:rsidRPr="00D003D5">
              <w:rPr>
                <w:rFonts w:ascii="Times New Roman" w:hAnsi="Times New Roman" w:cs="Times New Roman"/>
                <w:sz w:val="24"/>
                <w:szCs w:val="24"/>
                <w:lang w:val="uk-UA"/>
              </w:rPr>
              <w:t>класів на новий навчальний рік</w:t>
            </w:r>
          </w:p>
          <w:p w:rsidR="00204B7B"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lastRenderedPageBreak/>
              <w:t>Робота класних керівників</w:t>
            </w:r>
          </w:p>
          <w:p w:rsidR="00D003D5" w:rsidRDefault="00D003D5"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Організація роботи з учнями, схильними до правопорушень</w:t>
            </w:r>
          </w:p>
          <w:p w:rsidR="009B036A"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Стан харчування учнів</w:t>
            </w:r>
          </w:p>
          <w:p w:rsidR="009B036A"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Стан профорієнтаційної роботи</w:t>
            </w:r>
          </w:p>
          <w:p w:rsidR="009B036A" w:rsidRPr="00D003D5" w:rsidRDefault="009B036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Підготовка до ДПА</w:t>
            </w:r>
          </w:p>
        </w:tc>
        <w:tc>
          <w:tcPr>
            <w:tcW w:w="1782" w:type="dxa"/>
          </w:tcPr>
          <w:p w:rsidR="00204B7B" w:rsidRDefault="006355EE"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лютий</w:t>
            </w:r>
          </w:p>
        </w:tc>
        <w:tc>
          <w:tcPr>
            <w:tcW w:w="2520" w:type="dxa"/>
          </w:tcPr>
          <w:p w:rsidR="00204B7B"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03D5" w:rsidRDefault="00D003D5" w:rsidP="006355EE">
            <w:pPr>
              <w:tabs>
                <w:tab w:val="left" w:pos="709"/>
              </w:tabs>
              <w:spacing w:line="240" w:lineRule="auto"/>
              <w:ind w:firstLine="0"/>
              <w:rPr>
                <w:rFonts w:ascii="Times New Roman" w:hAnsi="Times New Roman" w:cs="Times New Roman"/>
                <w:sz w:val="24"/>
                <w:szCs w:val="24"/>
                <w:lang w:val="uk-UA"/>
              </w:rPr>
            </w:pP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03D5" w:rsidRDefault="00D003D5"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Pr="00FF7F0E"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tc>
      </w:tr>
      <w:tr w:rsidR="00204B7B" w:rsidTr="001812E9">
        <w:tc>
          <w:tcPr>
            <w:tcW w:w="534" w:type="dxa"/>
          </w:tcPr>
          <w:p w:rsidR="00204B7B" w:rsidRPr="00FF7F0E" w:rsidRDefault="00204B7B" w:rsidP="006355EE">
            <w:pPr>
              <w:tabs>
                <w:tab w:val="left" w:pos="709"/>
              </w:tabs>
              <w:spacing w:line="240" w:lineRule="auto"/>
              <w:ind w:firstLine="0"/>
              <w:rPr>
                <w:rFonts w:ascii="Times New Roman" w:hAnsi="Times New Roman" w:cs="Times New Roman"/>
                <w:sz w:val="24"/>
                <w:szCs w:val="24"/>
                <w:lang w:val="uk-UA"/>
              </w:rPr>
            </w:pPr>
          </w:p>
        </w:tc>
        <w:tc>
          <w:tcPr>
            <w:tcW w:w="5244" w:type="dxa"/>
          </w:tcPr>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двомісячника з благоустрою території та шкільних приміщень</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Результати контролю за дотриманням Єдиних вимог до усного та писемного мовлення під час контрольних робіт учнів, проведення перевірки письмових робіт, перевірка контрольних зошитів</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роботи під час весняних канікул</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Відвідування учнями навчального закладу</w:t>
            </w:r>
          </w:p>
          <w:p w:rsidR="00204B7B" w:rsidRPr="00D003D5"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роботи з оформлення документів про освіту</w:t>
            </w:r>
          </w:p>
          <w:p w:rsidR="00204B7B" w:rsidRDefault="00204B7B"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Робота шкільної бібліотеки</w:t>
            </w:r>
          </w:p>
          <w:p w:rsidR="009B036A" w:rsidRPr="00D003D5" w:rsidRDefault="009B036A" w:rsidP="00C300E4">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Стан проведення факультативних та індивідуальних занять</w:t>
            </w:r>
          </w:p>
        </w:tc>
        <w:tc>
          <w:tcPr>
            <w:tcW w:w="1782" w:type="dxa"/>
          </w:tcPr>
          <w:p w:rsidR="00204B7B" w:rsidRDefault="006355EE"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2520" w:type="dxa"/>
          </w:tcPr>
          <w:p w:rsidR="00204B7B"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C300E4" w:rsidRDefault="00C300E4"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Pr="00FF7F0E" w:rsidRDefault="009B036A" w:rsidP="00C300E4">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tc>
      </w:tr>
      <w:tr w:rsidR="00204B7B" w:rsidTr="001812E9">
        <w:tc>
          <w:tcPr>
            <w:tcW w:w="534" w:type="dxa"/>
          </w:tcPr>
          <w:p w:rsidR="00204B7B" w:rsidRPr="00FF7F0E" w:rsidRDefault="00204B7B" w:rsidP="006355EE">
            <w:pPr>
              <w:tabs>
                <w:tab w:val="left" w:pos="709"/>
              </w:tabs>
              <w:spacing w:line="240" w:lineRule="auto"/>
              <w:ind w:firstLine="0"/>
              <w:rPr>
                <w:rFonts w:ascii="Times New Roman" w:hAnsi="Times New Roman" w:cs="Times New Roman"/>
                <w:sz w:val="24"/>
                <w:szCs w:val="24"/>
                <w:lang w:val="uk-UA"/>
              </w:rPr>
            </w:pPr>
          </w:p>
        </w:tc>
        <w:tc>
          <w:tcPr>
            <w:tcW w:w="5244" w:type="dxa"/>
          </w:tcPr>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Дотримання вимог Інструкції про переведення та випуск учнів</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декади екологічних знань</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 xml:space="preserve">Підсумки роботи Школи молодого </w:t>
            </w:r>
            <w:r w:rsidR="009B036A">
              <w:rPr>
                <w:rFonts w:ascii="Times New Roman" w:hAnsi="Times New Roman" w:cs="Times New Roman"/>
                <w:sz w:val="24"/>
                <w:szCs w:val="24"/>
                <w:lang w:val="uk-UA"/>
              </w:rPr>
              <w:t>вчителя</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Попередній розподіл навчального навантаження</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Дня цивільної оборони</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Відвідування учнями навчальних занять</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Оздоровлення дітей пільгових категорій</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роботи з підготовки до державної підсумкової атестації</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Підготовка документів на атестати</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Звільнення учнів від державної підсумкової атестації</w:t>
            </w:r>
          </w:p>
          <w:p w:rsidR="009B036A" w:rsidRPr="009B036A"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літнього оздоровлення учнів.</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Організація обліку дітей і підлітків шкільного віку</w:t>
            </w:r>
          </w:p>
          <w:p w:rsidR="00204B7B"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тижня безпеки життєдіяльності</w:t>
            </w:r>
          </w:p>
          <w:p w:rsidR="00D0394A" w:rsidRDefault="00D0394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Стан харчування учнів</w:t>
            </w:r>
          </w:p>
          <w:p w:rsidR="00C300E4" w:rsidRPr="00D003D5" w:rsidRDefault="00C300E4"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Про забезпечення безпеки життєдіяльності та профілактика травматизму під час проведення уроків технологічного циклу</w:t>
            </w:r>
          </w:p>
        </w:tc>
        <w:tc>
          <w:tcPr>
            <w:tcW w:w="1782" w:type="dxa"/>
          </w:tcPr>
          <w:p w:rsidR="00204B7B" w:rsidRDefault="006355EE"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2520" w:type="dxa"/>
          </w:tcPr>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Default="009B036A" w:rsidP="009B036A">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204B7B" w:rsidRDefault="00204B7B"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Приліпко В.І.</w:t>
            </w:r>
          </w:p>
          <w:p w:rsidR="009B036A" w:rsidRDefault="00C300E4"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Гарбузенко В.Д.</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Default="009B036A" w:rsidP="009B036A">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Default="009B036A" w:rsidP="009B036A">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Мельникова Л.М.</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D0394A" w:rsidRDefault="00D0394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C300E4" w:rsidRDefault="00C300E4" w:rsidP="006355EE">
            <w:pPr>
              <w:tabs>
                <w:tab w:val="left" w:pos="709"/>
              </w:tabs>
              <w:spacing w:line="240" w:lineRule="auto"/>
              <w:ind w:firstLine="0"/>
              <w:rPr>
                <w:rFonts w:ascii="Times New Roman" w:hAnsi="Times New Roman" w:cs="Times New Roman"/>
                <w:sz w:val="24"/>
                <w:szCs w:val="24"/>
                <w:lang w:val="uk-UA"/>
              </w:rPr>
            </w:pPr>
          </w:p>
          <w:p w:rsidR="00C300E4" w:rsidRPr="00FF7F0E" w:rsidRDefault="00C300E4"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Резчикова О.Г.</w:t>
            </w:r>
          </w:p>
        </w:tc>
      </w:tr>
      <w:tr w:rsidR="006355EE" w:rsidTr="001812E9">
        <w:tc>
          <w:tcPr>
            <w:tcW w:w="534" w:type="dxa"/>
          </w:tcPr>
          <w:p w:rsidR="006355EE" w:rsidRPr="00FF7F0E" w:rsidRDefault="006355EE" w:rsidP="006355EE">
            <w:pPr>
              <w:tabs>
                <w:tab w:val="left" w:pos="709"/>
              </w:tabs>
              <w:spacing w:line="240" w:lineRule="auto"/>
              <w:ind w:firstLine="0"/>
              <w:rPr>
                <w:rFonts w:ascii="Times New Roman" w:hAnsi="Times New Roman" w:cs="Times New Roman"/>
                <w:sz w:val="24"/>
                <w:szCs w:val="24"/>
                <w:lang w:val="uk-UA"/>
              </w:rPr>
            </w:pPr>
          </w:p>
        </w:tc>
        <w:tc>
          <w:tcPr>
            <w:tcW w:w="5244" w:type="dxa"/>
          </w:tcPr>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Відвідування учнями навчального закладу</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Запобігання травматизму серед учнів</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 xml:space="preserve">Проведення державної підсумкової </w:t>
            </w:r>
            <w:r w:rsidRPr="00D003D5">
              <w:rPr>
                <w:rFonts w:ascii="Times New Roman" w:hAnsi="Times New Roman" w:cs="Times New Roman"/>
                <w:sz w:val="24"/>
                <w:szCs w:val="24"/>
                <w:lang w:val="uk-UA"/>
              </w:rPr>
              <w:lastRenderedPageBreak/>
              <w:t>атестації</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Ефективність науково-методичної роботи в школі</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Проведення урочистих зборів, присвячених врученню документів про освіту, та випускного вечора</w:t>
            </w:r>
          </w:p>
          <w:p w:rsidR="006355EE" w:rsidRPr="00D003D5"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Підготовка до святкування Дня перемоги</w:t>
            </w:r>
          </w:p>
          <w:p w:rsidR="00D0394A" w:rsidRDefault="006355EE"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03D5">
              <w:rPr>
                <w:rFonts w:ascii="Times New Roman" w:hAnsi="Times New Roman" w:cs="Times New Roman"/>
                <w:sz w:val="24"/>
                <w:szCs w:val="24"/>
                <w:lang w:val="uk-UA"/>
              </w:rPr>
              <w:t>Виконання річного плану роботи</w:t>
            </w:r>
          </w:p>
          <w:p w:rsidR="006355EE" w:rsidRDefault="00D0394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sidRPr="00D0394A">
              <w:rPr>
                <w:rFonts w:ascii="Times New Roman" w:hAnsi="Times New Roman" w:cs="Times New Roman"/>
                <w:sz w:val="24"/>
                <w:szCs w:val="24"/>
                <w:lang w:val="uk-UA"/>
              </w:rPr>
              <w:t xml:space="preserve">Стан харчування учнів </w:t>
            </w:r>
          </w:p>
          <w:p w:rsidR="00D0394A" w:rsidRDefault="00D0394A" w:rsidP="004754B1">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Організація заміни уроків</w:t>
            </w:r>
          </w:p>
          <w:p w:rsidR="00D0394A" w:rsidRPr="00D0394A" w:rsidRDefault="00D0394A" w:rsidP="00C300E4">
            <w:pPr>
              <w:pStyle w:val="a5"/>
              <w:numPr>
                <w:ilvl w:val="0"/>
                <w:numId w:val="9"/>
              </w:numPr>
              <w:tabs>
                <w:tab w:val="left" w:pos="742"/>
              </w:tabs>
              <w:spacing w:line="240" w:lineRule="auto"/>
              <w:ind w:left="33" w:firstLine="447"/>
              <w:rPr>
                <w:rFonts w:ascii="Times New Roman" w:hAnsi="Times New Roman" w:cs="Times New Roman"/>
                <w:sz w:val="24"/>
                <w:szCs w:val="24"/>
                <w:lang w:val="uk-UA"/>
              </w:rPr>
            </w:pPr>
            <w:r>
              <w:rPr>
                <w:rFonts w:ascii="Times New Roman" w:hAnsi="Times New Roman" w:cs="Times New Roman"/>
                <w:sz w:val="24"/>
                <w:szCs w:val="24"/>
                <w:lang w:val="uk-UA"/>
              </w:rPr>
              <w:t>Планування роботи на 201</w:t>
            </w:r>
            <w:r w:rsidR="00C300E4">
              <w:rPr>
                <w:rFonts w:ascii="Times New Roman" w:hAnsi="Times New Roman" w:cs="Times New Roman"/>
                <w:sz w:val="24"/>
                <w:szCs w:val="24"/>
                <w:lang w:val="uk-UA"/>
              </w:rPr>
              <w:t>6</w:t>
            </w:r>
            <w:r>
              <w:rPr>
                <w:rFonts w:ascii="Times New Roman" w:hAnsi="Times New Roman" w:cs="Times New Roman"/>
                <w:sz w:val="24"/>
                <w:szCs w:val="24"/>
                <w:lang w:val="uk-UA"/>
              </w:rPr>
              <w:t>/201</w:t>
            </w:r>
            <w:r w:rsidR="00C300E4">
              <w:rPr>
                <w:rFonts w:ascii="Times New Roman" w:hAnsi="Times New Roman" w:cs="Times New Roman"/>
                <w:sz w:val="24"/>
                <w:szCs w:val="24"/>
                <w:lang w:val="uk-UA"/>
              </w:rPr>
              <w:t>7</w:t>
            </w:r>
            <w:r>
              <w:rPr>
                <w:rFonts w:ascii="Times New Roman" w:hAnsi="Times New Roman" w:cs="Times New Roman"/>
                <w:sz w:val="24"/>
                <w:szCs w:val="24"/>
                <w:lang w:val="uk-UA"/>
              </w:rPr>
              <w:t xml:space="preserve"> навчальний рік</w:t>
            </w:r>
          </w:p>
        </w:tc>
        <w:tc>
          <w:tcPr>
            <w:tcW w:w="1782" w:type="dxa"/>
          </w:tcPr>
          <w:p w:rsidR="006355EE" w:rsidRDefault="006355EE"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травень</w:t>
            </w:r>
          </w:p>
        </w:tc>
        <w:tc>
          <w:tcPr>
            <w:tcW w:w="2520" w:type="dxa"/>
          </w:tcPr>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6355EE" w:rsidRDefault="006355EE"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9B036A" w:rsidRDefault="009B036A" w:rsidP="009B036A">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p w:rsidR="009B036A" w:rsidRDefault="009B036A" w:rsidP="006355EE">
            <w:pPr>
              <w:tabs>
                <w:tab w:val="left" w:pos="709"/>
              </w:tabs>
              <w:spacing w:line="240" w:lineRule="auto"/>
              <w:ind w:firstLine="0"/>
              <w:rPr>
                <w:rFonts w:ascii="Times New Roman" w:hAnsi="Times New Roman" w:cs="Times New Roman"/>
                <w:sz w:val="24"/>
                <w:szCs w:val="24"/>
                <w:lang w:val="uk-UA"/>
              </w:rPr>
            </w:pPr>
          </w:p>
          <w:p w:rsidR="009B036A" w:rsidRDefault="00D0394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p w:rsidR="00D0394A" w:rsidRDefault="00D0394A" w:rsidP="006355EE">
            <w:pPr>
              <w:tabs>
                <w:tab w:val="left" w:pos="709"/>
              </w:tabs>
              <w:spacing w:line="240" w:lineRule="auto"/>
              <w:ind w:firstLine="0"/>
              <w:rPr>
                <w:rFonts w:ascii="Times New Roman" w:hAnsi="Times New Roman" w:cs="Times New Roman"/>
                <w:sz w:val="24"/>
                <w:szCs w:val="24"/>
                <w:lang w:val="uk-UA"/>
              </w:rPr>
            </w:pPr>
          </w:p>
          <w:p w:rsidR="00D0394A" w:rsidRDefault="00D0394A" w:rsidP="006355EE">
            <w:pPr>
              <w:tabs>
                <w:tab w:val="left" w:pos="709"/>
              </w:tabs>
              <w:spacing w:line="240" w:lineRule="auto"/>
              <w:ind w:firstLine="0"/>
              <w:rPr>
                <w:rFonts w:ascii="Times New Roman" w:hAnsi="Times New Roman" w:cs="Times New Roman"/>
                <w:sz w:val="24"/>
                <w:szCs w:val="24"/>
                <w:lang w:val="uk-UA"/>
              </w:rPr>
            </w:pPr>
          </w:p>
          <w:p w:rsidR="00D0394A" w:rsidRDefault="00D0394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394A" w:rsidRDefault="00D0394A" w:rsidP="006355EE">
            <w:pPr>
              <w:tabs>
                <w:tab w:val="left" w:pos="709"/>
              </w:tabs>
              <w:spacing w:line="240" w:lineRule="auto"/>
              <w:ind w:firstLine="0"/>
              <w:rPr>
                <w:rFonts w:ascii="Times New Roman" w:hAnsi="Times New Roman" w:cs="Times New Roman"/>
                <w:sz w:val="24"/>
                <w:szCs w:val="24"/>
                <w:lang w:val="uk-UA"/>
              </w:rPr>
            </w:pPr>
          </w:p>
          <w:p w:rsidR="00C300E4" w:rsidRDefault="00C300E4" w:rsidP="006355EE">
            <w:pPr>
              <w:tabs>
                <w:tab w:val="left" w:pos="709"/>
              </w:tabs>
              <w:spacing w:line="240" w:lineRule="auto"/>
              <w:ind w:firstLine="0"/>
              <w:rPr>
                <w:rFonts w:ascii="Times New Roman" w:hAnsi="Times New Roman" w:cs="Times New Roman"/>
                <w:sz w:val="24"/>
                <w:szCs w:val="24"/>
                <w:lang w:val="uk-UA"/>
              </w:rPr>
            </w:pPr>
          </w:p>
          <w:p w:rsidR="00D0394A" w:rsidRDefault="00D0394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Телятнікова В.А.</w:t>
            </w:r>
          </w:p>
          <w:p w:rsidR="00D0394A" w:rsidRDefault="00D0394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p w:rsidR="00D0394A" w:rsidRDefault="00C300E4"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директора</w:t>
            </w:r>
          </w:p>
          <w:p w:rsidR="00D0394A" w:rsidRDefault="00D0394A" w:rsidP="006355EE">
            <w:pPr>
              <w:tabs>
                <w:tab w:val="left" w:pos="709"/>
              </w:tabs>
              <w:spacing w:line="240" w:lineRule="auto"/>
              <w:ind w:firstLine="0"/>
              <w:rPr>
                <w:rFonts w:ascii="Times New Roman" w:hAnsi="Times New Roman" w:cs="Times New Roman"/>
                <w:sz w:val="24"/>
                <w:szCs w:val="24"/>
                <w:lang w:val="uk-UA"/>
              </w:rPr>
            </w:pPr>
          </w:p>
          <w:p w:rsidR="00D0394A" w:rsidRPr="00FF7F0E" w:rsidRDefault="00D0394A" w:rsidP="006355EE">
            <w:pPr>
              <w:tabs>
                <w:tab w:val="left" w:pos="709"/>
              </w:tabs>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Приліпко В.І.</w:t>
            </w:r>
          </w:p>
        </w:tc>
      </w:tr>
    </w:tbl>
    <w:p w:rsidR="00FF7F0E" w:rsidRDefault="00FF7F0E" w:rsidP="006355EE">
      <w:pPr>
        <w:tabs>
          <w:tab w:val="left" w:pos="709"/>
        </w:tabs>
        <w:spacing w:line="240" w:lineRule="auto"/>
        <w:ind w:firstLine="0"/>
        <w:rPr>
          <w:rFonts w:ascii="Times New Roman" w:hAnsi="Times New Roman" w:cs="Times New Roman"/>
          <w:sz w:val="28"/>
          <w:szCs w:val="28"/>
          <w:lang w:val="uk-UA"/>
        </w:rPr>
      </w:pPr>
    </w:p>
    <w:p w:rsidR="004329DF" w:rsidRDefault="004329DF" w:rsidP="006355EE">
      <w:pPr>
        <w:tabs>
          <w:tab w:val="left" w:pos="709"/>
        </w:tabs>
        <w:spacing w:line="240" w:lineRule="auto"/>
        <w:ind w:firstLine="0"/>
        <w:rPr>
          <w:rFonts w:ascii="Times New Roman" w:hAnsi="Times New Roman" w:cs="Times New Roman"/>
          <w:sz w:val="28"/>
          <w:szCs w:val="28"/>
          <w:lang w:val="uk-UA"/>
        </w:rPr>
      </w:pPr>
    </w:p>
    <w:p w:rsidR="004329DF" w:rsidRDefault="004329DF" w:rsidP="001812E9">
      <w:pPr>
        <w:spacing w:line="240" w:lineRule="auto"/>
        <w:ind w:left="6379" w:firstLine="0"/>
        <w:rPr>
          <w:rFonts w:ascii="Times New Roman" w:hAnsi="Times New Roman" w:cs="Times New Roman"/>
          <w:sz w:val="28"/>
          <w:szCs w:val="28"/>
          <w:lang w:val="uk-UA"/>
        </w:rPr>
      </w:pPr>
    </w:p>
    <w:p w:rsidR="004329DF" w:rsidRDefault="004329DF">
      <w:pPr>
        <w:spacing w:after="200"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812E9" w:rsidRDefault="001812E9" w:rsidP="001812E9">
      <w:pPr>
        <w:spacing w:line="240" w:lineRule="auto"/>
        <w:ind w:left="6379" w:firstLine="0"/>
        <w:rPr>
          <w:rFonts w:ascii="Times New Roman" w:hAnsi="Times New Roman" w:cs="Times New Roman"/>
          <w:sz w:val="28"/>
          <w:szCs w:val="28"/>
          <w:lang w:val="uk-UA"/>
        </w:rPr>
      </w:pPr>
      <w:r w:rsidRPr="00FF7F0E">
        <w:rPr>
          <w:rFonts w:ascii="Times New Roman" w:hAnsi="Times New Roman" w:cs="Times New Roman"/>
          <w:sz w:val="28"/>
          <w:szCs w:val="28"/>
          <w:lang w:val="uk-UA"/>
        </w:rPr>
        <w:lastRenderedPageBreak/>
        <w:t>Додаток</w:t>
      </w:r>
      <w:r>
        <w:rPr>
          <w:rFonts w:ascii="Times New Roman" w:hAnsi="Times New Roman" w:cs="Times New Roman"/>
          <w:sz w:val="28"/>
          <w:szCs w:val="28"/>
          <w:lang w:val="uk-UA"/>
        </w:rPr>
        <w:t xml:space="preserve"> 3</w:t>
      </w:r>
    </w:p>
    <w:p w:rsidR="001812E9" w:rsidRDefault="001812E9" w:rsidP="001812E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 НВО № 18</w:t>
      </w:r>
    </w:p>
    <w:p w:rsidR="001812E9" w:rsidRDefault="001812E9" w:rsidP="001812E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w:t>
      </w:r>
      <w:r w:rsidR="00B53116">
        <w:rPr>
          <w:rFonts w:ascii="Times New Roman" w:hAnsi="Times New Roman" w:cs="Times New Roman"/>
          <w:sz w:val="28"/>
          <w:szCs w:val="28"/>
          <w:lang w:val="uk-UA"/>
        </w:rPr>
        <w:t>5</w:t>
      </w:r>
      <w:r>
        <w:rPr>
          <w:rFonts w:ascii="Times New Roman" w:hAnsi="Times New Roman" w:cs="Times New Roman"/>
          <w:sz w:val="28"/>
          <w:szCs w:val="28"/>
          <w:lang w:val="uk-UA"/>
        </w:rPr>
        <w:t>/201</w:t>
      </w:r>
      <w:r w:rsidR="00B53116">
        <w:rPr>
          <w:rFonts w:ascii="Times New Roman" w:hAnsi="Times New Roman" w:cs="Times New Roman"/>
          <w:sz w:val="28"/>
          <w:szCs w:val="28"/>
          <w:lang w:val="uk-UA"/>
        </w:rPr>
        <w:t>6</w:t>
      </w:r>
      <w:r>
        <w:rPr>
          <w:rFonts w:ascii="Times New Roman" w:hAnsi="Times New Roman" w:cs="Times New Roman"/>
          <w:sz w:val="28"/>
          <w:szCs w:val="28"/>
          <w:lang w:val="uk-UA"/>
        </w:rPr>
        <w:t xml:space="preserve"> н. р.</w:t>
      </w:r>
    </w:p>
    <w:p w:rsidR="001812E9" w:rsidRDefault="001812E9" w:rsidP="001812E9">
      <w:pPr>
        <w:spacing w:line="240" w:lineRule="auto"/>
        <w:ind w:left="6379" w:firstLine="0"/>
        <w:rPr>
          <w:rFonts w:ascii="Times New Roman" w:hAnsi="Times New Roman" w:cs="Times New Roman"/>
          <w:sz w:val="28"/>
          <w:szCs w:val="28"/>
          <w:lang w:val="uk-UA"/>
        </w:rPr>
      </w:pPr>
    </w:p>
    <w:p w:rsidR="001812E9" w:rsidRPr="001812E9" w:rsidRDefault="001812E9" w:rsidP="001812E9">
      <w:pPr>
        <w:spacing w:line="240"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Орієнтовна т</w:t>
      </w:r>
      <w:r w:rsidRPr="001812E9">
        <w:rPr>
          <w:rFonts w:ascii="Times New Roman" w:hAnsi="Times New Roman" w:cs="Times New Roman"/>
          <w:b/>
          <w:sz w:val="28"/>
          <w:szCs w:val="28"/>
          <w:lang w:val="uk-UA"/>
        </w:rPr>
        <w:t xml:space="preserve">ематика </w:t>
      </w:r>
      <w:r>
        <w:rPr>
          <w:rFonts w:ascii="Times New Roman" w:hAnsi="Times New Roman" w:cs="Times New Roman"/>
          <w:b/>
          <w:sz w:val="28"/>
          <w:szCs w:val="28"/>
          <w:lang w:val="uk-UA"/>
        </w:rPr>
        <w:t>загальношкільних батьківських зборів</w:t>
      </w:r>
      <w:r w:rsidRPr="001812E9">
        <w:rPr>
          <w:rFonts w:ascii="Times New Roman" w:hAnsi="Times New Roman" w:cs="Times New Roman"/>
          <w:b/>
          <w:sz w:val="28"/>
          <w:szCs w:val="28"/>
          <w:lang w:val="uk-UA"/>
        </w:rPr>
        <w:t xml:space="preserve"> </w:t>
      </w:r>
    </w:p>
    <w:p w:rsidR="001812E9" w:rsidRDefault="001812E9" w:rsidP="001812E9">
      <w:pPr>
        <w:spacing w:line="240" w:lineRule="auto"/>
        <w:ind w:firstLine="0"/>
        <w:jc w:val="center"/>
        <w:rPr>
          <w:rFonts w:ascii="Times New Roman" w:hAnsi="Times New Roman" w:cs="Times New Roman"/>
          <w:sz w:val="28"/>
          <w:szCs w:val="28"/>
          <w:lang w:val="uk-UA"/>
        </w:rPr>
      </w:pPr>
    </w:p>
    <w:tbl>
      <w:tblPr>
        <w:tblStyle w:val="aa"/>
        <w:tblW w:w="0" w:type="auto"/>
        <w:tblLook w:val="04A0"/>
      </w:tblPr>
      <w:tblGrid>
        <w:gridCol w:w="1526"/>
        <w:gridCol w:w="4678"/>
        <w:gridCol w:w="1356"/>
        <w:gridCol w:w="2520"/>
      </w:tblGrid>
      <w:tr w:rsidR="00E054EA" w:rsidTr="00E054EA">
        <w:tc>
          <w:tcPr>
            <w:tcW w:w="1526" w:type="dxa"/>
          </w:tcPr>
          <w:p w:rsidR="00E054EA" w:rsidRPr="00FF7F0E" w:rsidRDefault="00E054EA" w:rsidP="00E054EA">
            <w:pPr>
              <w:spacing w:line="240" w:lineRule="auto"/>
              <w:ind w:firstLine="0"/>
              <w:jc w:val="center"/>
              <w:rPr>
                <w:rFonts w:ascii="Times New Roman" w:hAnsi="Times New Roman" w:cs="Times New Roman"/>
                <w:sz w:val="24"/>
                <w:szCs w:val="24"/>
                <w:lang w:val="uk-UA"/>
              </w:rPr>
            </w:pPr>
            <w:r w:rsidRPr="00FF7F0E">
              <w:rPr>
                <w:rFonts w:ascii="Times New Roman" w:hAnsi="Times New Roman" w:cs="Times New Roman"/>
                <w:sz w:val="24"/>
                <w:szCs w:val="24"/>
                <w:lang w:val="uk-UA"/>
              </w:rPr>
              <w:t>Дата</w:t>
            </w:r>
          </w:p>
        </w:tc>
        <w:tc>
          <w:tcPr>
            <w:tcW w:w="4678" w:type="dxa"/>
          </w:tcPr>
          <w:p w:rsidR="00E054EA" w:rsidRDefault="00E054EA" w:rsidP="00A035FA">
            <w:pPr>
              <w:spacing w:line="240" w:lineRule="auto"/>
              <w:ind w:firstLine="0"/>
              <w:jc w:val="center"/>
              <w:rPr>
                <w:rFonts w:ascii="Times New Roman" w:hAnsi="Times New Roman" w:cs="Times New Roman"/>
                <w:sz w:val="24"/>
                <w:szCs w:val="24"/>
                <w:lang w:val="uk-UA"/>
              </w:rPr>
            </w:pPr>
            <w:r w:rsidRPr="00FF7F0E">
              <w:rPr>
                <w:rFonts w:ascii="Times New Roman" w:hAnsi="Times New Roman" w:cs="Times New Roman"/>
                <w:sz w:val="24"/>
                <w:szCs w:val="24"/>
                <w:lang w:val="uk-UA"/>
              </w:rPr>
              <w:t>Тематика</w:t>
            </w:r>
          </w:p>
          <w:p w:rsidR="00E054EA" w:rsidRPr="00FF7F0E" w:rsidRDefault="00E054EA" w:rsidP="00A035FA">
            <w:pPr>
              <w:spacing w:line="240" w:lineRule="auto"/>
              <w:ind w:firstLine="0"/>
              <w:rPr>
                <w:rFonts w:ascii="Times New Roman" w:hAnsi="Times New Roman" w:cs="Times New Roman"/>
                <w:sz w:val="24"/>
                <w:szCs w:val="24"/>
                <w:lang w:val="uk-UA"/>
              </w:rPr>
            </w:pPr>
          </w:p>
        </w:tc>
        <w:tc>
          <w:tcPr>
            <w:tcW w:w="1356" w:type="dxa"/>
          </w:tcPr>
          <w:p w:rsidR="00E054EA" w:rsidRPr="00FF7F0E" w:rsidRDefault="00E054E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Класи</w:t>
            </w:r>
          </w:p>
        </w:tc>
        <w:tc>
          <w:tcPr>
            <w:tcW w:w="2520" w:type="dxa"/>
          </w:tcPr>
          <w:p w:rsidR="00E054EA" w:rsidRPr="00FF7F0E" w:rsidRDefault="00E054EA" w:rsidP="00E054EA">
            <w:pPr>
              <w:spacing w:line="240" w:lineRule="auto"/>
              <w:ind w:firstLine="0"/>
              <w:jc w:val="center"/>
              <w:rPr>
                <w:rFonts w:ascii="Times New Roman" w:hAnsi="Times New Roman" w:cs="Times New Roman"/>
                <w:sz w:val="24"/>
                <w:szCs w:val="24"/>
                <w:lang w:val="uk-UA"/>
              </w:rPr>
            </w:pPr>
            <w:r w:rsidRPr="00FF7F0E">
              <w:rPr>
                <w:rFonts w:ascii="Times New Roman" w:hAnsi="Times New Roman" w:cs="Times New Roman"/>
                <w:sz w:val="24"/>
                <w:szCs w:val="24"/>
                <w:lang w:val="uk-UA"/>
              </w:rPr>
              <w:t>Відповідальний</w:t>
            </w:r>
          </w:p>
        </w:tc>
      </w:tr>
      <w:tr w:rsidR="00E054EA" w:rsidTr="00E054EA">
        <w:tc>
          <w:tcPr>
            <w:tcW w:w="1526" w:type="dxa"/>
          </w:tcPr>
          <w:p w:rsidR="00E054EA" w:rsidRPr="002109AA" w:rsidRDefault="00E054EA"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 xml:space="preserve">Вересень </w:t>
            </w:r>
          </w:p>
        </w:tc>
        <w:tc>
          <w:tcPr>
            <w:tcW w:w="4678" w:type="dxa"/>
          </w:tcPr>
          <w:p w:rsidR="00E054EA" w:rsidRPr="00FF7F0E" w:rsidRDefault="00C54921" w:rsidP="008364A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Установчі збори «Підсумки роботи у 201</w:t>
            </w:r>
            <w:r w:rsidR="008364AE">
              <w:rPr>
                <w:rFonts w:ascii="Times New Roman" w:hAnsi="Times New Roman" w:cs="Times New Roman"/>
                <w:sz w:val="24"/>
                <w:szCs w:val="24"/>
                <w:lang w:val="uk-UA"/>
              </w:rPr>
              <w:t>4</w:t>
            </w:r>
            <w:r>
              <w:rPr>
                <w:rFonts w:ascii="Times New Roman" w:hAnsi="Times New Roman" w:cs="Times New Roman"/>
                <w:sz w:val="24"/>
                <w:szCs w:val="24"/>
                <w:lang w:val="uk-UA"/>
              </w:rPr>
              <w:t>/201</w:t>
            </w:r>
            <w:r w:rsidR="008364AE">
              <w:rPr>
                <w:rFonts w:ascii="Times New Roman" w:hAnsi="Times New Roman" w:cs="Times New Roman"/>
                <w:sz w:val="24"/>
                <w:szCs w:val="24"/>
                <w:lang w:val="uk-UA"/>
              </w:rPr>
              <w:t>5</w:t>
            </w:r>
            <w:r>
              <w:rPr>
                <w:rFonts w:ascii="Times New Roman" w:hAnsi="Times New Roman" w:cs="Times New Roman"/>
                <w:sz w:val="24"/>
                <w:szCs w:val="24"/>
                <w:lang w:val="uk-UA"/>
              </w:rPr>
              <w:t xml:space="preserve"> н.р. та перспективи роботи на 201</w:t>
            </w:r>
            <w:r w:rsidR="008364AE">
              <w:rPr>
                <w:rFonts w:ascii="Times New Roman" w:hAnsi="Times New Roman" w:cs="Times New Roman"/>
                <w:sz w:val="24"/>
                <w:szCs w:val="24"/>
                <w:lang w:val="uk-UA"/>
              </w:rPr>
              <w:t>5</w:t>
            </w:r>
            <w:r>
              <w:rPr>
                <w:rFonts w:ascii="Times New Roman" w:hAnsi="Times New Roman" w:cs="Times New Roman"/>
                <w:sz w:val="24"/>
                <w:szCs w:val="24"/>
                <w:lang w:val="uk-UA"/>
              </w:rPr>
              <w:t>/201</w:t>
            </w:r>
            <w:r w:rsidR="008364AE">
              <w:rPr>
                <w:rFonts w:ascii="Times New Roman" w:hAnsi="Times New Roman" w:cs="Times New Roman"/>
                <w:sz w:val="24"/>
                <w:szCs w:val="24"/>
                <w:lang w:val="uk-UA"/>
              </w:rPr>
              <w:t>6</w:t>
            </w:r>
            <w:r>
              <w:rPr>
                <w:rFonts w:ascii="Times New Roman" w:hAnsi="Times New Roman" w:cs="Times New Roman"/>
                <w:sz w:val="24"/>
                <w:szCs w:val="24"/>
                <w:lang w:val="uk-UA"/>
              </w:rPr>
              <w:t xml:space="preserve"> н.р.»</w:t>
            </w:r>
          </w:p>
        </w:tc>
        <w:tc>
          <w:tcPr>
            <w:tcW w:w="1356" w:type="dxa"/>
          </w:tcPr>
          <w:p w:rsidR="00E054EA" w:rsidRPr="00FF7F0E" w:rsidRDefault="00C54921"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1-11 кл.</w:t>
            </w:r>
          </w:p>
        </w:tc>
        <w:tc>
          <w:tcPr>
            <w:tcW w:w="2520" w:type="dxa"/>
          </w:tcPr>
          <w:p w:rsidR="00E054EA" w:rsidRPr="00FF7F0E"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Приліпко В.І.</w:t>
            </w:r>
          </w:p>
        </w:tc>
      </w:tr>
      <w:tr w:rsidR="005012DC" w:rsidTr="00E054EA">
        <w:tc>
          <w:tcPr>
            <w:tcW w:w="1526" w:type="dxa"/>
          </w:tcPr>
          <w:p w:rsidR="005012DC" w:rsidRPr="002109AA" w:rsidRDefault="005012DC" w:rsidP="00703A14">
            <w:pPr>
              <w:spacing w:line="240" w:lineRule="auto"/>
              <w:ind w:firstLine="0"/>
              <w:rPr>
                <w:rFonts w:ascii="Times New Roman" w:hAnsi="Times New Roman" w:cs="Times New Roman"/>
                <w:b/>
                <w:sz w:val="24"/>
                <w:szCs w:val="24"/>
                <w:lang w:val="uk-UA"/>
              </w:rPr>
            </w:pPr>
          </w:p>
        </w:tc>
        <w:tc>
          <w:tcPr>
            <w:tcW w:w="4678" w:type="dxa"/>
          </w:tcPr>
          <w:p w:rsidR="005012DC" w:rsidRPr="00FF7F0E" w:rsidRDefault="005012DC" w:rsidP="00703A14">
            <w:pPr>
              <w:spacing w:line="240" w:lineRule="auto"/>
              <w:ind w:firstLine="0"/>
              <w:rPr>
                <w:rFonts w:ascii="Times New Roman" w:hAnsi="Times New Roman" w:cs="Times New Roman"/>
                <w:sz w:val="24"/>
                <w:szCs w:val="24"/>
                <w:lang w:val="uk-UA"/>
              </w:rPr>
            </w:pPr>
          </w:p>
        </w:tc>
        <w:tc>
          <w:tcPr>
            <w:tcW w:w="1356" w:type="dxa"/>
          </w:tcPr>
          <w:p w:rsidR="005012DC" w:rsidRPr="00FF7F0E" w:rsidRDefault="005012DC" w:rsidP="00E054EA">
            <w:pPr>
              <w:spacing w:line="240" w:lineRule="auto"/>
              <w:ind w:firstLine="0"/>
              <w:jc w:val="center"/>
              <w:rPr>
                <w:rFonts w:ascii="Times New Roman" w:hAnsi="Times New Roman" w:cs="Times New Roman"/>
                <w:sz w:val="24"/>
                <w:szCs w:val="24"/>
                <w:lang w:val="uk-UA"/>
              </w:rPr>
            </w:pPr>
          </w:p>
        </w:tc>
        <w:tc>
          <w:tcPr>
            <w:tcW w:w="2520" w:type="dxa"/>
          </w:tcPr>
          <w:p w:rsidR="005012DC" w:rsidRPr="00FF7F0E" w:rsidRDefault="005012DC" w:rsidP="00703A14">
            <w:pPr>
              <w:spacing w:line="240" w:lineRule="auto"/>
              <w:ind w:firstLine="0"/>
              <w:rPr>
                <w:rFonts w:ascii="Times New Roman" w:hAnsi="Times New Roman" w:cs="Times New Roman"/>
                <w:sz w:val="24"/>
                <w:szCs w:val="24"/>
                <w:lang w:val="uk-UA"/>
              </w:rPr>
            </w:pPr>
          </w:p>
        </w:tc>
      </w:tr>
      <w:tr w:rsidR="005012DC" w:rsidTr="00E054EA">
        <w:tc>
          <w:tcPr>
            <w:tcW w:w="1526" w:type="dxa"/>
            <w:vMerge w:val="restart"/>
          </w:tcPr>
          <w:p w:rsidR="005012DC" w:rsidRPr="002109AA" w:rsidRDefault="005012DC"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 xml:space="preserve">Жовтень </w:t>
            </w:r>
          </w:p>
        </w:tc>
        <w:tc>
          <w:tcPr>
            <w:tcW w:w="4678" w:type="dxa"/>
          </w:tcPr>
          <w:p w:rsidR="005012DC" w:rsidRPr="00FF7F0E" w:rsidRDefault="005012DC" w:rsidP="008364A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Особливості ЗНО-201</w:t>
            </w:r>
            <w:r w:rsidR="008364AE">
              <w:rPr>
                <w:rFonts w:ascii="Times New Roman" w:hAnsi="Times New Roman" w:cs="Times New Roman"/>
                <w:sz w:val="24"/>
                <w:szCs w:val="24"/>
                <w:lang w:val="uk-UA"/>
              </w:rPr>
              <w:t>6</w:t>
            </w:r>
            <w:r>
              <w:rPr>
                <w:rFonts w:ascii="Times New Roman" w:hAnsi="Times New Roman" w:cs="Times New Roman"/>
                <w:sz w:val="24"/>
                <w:szCs w:val="24"/>
                <w:lang w:val="uk-UA"/>
              </w:rPr>
              <w:t>. Пробне тестування</w:t>
            </w:r>
          </w:p>
        </w:tc>
        <w:tc>
          <w:tcPr>
            <w:tcW w:w="1356" w:type="dxa"/>
          </w:tcPr>
          <w:p w:rsidR="005012DC" w:rsidRPr="00FF7F0E" w:rsidRDefault="005012DC"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 кл.</w:t>
            </w:r>
          </w:p>
        </w:tc>
        <w:tc>
          <w:tcPr>
            <w:tcW w:w="2520" w:type="dxa"/>
          </w:tcPr>
          <w:p w:rsidR="005012DC" w:rsidRPr="00FF7F0E"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5012DC" w:rsidTr="00E054EA">
        <w:tc>
          <w:tcPr>
            <w:tcW w:w="1526" w:type="dxa"/>
            <w:vMerge/>
          </w:tcPr>
          <w:p w:rsidR="005012DC" w:rsidRPr="002109AA" w:rsidRDefault="005012DC" w:rsidP="00703A14">
            <w:pPr>
              <w:spacing w:line="240" w:lineRule="auto"/>
              <w:ind w:firstLine="0"/>
              <w:rPr>
                <w:rFonts w:ascii="Times New Roman" w:hAnsi="Times New Roman" w:cs="Times New Roman"/>
                <w:b/>
                <w:sz w:val="24"/>
                <w:szCs w:val="24"/>
                <w:lang w:val="uk-UA"/>
              </w:rPr>
            </w:pPr>
          </w:p>
        </w:tc>
        <w:tc>
          <w:tcPr>
            <w:tcW w:w="4678" w:type="dxa"/>
          </w:tcPr>
          <w:p w:rsidR="005012DC"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Результати моніторингу залишкових знань учнів 10-х класів з профільних предметів</w:t>
            </w:r>
          </w:p>
        </w:tc>
        <w:tc>
          <w:tcPr>
            <w:tcW w:w="1356" w:type="dxa"/>
          </w:tcPr>
          <w:p w:rsidR="005012DC" w:rsidRDefault="005012DC"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10 кл.</w:t>
            </w:r>
          </w:p>
        </w:tc>
        <w:tc>
          <w:tcPr>
            <w:tcW w:w="2520" w:type="dxa"/>
          </w:tcPr>
          <w:p w:rsidR="005012DC"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109AA" w:rsidTr="00E054EA">
        <w:tc>
          <w:tcPr>
            <w:tcW w:w="1526" w:type="dxa"/>
          </w:tcPr>
          <w:p w:rsidR="002109AA" w:rsidRPr="002109AA" w:rsidRDefault="002109AA" w:rsidP="00703A14">
            <w:pPr>
              <w:spacing w:line="240" w:lineRule="auto"/>
              <w:ind w:firstLine="0"/>
              <w:rPr>
                <w:rFonts w:ascii="Times New Roman" w:hAnsi="Times New Roman" w:cs="Times New Roman"/>
                <w:b/>
                <w:sz w:val="24"/>
                <w:szCs w:val="24"/>
                <w:lang w:val="uk-UA"/>
              </w:rPr>
            </w:pPr>
          </w:p>
        </w:tc>
        <w:tc>
          <w:tcPr>
            <w:tcW w:w="4678" w:type="dxa"/>
          </w:tcPr>
          <w:p w:rsidR="002109AA" w:rsidRDefault="002109AA" w:rsidP="00703A14">
            <w:pPr>
              <w:spacing w:line="240" w:lineRule="auto"/>
              <w:ind w:firstLine="0"/>
              <w:rPr>
                <w:rFonts w:ascii="Times New Roman" w:hAnsi="Times New Roman" w:cs="Times New Roman"/>
                <w:sz w:val="24"/>
                <w:szCs w:val="24"/>
                <w:lang w:val="uk-UA"/>
              </w:rPr>
            </w:pPr>
          </w:p>
        </w:tc>
        <w:tc>
          <w:tcPr>
            <w:tcW w:w="1356" w:type="dxa"/>
          </w:tcPr>
          <w:p w:rsidR="002109AA" w:rsidRDefault="002109AA" w:rsidP="00E054EA">
            <w:pPr>
              <w:spacing w:line="240" w:lineRule="auto"/>
              <w:ind w:firstLine="0"/>
              <w:jc w:val="center"/>
              <w:rPr>
                <w:rFonts w:ascii="Times New Roman" w:hAnsi="Times New Roman" w:cs="Times New Roman"/>
                <w:sz w:val="24"/>
                <w:szCs w:val="24"/>
                <w:lang w:val="uk-UA"/>
              </w:rPr>
            </w:pPr>
          </w:p>
        </w:tc>
        <w:tc>
          <w:tcPr>
            <w:tcW w:w="2520" w:type="dxa"/>
          </w:tcPr>
          <w:p w:rsidR="002109AA" w:rsidRDefault="002109AA" w:rsidP="00703A14">
            <w:pPr>
              <w:spacing w:line="240" w:lineRule="auto"/>
              <w:ind w:firstLine="0"/>
              <w:rPr>
                <w:rFonts w:ascii="Times New Roman" w:hAnsi="Times New Roman" w:cs="Times New Roman"/>
                <w:sz w:val="24"/>
                <w:szCs w:val="24"/>
                <w:lang w:val="uk-UA"/>
              </w:rPr>
            </w:pPr>
          </w:p>
        </w:tc>
      </w:tr>
      <w:tr w:rsidR="00E054EA" w:rsidTr="00E054EA">
        <w:tc>
          <w:tcPr>
            <w:tcW w:w="1526" w:type="dxa"/>
          </w:tcPr>
          <w:p w:rsidR="00E054EA" w:rsidRPr="002109AA" w:rsidRDefault="00E054EA"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 xml:space="preserve">Листопад </w:t>
            </w:r>
          </w:p>
        </w:tc>
        <w:tc>
          <w:tcPr>
            <w:tcW w:w="4678" w:type="dxa"/>
          </w:tcPr>
          <w:p w:rsidR="00E054EA" w:rsidRPr="00FF7F0E" w:rsidRDefault="00E054E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Профільне навчання</w:t>
            </w:r>
          </w:p>
        </w:tc>
        <w:tc>
          <w:tcPr>
            <w:tcW w:w="1356" w:type="dxa"/>
          </w:tcPr>
          <w:p w:rsidR="00E054EA" w:rsidRPr="00FF7F0E" w:rsidRDefault="00E054E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9 кл.</w:t>
            </w:r>
          </w:p>
        </w:tc>
        <w:tc>
          <w:tcPr>
            <w:tcW w:w="2520" w:type="dxa"/>
          </w:tcPr>
          <w:p w:rsidR="00E054EA" w:rsidRPr="00FF7F0E" w:rsidRDefault="00CF4544"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CF4544" w:rsidTr="00E054EA">
        <w:tc>
          <w:tcPr>
            <w:tcW w:w="1526" w:type="dxa"/>
          </w:tcPr>
          <w:p w:rsidR="00CF4544" w:rsidRPr="002109AA" w:rsidRDefault="00CF4544" w:rsidP="00703A14">
            <w:pPr>
              <w:spacing w:line="240" w:lineRule="auto"/>
              <w:ind w:firstLine="0"/>
              <w:rPr>
                <w:rFonts w:ascii="Times New Roman" w:hAnsi="Times New Roman" w:cs="Times New Roman"/>
                <w:b/>
                <w:sz w:val="24"/>
                <w:szCs w:val="24"/>
                <w:lang w:val="uk-UA"/>
              </w:rPr>
            </w:pPr>
          </w:p>
        </w:tc>
        <w:tc>
          <w:tcPr>
            <w:tcW w:w="4678" w:type="dxa"/>
          </w:tcPr>
          <w:p w:rsidR="00CF4544" w:rsidRDefault="00CF4544" w:rsidP="00CF4544">
            <w:pPr>
              <w:spacing w:line="240" w:lineRule="auto"/>
              <w:ind w:firstLine="0"/>
              <w:rPr>
                <w:rFonts w:ascii="Times New Roman" w:hAnsi="Times New Roman" w:cs="Times New Roman"/>
                <w:sz w:val="24"/>
                <w:szCs w:val="24"/>
                <w:lang w:val="uk-UA"/>
              </w:rPr>
            </w:pPr>
          </w:p>
        </w:tc>
        <w:tc>
          <w:tcPr>
            <w:tcW w:w="1356" w:type="dxa"/>
          </w:tcPr>
          <w:p w:rsidR="00CF4544" w:rsidRDefault="00CF4544" w:rsidP="00E054EA">
            <w:pPr>
              <w:spacing w:line="240" w:lineRule="auto"/>
              <w:ind w:firstLine="0"/>
              <w:jc w:val="center"/>
              <w:rPr>
                <w:rFonts w:ascii="Times New Roman" w:hAnsi="Times New Roman" w:cs="Times New Roman"/>
                <w:sz w:val="24"/>
                <w:szCs w:val="24"/>
                <w:lang w:val="uk-UA"/>
              </w:rPr>
            </w:pPr>
          </w:p>
        </w:tc>
        <w:tc>
          <w:tcPr>
            <w:tcW w:w="2520" w:type="dxa"/>
          </w:tcPr>
          <w:p w:rsidR="00CF4544" w:rsidRDefault="00CF4544" w:rsidP="00703A14">
            <w:pPr>
              <w:spacing w:line="240" w:lineRule="auto"/>
              <w:ind w:firstLine="0"/>
              <w:rPr>
                <w:rFonts w:ascii="Times New Roman" w:hAnsi="Times New Roman" w:cs="Times New Roman"/>
                <w:sz w:val="24"/>
                <w:szCs w:val="24"/>
                <w:lang w:val="uk-UA"/>
              </w:rPr>
            </w:pPr>
          </w:p>
        </w:tc>
      </w:tr>
      <w:tr w:rsidR="005012DC" w:rsidTr="00E054EA">
        <w:tc>
          <w:tcPr>
            <w:tcW w:w="1526" w:type="dxa"/>
            <w:vMerge w:val="restart"/>
          </w:tcPr>
          <w:p w:rsidR="005012DC" w:rsidRPr="002109AA" w:rsidRDefault="005012DC"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 xml:space="preserve">Грудень </w:t>
            </w:r>
          </w:p>
        </w:tc>
        <w:tc>
          <w:tcPr>
            <w:tcW w:w="4678" w:type="dxa"/>
          </w:tcPr>
          <w:p w:rsidR="005012DC" w:rsidRPr="00FF7F0E"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Адаптація учнів 5-х клас</w:t>
            </w:r>
            <w:r w:rsidR="008364AE">
              <w:rPr>
                <w:rFonts w:ascii="Times New Roman" w:hAnsi="Times New Roman" w:cs="Times New Roman"/>
                <w:sz w:val="24"/>
                <w:szCs w:val="24"/>
                <w:lang w:val="uk-UA"/>
              </w:rPr>
              <w:t>ів до навчання в основній школі</w:t>
            </w:r>
          </w:p>
        </w:tc>
        <w:tc>
          <w:tcPr>
            <w:tcW w:w="1356" w:type="dxa"/>
          </w:tcPr>
          <w:p w:rsidR="005012DC" w:rsidRPr="00FF7F0E" w:rsidRDefault="005012DC"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 кл. </w:t>
            </w:r>
          </w:p>
        </w:tc>
        <w:tc>
          <w:tcPr>
            <w:tcW w:w="2520" w:type="dxa"/>
          </w:tcPr>
          <w:p w:rsidR="005012DC" w:rsidRPr="00FF7F0E" w:rsidRDefault="008B17CF"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5012DC" w:rsidTr="00E054EA">
        <w:tc>
          <w:tcPr>
            <w:tcW w:w="1526" w:type="dxa"/>
            <w:vMerge/>
          </w:tcPr>
          <w:p w:rsidR="005012DC" w:rsidRPr="002109AA" w:rsidRDefault="005012DC" w:rsidP="00703A14">
            <w:pPr>
              <w:spacing w:line="240" w:lineRule="auto"/>
              <w:ind w:firstLine="0"/>
              <w:rPr>
                <w:rFonts w:ascii="Times New Roman" w:hAnsi="Times New Roman" w:cs="Times New Roman"/>
                <w:b/>
                <w:sz w:val="24"/>
                <w:szCs w:val="24"/>
                <w:lang w:val="uk-UA"/>
              </w:rPr>
            </w:pPr>
          </w:p>
        </w:tc>
        <w:tc>
          <w:tcPr>
            <w:tcW w:w="4678" w:type="dxa"/>
          </w:tcPr>
          <w:p w:rsidR="005012DC"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Адаптація учнів 1-х класів до навчання</w:t>
            </w:r>
          </w:p>
        </w:tc>
        <w:tc>
          <w:tcPr>
            <w:tcW w:w="1356" w:type="dxa"/>
          </w:tcPr>
          <w:p w:rsidR="005012DC" w:rsidRDefault="005012DC"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 кл.</w:t>
            </w:r>
          </w:p>
        </w:tc>
        <w:tc>
          <w:tcPr>
            <w:tcW w:w="2520" w:type="dxa"/>
          </w:tcPr>
          <w:p w:rsidR="005012DC" w:rsidRDefault="005012DC"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Завіна В.П.</w:t>
            </w:r>
          </w:p>
        </w:tc>
      </w:tr>
      <w:tr w:rsidR="002109AA" w:rsidTr="00E054EA">
        <w:tc>
          <w:tcPr>
            <w:tcW w:w="1526" w:type="dxa"/>
          </w:tcPr>
          <w:p w:rsidR="002109AA" w:rsidRPr="002109AA" w:rsidRDefault="002109AA" w:rsidP="00703A14">
            <w:pPr>
              <w:spacing w:line="240" w:lineRule="auto"/>
              <w:ind w:firstLine="0"/>
              <w:rPr>
                <w:rFonts w:ascii="Times New Roman" w:hAnsi="Times New Roman" w:cs="Times New Roman"/>
                <w:b/>
                <w:sz w:val="24"/>
                <w:szCs w:val="24"/>
                <w:lang w:val="uk-UA"/>
              </w:rPr>
            </w:pPr>
          </w:p>
        </w:tc>
        <w:tc>
          <w:tcPr>
            <w:tcW w:w="4678" w:type="dxa"/>
          </w:tcPr>
          <w:p w:rsidR="002109AA" w:rsidRDefault="002109AA" w:rsidP="00703A14">
            <w:pPr>
              <w:spacing w:line="240" w:lineRule="auto"/>
              <w:ind w:firstLine="0"/>
              <w:rPr>
                <w:rFonts w:ascii="Times New Roman" w:hAnsi="Times New Roman" w:cs="Times New Roman"/>
                <w:sz w:val="24"/>
                <w:szCs w:val="24"/>
                <w:lang w:val="uk-UA"/>
              </w:rPr>
            </w:pPr>
          </w:p>
        </w:tc>
        <w:tc>
          <w:tcPr>
            <w:tcW w:w="1356" w:type="dxa"/>
          </w:tcPr>
          <w:p w:rsidR="002109AA" w:rsidRDefault="002109AA" w:rsidP="00E054EA">
            <w:pPr>
              <w:spacing w:line="240" w:lineRule="auto"/>
              <w:ind w:firstLine="0"/>
              <w:jc w:val="center"/>
              <w:rPr>
                <w:rFonts w:ascii="Times New Roman" w:hAnsi="Times New Roman" w:cs="Times New Roman"/>
                <w:sz w:val="24"/>
                <w:szCs w:val="24"/>
                <w:lang w:val="uk-UA"/>
              </w:rPr>
            </w:pPr>
          </w:p>
        </w:tc>
        <w:tc>
          <w:tcPr>
            <w:tcW w:w="2520" w:type="dxa"/>
          </w:tcPr>
          <w:p w:rsidR="002109AA" w:rsidRDefault="002109AA" w:rsidP="00703A14">
            <w:pPr>
              <w:spacing w:line="240" w:lineRule="auto"/>
              <w:ind w:firstLine="0"/>
              <w:rPr>
                <w:rFonts w:ascii="Times New Roman" w:hAnsi="Times New Roman" w:cs="Times New Roman"/>
                <w:sz w:val="24"/>
                <w:szCs w:val="24"/>
                <w:lang w:val="uk-UA"/>
              </w:rPr>
            </w:pPr>
          </w:p>
        </w:tc>
      </w:tr>
      <w:tr w:rsidR="002109AA" w:rsidTr="00E054EA">
        <w:tc>
          <w:tcPr>
            <w:tcW w:w="1526" w:type="dxa"/>
            <w:vMerge w:val="restart"/>
          </w:tcPr>
          <w:p w:rsidR="002109AA" w:rsidRPr="002109AA" w:rsidRDefault="002109AA"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Січень</w:t>
            </w:r>
          </w:p>
        </w:tc>
        <w:tc>
          <w:tcPr>
            <w:tcW w:w="4678" w:type="dxa"/>
          </w:tcPr>
          <w:p w:rsidR="002109AA" w:rsidRPr="00FF7F0E" w:rsidRDefault="002109AA" w:rsidP="008364A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Порядок проведення ЗНО-201</w:t>
            </w:r>
            <w:r w:rsidR="008364AE">
              <w:rPr>
                <w:rFonts w:ascii="Times New Roman" w:hAnsi="Times New Roman" w:cs="Times New Roman"/>
                <w:sz w:val="24"/>
                <w:szCs w:val="24"/>
                <w:lang w:val="uk-UA"/>
              </w:rPr>
              <w:t>6</w:t>
            </w:r>
            <w:r>
              <w:rPr>
                <w:rFonts w:ascii="Times New Roman" w:hAnsi="Times New Roman" w:cs="Times New Roman"/>
                <w:sz w:val="24"/>
                <w:szCs w:val="24"/>
                <w:lang w:val="uk-UA"/>
              </w:rPr>
              <w:t>: реєстрація на основну сесію.</w:t>
            </w:r>
          </w:p>
        </w:tc>
        <w:tc>
          <w:tcPr>
            <w:tcW w:w="1356" w:type="dxa"/>
          </w:tcPr>
          <w:p w:rsidR="002109AA" w:rsidRPr="00FF7F0E" w:rsidRDefault="002109A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 кл.</w:t>
            </w:r>
          </w:p>
        </w:tc>
        <w:tc>
          <w:tcPr>
            <w:tcW w:w="2520" w:type="dxa"/>
          </w:tcPr>
          <w:p w:rsidR="002109AA" w:rsidRPr="00FF7F0E"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2109AA" w:rsidTr="00E054EA">
        <w:tc>
          <w:tcPr>
            <w:tcW w:w="1526" w:type="dxa"/>
            <w:vMerge/>
          </w:tcPr>
          <w:p w:rsidR="002109AA" w:rsidRPr="002109AA" w:rsidRDefault="002109AA" w:rsidP="00703A14">
            <w:pPr>
              <w:spacing w:line="240" w:lineRule="auto"/>
              <w:ind w:firstLine="0"/>
              <w:rPr>
                <w:rFonts w:ascii="Times New Roman" w:hAnsi="Times New Roman" w:cs="Times New Roman"/>
                <w:b/>
                <w:sz w:val="24"/>
                <w:szCs w:val="24"/>
                <w:lang w:val="uk-UA"/>
              </w:rPr>
            </w:pPr>
          </w:p>
        </w:tc>
        <w:tc>
          <w:tcPr>
            <w:tcW w:w="4678" w:type="dxa"/>
          </w:tcPr>
          <w:p w:rsidR="002109AA"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Результати навчальних досягнень учнів  11-х класів</w:t>
            </w:r>
          </w:p>
        </w:tc>
        <w:tc>
          <w:tcPr>
            <w:tcW w:w="1356" w:type="dxa"/>
          </w:tcPr>
          <w:p w:rsidR="002109AA" w:rsidRDefault="002109A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 кл.</w:t>
            </w:r>
          </w:p>
        </w:tc>
        <w:tc>
          <w:tcPr>
            <w:tcW w:w="2520" w:type="dxa"/>
          </w:tcPr>
          <w:p w:rsidR="002109AA"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r w:rsidR="005012DC" w:rsidTr="00E054EA">
        <w:tc>
          <w:tcPr>
            <w:tcW w:w="1526" w:type="dxa"/>
          </w:tcPr>
          <w:p w:rsidR="005012DC" w:rsidRPr="002109AA" w:rsidRDefault="005012DC" w:rsidP="00703A14">
            <w:pPr>
              <w:spacing w:line="240" w:lineRule="auto"/>
              <w:ind w:firstLine="0"/>
              <w:rPr>
                <w:rFonts w:ascii="Times New Roman" w:hAnsi="Times New Roman" w:cs="Times New Roman"/>
                <w:b/>
                <w:sz w:val="24"/>
                <w:szCs w:val="24"/>
                <w:lang w:val="uk-UA"/>
              </w:rPr>
            </w:pPr>
          </w:p>
        </w:tc>
        <w:tc>
          <w:tcPr>
            <w:tcW w:w="4678" w:type="dxa"/>
          </w:tcPr>
          <w:p w:rsidR="005012DC" w:rsidRPr="00FF7F0E" w:rsidRDefault="005012DC" w:rsidP="00703A14">
            <w:pPr>
              <w:spacing w:line="240" w:lineRule="auto"/>
              <w:ind w:firstLine="0"/>
              <w:rPr>
                <w:rFonts w:ascii="Times New Roman" w:hAnsi="Times New Roman" w:cs="Times New Roman"/>
                <w:sz w:val="24"/>
                <w:szCs w:val="24"/>
                <w:lang w:val="uk-UA"/>
              </w:rPr>
            </w:pPr>
          </w:p>
        </w:tc>
        <w:tc>
          <w:tcPr>
            <w:tcW w:w="1356" w:type="dxa"/>
          </w:tcPr>
          <w:p w:rsidR="005012DC" w:rsidRPr="00FF7F0E" w:rsidRDefault="005012DC" w:rsidP="00E054EA">
            <w:pPr>
              <w:spacing w:line="240" w:lineRule="auto"/>
              <w:ind w:firstLine="0"/>
              <w:jc w:val="center"/>
              <w:rPr>
                <w:rFonts w:ascii="Times New Roman" w:hAnsi="Times New Roman" w:cs="Times New Roman"/>
                <w:sz w:val="24"/>
                <w:szCs w:val="24"/>
                <w:lang w:val="uk-UA"/>
              </w:rPr>
            </w:pPr>
          </w:p>
        </w:tc>
        <w:tc>
          <w:tcPr>
            <w:tcW w:w="2520" w:type="dxa"/>
          </w:tcPr>
          <w:p w:rsidR="005012DC" w:rsidRPr="00FF7F0E" w:rsidRDefault="005012DC" w:rsidP="00703A14">
            <w:pPr>
              <w:spacing w:line="240" w:lineRule="auto"/>
              <w:ind w:firstLine="0"/>
              <w:rPr>
                <w:rFonts w:ascii="Times New Roman" w:hAnsi="Times New Roman" w:cs="Times New Roman"/>
                <w:sz w:val="24"/>
                <w:szCs w:val="24"/>
                <w:lang w:val="uk-UA"/>
              </w:rPr>
            </w:pPr>
          </w:p>
        </w:tc>
      </w:tr>
      <w:tr w:rsidR="002109AA" w:rsidTr="00E054EA">
        <w:tc>
          <w:tcPr>
            <w:tcW w:w="1526" w:type="dxa"/>
            <w:vMerge w:val="restart"/>
          </w:tcPr>
          <w:p w:rsidR="002109AA" w:rsidRPr="002109AA" w:rsidRDefault="002109AA"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 xml:space="preserve">Березень </w:t>
            </w:r>
          </w:p>
        </w:tc>
        <w:tc>
          <w:tcPr>
            <w:tcW w:w="4678" w:type="dxa"/>
          </w:tcPr>
          <w:p w:rsidR="002109AA" w:rsidRPr="00FF7F0E"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Державна підсумкова атестація: графік, форми та вимоги до проведення</w:t>
            </w:r>
          </w:p>
        </w:tc>
        <w:tc>
          <w:tcPr>
            <w:tcW w:w="1356" w:type="dxa"/>
          </w:tcPr>
          <w:p w:rsidR="002109AA" w:rsidRPr="00FF7F0E" w:rsidRDefault="002109A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 кл.</w:t>
            </w:r>
          </w:p>
        </w:tc>
        <w:tc>
          <w:tcPr>
            <w:tcW w:w="2520" w:type="dxa"/>
          </w:tcPr>
          <w:p w:rsidR="002109AA" w:rsidRPr="00FF7F0E"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r>
      <w:tr w:rsidR="002109AA" w:rsidTr="00E054EA">
        <w:tc>
          <w:tcPr>
            <w:tcW w:w="1526" w:type="dxa"/>
            <w:vMerge/>
          </w:tcPr>
          <w:p w:rsidR="002109AA" w:rsidRPr="002109AA" w:rsidRDefault="002109AA" w:rsidP="00703A14">
            <w:pPr>
              <w:spacing w:line="240" w:lineRule="auto"/>
              <w:ind w:firstLine="0"/>
              <w:rPr>
                <w:rFonts w:ascii="Times New Roman" w:hAnsi="Times New Roman" w:cs="Times New Roman"/>
                <w:b/>
                <w:sz w:val="24"/>
                <w:szCs w:val="24"/>
                <w:lang w:val="uk-UA"/>
              </w:rPr>
            </w:pPr>
          </w:p>
        </w:tc>
        <w:tc>
          <w:tcPr>
            <w:tcW w:w="4678" w:type="dxa"/>
          </w:tcPr>
          <w:p w:rsidR="002109AA" w:rsidRPr="00FF7F0E" w:rsidRDefault="002109AA" w:rsidP="00B92408">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Державна підсумкова атестація: графік, форми та вимоги до проведення</w:t>
            </w:r>
          </w:p>
        </w:tc>
        <w:tc>
          <w:tcPr>
            <w:tcW w:w="1356" w:type="dxa"/>
          </w:tcPr>
          <w:p w:rsidR="002109AA" w:rsidRPr="00FF7F0E" w:rsidRDefault="002109AA" w:rsidP="00B92408">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9 кл.</w:t>
            </w:r>
          </w:p>
        </w:tc>
        <w:tc>
          <w:tcPr>
            <w:tcW w:w="2520" w:type="dxa"/>
          </w:tcPr>
          <w:p w:rsidR="002109AA" w:rsidRPr="00FF7F0E" w:rsidRDefault="002109AA" w:rsidP="00B92408">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Григор’єва Г.В.</w:t>
            </w:r>
          </w:p>
        </w:tc>
      </w:tr>
      <w:tr w:rsidR="00794B67" w:rsidTr="00E054EA">
        <w:tc>
          <w:tcPr>
            <w:tcW w:w="1526" w:type="dxa"/>
          </w:tcPr>
          <w:p w:rsidR="00794B67" w:rsidRPr="002109AA" w:rsidRDefault="00794B67" w:rsidP="00703A14">
            <w:pPr>
              <w:spacing w:line="240" w:lineRule="auto"/>
              <w:ind w:firstLine="0"/>
              <w:rPr>
                <w:rFonts w:ascii="Times New Roman" w:hAnsi="Times New Roman" w:cs="Times New Roman"/>
                <w:b/>
                <w:sz w:val="24"/>
                <w:szCs w:val="24"/>
                <w:lang w:val="uk-UA"/>
              </w:rPr>
            </w:pPr>
          </w:p>
        </w:tc>
        <w:tc>
          <w:tcPr>
            <w:tcW w:w="4678" w:type="dxa"/>
          </w:tcPr>
          <w:p w:rsidR="00794B67" w:rsidRDefault="00794B67" w:rsidP="00703A14">
            <w:pPr>
              <w:spacing w:line="240" w:lineRule="auto"/>
              <w:ind w:firstLine="0"/>
              <w:rPr>
                <w:rFonts w:ascii="Times New Roman" w:hAnsi="Times New Roman" w:cs="Times New Roman"/>
                <w:sz w:val="24"/>
                <w:szCs w:val="24"/>
                <w:lang w:val="uk-UA"/>
              </w:rPr>
            </w:pPr>
          </w:p>
        </w:tc>
        <w:tc>
          <w:tcPr>
            <w:tcW w:w="1356" w:type="dxa"/>
          </w:tcPr>
          <w:p w:rsidR="00794B67" w:rsidRDefault="00794B67" w:rsidP="00E054EA">
            <w:pPr>
              <w:spacing w:line="240" w:lineRule="auto"/>
              <w:ind w:firstLine="0"/>
              <w:jc w:val="center"/>
              <w:rPr>
                <w:rFonts w:ascii="Times New Roman" w:hAnsi="Times New Roman" w:cs="Times New Roman"/>
                <w:sz w:val="24"/>
                <w:szCs w:val="24"/>
                <w:lang w:val="uk-UA"/>
              </w:rPr>
            </w:pPr>
          </w:p>
        </w:tc>
        <w:tc>
          <w:tcPr>
            <w:tcW w:w="2520" w:type="dxa"/>
          </w:tcPr>
          <w:p w:rsidR="00794B67" w:rsidRPr="00FF7F0E" w:rsidRDefault="00794B67" w:rsidP="00703A14">
            <w:pPr>
              <w:spacing w:line="240" w:lineRule="auto"/>
              <w:ind w:firstLine="0"/>
              <w:rPr>
                <w:rFonts w:ascii="Times New Roman" w:hAnsi="Times New Roman" w:cs="Times New Roman"/>
                <w:sz w:val="24"/>
                <w:szCs w:val="24"/>
                <w:lang w:val="uk-UA"/>
              </w:rPr>
            </w:pPr>
          </w:p>
        </w:tc>
      </w:tr>
      <w:tr w:rsidR="002109AA" w:rsidTr="00E054EA">
        <w:tc>
          <w:tcPr>
            <w:tcW w:w="1526" w:type="dxa"/>
            <w:vMerge w:val="restart"/>
          </w:tcPr>
          <w:p w:rsidR="002109AA" w:rsidRPr="002109AA" w:rsidRDefault="002109AA" w:rsidP="00703A14">
            <w:pPr>
              <w:spacing w:line="240" w:lineRule="auto"/>
              <w:ind w:firstLine="0"/>
              <w:rPr>
                <w:rFonts w:ascii="Times New Roman" w:hAnsi="Times New Roman" w:cs="Times New Roman"/>
                <w:b/>
                <w:sz w:val="24"/>
                <w:szCs w:val="24"/>
                <w:lang w:val="uk-UA"/>
              </w:rPr>
            </w:pPr>
            <w:r w:rsidRPr="002109AA">
              <w:rPr>
                <w:rFonts w:ascii="Times New Roman" w:hAnsi="Times New Roman" w:cs="Times New Roman"/>
                <w:b/>
                <w:sz w:val="24"/>
                <w:szCs w:val="24"/>
                <w:lang w:val="uk-UA"/>
              </w:rPr>
              <w:t xml:space="preserve">Травень </w:t>
            </w:r>
          </w:p>
        </w:tc>
        <w:tc>
          <w:tcPr>
            <w:tcW w:w="4678" w:type="dxa"/>
          </w:tcPr>
          <w:p w:rsidR="002109AA" w:rsidRPr="00FF7F0E" w:rsidRDefault="002109AA" w:rsidP="008364AE">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 підсумки роботи у 201</w:t>
            </w:r>
            <w:r w:rsidR="008364AE">
              <w:rPr>
                <w:rFonts w:ascii="Times New Roman" w:hAnsi="Times New Roman" w:cs="Times New Roman"/>
                <w:sz w:val="24"/>
                <w:szCs w:val="24"/>
                <w:lang w:val="uk-UA"/>
              </w:rPr>
              <w:t>5</w:t>
            </w:r>
            <w:r>
              <w:rPr>
                <w:rFonts w:ascii="Times New Roman" w:hAnsi="Times New Roman" w:cs="Times New Roman"/>
                <w:sz w:val="24"/>
                <w:szCs w:val="24"/>
                <w:lang w:val="uk-UA"/>
              </w:rPr>
              <w:t>/201</w:t>
            </w:r>
            <w:r w:rsidR="008364AE">
              <w:rPr>
                <w:rFonts w:ascii="Times New Roman" w:hAnsi="Times New Roman" w:cs="Times New Roman"/>
                <w:sz w:val="24"/>
                <w:szCs w:val="24"/>
                <w:lang w:val="uk-UA"/>
              </w:rPr>
              <w:t>6</w:t>
            </w:r>
            <w:r>
              <w:rPr>
                <w:rFonts w:ascii="Times New Roman" w:hAnsi="Times New Roman" w:cs="Times New Roman"/>
                <w:sz w:val="24"/>
                <w:szCs w:val="24"/>
                <w:lang w:val="uk-UA"/>
              </w:rPr>
              <w:t xml:space="preserve"> н.р.</w:t>
            </w:r>
          </w:p>
        </w:tc>
        <w:tc>
          <w:tcPr>
            <w:tcW w:w="1356" w:type="dxa"/>
          </w:tcPr>
          <w:p w:rsidR="002109AA" w:rsidRPr="00FF7F0E" w:rsidRDefault="002109A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1-11 кл.</w:t>
            </w:r>
          </w:p>
        </w:tc>
        <w:tc>
          <w:tcPr>
            <w:tcW w:w="2520" w:type="dxa"/>
          </w:tcPr>
          <w:p w:rsidR="002109AA" w:rsidRPr="00FF7F0E"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Приліпко В.І.</w:t>
            </w:r>
          </w:p>
        </w:tc>
      </w:tr>
      <w:tr w:rsidR="002109AA" w:rsidTr="00E054EA">
        <w:tc>
          <w:tcPr>
            <w:tcW w:w="1526" w:type="dxa"/>
            <w:vMerge/>
          </w:tcPr>
          <w:p w:rsidR="002109AA" w:rsidRDefault="002109AA" w:rsidP="00703A14">
            <w:pPr>
              <w:spacing w:line="240" w:lineRule="auto"/>
              <w:ind w:firstLine="0"/>
              <w:rPr>
                <w:rFonts w:ascii="Times New Roman" w:hAnsi="Times New Roman" w:cs="Times New Roman"/>
                <w:sz w:val="24"/>
                <w:szCs w:val="24"/>
                <w:lang w:val="uk-UA"/>
              </w:rPr>
            </w:pPr>
          </w:p>
        </w:tc>
        <w:tc>
          <w:tcPr>
            <w:tcW w:w="4678" w:type="dxa"/>
          </w:tcPr>
          <w:p w:rsidR="002109AA" w:rsidRPr="00FF7F0E" w:rsidRDefault="002109AA" w:rsidP="005012DC">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Результати навчальних досягнень учнів  10-х класів з профільних предметів</w:t>
            </w:r>
          </w:p>
        </w:tc>
        <w:tc>
          <w:tcPr>
            <w:tcW w:w="1356" w:type="dxa"/>
          </w:tcPr>
          <w:p w:rsidR="002109AA" w:rsidRPr="00FF7F0E" w:rsidRDefault="002109AA" w:rsidP="00E054EA">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10 кл.</w:t>
            </w:r>
          </w:p>
        </w:tc>
        <w:tc>
          <w:tcPr>
            <w:tcW w:w="2520" w:type="dxa"/>
          </w:tcPr>
          <w:p w:rsidR="002109AA" w:rsidRPr="00FF7F0E" w:rsidRDefault="002109AA" w:rsidP="00703A14">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Кирилюк А.П.</w:t>
            </w:r>
          </w:p>
        </w:tc>
      </w:tr>
    </w:tbl>
    <w:p w:rsidR="001812E9" w:rsidRDefault="001812E9" w:rsidP="00FF7F0E">
      <w:pPr>
        <w:spacing w:line="240" w:lineRule="auto"/>
        <w:ind w:firstLine="0"/>
        <w:rPr>
          <w:rFonts w:ascii="Times New Roman" w:hAnsi="Times New Roman" w:cs="Times New Roman"/>
          <w:sz w:val="28"/>
          <w:szCs w:val="28"/>
          <w:lang w:val="uk-UA"/>
        </w:rPr>
      </w:pPr>
    </w:p>
    <w:p w:rsidR="009610A9" w:rsidRDefault="009610A9" w:rsidP="00FF7F0E">
      <w:pPr>
        <w:spacing w:line="240" w:lineRule="auto"/>
        <w:ind w:firstLine="0"/>
        <w:rPr>
          <w:rFonts w:ascii="Times New Roman" w:hAnsi="Times New Roman" w:cs="Times New Roman"/>
          <w:sz w:val="28"/>
          <w:szCs w:val="28"/>
          <w:lang w:val="uk-UA"/>
        </w:rPr>
      </w:pPr>
    </w:p>
    <w:p w:rsidR="009610A9" w:rsidRDefault="009610A9">
      <w:pPr>
        <w:spacing w:after="200"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610A9" w:rsidRDefault="009610A9" w:rsidP="009610A9">
      <w:pPr>
        <w:spacing w:line="240" w:lineRule="auto"/>
        <w:ind w:left="6379" w:firstLine="0"/>
        <w:rPr>
          <w:rFonts w:ascii="Times New Roman" w:hAnsi="Times New Roman" w:cs="Times New Roman"/>
          <w:sz w:val="28"/>
          <w:szCs w:val="28"/>
          <w:lang w:val="uk-UA"/>
        </w:rPr>
      </w:pPr>
      <w:r w:rsidRPr="00FF7F0E">
        <w:rPr>
          <w:rFonts w:ascii="Times New Roman" w:hAnsi="Times New Roman" w:cs="Times New Roman"/>
          <w:sz w:val="28"/>
          <w:szCs w:val="28"/>
          <w:lang w:val="uk-UA"/>
        </w:rPr>
        <w:lastRenderedPageBreak/>
        <w:t>Додаток</w:t>
      </w:r>
      <w:r>
        <w:rPr>
          <w:rFonts w:ascii="Times New Roman" w:hAnsi="Times New Roman" w:cs="Times New Roman"/>
          <w:sz w:val="28"/>
          <w:szCs w:val="28"/>
          <w:lang w:val="uk-UA"/>
        </w:rPr>
        <w:t xml:space="preserve"> 4</w:t>
      </w:r>
    </w:p>
    <w:p w:rsidR="009610A9" w:rsidRDefault="009610A9" w:rsidP="009610A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 НВО № 18</w:t>
      </w:r>
    </w:p>
    <w:p w:rsidR="009610A9" w:rsidRDefault="009610A9" w:rsidP="009610A9">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w:t>
      </w:r>
      <w:r w:rsidR="00D11A74">
        <w:rPr>
          <w:rFonts w:ascii="Times New Roman" w:hAnsi="Times New Roman" w:cs="Times New Roman"/>
          <w:sz w:val="28"/>
          <w:szCs w:val="28"/>
          <w:lang w:val="uk-UA"/>
        </w:rPr>
        <w:t>5</w:t>
      </w:r>
      <w:r>
        <w:rPr>
          <w:rFonts w:ascii="Times New Roman" w:hAnsi="Times New Roman" w:cs="Times New Roman"/>
          <w:sz w:val="28"/>
          <w:szCs w:val="28"/>
          <w:lang w:val="uk-UA"/>
        </w:rPr>
        <w:t>/201</w:t>
      </w:r>
      <w:r w:rsidR="00D11A74">
        <w:rPr>
          <w:rFonts w:ascii="Times New Roman" w:hAnsi="Times New Roman" w:cs="Times New Roman"/>
          <w:sz w:val="28"/>
          <w:szCs w:val="28"/>
          <w:lang w:val="uk-UA"/>
        </w:rPr>
        <w:t>6</w:t>
      </w:r>
      <w:r>
        <w:rPr>
          <w:rFonts w:ascii="Times New Roman" w:hAnsi="Times New Roman" w:cs="Times New Roman"/>
          <w:sz w:val="28"/>
          <w:szCs w:val="28"/>
          <w:lang w:val="uk-UA"/>
        </w:rPr>
        <w:t xml:space="preserve"> н. р.</w:t>
      </w:r>
    </w:p>
    <w:p w:rsidR="002B1B42" w:rsidRPr="002B1B42" w:rsidRDefault="002B1B42" w:rsidP="003923D6">
      <w:pPr>
        <w:spacing w:line="240" w:lineRule="auto"/>
        <w:ind w:firstLine="0"/>
        <w:jc w:val="center"/>
        <w:rPr>
          <w:rFonts w:ascii="Times New Roman" w:eastAsia="Times New Roman" w:hAnsi="Times New Roman" w:cs="Times New Roman"/>
          <w:b/>
          <w:sz w:val="32"/>
          <w:szCs w:val="32"/>
          <w:lang w:val="uk-UA" w:eastAsia="ru-RU"/>
        </w:rPr>
      </w:pPr>
    </w:p>
    <w:p w:rsidR="002B1B42" w:rsidRPr="002B1B42" w:rsidRDefault="002B1B42" w:rsidP="003923D6">
      <w:pPr>
        <w:spacing w:line="240" w:lineRule="auto"/>
        <w:ind w:firstLine="0"/>
        <w:jc w:val="center"/>
        <w:rPr>
          <w:rFonts w:ascii="Times New Roman" w:eastAsia="Times New Roman" w:hAnsi="Times New Roman" w:cs="Times New Roman"/>
          <w:b/>
          <w:sz w:val="32"/>
          <w:szCs w:val="32"/>
          <w:lang w:val="uk-UA" w:eastAsia="ru-RU"/>
        </w:rPr>
      </w:pPr>
      <w:r w:rsidRPr="002B1B42">
        <w:rPr>
          <w:rFonts w:ascii="Times New Roman" w:eastAsia="Times New Roman" w:hAnsi="Times New Roman" w:cs="Times New Roman"/>
          <w:b/>
          <w:sz w:val="32"/>
          <w:szCs w:val="32"/>
          <w:lang w:val="uk-UA" w:eastAsia="ru-RU"/>
        </w:rPr>
        <w:t>План виховних заходів</w:t>
      </w:r>
    </w:p>
    <w:p w:rsidR="003923D6" w:rsidRPr="003923D6" w:rsidRDefault="003923D6" w:rsidP="003923D6">
      <w:pPr>
        <w:spacing w:line="240" w:lineRule="auto"/>
        <w:ind w:firstLine="0"/>
        <w:jc w:val="center"/>
        <w:rPr>
          <w:rFonts w:ascii="Times New Roman" w:eastAsia="Times New Roman" w:hAnsi="Times New Roman" w:cs="Times New Roman"/>
          <w:sz w:val="28"/>
          <w:szCs w:val="28"/>
          <w:lang w:val="uk-UA" w:eastAsia="ru-RU"/>
        </w:rPr>
      </w:pPr>
      <w:r w:rsidRPr="003923D6">
        <w:rPr>
          <w:rFonts w:ascii="Times New Roman" w:eastAsia="Times New Roman" w:hAnsi="Times New Roman" w:cs="Times New Roman"/>
          <w:sz w:val="28"/>
          <w:szCs w:val="28"/>
          <w:lang w:val="uk-UA" w:eastAsia="ru-RU"/>
        </w:rPr>
        <w:t>ВЕРЕСЕНЬ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01.09</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10.09</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24.09</w:t>
            </w: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15.09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2B1B42">
            <w:pPr>
              <w:tabs>
                <w:tab w:val="left" w:pos="2552"/>
                <w:tab w:val="left" w:pos="2694"/>
              </w:tabs>
              <w:spacing w:line="240" w:lineRule="auto"/>
              <w:ind w:firstLine="0"/>
              <w:jc w:val="left"/>
              <w:rPr>
                <w:sz w:val="22"/>
                <w:szCs w:val="22"/>
                <w:lang w:val="uk-UA"/>
              </w:rPr>
            </w:pPr>
            <w:r w:rsidRPr="003923D6">
              <w:rPr>
                <w:color w:val="0D0D0D"/>
                <w:sz w:val="22"/>
                <w:szCs w:val="22"/>
                <w:lang w:val="uk-UA"/>
              </w:rPr>
              <w:t>Взяти участь у  проведенні Олімпійського тижня до дня  фізкультури  та  спорту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01-08.09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Учителі фіз..вих.</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На виконання Обласної програми “Обдарована дитина” взяти участь у </w:t>
            </w:r>
          </w:p>
          <w:p w:rsidR="00FB6162" w:rsidRPr="003923D6" w:rsidRDefault="00FB6162" w:rsidP="004754B1">
            <w:pPr>
              <w:keepNext/>
              <w:numPr>
                <w:ilvl w:val="0"/>
                <w:numId w:val="10"/>
              </w:numPr>
              <w:tabs>
                <w:tab w:val="left" w:pos="2552"/>
                <w:tab w:val="left" w:pos="2694"/>
              </w:tabs>
              <w:spacing w:line="240" w:lineRule="auto"/>
              <w:jc w:val="left"/>
              <w:outlineLvl w:val="0"/>
              <w:rPr>
                <w:b/>
                <w:sz w:val="22"/>
                <w:szCs w:val="22"/>
                <w:lang w:val="uk-UA"/>
              </w:rPr>
            </w:pPr>
            <w:r w:rsidRPr="003923D6">
              <w:rPr>
                <w:sz w:val="22"/>
                <w:szCs w:val="22"/>
                <w:lang w:val="uk-UA"/>
              </w:rPr>
              <w:t>конкурсі малюнка “Рідне місто</w:t>
            </w:r>
            <w:r w:rsidRPr="003923D6">
              <w:rPr>
                <w:b/>
                <w:sz w:val="22"/>
                <w:szCs w:val="22"/>
                <w:lang w:val="uk-UA"/>
              </w:rPr>
              <w:t>”;</w:t>
            </w:r>
          </w:p>
          <w:p w:rsidR="00FB6162" w:rsidRPr="002B1B42" w:rsidRDefault="00FB6162" w:rsidP="004754B1">
            <w:pPr>
              <w:numPr>
                <w:ilvl w:val="0"/>
                <w:numId w:val="10"/>
              </w:numPr>
              <w:tabs>
                <w:tab w:val="left" w:pos="2552"/>
                <w:tab w:val="left" w:pos="2694"/>
              </w:tabs>
              <w:spacing w:line="240" w:lineRule="auto"/>
              <w:jc w:val="left"/>
              <w:rPr>
                <w:sz w:val="22"/>
                <w:szCs w:val="22"/>
                <w:lang w:val="uk-UA"/>
              </w:rPr>
            </w:pPr>
            <w:r w:rsidRPr="003923D6">
              <w:rPr>
                <w:sz w:val="22"/>
                <w:szCs w:val="22"/>
                <w:lang w:val="uk-UA"/>
              </w:rPr>
              <w:t>конкурс образотворчого мистецтва «Світ очима дітей» до 95-ї річниці здня народження В.Сухомлинського</w:t>
            </w:r>
          </w:p>
        </w:tc>
        <w:tc>
          <w:tcPr>
            <w:tcW w:w="1276" w:type="dxa"/>
          </w:tcPr>
          <w:p w:rsidR="00FB6162" w:rsidRPr="003923D6" w:rsidRDefault="00FB6162" w:rsidP="003923D6">
            <w:pPr>
              <w:tabs>
                <w:tab w:val="left" w:pos="2552"/>
                <w:tab w:val="left" w:pos="2694"/>
              </w:tabs>
              <w:spacing w:line="240" w:lineRule="auto"/>
              <w:ind w:firstLine="0"/>
              <w:jc w:val="center"/>
              <w:rPr>
                <w:sz w:val="22"/>
                <w:szCs w:val="22"/>
              </w:rPr>
            </w:pPr>
          </w:p>
          <w:p w:rsidR="00FB6162" w:rsidRPr="003923D6" w:rsidRDefault="00FB6162" w:rsidP="003923D6">
            <w:pPr>
              <w:tabs>
                <w:tab w:val="left" w:pos="2552"/>
                <w:tab w:val="left" w:pos="2694"/>
              </w:tabs>
              <w:spacing w:line="240" w:lineRule="auto"/>
              <w:ind w:firstLine="0"/>
              <w:jc w:val="center"/>
              <w:rPr>
                <w:sz w:val="22"/>
                <w:szCs w:val="22"/>
              </w:rPr>
            </w:pPr>
          </w:p>
          <w:p w:rsidR="00FB6162" w:rsidRPr="003923D6" w:rsidRDefault="00FB6162" w:rsidP="003923D6">
            <w:pPr>
              <w:tabs>
                <w:tab w:val="left" w:pos="2552"/>
                <w:tab w:val="left" w:pos="2694"/>
              </w:tabs>
              <w:spacing w:line="240" w:lineRule="auto"/>
              <w:ind w:firstLine="0"/>
              <w:jc w:val="center"/>
              <w:rPr>
                <w:sz w:val="22"/>
                <w:szCs w:val="22"/>
                <w:lang w:val="en-US"/>
              </w:rPr>
            </w:pPr>
            <w:r w:rsidRPr="003923D6">
              <w:rPr>
                <w:sz w:val="22"/>
                <w:szCs w:val="22"/>
              </w:rPr>
              <w:t>До 20.09.</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06.09.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rPr>
            </w:pPr>
          </w:p>
          <w:p w:rsidR="00FB6162" w:rsidRPr="003923D6" w:rsidRDefault="00FB6162" w:rsidP="003923D6">
            <w:pPr>
              <w:tabs>
                <w:tab w:val="left" w:pos="2552"/>
                <w:tab w:val="left" w:pos="2694"/>
              </w:tabs>
              <w:spacing w:line="240" w:lineRule="auto"/>
              <w:ind w:firstLine="0"/>
              <w:jc w:val="center"/>
              <w:rPr>
                <w:sz w:val="22"/>
                <w:szCs w:val="22"/>
              </w:rPr>
            </w:pPr>
          </w:p>
          <w:p w:rsidR="00FB6162" w:rsidRPr="003923D6" w:rsidRDefault="00FB6162" w:rsidP="003923D6">
            <w:pPr>
              <w:tabs>
                <w:tab w:val="left" w:pos="2552"/>
                <w:tab w:val="left" w:pos="2694"/>
              </w:tabs>
              <w:spacing w:line="240" w:lineRule="auto"/>
              <w:ind w:firstLine="0"/>
              <w:jc w:val="center"/>
              <w:rPr>
                <w:sz w:val="22"/>
                <w:szCs w:val="22"/>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Бодашко О.Ю.</w:t>
            </w:r>
          </w:p>
          <w:p w:rsidR="00FB6162" w:rsidRPr="003923D6" w:rsidRDefault="00FB6162" w:rsidP="003923D6">
            <w:pPr>
              <w:tabs>
                <w:tab w:val="left" w:pos="2552"/>
                <w:tab w:val="left" w:pos="2694"/>
              </w:tabs>
              <w:spacing w:line="240" w:lineRule="auto"/>
              <w:ind w:firstLine="0"/>
              <w:jc w:val="center"/>
              <w:rPr>
                <w:sz w:val="22"/>
                <w:szCs w:val="22"/>
              </w:rPr>
            </w:pP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Залучити до участі в гуртках та спортивних секціях учнів схильних до правопорушень.</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загальношкільні батьківські збори </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адміністрація</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класні батьківські збори з обранням батьківських комітетів</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праці</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на закріплених ділянках на території закладу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14-18.09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щодо виконання обов‘язків чергових</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01-04.09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в акції «Зробимо свій клас зеленим»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01-30.09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2B1B42">
            <w:pPr>
              <w:tabs>
                <w:tab w:val="left" w:pos="2552"/>
                <w:tab w:val="left" w:pos="2694"/>
              </w:tabs>
              <w:spacing w:line="240" w:lineRule="auto"/>
              <w:ind w:firstLine="0"/>
              <w:jc w:val="left"/>
              <w:rPr>
                <w:sz w:val="22"/>
                <w:szCs w:val="22"/>
              </w:rPr>
            </w:pPr>
            <w:r w:rsidRPr="003923D6">
              <w:rPr>
                <w:sz w:val="22"/>
                <w:szCs w:val="22"/>
              </w:rPr>
              <w:t>Спланувати роботу гуртків ДЦЮТ та скласти єдиний план роботи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 Лагомина Т.І.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Спланувати та визначити тематику бібліотечних уроків</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Зав.бібліот.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інформаційні хвилини: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Дня бібліотек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30.09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Зав.бібліотекою</w:t>
            </w:r>
          </w:p>
        </w:tc>
      </w:tr>
      <w:tr w:rsidR="00FB6162" w:rsidRPr="003923D6" w:rsidTr="002B1B42">
        <w:trPr>
          <w:trHeight w:val="1010"/>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По визначним місцям міста Кіровограда до 260-ї річниці заснування</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rPr>
              <w:t xml:space="preserve">Провести </w:t>
            </w:r>
            <w:r w:rsidRPr="003923D6">
              <w:rPr>
                <w:sz w:val="22"/>
                <w:szCs w:val="22"/>
                <w:lang w:val="uk-UA"/>
              </w:rPr>
              <w:t>:</w:t>
            </w:r>
          </w:p>
          <w:p w:rsidR="00FB6162" w:rsidRPr="003923D6" w:rsidRDefault="00FB6162" w:rsidP="004754B1">
            <w:pPr>
              <w:numPr>
                <w:ilvl w:val="0"/>
                <w:numId w:val="10"/>
              </w:numPr>
              <w:tabs>
                <w:tab w:val="left" w:pos="2552"/>
                <w:tab w:val="left" w:pos="2694"/>
              </w:tabs>
              <w:spacing w:line="240" w:lineRule="auto"/>
              <w:jc w:val="left"/>
              <w:rPr>
                <w:sz w:val="22"/>
                <w:szCs w:val="22"/>
                <w:lang w:val="uk-UA"/>
              </w:rPr>
            </w:pPr>
            <w:r w:rsidRPr="003923D6">
              <w:rPr>
                <w:sz w:val="22"/>
                <w:szCs w:val="22"/>
                <w:lang w:val="uk-UA"/>
              </w:rPr>
              <w:t>Свято Першого дзвоника та Дня знань;</w:t>
            </w:r>
          </w:p>
          <w:p w:rsidR="00FB6162" w:rsidRPr="003923D6" w:rsidRDefault="00FB6162" w:rsidP="004754B1">
            <w:pPr>
              <w:numPr>
                <w:ilvl w:val="0"/>
                <w:numId w:val="10"/>
              </w:numPr>
              <w:tabs>
                <w:tab w:val="left" w:pos="2552"/>
                <w:tab w:val="left" w:pos="2694"/>
              </w:tabs>
              <w:spacing w:line="240" w:lineRule="auto"/>
              <w:jc w:val="left"/>
              <w:rPr>
                <w:b/>
                <w:sz w:val="22"/>
                <w:szCs w:val="22"/>
                <w:lang w:val="uk-UA"/>
              </w:rPr>
            </w:pPr>
            <w:r w:rsidRPr="003923D6">
              <w:rPr>
                <w:b/>
                <w:sz w:val="22"/>
                <w:szCs w:val="22"/>
              </w:rPr>
              <w:t xml:space="preserve">Перший урок за </w:t>
            </w:r>
            <w:r w:rsidRPr="003923D6">
              <w:rPr>
                <w:b/>
                <w:sz w:val="22"/>
                <w:szCs w:val="22"/>
                <w:lang w:val="uk-UA"/>
              </w:rPr>
              <w:t xml:space="preserve">окремою </w:t>
            </w:r>
            <w:r w:rsidRPr="003923D6">
              <w:rPr>
                <w:b/>
                <w:sz w:val="22"/>
                <w:szCs w:val="22"/>
              </w:rPr>
              <w:t>темою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Уроки мужності до Дня партизанської слави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22.09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В рамках руху учнівської молоді “Рідне місто” </w:t>
            </w:r>
            <w:r w:rsidRPr="003923D6">
              <w:rPr>
                <w:sz w:val="22"/>
                <w:szCs w:val="22"/>
                <w:lang w:val="uk-UA"/>
              </w:rPr>
              <w:lastRenderedPageBreak/>
              <w:t>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lastRenderedPageBreak/>
              <w:t xml:space="preserve">Протягом </w:t>
            </w:r>
            <w:r w:rsidRPr="003923D6">
              <w:rPr>
                <w:sz w:val="22"/>
                <w:szCs w:val="22"/>
              </w:rPr>
              <w:lastRenderedPageBreak/>
              <w:t>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декаду соціального захисту учнів</w:t>
            </w:r>
          </w:p>
        </w:tc>
        <w:tc>
          <w:tcPr>
            <w:tcW w:w="1276" w:type="dxa"/>
          </w:tcPr>
          <w:p w:rsidR="00FB6162" w:rsidRPr="003923D6" w:rsidRDefault="00FB6162" w:rsidP="002B1B42">
            <w:pPr>
              <w:tabs>
                <w:tab w:val="left" w:pos="2552"/>
                <w:tab w:val="left" w:pos="2694"/>
              </w:tabs>
              <w:spacing w:line="240" w:lineRule="auto"/>
              <w:ind w:left="-108" w:firstLine="0"/>
              <w:rPr>
                <w:sz w:val="22"/>
                <w:szCs w:val="22"/>
                <w:lang w:val="uk-UA"/>
              </w:rPr>
            </w:pPr>
            <w:r w:rsidRPr="003923D6">
              <w:rPr>
                <w:sz w:val="22"/>
                <w:szCs w:val="22"/>
                <w:lang w:val="uk-UA"/>
              </w:rPr>
              <w:t>01.09-15.09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2B1B42">
            <w:pPr>
              <w:tabs>
                <w:tab w:val="left" w:pos="2552"/>
                <w:tab w:val="left" w:pos="2694"/>
              </w:tabs>
              <w:spacing w:line="240" w:lineRule="auto"/>
              <w:ind w:firstLine="0"/>
              <w:jc w:val="left"/>
              <w:rPr>
                <w:sz w:val="22"/>
                <w:szCs w:val="22"/>
              </w:rPr>
            </w:pPr>
            <w:r w:rsidRPr="003923D6">
              <w:rPr>
                <w:sz w:val="22"/>
                <w:szCs w:val="22"/>
              </w:rPr>
              <w:t>Провести рейди обстежень матеріально-побутових умов життя учнів, що потребують особливої педагогічної уваги та піклування.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rPr>
              <w:t>До 15.09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Класні 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2B1B42">
            <w:pPr>
              <w:tabs>
                <w:tab w:val="left" w:pos="2552"/>
                <w:tab w:val="left" w:pos="2694"/>
              </w:tabs>
              <w:spacing w:line="240" w:lineRule="auto"/>
              <w:ind w:firstLine="0"/>
              <w:jc w:val="left"/>
              <w:rPr>
                <w:sz w:val="22"/>
                <w:szCs w:val="22"/>
              </w:rPr>
            </w:pPr>
            <w:r w:rsidRPr="003923D6">
              <w:rPr>
                <w:sz w:val="22"/>
                <w:szCs w:val="22"/>
              </w:rPr>
              <w:t>Переглянути картотеку обліку учнів, схильних до правопорушень, неблагодійні сім’ї, учнів з ознаками гіперагресивності.</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rPr>
              <w:t>До 15.09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rPr>
              <w:t>Узгодити дії із службою у справах неповнолітніх. Обговорити плани спільної діяльності.</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2B1B42">
            <w:pPr>
              <w:tabs>
                <w:tab w:val="left" w:pos="2552"/>
                <w:tab w:val="left" w:pos="2694"/>
              </w:tabs>
              <w:spacing w:line="240" w:lineRule="auto"/>
              <w:ind w:firstLine="0"/>
              <w:jc w:val="left"/>
              <w:rPr>
                <w:sz w:val="22"/>
                <w:szCs w:val="22"/>
              </w:rPr>
            </w:pPr>
            <w:r w:rsidRPr="003923D6">
              <w:rPr>
                <w:sz w:val="22"/>
                <w:szCs w:val="22"/>
              </w:rPr>
              <w:t>Спланувати роботу та організувати проведення шкільної ради профілактики.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rPr>
              <w:t>До 15.09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вибори до органів учнівського самоврядування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Педагог-організатор</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навчання учнівського активу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Педагог-організатор</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25.09</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09.09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Уроки Мужності присвячені Дню партизанської слави </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rPr>
              <w:t>24.09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 xml:space="preserve">Заступник з ВР </w:t>
            </w:r>
          </w:p>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класні 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Розробити заходи щодо попередження дитячого травматизму, попередження дорожньо-транспортного травматизму, вивчення правил поведінки під час НС</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01.09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Організувати роботу гуртків за інтересами, предметних гуртків, загону ЮІР, дружини юних рятівників, спортивних секцій.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30.09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інформаційні хвилини:</w:t>
            </w:r>
          </w:p>
          <w:p w:rsidR="00FB6162" w:rsidRPr="003923D6" w:rsidRDefault="002B1B42" w:rsidP="003923D6">
            <w:pPr>
              <w:tabs>
                <w:tab w:val="left" w:pos="2552"/>
                <w:tab w:val="left" w:pos="2694"/>
              </w:tabs>
              <w:spacing w:line="240" w:lineRule="auto"/>
              <w:ind w:firstLine="0"/>
              <w:jc w:val="left"/>
              <w:rPr>
                <w:sz w:val="22"/>
                <w:szCs w:val="22"/>
                <w:lang w:val="uk-UA"/>
              </w:rPr>
            </w:pPr>
            <w:r>
              <w:rPr>
                <w:sz w:val="22"/>
                <w:szCs w:val="22"/>
                <w:lang w:val="uk-UA"/>
              </w:rPr>
              <w:t>- до Дня туризму (27.09)</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25.09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проведенні Місячника «Увага! Діти на дорозі!»</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Тиждень знань безпеки життєдіяльності та Правил дорожнього руху </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Кер.гуртків, вихователі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Про виконання правил поведінки в закладі;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«Правила дорожнього руху: Діти, дорога, автомобіль»;</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3. «Як запобігти отруєнню грибами, ягодами»;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4. Правила поведінки на воді</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01-04.09</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07-11.09</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14-18.09</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21-25.09</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коректування картотеки обдарованих дітей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індивідуальну роботу з учнями, схильними до правопорушень, сім’ями, які потребують посиленої педагогічної уваги.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15.09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 xml:space="preserve">Скоординувати план позакласної та позашкільної </w:t>
            </w:r>
            <w:r w:rsidRPr="003923D6">
              <w:rPr>
                <w:sz w:val="22"/>
                <w:szCs w:val="22"/>
                <w:lang w:val="uk-UA"/>
              </w:rPr>
              <w:pgNum/>
            </w:r>
            <w:r w:rsidRPr="003923D6">
              <w:rPr>
                <w:sz w:val="22"/>
                <w:szCs w:val="22"/>
                <w:lang w:val="uk-UA"/>
              </w:rPr>
              <w:t>обот из</w:t>
            </w:r>
            <w:r w:rsidRPr="003923D6">
              <w:rPr>
                <w:sz w:val="22"/>
                <w:szCs w:val="22"/>
              </w:rPr>
              <w:t xml:space="preserve"> планами управління освіти, ЦМСПС, закладів культури, інших установ та організацій.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01.09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 xml:space="preserve">Провести нараду – інструктаж з класними керівниками, вихователями ГПД, керівниками гуртків ЦДЮТ “Надія” з питання планування позакласної виховної </w:t>
            </w:r>
            <w:r w:rsidRPr="003923D6">
              <w:rPr>
                <w:sz w:val="22"/>
                <w:szCs w:val="22"/>
                <w:lang w:val="uk-UA"/>
              </w:rPr>
              <w:t xml:space="preserve"> роботи з</w:t>
            </w:r>
            <w:r w:rsidRPr="003923D6">
              <w:rPr>
                <w:sz w:val="22"/>
                <w:szCs w:val="22"/>
              </w:rPr>
              <w:t xml:space="preserve"> учнями.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10.09</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ЖОВТЕНЬ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05.10</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08.10</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21.10</w:t>
            </w: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20.10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«Посвята в старшокласники»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20.10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8-А Ворона О.В.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вечір для старшокласників «Осінній бал»</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23.10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Залучити до участі в гуртках та спортивних секціях учнів схильних до правопорушень.</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До 01.10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праці</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на закріплених ділянках на території закладу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19-23.10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Акція «Чисте повітря»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в акції «Зробимо свій клас зеленим»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01-23.10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проведення заходів до Дня учителя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конкурс на кращу осінню композицію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Пед..організатор</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2B1B42">
        <w:trPr>
          <w:trHeight w:val="1064"/>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 Ціннісне ставлення </w:t>
            </w:r>
            <w:r w:rsidRPr="003923D6">
              <w:rPr>
                <w:sz w:val="22"/>
                <w:szCs w:val="22"/>
                <w:lang w:val="uk-UA"/>
              </w:rPr>
              <w:lastRenderedPageBreak/>
              <w:t>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lastRenderedPageBreak/>
              <w:t xml:space="preserve">Взяти участь у відзначенні Вахти пам‘яті до річниці визволення України від німецьких </w:t>
            </w:r>
            <w:r w:rsidRPr="003923D6">
              <w:rPr>
                <w:sz w:val="22"/>
                <w:szCs w:val="22"/>
                <w:lang w:val="uk-UA"/>
              </w:rPr>
              <w:lastRenderedPageBreak/>
              <w:t>окупантів. Організувати зустрічі із учасниками бойових дій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До 24.10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кл.керівники </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виховні години до Дня людей похилого віку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Заходи з відзначення Дня захисника України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Педагог-організатор</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b/>
                <w:sz w:val="22"/>
                <w:szCs w:val="22"/>
                <w:lang w:val="uk-UA"/>
              </w:rPr>
              <w:t xml:space="preserve"> </w:t>
            </w:r>
            <w:r w:rsidRPr="003923D6">
              <w:rPr>
                <w:sz w:val="22"/>
                <w:szCs w:val="22"/>
                <w:lang w:val="uk-UA"/>
              </w:rPr>
              <w:t>Провести інформаційні хвилини  до Міжнародного Дня ООН</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23.10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 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23.10</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885120">
        <w:trPr>
          <w:trHeight w:val="1771"/>
        </w:trPr>
        <w:tc>
          <w:tcPr>
            <w:tcW w:w="1809" w:type="dxa"/>
            <w:vMerge w:val="restart"/>
          </w:tcPr>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19.10</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поведінки з легкозаймистими та вибухонебезпечними предметами;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«Правила електробезпеки та заходи по попередженню електротравматизму серед учнів»;</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3. «Правила пожежної безпеки в побуті та в навчальних закладах»;</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4. Комплексна бесіда з БЖ під час осінніх канікул</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2B1B42">
            <w:pPr>
              <w:tabs>
                <w:tab w:val="left" w:pos="2552"/>
                <w:tab w:val="left" w:pos="2694"/>
              </w:tabs>
              <w:spacing w:line="240" w:lineRule="auto"/>
              <w:ind w:left="-108" w:firstLine="0"/>
              <w:jc w:val="center"/>
              <w:rPr>
                <w:sz w:val="22"/>
                <w:szCs w:val="22"/>
                <w:lang w:val="uk-UA"/>
              </w:rPr>
            </w:pPr>
            <w:r w:rsidRPr="003923D6">
              <w:rPr>
                <w:sz w:val="22"/>
                <w:szCs w:val="22"/>
                <w:lang w:val="uk-UA"/>
              </w:rPr>
              <w:t>28.09-02.10</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05-09.10</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12-16.10</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19-23.10</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Проаналізувати зайнятись учнів у гуртках та секціях</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28.10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Спланувати роботу закладу на осінні канікули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19.10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 Лагомина Т.І.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Провести нараду – інструктаж з класними керівниками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15.10</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ЛИСТОПАД</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02.11</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12.11</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25.11</w:t>
            </w:r>
          </w:p>
          <w:p w:rsidR="00FB6162" w:rsidRPr="003923D6" w:rsidRDefault="00FB6162" w:rsidP="002B1B42">
            <w:pPr>
              <w:tabs>
                <w:tab w:val="left" w:pos="2552"/>
                <w:tab w:val="left" w:pos="2694"/>
              </w:tabs>
              <w:spacing w:line="240" w:lineRule="auto"/>
              <w:ind w:firstLine="0"/>
              <w:jc w:val="center"/>
              <w:rPr>
                <w:sz w:val="22"/>
                <w:szCs w:val="22"/>
                <w:lang w:val="uk-UA"/>
              </w:rPr>
            </w:pPr>
            <w:r w:rsidRPr="003923D6">
              <w:rPr>
                <w:sz w:val="22"/>
                <w:szCs w:val="22"/>
                <w:lang w:val="uk-UA"/>
              </w:rPr>
              <w:t>17.11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КВК 9-ті класи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27.11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9-Д Панченко Н.Б.</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конкурс малюнків на протипожежну </w:t>
            </w:r>
            <w:r w:rsidRPr="003923D6">
              <w:rPr>
                <w:sz w:val="22"/>
                <w:szCs w:val="22"/>
                <w:lang w:val="uk-UA"/>
              </w:rPr>
              <w:lastRenderedPageBreak/>
              <w:t>тематику «Дбаємо про безпеку»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До 14.11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Бодашко О.Ю.</w:t>
            </w:r>
          </w:p>
        </w:tc>
      </w:tr>
      <w:tr w:rsidR="00FB6162" w:rsidRPr="003923D6" w:rsidTr="002B1B42">
        <w:trPr>
          <w:trHeight w:val="587"/>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jc w:val="left"/>
              <w:rPr>
                <w:sz w:val="22"/>
                <w:szCs w:val="22"/>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09.11-13.11</w:t>
            </w:r>
          </w:p>
        </w:tc>
        <w:tc>
          <w:tcPr>
            <w:tcW w:w="2126" w:type="dxa"/>
          </w:tcPr>
          <w:p w:rsidR="00FB6162" w:rsidRPr="003923D6" w:rsidRDefault="00FB6162" w:rsidP="002B1B42">
            <w:pPr>
              <w:tabs>
                <w:tab w:val="left" w:pos="2552"/>
                <w:tab w:val="left" w:pos="2694"/>
              </w:tabs>
              <w:spacing w:line="240" w:lineRule="auto"/>
              <w:ind w:firstLine="0"/>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2B1B42">
        <w:trPr>
          <w:trHeight w:val="526"/>
        </w:trPr>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праці</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«Створимо затишок»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19.11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конкурс-фоторепортаж «Природі другом будь і пам‘ятай: не нищ нічого, квітку не ламай»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27.11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Художнього музею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проведенні Місячника української писемності та мови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День Гідності та Свободи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Місячник морально-правового виховання (за окремим планом)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18.11-18.12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години спілкування до дня пам‘яті жертв голодомору «У вічність нестиму сторінку сумну-про жертв геноциду пам‘ять сумну»</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16-20.11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бібліотекарі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виховні заходи до Всесвітнього дня прав дитини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09-13.11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 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27.11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04.11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b/>
                <w:sz w:val="22"/>
                <w:szCs w:val="22"/>
                <w:lang w:val="uk-UA"/>
              </w:rPr>
              <w:t xml:space="preserve"> </w:t>
            </w:r>
            <w:r w:rsidRPr="003923D6">
              <w:rPr>
                <w:sz w:val="22"/>
                <w:szCs w:val="22"/>
                <w:lang w:val="uk-UA"/>
              </w:rPr>
              <w:t>Провести інформаційні хвилини  до Міжнародного Дня толерантності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16.11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 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16.11</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Тиждень знань безпеки життєдіяльності на протипожежну тему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09-13.11</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керівники гуртків, вихователі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1. «Дотримання Правил дорожнього руху:Автомобільна ситуація вдорожньому </w:t>
            </w:r>
            <w:r w:rsidRPr="003923D6">
              <w:rPr>
                <w:sz w:val="22"/>
                <w:szCs w:val="22"/>
                <w:lang w:val="uk-UA"/>
              </w:rPr>
              <w:lastRenderedPageBreak/>
              <w:t>русі»;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«Дії населення під час надзвичайних ситуацій»»;</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3. «Попередження побутових отруєнь кислотами, ліками, рідинами»;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4. «Шляхи передачі кишкових хвороб»</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02-06.11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09-13.11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16-20.11</w:t>
            </w:r>
          </w:p>
          <w:p w:rsidR="00FB6162" w:rsidRPr="003923D6" w:rsidRDefault="00FB6162" w:rsidP="003923D6">
            <w:pPr>
              <w:tabs>
                <w:tab w:val="left" w:pos="2552"/>
                <w:tab w:val="left" w:pos="2694"/>
              </w:tabs>
              <w:spacing w:line="240" w:lineRule="auto"/>
              <w:ind w:firstLine="0"/>
              <w:jc w:val="left"/>
              <w:rPr>
                <w:sz w:val="22"/>
                <w:szCs w:val="22"/>
                <w:lang w:val="uk-UA"/>
              </w:rPr>
            </w:pPr>
            <w:r>
              <w:rPr>
                <w:sz w:val="22"/>
                <w:szCs w:val="22"/>
                <w:lang w:val="uk-UA"/>
              </w:rPr>
              <w:t xml:space="preserve">  </w:t>
            </w:r>
            <w:r w:rsidRPr="003923D6">
              <w:rPr>
                <w:sz w:val="22"/>
                <w:szCs w:val="22"/>
                <w:lang w:val="uk-UA"/>
              </w:rPr>
              <w:t>23-27.11</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Індивідуальна робота з учнями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Провести нараду – інструктаж з класними керівниками</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19.11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ГРУДЕНЬ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01.12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10.12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23.12</w:t>
            </w: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15.12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вечір для старшокласників «Хай живе козацька доля, хай жив е козацький дух!»</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5-12.12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конкурс малюнків на Новорічну тематику </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25.12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Бодашко О.Ю.</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Проведення інформаційних хвилинок до Дня інваліда та Дня боротьби зі СНІДом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01-04.12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праці</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«Фабрика Діда Мороза» (виготовлення новорічних прикрас)</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18.12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«Ваші руки потрібні школі»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21-25.12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Екологічна операція «Нагодуй птахів»</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25.12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Проведення новорічних ранків та вечорів</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21-25.12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Відзначення Дня Святого Миколая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rPr>
          <w:trHeight w:val="1270"/>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Художнього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Ціннісне ставлення особистості до </w:t>
            </w:r>
            <w:r w:rsidRPr="003923D6">
              <w:rPr>
                <w:sz w:val="22"/>
                <w:szCs w:val="22"/>
                <w:lang w:val="uk-UA"/>
              </w:rPr>
              <w:lastRenderedPageBreak/>
              <w:t>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lastRenderedPageBreak/>
              <w:t>Провести закриття Місячника морально-правового виховання (за окремим планом)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години спілкування «Милосердя і </w:t>
            </w:r>
            <w:r w:rsidRPr="003923D6">
              <w:rPr>
                <w:sz w:val="22"/>
                <w:szCs w:val="22"/>
                <w:lang w:val="uk-UA"/>
              </w:rPr>
              <w:lastRenderedPageBreak/>
              <w:t>любов до ближнього»</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 xml:space="preserve">Протягом </w:t>
            </w:r>
            <w:r w:rsidRPr="003923D6">
              <w:rPr>
                <w:sz w:val="22"/>
                <w:szCs w:val="22"/>
                <w:lang w:val="uk-UA"/>
              </w:rPr>
              <w:lastRenderedPageBreak/>
              <w:t>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 xml:space="preserve">Кл.керівники, </w:t>
            </w:r>
            <w:r w:rsidRPr="003923D6">
              <w:rPr>
                <w:sz w:val="22"/>
                <w:szCs w:val="22"/>
                <w:lang w:val="uk-UA"/>
              </w:rPr>
              <w:lastRenderedPageBreak/>
              <w:t>бібліотекарі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міському етапі Всеукраїнського конкурсу «Ідея соборності України: держави, власної родини, її сучасність і майбуття»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25.12</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14.12</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безпеки під час ожеледиці»;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«Про пожежну безпеку під час проведення свят новорічної ялинки»;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3. «Правила попередження травм під час зимових розваг: сніжки, санки, ковзани, лижі»;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4. Комплексна бесіда з БЖ та збереження життя під час зимових канікул</w:t>
            </w:r>
          </w:p>
        </w:tc>
        <w:tc>
          <w:tcPr>
            <w:tcW w:w="1276" w:type="dxa"/>
            <w:vAlign w:val="center"/>
          </w:tcPr>
          <w:p w:rsidR="00FB6162" w:rsidRPr="003923D6" w:rsidRDefault="00FB6162" w:rsidP="00FB6162">
            <w:pPr>
              <w:tabs>
                <w:tab w:val="left" w:pos="2552"/>
                <w:tab w:val="left" w:pos="2694"/>
              </w:tabs>
              <w:spacing w:line="240" w:lineRule="auto"/>
              <w:ind w:left="-108" w:firstLine="0"/>
              <w:rPr>
                <w:sz w:val="22"/>
                <w:szCs w:val="22"/>
                <w:lang w:val="uk-UA"/>
              </w:rPr>
            </w:pPr>
            <w:r w:rsidRPr="003923D6">
              <w:rPr>
                <w:sz w:val="22"/>
                <w:szCs w:val="22"/>
                <w:lang w:val="uk-UA"/>
              </w:rPr>
              <w:t>30.11-04.12</w:t>
            </w:r>
          </w:p>
          <w:p w:rsidR="00FB6162"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07-11.12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14-18.12</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21-25.12</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Провести нараду – інструктаж з класними керівниками</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17.12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СІЧЕНЬ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11.01</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19.01</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28.01</w:t>
            </w: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26.01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10-11-ті класи «Задзвеніли срібні дзвони» до Дня Соборності України</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22.01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конкурс малюнків  «Зима в моєму місті»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29.01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Бодашко О.Ю.</w:t>
            </w:r>
          </w:p>
        </w:tc>
      </w:tr>
      <w:tr w:rsidR="00FB6162" w:rsidRPr="003923D6" w:rsidTr="00BC1404">
        <w:trPr>
          <w:trHeight w:val="461"/>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19-23.01</w:t>
            </w:r>
          </w:p>
        </w:tc>
        <w:tc>
          <w:tcPr>
            <w:tcW w:w="212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«Ваші руки потрібні школі»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Екологічна операція «Птахи - наші вірні друзі»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29.01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Проведення Різдвяних вертепів</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19.01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ЦДЮТ</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rPr>
          <w:trHeight w:val="1270"/>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конкурс на кращі мистецькі та учнівські твори, присвячені історії боротьби українського народу за державний суверенітет та територіальну цілісність</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заходи на відзначення Дня Соборності та Свободи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22.01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заходи на відзначення Героїв Крут</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29.01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години спілкування «Україна – це Європа»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бібліотекарі</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міському етапі Всеукраїнського конкурсу «Ідея соборності України: держави, власної родини, її сучасність і майбуття»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BC1404">
        <w:trPr>
          <w:trHeight w:val="1040"/>
        </w:trPr>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29.01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13.01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Тиждень сприяння здорового способу життя та безпеки життєдіяльності </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18-22.01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вихователі, керівники гуртків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безпеки пішохода на дорозі, на водних об’єктах та в гірській місцевості»;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«Профілактика простудних захворювань»;</w:t>
            </w:r>
          </w:p>
          <w:p w:rsidR="00FB6162" w:rsidRPr="003923D6" w:rsidRDefault="00FB6162" w:rsidP="00BC1404">
            <w:pPr>
              <w:tabs>
                <w:tab w:val="left" w:pos="2552"/>
                <w:tab w:val="left" w:pos="2694"/>
              </w:tabs>
              <w:spacing w:line="240" w:lineRule="auto"/>
              <w:ind w:firstLine="0"/>
              <w:jc w:val="left"/>
              <w:rPr>
                <w:sz w:val="22"/>
                <w:szCs w:val="22"/>
                <w:lang w:val="uk-UA"/>
              </w:rPr>
            </w:pPr>
            <w:r w:rsidRPr="003923D6">
              <w:rPr>
                <w:sz w:val="22"/>
                <w:szCs w:val="22"/>
                <w:lang w:val="uk-UA"/>
              </w:rPr>
              <w:t xml:space="preserve">3. «Про правила поводження з незнайомими людьми та підозрілими предметами» </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11-15.01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18.01-22.01</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25-29.01</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BC1404">
        <w:trPr>
          <w:trHeight w:val="465"/>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Скоригувати плани виховної роботи на ІІ семестр </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20.01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rPr>
            </w:pPr>
            <w:r w:rsidRPr="003923D6">
              <w:rPr>
                <w:sz w:val="22"/>
                <w:szCs w:val="22"/>
              </w:rPr>
              <w:t>Провести нараду – інструктаж з класними керівниками</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     21.01</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ЛЮТИЙ</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02.02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12.02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25.02</w:t>
            </w: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16.02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7-мі класи «Юний рятівник»</w:t>
            </w:r>
          </w:p>
        </w:tc>
        <w:tc>
          <w:tcPr>
            <w:tcW w:w="1276" w:type="dxa"/>
          </w:tcPr>
          <w:p w:rsidR="00FB6162" w:rsidRPr="003923D6" w:rsidRDefault="00FB6162" w:rsidP="003923D6">
            <w:pPr>
              <w:tabs>
                <w:tab w:val="left" w:pos="2552"/>
                <w:tab w:val="left" w:pos="2694"/>
              </w:tabs>
              <w:spacing w:line="240" w:lineRule="auto"/>
              <w:ind w:firstLine="0"/>
              <w:jc w:val="left"/>
              <w:rPr>
                <w:sz w:val="22"/>
                <w:szCs w:val="22"/>
                <w:lang w:val="uk-UA"/>
              </w:rPr>
            </w:pPr>
            <w:r>
              <w:rPr>
                <w:sz w:val="22"/>
                <w:szCs w:val="22"/>
                <w:lang w:val="uk-UA"/>
              </w:rPr>
              <w:t xml:space="preserve">    </w:t>
            </w:r>
            <w:r w:rsidRPr="003923D6">
              <w:rPr>
                <w:sz w:val="22"/>
                <w:szCs w:val="22"/>
                <w:lang w:val="uk-UA"/>
              </w:rPr>
              <w:t>До 26.02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7-і Жосан 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9-11 кл. До дня Св. Валентина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12.02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10-Б кл.</w:t>
            </w:r>
          </w:p>
        </w:tc>
      </w:tr>
      <w:tr w:rsidR="00FB6162" w:rsidRPr="003923D6" w:rsidTr="00BC1404">
        <w:trPr>
          <w:trHeight w:val="489"/>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До 20.02</w:t>
            </w:r>
          </w:p>
        </w:tc>
        <w:tc>
          <w:tcPr>
            <w:tcW w:w="2126" w:type="dxa"/>
          </w:tcPr>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«Затишок навколо нас»</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Екологічна операція «Птахи - наші вірні друзі»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27.02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Огляд на кращий «зелений» клас</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12.02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rPr>
          <w:trHeight w:val="526"/>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rPr>
          <w:trHeight w:val="526"/>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виховні заходи на відзначення Дня Героїв Небесної Сотні (20.02)</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19.02</w:t>
            </w: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учком</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заходах на відзначення Дня рідної мови(21.02)</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15-19.02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 xml:space="preserve">З метою відзначення роковин Української революції 1917-1921 р. </w:t>
            </w:r>
            <w:r w:rsidRPr="003923D6">
              <w:rPr>
                <w:sz w:val="22"/>
                <w:szCs w:val="22"/>
                <w:lang w:val="uk-UA"/>
              </w:rPr>
              <w:t>п</w:t>
            </w:r>
            <w:r w:rsidRPr="003923D6">
              <w:rPr>
                <w:sz w:val="22"/>
                <w:szCs w:val="22"/>
              </w:rPr>
              <w:t>ровести</w:t>
            </w:r>
            <w:r w:rsidRPr="003923D6">
              <w:rPr>
                <w:sz w:val="22"/>
                <w:szCs w:val="22"/>
                <w:lang w:val="uk-UA"/>
              </w:rPr>
              <w:t xml:space="preserve"> захисти презентацій</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26.02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lang w:val="uk-UA"/>
              </w:rPr>
              <w:t>П</w:t>
            </w:r>
            <w:r w:rsidRPr="003923D6">
              <w:rPr>
                <w:sz w:val="22"/>
                <w:szCs w:val="22"/>
              </w:rPr>
              <w:t>ровести декаду трудового виховання та профорієнтації, в рамках якої:</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 xml:space="preserve">Бесіди: </w:t>
            </w:r>
          </w:p>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“Хто прикрашає наше місто”,</w:t>
            </w:r>
          </w:p>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“Праця в нашому суспільстві”.</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Моніторинг професійних інтересів та нахилів учнів.</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Індивідуальне консультування учнів у виборі професії.</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Ділова гра “Спробуємо свої сили в бізнесі”</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Творча презентація професій типу:</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людина-людина;</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людина-техніка;</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людина-природа;</w:t>
            </w:r>
          </w:p>
          <w:p w:rsidR="00FB6162" w:rsidRPr="003923D6" w:rsidRDefault="00FB6162" w:rsidP="004754B1">
            <w:pPr>
              <w:numPr>
                <w:ilvl w:val="0"/>
                <w:numId w:val="10"/>
              </w:numPr>
              <w:tabs>
                <w:tab w:val="left" w:pos="2552"/>
                <w:tab w:val="left" w:pos="2694"/>
              </w:tabs>
              <w:spacing w:line="240" w:lineRule="auto"/>
              <w:jc w:val="left"/>
              <w:rPr>
                <w:sz w:val="22"/>
                <w:szCs w:val="22"/>
              </w:rPr>
            </w:pPr>
            <w:r w:rsidRPr="003923D6">
              <w:rPr>
                <w:sz w:val="22"/>
                <w:szCs w:val="22"/>
              </w:rPr>
              <w:t>людина-звукова система;</w:t>
            </w:r>
          </w:p>
          <w:p w:rsidR="00FB6162" w:rsidRPr="003923D6" w:rsidRDefault="00FB6162" w:rsidP="004754B1">
            <w:pPr>
              <w:numPr>
                <w:ilvl w:val="0"/>
                <w:numId w:val="10"/>
              </w:numPr>
              <w:tabs>
                <w:tab w:val="left" w:pos="2552"/>
                <w:tab w:val="left" w:pos="2694"/>
              </w:tabs>
              <w:spacing w:line="240" w:lineRule="auto"/>
              <w:jc w:val="left"/>
              <w:rPr>
                <w:sz w:val="22"/>
                <w:szCs w:val="22"/>
                <w:lang w:val="uk-UA"/>
              </w:rPr>
            </w:pPr>
            <w:r w:rsidRPr="003923D6">
              <w:rPr>
                <w:sz w:val="22"/>
                <w:szCs w:val="22"/>
              </w:rPr>
              <w:t>людина-художній образ.</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15-26.02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бібліотекарі</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Психолог,</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Педагог-організатор</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В рамках руху учнівської молоді “Рідне місто” </w:t>
            </w:r>
            <w:r w:rsidRPr="003923D6">
              <w:rPr>
                <w:sz w:val="22"/>
                <w:szCs w:val="22"/>
                <w:lang w:val="uk-UA"/>
              </w:rPr>
              <w:lastRenderedPageBreak/>
              <w:t>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lastRenderedPageBreak/>
              <w:t xml:space="preserve">Протягом </w:t>
            </w:r>
            <w:r w:rsidRPr="003923D6">
              <w:rPr>
                <w:sz w:val="22"/>
                <w:szCs w:val="22"/>
              </w:rPr>
              <w:lastRenderedPageBreak/>
              <w:t>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Телятнікова В.А.</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26.02</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03.02</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FB6162" w:rsidRPr="003923D6" w:rsidTr="00885120">
        <w:trPr>
          <w:trHeight w:val="1771"/>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15.02</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BC1404">
        <w:trPr>
          <w:trHeight w:val="1559"/>
        </w:trPr>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надання долікарської допомоги»;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«Попередження побутових травм»;</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3. «Шкідливі звички (наприклад: «Вплив алкогольних напоїв на організм»)» </w:t>
            </w:r>
          </w:p>
          <w:p w:rsidR="00FB6162" w:rsidRPr="003923D6" w:rsidRDefault="00FB6162" w:rsidP="00BC1404">
            <w:pPr>
              <w:tabs>
                <w:tab w:val="left" w:pos="2552"/>
                <w:tab w:val="left" w:pos="2694"/>
              </w:tabs>
              <w:spacing w:line="240" w:lineRule="auto"/>
              <w:ind w:firstLine="0"/>
              <w:jc w:val="left"/>
              <w:rPr>
                <w:sz w:val="22"/>
                <w:szCs w:val="22"/>
                <w:lang w:val="uk-UA"/>
              </w:rPr>
            </w:pPr>
            <w:r w:rsidRPr="003923D6">
              <w:rPr>
                <w:sz w:val="22"/>
                <w:szCs w:val="22"/>
                <w:lang w:val="uk-UA"/>
              </w:rPr>
              <w:t>4.Привила поведінки в натовпі</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01-05.02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08-12.02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15-19.02</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22-26.02</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BC1404">
        <w:trPr>
          <w:trHeight w:val="561"/>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Контроль за станом відвідування школи</w:t>
            </w:r>
          </w:p>
        </w:tc>
        <w:tc>
          <w:tcPr>
            <w:tcW w:w="1276" w:type="dxa"/>
          </w:tcPr>
          <w:p w:rsidR="00FB6162" w:rsidRPr="003923D6" w:rsidRDefault="00BC1404" w:rsidP="00BC1404">
            <w:pPr>
              <w:tabs>
                <w:tab w:val="left" w:pos="2552"/>
                <w:tab w:val="left" w:pos="2694"/>
              </w:tabs>
              <w:spacing w:line="240" w:lineRule="auto"/>
              <w:ind w:firstLine="0"/>
              <w:rPr>
                <w:sz w:val="22"/>
                <w:szCs w:val="22"/>
                <w:lang w:val="uk-UA"/>
              </w:rPr>
            </w:pPr>
            <w:r>
              <w:rPr>
                <w:sz w:val="22"/>
                <w:szCs w:val="22"/>
                <w:lang w:val="uk-UA"/>
              </w:rPr>
              <w:t>Протягом місяця</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FB6162" w:rsidRPr="003923D6" w:rsidTr="00BC1404">
        <w:trPr>
          <w:trHeight w:val="481"/>
        </w:trPr>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rPr>
              <w:t>Провести нараду – інструктаж з класними керівниками</w:t>
            </w:r>
          </w:p>
        </w:tc>
        <w:tc>
          <w:tcPr>
            <w:tcW w:w="1276"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 xml:space="preserve">     18.02</w:t>
            </w:r>
          </w:p>
        </w:tc>
        <w:tc>
          <w:tcPr>
            <w:tcW w:w="2126" w:type="dxa"/>
          </w:tcPr>
          <w:p w:rsidR="00FB6162" w:rsidRPr="003923D6" w:rsidRDefault="00FB6162" w:rsidP="00FB6162">
            <w:pPr>
              <w:tabs>
                <w:tab w:val="left" w:pos="2552"/>
                <w:tab w:val="left" w:pos="2694"/>
              </w:tabs>
              <w:spacing w:line="240" w:lineRule="auto"/>
              <w:ind w:firstLine="0"/>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БЕРЕЗЕНЬ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FB6162" w:rsidRPr="003923D6" w:rsidTr="00FB6162">
        <w:tc>
          <w:tcPr>
            <w:tcW w:w="1809"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FB6162" w:rsidRPr="003923D6" w:rsidRDefault="00FB6162"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w:t>
            </w:r>
            <w:r w:rsidRPr="003923D6">
              <w:rPr>
                <w:sz w:val="22"/>
                <w:szCs w:val="22"/>
                <w:lang w:val="en-US"/>
              </w:rPr>
              <w:t>1</w:t>
            </w:r>
            <w:r w:rsidRPr="003923D6">
              <w:rPr>
                <w:sz w:val="22"/>
                <w:szCs w:val="22"/>
                <w:lang w:val="uk-UA"/>
              </w:rPr>
              <w:t>.03</w:t>
            </w: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w:t>
            </w:r>
            <w:r w:rsidRPr="003923D6">
              <w:rPr>
                <w:sz w:val="22"/>
                <w:szCs w:val="22"/>
                <w:lang w:val="en-US"/>
              </w:rPr>
              <w:t>1</w:t>
            </w:r>
            <w:r w:rsidRPr="003923D6">
              <w:rPr>
                <w:sz w:val="22"/>
                <w:szCs w:val="22"/>
                <w:lang w:val="uk-UA"/>
              </w:rPr>
              <w:t>.03</w:t>
            </w:r>
          </w:p>
          <w:p w:rsidR="00FB6162" w:rsidRPr="003923D6" w:rsidRDefault="00FB6162" w:rsidP="00BC1404">
            <w:pPr>
              <w:tabs>
                <w:tab w:val="left" w:pos="2552"/>
                <w:tab w:val="left" w:pos="2694"/>
              </w:tabs>
              <w:spacing w:line="240" w:lineRule="auto"/>
              <w:ind w:firstLine="0"/>
              <w:jc w:val="center"/>
              <w:rPr>
                <w:sz w:val="22"/>
                <w:szCs w:val="22"/>
                <w:lang w:val="uk-UA"/>
              </w:rPr>
            </w:pPr>
            <w:r w:rsidRPr="003923D6">
              <w:rPr>
                <w:sz w:val="22"/>
                <w:szCs w:val="22"/>
                <w:lang w:val="uk-UA"/>
              </w:rPr>
              <w:t>1</w:t>
            </w:r>
            <w:r w:rsidRPr="003923D6">
              <w:rPr>
                <w:sz w:val="22"/>
                <w:szCs w:val="22"/>
                <w:lang w:val="en-US"/>
              </w:rPr>
              <w:t>6</w:t>
            </w:r>
            <w:r w:rsidRPr="003923D6">
              <w:rPr>
                <w:sz w:val="22"/>
                <w:szCs w:val="22"/>
                <w:lang w:val="uk-UA"/>
              </w:rPr>
              <w:t>.03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6-ті кл. «Я і Європа»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До </w:t>
            </w:r>
            <w:r w:rsidRPr="003923D6">
              <w:rPr>
                <w:sz w:val="22"/>
                <w:szCs w:val="22"/>
                <w:lang w:val="en-US"/>
              </w:rPr>
              <w:t>18</w:t>
            </w:r>
            <w:r w:rsidRPr="003923D6">
              <w:rPr>
                <w:sz w:val="22"/>
                <w:szCs w:val="22"/>
                <w:lang w:val="uk-UA"/>
              </w:rPr>
              <w:t>.03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Рогульчик І.С.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9-11-ті кл. «Найчарівніша 2015»</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w:t>
            </w:r>
            <w:r w:rsidRPr="003923D6">
              <w:rPr>
                <w:sz w:val="22"/>
                <w:szCs w:val="22"/>
                <w:lang w:val="en-US"/>
              </w:rPr>
              <w:t>1</w:t>
            </w:r>
            <w:r w:rsidRPr="003923D6">
              <w:rPr>
                <w:sz w:val="22"/>
                <w:szCs w:val="22"/>
                <w:lang w:val="uk-UA"/>
              </w:rPr>
              <w:t>.03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1 кл. «Прощання з букварем»</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До </w:t>
            </w:r>
            <w:r w:rsidRPr="003923D6">
              <w:rPr>
                <w:sz w:val="22"/>
                <w:szCs w:val="22"/>
                <w:lang w:val="en-US"/>
              </w:rPr>
              <w:t>18</w:t>
            </w:r>
            <w:r w:rsidRPr="003923D6">
              <w:rPr>
                <w:sz w:val="22"/>
                <w:szCs w:val="22"/>
                <w:lang w:val="uk-UA"/>
              </w:rPr>
              <w:t>.03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Торяник Н.П.</w:t>
            </w:r>
          </w:p>
        </w:tc>
      </w:tr>
      <w:tr w:rsidR="00FB6162" w:rsidRPr="003923D6" w:rsidTr="00BC1404">
        <w:trPr>
          <w:trHeight w:val="529"/>
        </w:trPr>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FB6162" w:rsidRPr="003923D6" w:rsidRDefault="00FB6162" w:rsidP="003923D6">
            <w:pPr>
              <w:tabs>
                <w:tab w:val="left" w:pos="2552"/>
                <w:tab w:val="left" w:pos="2694"/>
              </w:tabs>
              <w:spacing w:line="240" w:lineRule="auto"/>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FB6162" w:rsidRPr="003923D6" w:rsidRDefault="00FB6162" w:rsidP="00BC1404">
            <w:pPr>
              <w:tabs>
                <w:tab w:val="left" w:pos="2552"/>
                <w:tab w:val="left" w:pos="2694"/>
              </w:tabs>
              <w:spacing w:line="240" w:lineRule="auto"/>
              <w:ind w:firstLine="0"/>
              <w:rPr>
                <w:sz w:val="22"/>
                <w:szCs w:val="22"/>
                <w:lang w:val="uk-UA"/>
              </w:rPr>
            </w:pPr>
            <w:r w:rsidRPr="003923D6">
              <w:rPr>
                <w:sz w:val="22"/>
                <w:szCs w:val="22"/>
                <w:lang w:val="uk-UA"/>
              </w:rPr>
              <w:t xml:space="preserve">До </w:t>
            </w:r>
            <w:r w:rsidRPr="003923D6">
              <w:rPr>
                <w:sz w:val="22"/>
                <w:szCs w:val="22"/>
                <w:lang w:val="en-US"/>
              </w:rPr>
              <w:t>18</w:t>
            </w:r>
            <w:r w:rsidRPr="003923D6">
              <w:rPr>
                <w:sz w:val="22"/>
                <w:szCs w:val="22"/>
                <w:lang w:val="uk-UA"/>
              </w:rPr>
              <w:t>.03</w:t>
            </w:r>
          </w:p>
        </w:tc>
        <w:tc>
          <w:tcPr>
            <w:tcW w:w="2126" w:type="dxa"/>
          </w:tcPr>
          <w:p w:rsidR="00FB6162" w:rsidRPr="003923D6" w:rsidRDefault="00FB6162" w:rsidP="003923D6">
            <w:pPr>
              <w:tabs>
                <w:tab w:val="left" w:pos="2552"/>
                <w:tab w:val="left" w:pos="2694"/>
              </w:tabs>
              <w:spacing w:line="240" w:lineRule="auto"/>
              <w:jc w:val="center"/>
              <w:rPr>
                <w:sz w:val="22"/>
                <w:szCs w:val="22"/>
                <w:lang w:val="uk-UA"/>
              </w:rPr>
            </w:pPr>
            <w:r w:rsidRPr="003923D6">
              <w:rPr>
                <w:sz w:val="22"/>
                <w:szCs w:val="22"/>
                <w:lang w:val="uk-UA"/>
              </w:rPr>
              <w:t>Волонтерські загони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«Затишок навколо нас»</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18.03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Екологічна операція «Птахи - наші вірні друзі»</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До 25.03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КТС 3-ті класи «Пернаті-наші кращі друзі»</w:t>
            </w:r>
          </w:p>
        </w:tc>
        <w:tc>
          <w:tcPr>
            <w:tcW w:w="1276" w:type="dxa"/>
          </w:tcPr>
          <w:p w:rsidR="00FB6162" w:rsidRPr="003923D6" w:rsidRDefault="00BC1404" w:rsidP="003923D6">
            <w:pPr>
              <w:tabs>
                <w:tab w:val="left" w:pos="2552"/>
                <w:tab w:val="left" w:pos="2694"/>
              </w:tabs>
              <w:spacing w:line="240" w:lineRule="auto"/>
              <w:ind w:firstLine="0"/>
              <w:jc w:val="left"/>
              <w:rPr>
                <w:sz w:val="22"/>
                <w:szCs w:val="22"/>
                <w:lang w:val="uk-UA"/>
              </w:rPr>
            </w:pPr>
            <w:r>
              <w:rPr>
                <w:sz w:val="22"/>
                <w:szCs w:val="22"/>
                <w:lang w:val="uk-UA"/>
              </w:rPr>
              <w:t xml:space="preserve">   </w:t>
            </w:r>
            <w:r w:rsidR="00FB6162" w:rsidRPr="003923D6">
              <w:rPr>
                <w:sz w:val="22"/>
                <w:szCs w:val="22"/>
                <w:lang w:val="uk-UA"/>
              </w:rPr>
              <w:t xml:space="preserve"> До 18.03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Сікірда І.А.</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rPr>
          <w:trHeight w:val="526"/>
        </w:trPr>
        <w:tc>
          <w:tcPr>
            <w:tcW w:w="1809" w:type="dxa"/>
            <w:vMerge/>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lastRenderedPageBreak/>
              <w:t>- Галереї «Єлисаветград»</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Ціннісне ставлення особистості до суспільства і держави</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міських заходах на відзначення вшанування пам‘яті Т.Шевченка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rPr>
                <w:sz w:val="22"/>
                <w:szCs w:val="22"/>
                <w:lang w:val="uk-UA"/>
              </w:rPr>
            </w:pPr>
            <w:r w:rsidRPr="003923D6">
              <w:rPr>
                <w:sz w:val="22"/>
                <w:szCs w:val="22"/>
                <w:lang w:val="uk-UA"/>
              </w:rPr>
              <w:t>Провести тиждень пам‘яті Т.Г.Шевченка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03-10.03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Всеукраїнській експедиції «Сто чудес України», « Історія міст і сіл»</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FB6162" w:rsidRPr="005917D9"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25.03</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03.03</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Жердій А.О.</w:t>
            </w:r>
          </w:p>
        </w:tc>
      </w:tr>
      <w:tr w:rsidR="00FB6162" w:rsidRPr="003923D6" w:rsidTr="00FB6162">
        <w:tc>
          <w:tcPr>
            <w:tcW w:w="1809" w:type="dxa"/>
            <w:vMerge w:val="restart"/>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 по забезпеченню життєдіяльності дітей</w:t>
            </w: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Провести тиждень сприяння здорового способу життя та безпеки життєдіяльності </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07-1.03</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керівники гуртків</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зустрічі з. лікарями</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року</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міському етапі фестивалю ДЮП</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Пахар І.С.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15.03</w:t>
            </w: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FB6162" w:rsidRPr="003923D6" w:rsidTr="00BC1404">
        <w:trPr>
          <w:trHeight w:val="2306"/>
        </w:trPr>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безпечного поводження з газом»;</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2. «Правила поводження в квартирі. Захист від сторонніх»;</w:t>
            </w:r>
          </w:p>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3. Небезпечне місцезнаходження для дітей – будівельний майданчик</w:t>
            </w:r>
          </w:p>
          <w:p w:rsidR="00FB6162" w:rsidRPr="003923D6" w:rsidRDefault="00FB6162" w:rsidP="00BC1404">
            <w:pPr>
              <w:tabs>
                <w:tab w:val="left" w:pos="2552"/>
                <w:tab w:val="left" w:pos="2694"/>
              </w:tabs>
              <w:spacing w:line="240" w:lineRule="auto"/>
              <w:ind w:firstLine="0"/>
              <w:jc w:val="left"/>
              <w:rPr>
                <w:sz w:val="22"/>
                <w:szCs w:val="22"/>
                <w:lang w:val="uk-UA"/>
              </w:rPr>
            </w:pPr>
            <w:r w:rsidRPr="003923D6">
              <w:rPr>
                <w:sz w:val="22"/>
                <w:szCs w:val="22"/>
                <w:lang w:val="uk-UA"/>
              </w:rPr>
              <w:t>3. «Комплексна бесіда з техніки безпеки та правил дорожнього руху під час весняних канікул»</w:t>
            </w:r>
          </w:p>
        </w:tc>
        <w:tc>
          <w:tcPr>
            <w:tcW w:w="127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FB6162">
            <w:pPr>
              <w:tabs>
                <w:tab w:val="left" w:pos="2552"/>
                <w:tab w:val="left" w:pos="2694"/>
              </w:tabs>
              <w:spacing w:line="240" w:lineRule="auto"/>
              <w:ind w:left="-108" w:firstLine="0"/>
              <w:rPr>
                <w:sz w:val="22"/>
                <w:szCs w:val="22"/>
                <w:lang w:val="uk-UA"/>
              </w:rPr>
            </w:pPr>
            <w:r w:rsidRPr="003923D6">
              <w:rPr>
                <w:sz w:val="22"/>
                <w:szCs w:val="22"/>
                <w:lang w:val="uk-UA"/>
              </w:rPr>
              <w:t>29.02--04.03</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07-11.03</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761170">
            <w:pPr>
              <w:tabs>
                <w:tab w:val="left" w:pos="2552"/>
                <w:tab w:val="left" w:pos="2694"/>
              </w:tabs>
              <w:spacing w:line="240" w:lineRule="auto"/>
              <w:ind w:left="-108" w:firstLine="0"/>
              <w:rPr>
                <w:sz w:val="22"/>
                <w:szCs w:val="22"/>
                <w:lang w:val="uk-UA"/>
              </w:rPr>
            </w:pPr>
            <w:r w:rsidRPr="003923D6">
              <w:rPr>
                <w:sz w:val="22"/>
                <w:szCs w:val="22"/>
                <w:lang w:val="uk-UA"/>
              </w:rPr>
              <w:t>14.03-18.03</w:t>
            </w:r>
          </w:p>
          <w:p w:rsidR="00FB6162" w:rsidRPr="003923D6" w:rsidRDefault="00FB6162" w:rsidP="003923D6">
            <w:pPr>
              <w:tabs>
                <w:tab w:val="left" w:pos="2552"/>
                <w:tab w:val="left" w:pos="2694"/>
              </w:tabs>
              <w:spacing w:line="240" w:lineRule="auto"/>
              <w:ind w:firstLine="0"/>
              <w:jc w:val="center"/>
              <w:rPr>
                <w:sz w:val="22"/>
                <w:szCs w:val="22"/>
                <w:lang w:val="uk-UA"/>
              </w:rPr>
            </w:pPr>
          </w:p>
          <w:p w:rsidR="00FB6162" w:rsidRPr="003923D6" w:rsidRDefault="00FB6162" w:rsidP="00BC1404">
            <w:pPr>
              <w:tabs>
                <w:tab w:val="left" w:pos="2552"/>
                <w:tab w:val="left" w:pos="2694"/>
              </w:tabs>
              <w:spacing w:line="240" w:lineRule="auto"/>
              <w:ind w:firstLine="0"/>
              <w:rPr>
                <w:sz w:val="22"/>
                <w:szCs w:val="22"/>
                <w:lang w:val="uk-UA"/>
              </w:rPr>
            </w:pPr>
            <w:r w:rsidRPr="003923D6">
              <w:rPr>
                <w:sz w:val="22"/>
                <w:szCs w:val="22"/>
                <w:lang w:val="uk-UA"/>
              </w:rPr>
              <w:t>21-25.03</w:t>
            </w:r>
          </w:p>
          <w:p w:rsidR="00FB6162" w:rsidRPr="003923D6" w:rsidRDefault="00FB6162" w:rsidP="003923D6">
            <w:pPr>
              <w:tabs>
                <w:tab w:val="left" w:pos="2552"/>
                <w:tab w:val="left" w:pos="2694"/>
              </w:tabs>
              <w:spacing w:line="240" w:lineRule="auto"/>
              <w:ind w:firstLine="0"/>
              <w:jc w:val="center"/>
              <w:rPr>
                <w:sz w:val="22"/>
                <w:szCs w:val="22"/>
                <w:lang w:val="uk-UA"/>
              </w:rPr>
            </w:pPr>
          </w:p>
        </w:tc>
        <w:tc>
          <w:tcPr>
            <w:tcW w:w="2126" w:type="dxa"/>
            <w:vAlign w:val="center"/>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BC1404">
        <w:trPr>
          <w:trHeight w:val="553"/>
        </w:trPr>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Контроль за станом відвідування школи</w:t>
            </w:r>
          </w:p>
        </w:tc>
        <w:tc>
          <w:tcPr>
            <w:tcW w:w="1276" w:type="dxa"/>
          </w:tcPr>
          <w:p w:rsidR="00761170" w:rsidRPr="003923D6" w:rsidRDefault="00761170" w:rsidP="00BC1404">
            <w:pPr>
              <w:tabs>
                <w:tab w:val="left" w:pos="2552"/>
                <w:tab w:val="left" w:pos="2694"/>
              </w:tabs>
              <w:spacing w:line="240" w:lineRule="auto"/>
              <w:ind w:firstLine="0"/>
              <w:rPr>
                <w:sz w:val="22"/>
                <w:szCs w:val="22"/>
                <w:lang w:val="uk-UA"/>
              </w:rPr>
            </w:pPr>
            <w:r w:rsidRPr="003923D6">
              <w:rPr>
                <w:sz w:val="22"/>
                <w:szCs w:val="22"/>
                <w:lang w:val="uk-UA"/>
              </w:rPr>
              <w:t>Протягом місяця</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761170" w:rsidRPr="003923D6" w:rsidRDefault="00761170" w:rsidP="003923D6">
            <w:pPr>
              <w:tabs>
                <w:tab w:val="left" w:pos="2552"/>
                <w:tab w:val="left" w:pos="2694"/>
              </w:tabs>
              <w:spacing w:line="240" w:lineRule="auto"/>
              <w:jc w:val="center"/>
              <w:rPr>
                <w:sz w:val="22"/>
                <w:szCs w:val="22"/>
                <w:lang w:val="uk-UA"/>
              </w:rPr>
            </w:pPr>
            <w:r w:rsidRPr="003923D6">
              <w:rPr>
                <w:sz w:val="22"/>
                <w:szCs w:val="22"/>
                <w:lang w:val="uk-UA"/>
              </w:rPr>
              <w:t>кл.керівники</w:t>
            </w:r>
          </w:p>
        </w:tc>
      </w:tr>
      <w:tr w:rsidR="00FB6162" w:rsidRPr="003923D6" w:rsidTr="00FB6162">
        <w:tc>
          <w:tcPr>
            <w:tcW w:w="1809" w:type="dxa"/>
            <w:vMerge/>
          </w:tcPr>
          <w:p w:rsidR="00FB6162" w:rsidRPr="003923D6" w:rsidRDefault="00FB6162" w:rsidP="003923D6">
            <w:pPr>
              <w:tabs>
                <w:tab w:val="left" w:pos="2552"/>
                <w:tab w:val="left" w:pos="2694"/>
              </w:tabs>
              <w:spacing w:line="240" w:lineRule="auto"/>
              <w:ind w:firstLine="0"/>
              <w:jc w:val="center"/>
              <w:rPr>
                <w:sz w:val="22"/>
                <w:szCs w:val="22"/>
                <w:lang w:val="uk-UA"/>
              </w:rPr>
            </w:pPr>
          </w:p>
        </w:tc>
        <w:tc>
          <w:tcPr>
            <w:tcW w:w="4678" w:type="dxa"/>
          </w:tcPr>
          <w:p w:rsidR="00FB6162" w:rsidRPr="003923D6" w:rsidRDefault="00FB6162"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FB6162" w:rsidRPr="003923D6" w:rsidRDefault="00FB6162"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761170" w:rsidRPr="003923D6" w:rsidTr="00BC1404">
        <w:trPr>
          <w:trHeight w:val="487"/>
        </w:trPr>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rPr>
              <w:t>Провести нараду – інструктаж з класними керівниками</w:t>
            </w:r>
          </w:p>
        </w:tc>
        <w:tc>
          <w:tcPr>
            <w:tcW w:w="1276"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 xml:space="preserve">     17.03</w:t>
            </w:r>
          </w:p>
        </w:tc>
        <w:tc>
          <w:tcPr>
            <w:tcW w:w="212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left"/>
        <w:rPr>
          <w:rFonts w:ascii="Times New Roman" w:eastAsia="Times New Roman" w:hAnsi="Times New Roman" w:cs="Times New Roman"/>
          <w:lang w:val="uk-UA" w:eastAsia="ru-RU"/>
        </w:rPr>
      </w:pPr>
    </w:p>
    <w:p w:rsidR="003923D6" w:rsidRPr="003923D6" w:rsidRDefault="003923D6" w:rsidP="00761170">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КВІТЕНЬ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761170" w:rsidRPr="003923D6" w:rsidTr="00761170">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761170" w:rsidRPr="003923D6" w:rsidRDefault="00761170"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«Твій зовнішній вигляд»;</w:t>
            </w:r>
          </w:p>
          <w:p w:rsidR="00761170" w:rsidRPr="003923D6" w:rsidRDefault="00761170"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761170" w:rsidRPr="003923D6" w:rsidRDefault="00761170"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lastRenderedPageBreak/>
              <w:t>«Гігієна та порядок»</w:t>
            </w:r>
          </w:p>
          <w:p w:rsidR="00761170" w:rsidRPr="003923D6" w:rsidRDefault="00761170"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«Підручники – твої кращі друзі!»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05.04</w:t>
            </w: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07.04</w:t>
            </w: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13.04</w:t>
            </w:r>
          </w:p>
          <w:p w:rsidR="00761170" w:rsidRPr="003923D6" w:rsidRDefault="00761170" w:rsidP="00BC1404">
            <w:pPr>
              <w:tabs>
                <w:tab w:val="left" w:pos="2552"/>
                <w:tab w:val="left" w:pos="2694"/>
              </w:tabs>
              <w:spacing w:line="240" w:lineRule="auto"/>
              <w:ind w:firstLine="0"/>
              <w:jc w:val="center"/>
              <w:rPr>
                <w:sz w:val="22"/>
                <w:szCs w:val="22"/>
                <w:lang w:val="uk-UA"/>
              </w:rPr>
            </w:pPr>
            <w:r w:rsidRPr="003923D6">
              <w:rPr>
                <w:sz w:val="22"/>
                <w:szCs w:val="22"/>
                <w:lang w:val="uk-UA"/>
              </w:rPr>
              <w:t>21.04</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КТС 4 кл. «Великодній віночок»</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25-28.04</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Загоруйко Н.М.</w:t>
            </w:r>
          </w:p>
        </w:tc>
      </w:tr>
      <w:tr w:rsidR="00761170" w:rsidRPr="003923D6" w:rsidTr="00BC1404">
        <w:trPr>
          <w:trHeight w:val="510"/>
        </w:trPr>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11-15.04</w:t>
            </w:r>
          </w:p>
        </w:tc>
        <w:tc>
          <w:tcPr>
            <w:tcW w:w="212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Волонтерські загони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761170" w:rsidRPr="003923D6" w:rsidRDefault="00761170"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«Наш клас найкращий!»</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28.04</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природи</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в обласному фестивалі «День Землі»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Лагомина Т.І.</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заходи до Всесвітнього Дня Довкілля</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18.04</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міському фестивалі екологічних агітбригад</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Лагомина Т.І.</w:t>
            </w:r>
          </w:p>
        </w:tc>
      </w:tr>
      <w:tr w:rsidR="00761170" w:rsidRPr="003923D6" w:rsidTr="00761170">
        <w:trPr>
          <w:trHeight w:val="2831"/>
        </w:trPr>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rPr>
                <w:sz w:val="22"/>
                <w:szCs w:val="22"/>
              </w:rPr>
            </w:pPr>
            <w:r w:rsidRPr="003923D6">
              <w:rPr>
                <w:sz w:val="22"/>
                <w:szCs w:val="22"/>
              </w:rPr>
              <w:t>провести декаду екологічного виховання:</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бесіди: “</w:t>
            </w:r>
            <w:r w:rsidRPr="003923D6">
              <w:rPr>
                <w:sz w:val="22"/>
                <w:szCs w:val="22"/>
                <w:lang w:val="uk-UA"/>
              </w:rPr>
              <w:t>Мій рідний край – моя земля</w:t>
            </w:r>
            <w:r w:rsidRPr="003923D6">
              <w:rPr>
                <w:sz w:val="22"/>
                <w:szCs w:val="22"/>
              </w:rPr>
              <w:t>” ;</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w:t>
            </w:r>
            <w:r w:rsidRPr="003923D6">
              <w:rPr>
                <w:sz w:val="22"/>
                <w:szCs w:val="22"/>
                <w:lang w:val="uk-UA"/>
              </w:rPr>
              <w:t>Чи є в природі шікливі тварини?</w:t>
            </w:r>
            <w:r w:rsidRPr="003923D6">
              <w:rPr>
                <w:sz w:val="22"/>
                <w:szCs w:val="22"/>
              </w:rPr>
              <w:t>”;</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lang w:val="uk-UA"/>
              </w:rPr>
              <w:t>Продовжити шкільну акцію «Квітуй, рідна школо!»</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Екологічний брейн-ринг “</w:t>
            </w:r>
            <w:r w:rsidRPr="003923D6">
              <w:rPr>
                <w:sz w:val="22"/>
                <w:szCs w:val="22"/>
                <w:lang w:val="uk-UA"/>
              </w:rPr>
              <w:t>Зелена країна</w:t>
            </w:r>
            <w:r w:rsidRPr="003923D6">
              <w:rPr>
                <w:sz w:val="22"/>
                <w:szCs w:val="22"/>
              </w:rPr>
              <w:t xml:space="preserve">” </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Екологічна картинна галерея “Природа – наша мати треба її оберігати” ;</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Екологічна трибуна “Збережемо красу землі для наших нащадків”;</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Уроки- реквієми “Чорнобильський дзвін”.</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18-29.04</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керівники гуртків</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rPr>
          <w:trHeight w:val="1270"/>
        </w:trPr>
        <w:tc>
          <w:tcPr>
            <w:tcW w:w="1809" w:type="dxa"/>
            <w:vMerge/>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761170" w:rsidRPr="003923D6" w:rsidRDefault="00761170"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особистості до суспільства і держави</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міських заходах вшанування пам‘яті загиблих на ЧАЕС</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Взяти участь у Всеукраїнській експедиції «Сто чудес України», « Історія міст і сіл»</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761170" w:rsidRPr="005917D9"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28.04</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13.04</w:t>
            </w:r>
          </w:p>
          <w:p w:rsidR="00761170" w:rsidRPr="003923D6" w:rsidRDefault="00761170" w:rsidP="003923D6">
            <w:pPr>
              <w:tabs>
                <w:tab w:val="left" w:pos="2552"/>
                <w:tab w:val="left" w:pos="2694"/>
              </w:tabs>
              <w:spacing w:line="240" w:lineRule="auto"/>
              <w:ind w:firstLine="0"/>
              <w:jc w:val="center"/>
              <w:rPr>
                <w:sz w:val="22"/>
                <w:szCs w:val="22"/>
                <w:lang w:val="uk-UA"/>
              </w:rPr>
            </w:pP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Жердій А.О.</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зустрічі з. лікарями</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року</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xml:space="preserve">З метою формування знань, умінь, навичок </w:t>
            </w:r>
            <w:r w:rsidRPr="003923D6">
              <w:rPr>
                <w:sz w:val="22"/>
                <w:szCs w:val="22"/>
                <w:lang w:val="uk-UA"/>
              </w:rPr>
              <w:lastRenderedPageBreak/>
              <w:t>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lastRenderedPageBreak/>
              <w:t xml:space="preserve">За </w:t>
            </w:r>
            <w:r w:rsidRPr="003923D6">
              <w:rPr>
                <w:sz w:val="22"/>
                <w:szCs w:val="22"/>
                <w:lang w:val="uk-UA"/>
              </w:rPr>
              <w:lastRenderedPageBreak/>
              <w:t>окремим графіком</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СПС</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20.04</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761170" w:rsidRPr="003923D6" w:rsidTr="00761170">
        <w:trPr>
          <w:trHeight w:val="2271"/>
        </w:trPr>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безпеки під час проведення польових робіт та на присадибних ділянках»;</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2. «Правила безпечного поводження з тваринами»;</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3. «Захисти себе від насильства»</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4. Про дотримання правил пожежної поведінки під час відпочинку на природі</w:t>
            </w:r>
          </w:p>
          <w:p w:rsidR="00761170" w:rsidRPr="003923D6" w:rsidRDefault="00761170" w:rsidP="00BC1404">
            <w:pPr>
              <w:tabs>
                <w:tab w:val="left" w:pos="2552"/>
                <w:tab w:val="left" w:pos="2694"/>
              </w:tabs>
              <w:spacing w:line="240" w:lineRule="auto"/>
              <w:ind w:firstLine="0"/>
              <w:jc w:val="left"/>
              <w:rPr>
                <w:sz w:val="22"/>
                <w:szCs w:val="22"/>
                <w:lang w:val="uk-UA"/>
              </w:rPr>
            </w:pPr>
            <w:r w:rsidRPr="003923D6">
              <w:rPr>
                <w:sz w:val="22"/>
                <w:szCs w:val="22"/>
                <w:lang w:val="uk-UA"/>
              </w:rPr>
              <w:t>5. Комплексна бесіда з техніки безпеки та правил дорожнього руху під час травневих свят</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04.-08.04</w:t>
            </w:r>
          </w:p>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11-15.04</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18-23.04</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25-29.04</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BC1404">
            <w:pPr>
              <w:tabs>
                <w:tab w:val="left" w:pos="2552"/>
                <w:tab w:val="left" w:pos="2694"/>
              </w:tabs>
              <w:spacing w:line="240" w:lineRule="auto"/>
              <w:ind w:firstLine="0"/>
              <w:jc w:val="center"/>
              <w:rPr>
                <w:sz w:val="22"/>
                <w:szCs w:val="22"/>
                <w:lang w:val="uk-UA"/>
              </w:rPr>
            </w:pPr>
            <w:r w:rsidRPr="003923D6">
              <w:rPr>
                <w:sz w:val="22"/>
                <w:szCs w:val="22"/>
                <w:lang w:val="uk-UA"/>
              </w:rPr>
              <w:t>25-29.04</w:t>
            </w:r>
          </w:p>
          <w:p w:rsidR="00761170" w:rsidRPr="003923D6" w:rsidRDefault="00761170" w:rsidP="003923D6">
            <w:pPr>
              <w:tabs>
                <w:tab w:val="left" w:pos="2552"/>
                <w:tab w:val="left" w:pos="2694"/>
              </w:tabs>
              <w:spacing w:line="240" w:lineRule="auto"/>
              <w:ind w:firstLine="0"/>
              <w:jc w:val="center"/>
              <w:rPr>
                <w:sz w:val="22"/>
                <w:szCs w:val="22"/>
                <w:lang w:val="uk-UA"/>
              </w:rPr>
            </w:pP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rPr>
          <w:trHeight w:val="499"/>
        </w:trPr>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Контроль за станом відвідування школи</w:t>
            </w:r>
          </w:p>
        </w:tc>
        <w:tc>
          <w:tcPr>
            <w:tcW w:w="127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Протягом місяця</w:t>
            </w:r>
          </w:p>
        </w:tc>
        <w:tc>
          <w:tcPr>
            <w:tcW w:w="212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СПС, кл.керівники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761170" w:rsidRPr="003923D6" w:rsidTr="00761170">
        <w:trPr>
          <w:trHeight w:val="489"/>
        </w:trPr>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761170" w:rsidRPr="003923D6" w:rsidRDefault="00761170" w:rsidP="00BC1404">
            <w:pPr>
              <w:tabs>
                <w:tab w:val="left" w:pos="2552"/>
                <w:tab w:val="left" w:pos="2694"/>
              </w:tabs>
              <w:spacing w:line="240" w:lineRule="auto"/>
              <w:ind w:firstLine="0"/>
              <w:jc w:val="left"/>
              <w:rPr>
                <w:sz w:val="22"/>
                <w:szCs w:val="22"/>
                <w:lang w:val="uk-UA"/>
              </w:rPr>
            </w:pPr>
            <w:r w:rsidRPr="003923D6">
              <w:rPr>
                <w:sz w:val="22"/>
                <w:szCs w:val="22"/>
              </w:rPr>
              <w:t>Провести нараду – інструктаж з класними керівниками</w:t>
            </w:r>
          </w:p>
        </w:tc>
        <w:tc>
          <w:tcPr>
            <w:tcW w:w="1276"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 xml:space="preserve">     21.04</w:t>
            </w:r>
          </w:p>
        </w:tc>
        <w:tc>
          <w:tcPr>
            <w:tcW w:w="2126" w:type="dxa"/>
          </w:tcPr>
          <w:p w:rsidR="00761170" w:rsidRPr="003923D6" w:rsidRDefault="00761170" w:rsidP="00761170">
            <w:pPr>
              <w:tabs>
                <w:tab w:val="left" w:pos="2552"/>
                <w:tab w:val="left" w:pos="2694"/>
              </w:tabs>
              <w:spacing w:line="240" w:lineRule="auto"/>
              <w:ind w:firstLine="0"/>
              <w:rPr>
                <w:sz w:val="22"/>
                <w:szCs w:val="22"/>
                <w:lang w:val="uk-UA"/>
              </w:rPr>
            </w:pPr>
            <w:r w:rsidRPr="003923D6">
              <w:rPr>
                <w:sz w:val="22"/>
                <w:szCs w:val="22"/>
                <w:lang w:val="uk-UA"/>
              </w:rPr>
              <w:t>Телятнікова В.А.</w:t>
            </w:r>
          </w:p>
        </w:tc>
      </w:tr>
    </w:tbl>
    <w:p w:rsidR="003923D6" w:rsidRPr="003923D6" w:rsidRDefault="003923D6" w:rsidP="003923D6">
      <w:pPr>
        <w:tabs>
          <w:tab w:val="left" w:pos="2552"/>
          <w:tab w:val="left" w:pos="2694"/>
        </w:tabs>
        <w:spacing w:line="240" w:lineRule="auto"/>
        <w:ind w:firstLine="0"/>
        <w:jc w:val="left"/>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r w:rsidRPr="003923D6">
        <w:rPr>
          <w:rFonts w:ascii="Times New Roman" w:eastAsia="Times New Roman" w:hAnsi="Times New Roman" w:cs="Times New Roman"/>
          <w:lang w:val="uk-UA" w:eastAsia="ru-RU"/>
        </w:rPr>
        <w:t>ТРАВЕНЬ</w:t>
      </w:r>
    </w:p>
    <w:p w:rsidR="003923D6" w:rsidRPr="003923D6" w:rsidRDefault="003923D6" w:rsidP="003923D6">
      <w:pPr>
        <w:tabs>
          <w:tab w:val="left" w:pos="2552"/>
          <w:tab w:val="left" w:pos="2694"/>
        </w:tabs>
        <w:spacing w:line="240" w:lineRule="auto"/>
        <w:ind w:firstLine="0"/>
        <w:jc w:val="center"/>
        <w:rPr>
          <w:rFonts w:ascii="Times New Roman" w:eastAsia="Times New Roman" w:hAnsi="Times New Roman" w:cs="Times New Roman"/>
          <w:lang w:val="uk-UA" w:eastAsia="ru-RU"/>
        </w:rPr>
      </w:pPr>
    </w:p>
    <w:tbl>
      <w:tblPr>
        <w:tblStyle w:val="12"/>
        <w:tblW w:w="9889" w:type="dxa"/>
        <w:tblLook w:val="01E0"/>
      </w:tblPr>
      <w:tblGrid>
        <w:gridCol w:w="1809"/>
        <w:gridCol w:w="4678"/>
        <w:gridCol w:w="1276"/>
        <w:gridCol w:w="2126"/>
      </w:tblGrid>
      <w:tr w:rsidR="00761170" w:rsidRPr="003923D6" w:rsidTr="00761170">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Мета</w:t>
            </w:r>
          </w:p>
        </w:tc>
        <w:tc>
          <w:tcPr>
            <w:tcW w:w="4678"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Заходи</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Терміни</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Відповідальний</w:t>
            </w:r>
          </w:p>
        </w:tc>
      </w:tr>
      <w:tr w:rsidR="00761170" w:rsidRPr="003923D6" w:rsidTr="00761170">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себе</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рейди:</w:t>
            </w:r>
          </w:p>
          <w:p w:rsidR="00761170" w:rsidRPr="003923D6" w:rsidRDefault="00761170"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«Твоє домашнє завдання»;</w:t>
            </w:r>
          </w:p>
          <w:p w:rsidR="00761170" w:rsidRPr="003923D6" w:rsidRDefault="00761170"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«Гігієна та порядок»</w:t>
            </w:r>
          </w:p>
          <w:p w:rsidR="00761170" w:rsidRPr="003923D6" w:rsidRDefault="00761170" w:rsidP="004754B1">
            <w:pPr>
              <w:numPr>
                <w:ilvl w:val="0"/>
                <w:numId w:val="32"/>
              </w:numPr>
              <w:tabs>
                <w:tab w:val="left" w:pos="2552"/>
                <w:tab w:val="left" w:pos="2694"/>
              </w:tabs>
              <w:spacing w:line="240" w:lineRule="auto"/>
              <w:jc w:val="left"/>
              <w:rPr>
                <w:sz w:val="22"/>
                <w:szCs w:val="22"/>
                <w:lang w:val="uk-UA"/>
              </w:rPr>
            </w:pPr>
            <w:r w:rsidRPr="003923D6">
              <w:rPr>
                <w:sz w:val="22"/>
                <w:szCs w:val="22"/>
                <w:lang w:val="uk-UA"/>
              </w:rPr>
              <w:t>«Підручники – наші кращі друзі»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en-US"/>
              </w:rPr>
            </w:pPr>
            <w:r w:rsidRPr="003923D6">
              <w:rPr>
                <w:sz w:val="22"/>
                <w:szCs w:val="22"/>
                <w:lang w:val="en-US"/>
              </w:rPr>
              <w:t>1</w:t>
            </w:r>
            <w:r w:rsidRPr="003923D6">
              <w:rPr>
                <w:sz w:val="22"/>
                <w:szCs w:val="22"/>
                <w:lang w:val="uk-UA"/>
              </w:rPr>
              <w:t>3.0</w:t>
            </w:r>
            <w:r w:rsidRPr="003923D6">
              <w:rPr>
                <w:sz w:val="22"/>
                <w:szCs w:val="22"/>
                <w:lang w:val="en-US"/>
              </w:rPr>
              <w:t>5</w:t>
            </w: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en-US"/>
              </w:rPr>
              <w:t>1</w:t>
            </w:r>
            <w:r w:rsidRPr="003923D6">
              <w:rPr>
                <w:sz w:val="22"/>
                <w:szCs w:val="22"/>
                <w:lang w:val="uk-UA"/>
              </w:rPr>
              <w:t>7.05</w:t>
            </w:r>
          </w:p>
          <w:p w:rsidR="00761170" w:rsidRPr="003923D6" w:rsidRDefault="00761170" w:rsidP="00BC1404">
            <w:pPr>
              <w:tabs>
                <w:tab w:val="left" w:pos="2552"/>
                <w:tab w:val="left" w:pos="2694"/>
              </w:tabs>
              <w:spacing w:line="240" w:lineRule="auto"/>
              <w:ind w:firstLine="0"/>
              <w:jc w:val="center"/>
              <w:rPr>
                <w:sz w:val="22"/>
                <w:szCs w:val="22"/>
                <w:lang w:val="uk-UA"/>
              </w:rPr>
            </w:pPr>
            <w:r w:rsidRPr="003923D6">
              <w:rPr>
                <w:sz w:val="22"/>
                <w:szCs w:val="22"/>
                <w:lang w:val="uk-UA"/>
              </w:rPr>
              <w:t>20.05</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сім‘ї, родини, людей</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родинне свято до Дня матері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 06.05</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 в рамках обласної акції «Зірка пам‘яті»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04-13.05</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Волонтерські загони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проведення рейдів “Сім’я і школа” з метою відвідування сімей соціального ризику та надання членам сімей психолого-педагогічної допомоги.</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vAlign w:val="center"/>
          </w:tcPr>
          <w:p w:rsidR="00761170" w:rsidRPr="003923D6" w:rsidRDefault="00761170" w:rsidP="003923D6">
            <w:pPr>
              <w:tabs>
                <w:tab w:val="left" w:pos="2552"/>
                <w:tab w:val="left" w:pos="2694"/>
              </w:tabs>
              <w:spacing w:line="240" w:lineRule="auto"/>
              <w:ind w:firstLine="0"/>
              <w:rPr>
                <w:sz w:val="22"/>
                <w:szCs w:val="22"/>
              </w:rPr>
            </w:pPr>
            <w:r w:rsidRPr="003923D6">
              <w:rPr>
                <w:sz w:val="22"/>
                <w:szCs w:val="22"/>
              </w:rPr>
              <w:t>Класні керівники, члени батьківського комітету, соц.педагог</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Трудовий десант «Квітуй, рідна школо!»</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05.05 </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 актив класів</w:t>
            </w:r>
          </w:p>
        </w:tc>
      </w:tr>
      <w:tr w:rsidR="00761170" w:rsidRPr="003923D6" w:rsidTr="00761170">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Ціннісне ставлення до культури і мистецтва</w:t>
            </w: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співпрацю із обласною дитячою філармонією</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rPr>
          <w:trHeight w:val="1270"/>
        </w:trPr>
        <w:tc>
          <w:tcPr>
            <w:tcW w:w="1809" w:type="dxa"/>
            <w:vMerge/>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Borders>
              <w:bottom w:val="single" w:sz="4" w:space="0" w:color="auto"/>
            </w:tcBorders>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екскурсії:</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До місцевих бібліотек</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До Пожежної частини</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Галереї «Єлисаветград»</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Обласного краєзнавчого музею</w:t>
            </w:r>
          </w:p>
        </w:tc>
        <w:tc>
          <w:tcPr>
            <w:tcW w:w="1276" w:type="dxa"/>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місяця</w:t>
            </w:r>
          </w:p>
          <w:p w:rsidR="00761170" w:rsidRPr="003923D6" w:rsidRDefault="00761170" w:rsidP="003923D6">
            <w:pPr>
              <w:tabs>
                <w:tab w:val="left" w:pos="2552"/>
                <w:tab w:val="left" w:pos="2694"/>
              </w:tabs>
              <w:spacing w:line="240" w:lineRule="auto"/>
              <w:ind w:firstLine="0"/>
              <w:jc w:val="center"/>
              <w:rPr>
                <w:sz w:val="22"/>
                <w:szCs w:val="22"/>
                <w:lang w:val="uk-UA"/>
              </w:rPr>
            </w:pPr>
          </w:p>
        </w:tc>
        <w:tc>
          <w:tcPr>
            <w:tcW w:w="2126" w:type="dxa"/>
            <w:tcBorders>
              <w:bottom w:val="single" w:sz="4" w:space="0" w:color="auto"/>
            </w:tcBorders>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761170">
        <w:trPr>
          <w:trHeight w:val="2554"/>
        </w:trPr>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lastRenderedPageBreak/>
              <w:t>Ціннісне ставлення особистості до суспільства і держави</w:t>
            </w:r>
          </w:p>
        </w:tc>
        <w:tc>
          <w:tcPr>
            <w:tcW w:w="4678" w:type="dxa"/>
          </w:tcPr>
          <w:p w:rsidR="00761170" w:rsidRPr="003923D6" w:rsidRDefault="00761170" w:rsidP="003923D6">
            <w:pPr>
              <w:tabs>
                <w:tab w:val="left" w:pos="2552"/>
                <w:tab w:val="left" w:pos="2694"/>
              </w:tabs>
              <w:spacing w:line="240" w:lineRule="auto"/>
              <w:ind w:firstLine="0"/>
              <w:rPr>
                <w:sz w:val="22"/>
                <w:szCs w:val="22"/>
                <w:lang w:val="uk-UA"/>
              </w:rPr>
            </w:pPr>
            <w:r w:rsidRPr="003923D6">
              <w:rPr>
                <w:sz w:val="22"/>
                <w:szCs w:val="22"/>
                <w:lang w:val="uk-UA"/>
              </w:rPr>
              <w:t>З метою формування ціннісного ставлення історії Батківщини, виховання національної свідомості і самосвідомості, патріотичного виховання провести Вахту пам”яті:</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Бесіди “</w:t>
            </w:r>
            <w:r w:rsidRPr="003923D6">
              <w:rPr>
                <w:sz w:val="22"/>
                <w:szCs w:val="22"/>
                <w:lang w:val="uk-UA"/>
              </w:rPr>
              <w:t>Памятаємо.Пишаємось.</w:t>
            </w:r>
            <w:r w:rsidRPr="003923D6">
              <w:rPr>
                <w:sz w:val="22"/>
                <w:szCs w:val="22"/>
              </w:rPr>
              <w:t xml:space="preserve"> ”,</w:t>
            </w:r>
          </w:p>
          <w:p w:rsidR="00761170" w:rsidRPr="003923D6" w:rsidRDefault="00761170" w:rsidP="003923D6">
            <w:pPr>
              <w:tabs>
                <w:tab w:val="left" w:pos="2552"/>
                <w:tab w:val="left" w:pos="2694"/>
              </w:tabs>
              <w:spacing w:line="240" w:lineRule="auto"/>
              <w:ind w:firstLine="0"/>
              <w:rPr>
                <w:sz w:val="22"/>
                <w:szCs w:val="22"/>
              </w:rPr>
            </w:pPr>
            <w:r w:rsidRPr="003923D6">
              <w:rPr>
                <w:sz w:val="22"/>
                <w:szCs w:val="22"/>
              </w:rPr>
              <w:t>“</w:t>
            </w:r>
            <w:r w:rsidRPr="003923D6">
              <w:rPr>
                <w:sz w:val="22"/>
                <w:szCs w:val="22"/>
                <w:lang w:val="uk-UA"/>
              </w:rPr>
              <w:t>Останній бій, він найвжчий</w:t>
            </w:r>
            <w:r w:rsidRPr="003923D6">
              <w:rPr>
                <w:sz w:val="22"/>
                <w:szCs w:val="22"/>
              </w:rPr>
              <w:t>” до річ</w:t>
            </w:r>
            <w:r w:rsidRPr="003923D6">
              <w:rPr>
                <w:sz w:val="22"/>
                <w:szCs w:val="22"/>
                <w:lang w:val="uk-UA"/>
              </w:rPr>
              <w:t>ниці</w:t>
            </w:r>
            <w:r w:rsidRPr="003923D6">
              <w:rPr>
                <w:sz w:val="22"/>
                <w:szCs w:val="22"/>
              </w:rPr>
              <w:t xml:space="preserve"> Перемоги у </w:t>
            </w:r>
            <w:r w:rsidRPr="003923D6">
              <w:rPr>
                <w:sz w:val="22"/>
                <w:szCs w:val="22"/>
                <w:lang w:val="uk-UA"/>
              </w:rPr>
              <w:t>ІІ Світовій війні</w:t>
            </w:r>
            <w:r w:rsidRPr="003923D6">
              <w:rPr>
                <w:sz w:val="22"/>
                <w:szCs w:val="22"/>
              </w:rPr>
              <w:t xml:space="preserve"> війні.</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Уроки “Мужності”;</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Привітання мешканців мікрорайону з</w:t>
            </w:r>
            <w:r w:rsidRPr="003923D6">
              <w:rPr>
                <w:sz w:val="22"/>
                <w:szCs w:val="22"/>
                <w:lang w:val="uk-UA"/>
              </w:rPr>
              <w:t>і</w:t>
            </w:r>
            <w:r w:rsidRPr="003923D6">
              <w:rPr>
                <w:sz w:val="22"/>
                <w:szCs w:val="22"/>
              </w:rPr>
              <w:t xml:space="preserve"> святом Перемоги;</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Вечір</w:t>
            </w:r>
            <w:r w:rsidRPr="003923D6">
              <w:rPr>
                <w:sz w:val="22"/>
                <w:szCs w:val="22"/>
                <w:lang w:val="uk-UA"/>
              </w:rPr>
              <w:t xml:space="preserve"> </w:t>
            </w:r>
            <w:r w:rsidRPr="003923D6">
              <w:rPr>
                <w:sz w:val="22"/>
                <w:szCs w:val="22"/>
              </w:rPr>
              <w:t>пам”яті</w:t>
            </w:r>
            <w:r w:rsidRPr="003923D6">
              <w:rPr>
                <w:sz w:val="22"/>
                <w:szCs w:val="22"/>
                <w:lang w:val="uk-UA"/>
              </w:rPr>
              <w:t>,</w:t>
            </w:r>
            <w:r w:rsidRPr="003923D6">
              <w:rPr>
                <w:sz w:val="22"/>
                <w:szCs w:val="22"/>
              </w:rPr>
              <w:t xml:space="preserve"> присвячений Дню Перемоги “</w:t>
            </w:r>
            <w:r w:rsidRPr="003923D6">
              <w:rPr>
                <w:sz w:val="22"/>
                <w:szCs w:val="22"/>
                <w:lang w:val="uk-UA"/>
              </w:rPr>
              <w:t>Пам‘ять нетлінна і вічна.</w:t>
            </w:r>
            <w:r w:rsidRPr="003923D6">
              <w:rPr>
                <w:sz w:val="22"/>
                <w:szCs w:val="22"/>
              </w:rPr>
              <w:t>”</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rPr>
              <w:t>Покладання квітів до Меморіалу Слави на Фортечних валах.</w:t>
            </w:r>
          </w:p>
          <w:p w:rsidR="00761170" w:rsidRPr="003923D6" w:rsidRDefault="00761170" w:rsidP="004754B1">
            <w:pPr>
              <w:numPr>
                <w:ilvl w:val="0"/>
                <w:numId w:val="10"/>
              </w:numPr>
              <w:tabs>
                <w:tab w:val="left" w:pos="2552"/>
                <w:tab w:val="left" w:pos="2694"/>
              </w:tabs>
              <w:spacing w:line="240" w:lineRule="auto"/>
              <w:jc w:val="left"/>
              <w:rPr>
                <w:sz w:val="22"/>
                <w:szCs w:val="22"/>
              </w:rPr>
            </w:pPr>
            <w:r w:rsidRPr="003923D6">
              <w:rPr>
                <w:sz w:val="22"/>
                <w:szCs w:val="22"/>
                <w:lang w:val="uk-UA"/>
              </w:rPr>
              <w:t>З</w:t>
            </w:r>
            <w:r w:rsidRPr="003923D6">
              <w:rPr>
                <w:sz w:val="22"/>
                <w:szCs w:val="22"/>
              </w:rPr>
              <w:t>віт</w:t>
            </w:r>
            <w:r w:rsidRPr="003923D6">
              <w:rPr>
                <w:sz w:val="22"/>
                <w:szCs w:val="22"/>
                <w:lang w:val="uk-UA"/>
              </w:rPr>
              <w:t>и</w:t>
            </w:r>
            <w:r w:rsidRPr="003923D6">
              <w:rPr>
                <w:sz w:val="22"/>
                <w:szCs w:val="22"/>
              </w:rPr>
              <w:t xml:space="preserve"> </w:t>
            </w:r>
            <w:r w:rsidRPr="003923D6">
              <w:rPr>
                <w:sz w:val="22"/>
                <w:szCs w:val="22"/>
                <w:lang w:val="uk-UA"/>
              </w:rPr>
              <w:t>волонтерських</w:t>
            </w:r>
            <w:r w:rsidRPr="003923D6">
              <w:rPr>
                <w:sz w:val="22"/>
                <w:szCs w:val="22"/>
              </w:rPr>
              <w:t xml:space="preserve"> загонів – учасників </w:t>
            </w:r>
            <w:r w:rsidRPr="003923D6">
              <w:rPr>
                <w:sz w:val="22"/>
                <w:szCs w:val="22"/>
                <w:lang w:val="uk-UA"/>
              </w:rPr>
              <w:t xml:space="preserve">обласної акції «Зірка панят’і» </w:t>
            </w:r>
          </w:p>
          <w:p w:rsidR="00761170" w:rsidRPr="003923D6" w:rsidRDefault="00761170" w:rsidP="004754B1">
            <w:pPr>
              <w:numPr>
                <w:ilvl w:val="0"/>
                <w:numId w:val="10"/>
              </w:numPr>
              <w:tabs>
                <w:tab w:val="left" w:pos="2552"/>
                <w:tab w:val="left" w:pos="2694"/>
              </w:tabs>
              <w:spacing w:line="240" w:lineRule="auto"/>
              <w:jc w:val="left"/>
              <w:rPr>
                <w:sz w:val="22"/>
                <w:szCs w:val="22"/>
                <w:lang w:val="uk-UA"/>
              </w:rPr>
            </w:pPr>
            <w:r w:rsidRPr="003923D6">
              <w:rPr>
                <w:sz w:val="22"/>
                <w:szCs w:val="22"/>
                <w:lang w:val="uk-UA"/>
              </w:rPr>
              <w:t>Тижні добрих справ в рамках обласної акції «Зірка пам</w:t>
            </w:r>
            <w:r w:rsidRPr="003923D6">
              <w:rPr>
                <w:sz w:val="22"/>
                <w:szCs w:val="22"/>
              </w:rPr>
              <w:t>”</w:t>
            </w:r>
            <w:r w:rsidRPr="003923D6">
              <w:rPr>
                <w:sz w:val="22"/>
                <w:szCs w:val="22"/>
                <w:lang w:val="uk-UA"/>
              </w:rPr>
              <w:t>яті»</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04-11.05</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Лагомина Т.І.,</w:t>
            </w: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Гарбузенко В.Д.</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В рамках руху учнівської молоді “Рідне місто” продовжити шефство учнів школи над вихованцями Будинку дитини, людьми похилого віку мікрорайону.</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rPr>
            </w:pPr>
            <w:r w:rsidRPr="003923D6">
              <w:rPr>
                <w:sz w:val="22"/>
                <w:szCs w:val="22"/>
              </w:rPr>
              <w:t>Протягом року</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Телятнікова В.А.</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Продовжити роботу:</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правового лекторію для старшокласників «Підліток і закон»;</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 клубу «Милосердя»</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27.05</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BC1404">
            <w:pPr>
              <w:tabs>
                <w:tab w:val="left" w:pos="2552"/>
                <w:tab w:val="left" w:pos="2694"/>
              </w:tabs>
              <w:spacing w:line="240" w:lineRule="auto"/>
              <w:ind w:firstLine="0"/>
              <w:jc w:val="center"/>
              <w:rPr>
                <w:sz w:val="22"/>
                <w:szCs w:val="22"/>
                <w:lang w:val="uk-UA"/>
              </w:rPr>
            </w:pPr>
            <w:r w:rsidRPr="003923D6">
              <w:rPr>
                <w:sz w:val="22"/>
                <w:szCs w:val="22"/>
                <w:lang w:val="uk-UA"/>
              </w:rPr>
              <w:t>04.05</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Грищук Н.Л.</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Соц..педагог</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Організувати зустрічі з. лікарями</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Протягом року</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З метою формування знань, умінь, навичок щодо здорового способу життя та запобігання негативних вчинків серед молоді продовжити впровадження Міжнародної програми “Рівний-рівному” за модулями: “Спілкуємось і діємо”,</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“Твоє життя – твій вибір”, “Знаємо та реалізуємо свої права”.</w:t>
            </w:r>
          </w:p>
        </w:tc>
        <w:tc>
          <w:tcPr>
            <w:tcW w:w="1276" w:type="dxa"/>
            <w:vAlign w:val="center"/>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За окремим графіком</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СПС</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Засідання лекторію «Твоє здоров‘я»</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16.05</w:t>
            </w: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Пилипенко Л.М.</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Провести бесіди з безпеки життєдіяльності:</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1. «Правила поведінки на воді. Перша долікарська допомога»;</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2. «Дотримання правил пожежної безпеки у побуті»;</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3. «Дотримання правил дорожнього руху: Велосипед. Дорога. Ми!»</w:t>
            </w:r>
          </w:p>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4. . Комплексна бесіда з техніки безпеки та правил дорожнього руху під час літніх канікул</w:t>
            </w:r>
          </w:p>
        </w:tc>
        <w:tc>
          <w:tcPr>
            <w:tcW w:w="127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04-06.05</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09-13.05</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16-20.05</w:t>
            </w:r>
          </w:p>
          <w:p w:rsidR="00761170" w:rsidRPr="003923D6" w:rsidRDefault="00761170" w:rsidP="003923D6">
            <w:pPr>
              <w:tabs>
                <w:tab w:val="left" w:pos="2552"/>
                <w:tab w:val="left" w:pos="2694"/>
              </w:tabs>
              <w:spacing w:line="240" w:lineRule="auto"/>
              <w:ind w:firstLine="0"/>
              <w:jc w:val="center"/>
              <w:rPr>
                <w:sz w:val="22"/>
                <w:szCs w:val="22"/>
                <w:lang w:val="uk-UA"/>
              </w:rPr>
            </w:pPr>
          </w:p>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23-27.05</w:t>
            </w:r>
          </w:p>
          <w:p w:rsidR="00761170" w:rsidRPr="003923D6" w:rsidRDefault="00761170" w:rsidP="003923D6">
            <w:pPr>
              <w:tabs>
                <w:tab w:val="left" w:pos="2552"/>
                <w:tab w:val="left" w:pos="2694"/>
              </w:tabs>
              <w:spacing w:line="240" w:lineRule="auto"/>
              <w:ind w:firstLine="0"/>
              <w:jc w:val="center"/>
              <w:rPr>
                <w:sz w:val="22"/>
                <w:szCs w:val="22"/>
                <w:lang w:val="uk-UA"/>
              </w:rPr>
            </w:pPr>
          </w:p>
        </w:tc>
        <w:tc>
          <w:tcPr>
            <w:tcW w:w="2126" w:type="dxa"/>
            <w:vAlign w:val="center"/>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Кл.керівники</w:t>
            </w:r>
          </w:p>
        </w:tc>
      </w:tr>
      <w:tr w:rsidR="00761170" w:rsidRPr="003923D6" w:rsidTr="00BC1404">
        <w:trPr>
          <w:trHeight w:val="591"/>
        </w:trPr>
        <w:tc>
          <w:tcPr>
            <w:tcW w:w="1809" w:type="dxa"/>
            <w:vMerge w:val="restart"/>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Індивідуальна робота з учнями</w:t>
            </w:r>
          </w:p>
        </w:tc>
        <w:tc>
          <w:tcPr>
            <w:tcW w:w="4678" w:type="dxa"/>
          </w:tcPr>
          <w:p w:rsidR="00761170" w:rsidRPr="003923D6" w:rsidRDefault="00761170" w:rsidP="003923D6">
            <w:pPr>
              <w:tabs>
                <w:tab w:val="left" w:pos="2552"/>
                <w:tab w:val="left" w:pos="2694"/>
              </w:tabs>
              <w:spacing w:line="240" w:lineRule="auto"/>
              <w:jc w:val="left"/>
              <w:rPr>
                <w:sz w:val="22"/>
                <w:szCs w:val="22"/>
                <w:lang w:val="uk-UA"/>
              </w:rPr>
            </w:pPr>
            <w:r w:rsidRPr="003923D6">
              <w:rPr>
                <w:sz w:val="22"/>
                <w:szCs w:val="22"/>
                <w:lang w:val="uk-UA"/>
              </w:rPr>
              <w:t>Контроль за станом відвідування школи</w:t>
            </w:r>
          </w:p>
        </w:tc>
        <w:tc>
          <w:tcPr>
            <w:tcW w:w="1276" w:type="dxa"/>
          </w:tcPr>
          <w:p w:rsidR="00761170" w:rsidRPr="003923D6" w:rsidRDefault="00761170" w:rsidP="00BC1404">
            <w:pPr>
              <w:tabs>
                <w:tab w:val="left" w:pos="2552"/>
                <w:tab w:val="left" w:pos="2694"/>
              </w:tabs>
              <w:spacing w:line="240" w:lineRule="auto"/>
              <w:ind w:firstLine="0"/>
              <w:rPr>
                <w:sz w:val="22"/>
                <w:szCs w:val="22"/>
                <w:lang w:val="uk-UA"/>
              </w:rPr>
            </w:pPr>
            <w:r w:rsidRPr="003923D6">
              <w:rPr>
                <w:sz w:val="22"/>
                <w:szCs w:val="22"/>
                <w:lang w:val="uk-UA"/>
              </w:rPr>
              <w:t>Протягом місяця</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 xml:space="preserve">СПС, </w:t>
            </w:r>
          </w:p>
          <w:p w:rsidR="00761170" w:rsidRPr="003923D6" w:rsidRDefault="00761170" w:rsidP="003923D6">
            <w:pPr>
              <w:tabs>
                <w:tab w:val="left" w:pos="2552"/>
                <w:tab w:val="left" w:pos="2694"/>
              </w:tabs>
              <w:spacing w:line="240" w:lineRule="auto"/>
              <w:jc w:val="center"/>
              <w:rPr>
                <w:sz w:val="22"/>
                <w:szCs w:val="22"/>
                <w:lang w:val="uk-UA"/>
              </w:rPr>
            </w:pPr>
            <w:r w:rsidRPr="003923D6">
              <w:rPr>
                <w:sz w:val="22"/>
                <w:szCs w:val="22"/>
                <w:lang w:val="uk-UA"/>
              </w:rPr>
              <w:t>кл.керівники</w:t>
            </w:r>
          </w:p>
        </w:tc>
      </w:tr>
      <w:tr w:rsidR="00761170" w:rsidRPr="003923D6" w:rsidTr="00761170">
        <w:tc>
          <w:tcPr>
            <w:tcW w:w="1809" w:type="dxa"/>
            <w:vMerge/>
          </w:tcPr>
          <w:p w:rsidR="00761170" w:rsidRPr="003923D6" w:rsidRDefault="00761170" w:rsidP="003923D6">
            <w:pPr>
              <w:tabs>
                <w:tab w:val="left" w:pos="2552"/>
                <w:tab w:val="left" w:pos="2694"/>
              </w:tabs>
              <w:spacing w:line="240" w:lineRule="auto"/>
              <w:ind w:firstLine="0"/>
              <w:jc w:val="center"/>
              <w:rPr>
                <w:sz w:val="22"/>
                <w:szCs w:val="22"/>
                <w:lang w:val="uk-UA"/>
              </w:rPr>
            </w:pPr>
          </w:p>
        </w:tc>
        <w:tc>
          <w:tcPr>
            <w:tcW w:w="4678" w:type="dxa"/>
          </w:tcPr>
          <w:p w:rsidR="00761170" w:rsidRPr="003923D6" w:rsidRDefault="00761170" w:rsidP="003923D6">
            <w:pPr>
              <w:tabs>
                <w:tab w:val="left" w:pos="2552"/>
                <w:tab w:val="left" w:pos="2694"/>
              </w:tabs>
              <w:spacing w:line="240" w:lineRule="auto"/>
              <w:ind w:firstLine="0"/>
              <w:jc w:val="left"/>
              <w:rPr>
                <w:sz w:val="22"/>
                <w:szCs w:val="22"/>
                <w:lang w:val="uk-UA"/>
              </w:rPr>
            </w:pPr>
            <w:r w:rsidRPr="003923D6">
              <w:rPr>
                <w:sz w:val="22"/>
                <w:szCs w:val="22"/>
                <w:lang w:val="uk-UA"/>
              </w:rPr>
              <w:t>Проводити годину психолога</w:t>
            </w:r>
          </w:p>
        </w:tc>
        <w:tc>
          <w:tcPr>
            <w:tcW w:w="127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За окремим графіком</w:t>
            </w:r>
          </w:p>
        </w:tc>
        <w:tc>
          <w:tcPr>
            <w:tcW w:w="2126"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Нікітіна М.Б.</w:t>
            </w:r>
          </w:p>
        </w:tc>
      </w:tr>
      <w:tr w:rsidR="00761170" w:rsidRPr="003923D6" w:rsidTr="00BC1404">
        <w:trPr>
          <w:trHeight w:val="511"/>
        </w:trPr>
        <w:tc>
          <w:tcPr>
            <w:tcW w:w="1809" w:type="dxa"/>
          </w:tcPr>
          <w:p w:rsidR="00761170" w:rsidRPr="003923D6" w:rsidRDefault="00761170" w:rsidP="003923D6">
            <w:pPr>
              <w:tabs>
                <w:tab w:val="left" w:pos="2552"/>
                <w:tab w:val="left" w:pos="2694"/>
              </w:tabs>
              <w:spacing w:line="240" w:lineRule="auto"/>
              <w:ind w:firstLine="0"/>
              <w:jc w:val="center"/>
              <w:rPr>
                <w:sz w:val="22"/>
                <w:szCs w:val="22"/>
                <w:lang w:val="uk-UA"/>
              </w:rPr>
            </w:pPr>
            <w:r w:rsidRPr="003923D6">
              <w:rPr>
                <w:sz w:val="22"/>
                <w:szCs w:val="22"/>
                <w:lang w:val="uk-UA"/>
              </w:rPr>
              <w:t>Додаткові заходи</w:t>
            </w:r>
          </w:p>
        </w:tc>
        <w:tc>
          <w:tcPr>
            <w:tcW w:w="4678" w:type="dxa"/>
          </w:tcPr>
          <w:p w:rsidR="00761170" w:rsidRPr="003923D6" w:rsidRDefault="00761170" w:rsidP="003923D6">
            <w:pPr>
              <w:spacing w:line="240" w:lineRule="auto"/>
              <w:jc w:val="left"/>
              <w:rPr>
                <w:sz w:val="22"/>
                <w:szCs w:val="22"/>
                <w:lang w:val="uk-UA"/>
              </w:rPr>
            </w:pPr>
            <w:r w:rsidRPr="00761170">
              <w:rPr>
                <w:sz w:val="22"/>
                <w:szCs w:val="22"/>
              </w:rPr>
              <w:t>Провести нараду – інструктаж з класними керівниками</w:t>
            </w:r>
          </w:p>
        </w:tc>
        <w:tc>
          <w:tcPr>
            <w:tcW w:w="1276" w:type="dxa"/>
          </w:tcPr>
          <w:p w:rsidR="00761170" w:rsidRPr="003923D6" w:rsidRDefault="00761170" w:rsidP="003923D6">
            <w:pPr>
              <w:spacing w:line="240" w:lineRule="auto"/>
              <w:jc w:val="left"/>
              <w:rPr>
                <w:sz w:val="22"/>
                <w:szCs w:val="22"/>
                <w:lang w:val="uk-UA"/>
              </w:rPr>
            </w:pPr>
            <w:r w:rsidRPr="00761170">
              <w:rPr>
                <w:sz w:val="22"/>
                <w:szCs w:val="22"/>
                <w:lang w:val="uk-UA"/>
              </w:rPr>
              <w:t xml:space="preserve">     19.05</w:t>
            </w:r>
          </w:p>
        </w:tc>
        <w:tc>
          <w:tcPr>
            <w:tcW w:w="2126" w:type="dxa"/>
          </w:tcPr>
          <w:p w:rsidR="00761170" w:rsidRPr="003923D6" w:rsidRDefault="00761170" w:rsidP="00BC1404">
            <w:pPr>
              <w:spacing w:line="240" w:lineRule="auto"/>
              <w:ind w:firstLine="0"/>
              <w:rPr>
                <w:sz w:val="22"/>
                <w:szCs w:val="22"/>
                <w:lang w:val="uk-UA"/>
              </w:rPr>
            </w:pPr>
            <w:r w:rsidRPr="00761170">
              <w:rPr>
                <w:sz w:val="22"/>
                <w:szCs w:val="22"/>
                <w:lang w:val="uk-UA"/>
              </w:rPr>
              <w:t>Телятнікова В.А.</w:t>
            </w:r>
          </w:p>
        </w:tc>
      </w:tr>
    </w:tbl>
    <w:p w:rsidR="003923D6" w:rsidRPr="003923D6" w:rsidRDefault="003923D6" w:rsidP="003923D6">
      <w:pPr>
        <w:spacing w:line="240" w:lineRule="auto"/>
        <w:ind w:firstLine="0"/>
        <w:jc w:val="left"/>
        <w:rPr>
          <w:rFonts w:ascii="Times New Roman" w:eastAsia="Times New Roman" w:hAnsi="Times New Roman" w:cs="Times New Roman"/>
          <w:sz w:val="28"/>
          <w:szCs w:val="28"/>
          <w:lang w:val="uk-UA" w:eastAsia="ru-RU"/>
        </w:rPr>
      </w:pPr>
    </w:p>
    <w:p w:rsidR="00D11A74" w:rsidRDefault="00D11A74" w:rsidP="00D11A74">
      <w:pPr>
        <w:spacing w:line="240" w:lineRule="auto"/>
        <w:ind w:firstLine="6379"/>
        <w:jc w:val="left"/>
        <w:rPr>
          <w:rFonts w:ascii="Times New Roman" w:hAnsi="Times New Roman" w:cs="Times New Roman"/>
          <w:sz w:val="28"/>
          <w:szCs w:val="28"/>
          <w:lang w:val="uk-UA"/>
        </w:rPr>
      </w:pPr>
    </w:p>
    <w:p w:rsidR="00D11A74" w:rsidRDefault="00D11A74" w:rsidP="00D11A74">
      <w:pPr>
        <w:spacing w:line="240" w:lineRule="auto"/>
        <w:ind w:firstLine="6379"/>
        <w:jc w:val="left"/>
        <w:rPr>
          <w:rFonts w:ascii="Times New Roman" w:hAnsi="Times New Roman" w:cs="Times New Roman"/>
          <w:sz w:val="28"/>
          <w:szCs w:val="28"/>
          <w:lang w:val="uk-UA"/>
        </w:rPr>
      </w:pPr>
    </w:p>
    <w:p w:rsidR="00864902" w:rsidRDefault="00864902" w:rsidP="00D11A74">
      <w:pPr>
        <w:spacing w:line="240" w:lineRule="auto"/>
        <w:ind w:firstLine="6379"/>
        <w:jc w:val="lef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4 </w:t>
      </w:r>
    </w:p>
    <w:p w:rsidR="00864902" w:rsidRDefault="00864902" w:rsidP="00864902">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w:t>
      </w:r>
      <w:r w:rsidRPr="00D1688E">
        <w:rPr>
          <w:rFonts w:ascii="Times New Roman" w:hAnsi="Times New Roman" w:cs="Times New Roman"/>
          <w:sz w:val="28"/>
          <w:szCs w:val="28"/>
          <w:lang w:val="uk-UA"/>
        </w:rPr>
        <w:t xml:space="preserve"> </w:t>
      </w:r>
      <w:r>
        <w:rPr>
          <w:rFonts w:ascii="Times New Roman" w:hAnsi="Times New Roman" w:cs="Times New Roman"/>
          <w:sz w:val="28"/>
          <w:szCs w:val="28"/>
          <w:lang w:val="uk-UA"/>
        </w:rPr>
        <w:t>НВО № 18</w:t>
      </w:r>
    </w:p>
    <w:p w:rsidR="00864902" w:rsidRDefault="00864902" w:rsidP="00864902">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w:t>
      </w:r>
      <w:r w:rsidR="00D11A74">
        <w:rPr>
          <w:rFonts w:ascii="Times New Roman" w:hAnsi="Times New Roman" w:cs="Times New Roman"/>
          <w:sz w:val="28"/>
          <w:szCs w:val="28"/>
          <w:lang w:val="uk-UA"/>
        </w:rPr>
        <w:t>5</w:t>
      </w:r>
      <w:r>
        <w:rPr>
          <w:rFonts w:ascii="Times New Roman" w:hAnsi="Times New Roman" w:cs="Times New Roman"/>
          <w:sz w:val="28"/>
          <w:szCs w:val="28"/>
          <w:lang w:val="uk-UA"/>
        </w:rPr>
        <w:t>/201</w:t>
      </w:r>
      <w:r w:rsidR="00D11A74">
        <w:rPr>
          <w:rFonts w:ascii="Times New Roman" w:hAnsi="Times New Roman" w:cs="Times New Roman"/>
          <w:sz w:val="28"/>
          <w:szCs w:val="28"/>
          <w:lang w:val="uk-UA"/>
        </w:rPr>
        <w:t>6</w:t>
      </w:r>
      <w:r>
        <w:rPr>
          <w:rFonts w:ascii="Times New Roman" w:hAnsi="Times New Roman" w:cs="Times New Roman"/>
          <w:sz w:val="28"/>
          <w:szCs w:val="28"/>
          <w:lang w:val="uk-UA"/>
        </w:rPr>
        <w:t xml:space="preserve"> н. р.</w:t>
      </w:r>
    </w:p>
    <w:p w:rsidR="00864902" w:rsidRDefault="00864902" w:rsidP="00864902">
      <w:pPr>
        <w:spacing w:line="240" w:lineRule="auto"/>
        <w:ind w:left="6379" w:firstLine="0"/>
        <w:rPr>
          <w:rFonts w:ascii="Times New Roman" w:hAnsi="Times New Roman" w:cs="Times New Roman"/>
          <w:sz w:val="28"/>
          <w:szCs w:val="28"/>
          <w:lang w:val="uk-UA"/>
        </w:rPr>
      </w:pPr>
    </w:p>
    <w:p w:rsidR="00864902" w:rsidRDefault="00864902" w:rsidP="00D11A74">
      <w:pPr>
        <w:spacing w:line="240" w:lineRule="auto"/>
        <w:ind w:firstLine="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План роботи </w:t>
      </w:r>
    </w:p>
    <w:p w:rsidR="00864902" w:rsidRDefault="00864902" w:rsidP="00864902">
      <w:pPr>
        <w:ind w:firstLine="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практичного психолога</w:t>
      </w:r>
    </w:p>
    <w:p w:rsidR="00864902" w:rsidRPr="00864902" w:rsidRDefault="00864902" w:rsidP="00864902">
      <w:pPr>
        <w:spacing w:line="240" w:lineRule="auto"/>
        <w:ind w:firstLine="0"/>
        <w:jc w:val="left"/>
        <w:rPr>
          <w:rFonts w:ascii="Times New Roman" w:eastAsia="Times New Roman" w:hAnsi="Times New Roman" w:cs="Times New Roman"/>
          <w:sz w:val="28"/>
          <w:szCs w:val="28"/>
          <w:lang w:val="uk-UA" w:eastAsia="ru-RU"/>
        </w:rPr>
      </w:pPr>
      <w:r w:rsidRPr="00864902">
        <w:rPr>
          <w:rFonts w:ascii="Times New Roman" w:eastAsia="Times New Roman" w:hAnsi="Times New Roman" w:cs="Times New Roman"/>
          <w:b/>
          <w:sz w:val="28"/>
          <w:szCs w:val="28"/>
          <w:lang w:val="uk-UA" w:eastAsia="ru-RU"/>
        </w:rPr>
        <w:t>Тема</w:t>
      </w:r>
      <w:r w:rsidRPr="00864902">
        <w:rPr>
          <w:rFonts w:ascii="Times New Roman" w:eastAsia="Times New Roman" w:hAnsi="Times New Roman" w:cs="Times New Roman"/>
          <w:sz w:val="28"/>
          <w:szCs w:val="28"/>
          <w:lang w:val="uk-UA" w:eastAsia="ru-RU"/>
        </w:rPr>
        <w:t>: "Адаптація до середньої школи як умова психічного здоров</w:t>
      </w:r>
      <w:r w:rsidRPr="00864902">
        <w:rPr>
          <w:rFonts w:ascii="Times New Roman" w:eastAsia="Times New Roman" w:hAnsi="Times New Roman" w:cs="Times New Roman"/>
          <w:sz w:val="28"/>
          <w:szCs w:val="28"/>
          <w:lang w:eastAsia="ru-RU"/>
        </w:rPr>
        <w:t>'</w:t>
      </w:r>
      <w:r w:rsidRPr="00864902">
        <w:rPr>
          <w:rFonts w:ascii="Times New Roman" w:eastAsia="Times New Roman" w:hAnsi="Times New Roman" w:cs="Times New Roman"/>
          <w:sz w:val="28"/>
          <w:szCs w:val="28"/>
          <w:lang w:val="uk-UA" w:eastAsia="ru-RU"/>
        </w:rPr>
        <w:t>я учнів"</w:t>
      </w:r>
    </w:p>
    <w:p w:rsidR="00864902" w:rsidRPr="00864902" w:rsidRDefault="00864902" w:rsidP="00864902">
      <w:pPr>
        <w:spacing w:line="240" w:lineRule="auto"/>
        <w:ind w:firstLine="0"/>
        <w:jc w:val="left"/>
        <w:rPr>
          <w:rFonts w:ascii="Times New Roman" w:eastAsia="Times New Roman" w:hAnsi="Times New Roman" w:cs="Times New Roman"/>
          <w:sz w:val="28"/>
          <w:szCs w:val="28"/>
          <w:lang w:val="uk-UA" w:eastAsia="ru-RU"/>
        </w:rPr>
      </w:pPr>
      <w:r w:rsidRPr="00864902">
        <w:rPr>
          <w:rFonts w:ascii="Times New Roman" w:eastAsia="Times New Roman" w:hAnsi="Times New Roman" w:cs="Times New Roman"/>
          <w:b/>
          <w:sz w:val="28"/>
          <w:szCs w:val="28"/>
          <w:lang w:val="uk-UA" w:eastAsia="ru-RU"/>
        </w:rPr>
        <w:t>Мета:</w:t>
      </w:r>
      <w:r w:rsidRPr="00864902">
        <w:rPr>
          <w:rFonts w:ascii="Times New Roman" w:eastAsia="Times New Roman" w:hAnsi="Times New Roman" w:cs="Times New Roman"/>
          <w:sz w:val="28"/>
          <w:szCs w:val="28"/>
          <w:lang w:eastAsia="ru-RU"/>
        </w:rPr>
        <w:t xml:space="preserve"> сприяння ефективному перебігу навчально-виховного процесу закладу, створення оптимальних психолого-педагогічних умов для саморозвитку та успішної соціокультурної інтеграції вихованців</w:t>
      </w:r>
    </w:p>
    <w:p w:rsidR="00864902" w:rsidRPr="00864902" w:rsidRDefault="00864902" w:rsidP="00864902">
      <w:pPr>
        <w:spacing w:line="240" w:lineRule="auto"/>
        <w:ind w:firstLine="0"/>
        <w:jc w:val="left"/>
        <w:rPr>
          <w:rFonts w:ascii="Times New Roman" w:eastAsia="Times New Roman" w:hAnsi="Times New Roman" w:cs="Times New Roman"/>
          <w:sz w:val="28"/>
          <w:szCs w:val="28"/>
          <w:lang w:eastAsia="ru-RU"/>
        </w:rPr>
      </w:pPr>
      <w:r w:rsidRPr="00864902">
        <w:rPr>
          <w:rFonts w:ascii="Times New Roman" w:eastAsia="Times New Roman" w:hAnsi="Times New Roman" w:cs="Times New Roman"/>
          <w:b/>
          <w:sz w:val="28"/>
          <w:szCs w:val="28"/>
          <w:lang w:val="uk-UA" w:eastAsia="ru-RU"/>
        </w:rPr>
        <w:t>Завдання</w:t>
      </w:r>
      <w:r w:rsidRPr="00864902">
        <w:rPr>
          <w:rFonts w:ascii="Times New Roman" w:eastAsia="Times New Roman" w:hAnsi="Times New Roman" w:cs="Times New Roman"/>
          <w:sz w:val="28"/>
          <w:szCs w:val="28"/>
          <w:lang w:eastAsia="ru-RU"/>
        </w:rPr>
        <w:t xml:space="preserve"> </w:t>
      </w:r>
      <w:r w:rsidRPr="00864902">
        <w:rPr>
          <w:rFonts w:ascii="Times New Roman" w:eastAsia="Times New Roman" w:hAnsi="Times New Roman" w:cs="Times New Roman"/>
          <w:b/>
          <w:sz w:val="28"/>
          <w:szCs w:val="28"/>
          <w:lang w:eastAsia="ru-RU"/>
        </w:rPr>
        <w:t>на 2015-2016 н.р</w:t>
      </w:r>
      <w:r w:rsidRPr="00864902">
        <w:rPr>
          <w:rFonts w:ascii="Times New Roman" w:eastAsia="Times New Roman" w:hAnsi="Times New Roman" w:cs="Times New Roman"/>
          <w:sz w:val="28"/>
          <w:szCs w:val="28"/>
          <w:lang w:eastAsia="ru-RU"/>
        </w:rPr>
        <w:t>.:</w:t>
      </w:r>
    </w:p>
    <w:p w:rsidR="00864902" w:rsidRPr="00864902" w:rsidRDefault="00864902" w:rsidP="00864902">
      <w:pPr>
        <w:numPr>
          <w:ilvl w:val="0"/>
          <w:numId w:val="11"/>
        </w:numPr>
        <w:spacing w:line="240" w:lineRule="auto"/>
        <w:ind w:left="720"/>
        <w:jc w:val="left"/>
        <w:rPr>
          <w:rFonts w:ascii="Times New Roman" w:eastAsia="Times New Roman" w:hAnsi="Times New Roman" w:cs="Times New Roman"/>
          <w:sz w:val="28"/>
          <w:szCs w:val="28"/>
          <w:lang w:eastAsia="ru-RU"/>
        </w:rPr>
      </w:pPr>
      <w:r w:rsidRPr="00864902">
        <w:rPr>
          <w:rFonts w:ascii="Times New Roman" w:eastAsia="Times New Roman" w:hAnsi="Times New Roman" w:cs="Times New Roman"/>
          <w:sz w:val="28"/>
          <w:szCs w:val="28"/>
          <w:lang w:eastAsia="ru-RU"/>
        </w:rPr>
        <w:t>визначення психологічної готовності дітей 6-річного віку до навчання у школі та психологічний супровід процесу адаптації учнів 1-х, 5-х та 10-х класів;</w:t>
      </w:r>
    </w:p>
    <w:p w:rsidR="00864902" w:rsidRPr="00864902" w:rsidRDefault="00864902" w:rsidP="00864902">
      <w:pPr>
        <w:numPr>
          <w:ilvl w:val="0"/>
          <w:numId w:val="11"/>
        </w:numPr>
        <w:spacing w:line="240" w:lineRule="auto"/>
        <w:ind w:left="720"/>
        <w:jc w:val="left"/>
        <w:rPr>
          <w:rFonts w:ascii="Times New Roman" w:eastAsia="Times New Roman" w:hAnsi="Times New Roman" w:cs="Times New Roman"/>
          <w:sz w:val="28"/>
          <w:szCs w:val="28"/>
          <w:lang w:eastAsia="ru-RU"/>
        </w:rPr>
      </w:pPr>
      <w:r w:rsidRPr="00864902">
        <w:rPr>
          <w:rFonts w:ascii="Times New Roman" w:eastAsia="Times New Roman" w:hAnsi="Times New Roman" w:cs="Times New Roman"/>
          <w:sz w:val="28"/>
          <w:szCs w:val="28"/>
          <w:lang w:eastAsia="ru-RU"/>
        </w:rPr>
        <w:t>психологічне забезпечення профільного навчання, сприяння професійному самовизначенню учнів;</w:t>
      </w:r>
    </w:p>
    <w:p w:rsidR="00864902" w:rsidRPr="00864902" w:rsidRDefault="00864902" w:rsidP="00864902">
      <w:pPr>
        <w:numPr>
          <w:ilvl w:val="0"/>
          <w:numId w:val="11"/>
        </w:numPr>
        <w:spacing w:line="240" w:lineRule="auto"/>
        <w:ind w:left="720"/>
        <w:jc w:val="left"/>
        <w:rPr>
          <w:rFonts w:ascii="Times New Roman" w:eastAsia="Times New Roman" w:hAnsi="Times New Roman" w:cs="Times New Roman"/>
          <w:sz w:val="28"/>
          <w:szCs w:val="28"/>
          <w:lang w:eastAsia="ru-RU"/>
        </w:rPr>
      </w:pPr>
      <w:r w:rsidRPr="00864902">
        <w:rPr>
          <w:rFonts w:ascii="Times New Roman" w:eastAsia="Times New Roman" w:hAnsi="Times New Roman" w:cs="Times New Roman"/>
          <w:sz w:val="28"/>
          <w:szCs w:val="28"/>
          <w:lang w:eastAsia="ru-RU"/>
        </w:rPr>
        <w:t>психологічний супровід випускників до та під час зовнішнього незалежного оцінювання;</w:t>
      </w:r>
    </w:p>
    <w:p w:rsidR="00864902" w:rsidRPr="00864902" w:rsidRDefault="00864902" w:rsidP="00864902">
      <w:pPr>
        <w:numPr>
          <w:ilvl w:val="0"/>
          <w:numId w:val="11"/>
        </w:numPr>
        <w:spacing w:line="240" w:lineRule="auto"/>
        <w:ind w:left="720"/>
        <w:jc w:val="left"/>
        <w:rPr>
          <w:rFonts w:ascii="Times New Roman" w:eastAsia="Times New Roman" w:hAnsi="Times New Roman" w:cs="Times New Roman"/>
          <w:sz w:val="28"/>
          <w:szCs w:val="28"/>
          <w:lang w:eastAsia="ru-RU"/>
        </w:rPr>
      </w:pPr>
      <w:r w:rsidRPr="00864902">
        <w:rPr>
          <w:rFonts w:ascii="Times New Roman" w:eastAsia="Times New Roman" w:hAnsi="Times New Roman" w:cs="Times New Roman"/>
          <w:sz w:val="28"/>
          <w:szCs w:val="28"/>
          <w:lang w:eastAsia="ru-RU"/>
        </w:rPr>
        <w:t>психологічний супровід дітей з особливостями психофізичного розвитку</w:t>
      </w:r>
      <w:r w:rsidRPr="00864902">
        <w:rPr>
          <w:rFonts w:ascii="Times New Roman" w:eastAsia="Times New Roman" w:hAnsi="Times New Roman" w:cs="Times New Roman"/>
          <w:sz w:val="28"/>
          <w:szCs w:val="28"/>
          <w:lang w:val="uk-UA" w:eastAsia="ru-RU"/>
        </w:rPr>
        <w:t xml:space="preserve"> та дітей соціально-незахищених категорій</w:t>
      </w:r>
      <w:r w:rsidRPr="00864902">
        <w:rPr>
          <w:rFonts w:ascii="Times New Roman" w:eastAsia="Times New Roman" w:hAnsi="Times New Roman" w:cs="Times New Roman"/>
          <w:sz w:val="28"/>
          <w:szCs w:val="28"/>
          <w:lang w:eastAsia="ru-RU"/>
        </w:rPr>
        <w:t>;</w:t>
      </w:r>
    </w:p>
    <w:p w:rsidR="00864902" w:rsidRPr="00864902" w:rsidRDefault="00864902" w:rsidP="00864902">
      <w:pPr>
        <w:numPr>
          <w:ilvl w:val="0"/>
          <w:numId w:val="11"/>
        </w:numPr>
        <w:spacing w:line="240" w:lineRule="auto"/>
        <w:ind w:left="720"/>
        <w:jc w:val="left"/>
        <w:rPr>
          <w:rFonts w:ascii="Times New Roman" w:eastAsia="Times New Roman" w:hAnsi="Times New Roman" w:cs="Times New Roman"/>
          <w:sz w:val="28"/>
          <w:szCs w:val="28"/>
          <w:lang w:eastAsia="ru-RU"/>
        </w:rPr>
      </w:pPr>
      <w:r w:rsidRPr="00864902">
        <w:rPr>
          <w:rFonts w:ascii="Times New Roman" w:eastAsia="Times New Roman" w:hAnsi="Times New Roman" w:cs="Times New Roman"/>
          <w:sz w:val="28"/>
          <w:szCs w:val="28"/>
          <w:lang w:eastAsia="ru-RU"/>
        </w:rPr>
        <w:t xml:space="preserve">психологічний супровід  пошуку, виявлення та підтримки дітей, що мають </w:t>
      </w:r>
      <w:r w:rsidRPr="00864902">
        <w:rPr>
          <w:rFonts w:ascii="Times New Roman" w:eastAsia="Times New Roman" w:hAnsi="Times New Roman" w:cs="Times New Roman"/>
          <w:sz w:val="28"/>
          <w:szCs w:val="28"/>
          <w:lang w:val="uk-UA" w:eastAsia="ru-RU"/>
        </w:rPr>
        <w:t xml:space="preserve">виняткові </w:t>
      </w:r>
      <w:r w:rsidRPr="00864902">
        <w:rPr>
          <w:rFonts w:ascii="Times New Roman" w:eastAsia="Times New Roman" w:hAnsi="Times New Roman" w:cs="Times New Roman"/>
          <w:sz w:val="28"/>
          <w:szCs w:val="28"/>
          <w:lang w:eastAsia="ru-RU"/>
        </w:rPr>
        <w:t>здібності та обдарованість;</w:t>
      </w:r>
    </w:p>
    <w:p w:rsidR="00864902" w:rsidRPr="00864902" w:rsidRDefault="00864902" w:rsidP="00864902">
      <w:pPr>
        <w:numPr>
          <w:ilvl w:val="0"/>
          <w:numId w:val="11"/>
        </w:numPr>
        <w:spacing w:line="240" w:lineRule="auto"/>
        <w:ind w:left="720"/>
        <w:jc w:val="left"/>
        <w:rPr>
          <w:rFonts w:ascii="Times New Roman" w:eastAsia="Times New Roman" w:hAnsi="Times New Roman" w:cs="Times New Roman"/>
          <w:sz w:val="28"/>
          <w:szCs w:val="28"/>
          <w:lang w:eastAsia="ru-RU"/>
        </w:rPr>
      </w:pPr>
      <w:r w:rsidRPr="00864902">
        <w:rPr>
          <w:rFonts w:ascii="Times New Roman" w:eastAsia="Times New Roman" w:hAnsi="Times New Roman" w:cs="Times New Roman"/>
          <w:sz w:val="28"/>
          <w:szCs w:val="28"/>
          <w:lang w:eastAsia="ru-RU"/>
        </w:rPr>
        <w:t xml:space="preserve">профілактика </w:t>
      </w:r>
      <w:r w:rsidRPr="00864902">
        <w:rPr>
          <w:rFonts w:ascii="Times New Roman" w:eastAsia="Times New Roman" w:hAnsi="Times New Roman" w:cs="Times New Roman"/>
          <w:sz w:val="28"/>
          <w:szCs w:val="28"/>
          <w:lang w:val="uk-UA" w:eastAsia="ru-RU"/>
        </w:rPr>
        <w:t>і подолання відхилень у  психологічному здоров</w:t>
      </w:r>
      <w:r w:rsidRPr="00864902">
        <w:rPr>
          <w:rFonts w:ascii="Times New Roman" w:eastAsia="Times New Roman" w:hAnsi="Times New Roman" w:cs="Times New Roman"/>
          <w:sz w:val="28"/>
          <w:szCs w:val="28"/>
          <w:lang w:eastAsia="ru-RU"/>
        </w:rPr>
        <w:t>’</w:t>
      </w:r>
      <w:r w:rsidRPr="00864902">
        <w:rPr>
          <w:rFonts w:ascii="Times New Roman" w:eastAsia="Times New Roman" w:hAnsi="Times New Roman" w:cs="Times New Roman"/>
          <w:sz w:val="28"/>
          <w:szCs w:val="28"/>
          <w:lang w:val="uk-UA" w:eastAsia="ru-RU"/>
        </w:rPr>
        <w:t>ї та розвитку учнів</w:t>
      </w:r>
      <w:r w:rsidRPr="00864902">
        <w:rPr>
          <w:rFonts w:ascii="Times New Roman" w:eastAsia="Times New Roman" w:hAnsi="Times New Roman" w:cs="Times New Roman"/>
          <w:sz w:val="28"/>
          <w:szCs w:val="28"/>
          <w:lang w:eastAsia="ru-RU"/>
        </w:rPr>
        <w:t xml:space="preserve">, формування цінностей здорового способу життя, </w:t>
      </w:r>
    </w:p>
    <w:p w:rsidR="00864902" w:rsidRPr="00864902" w:rsidRDefault="00864902" w:rsidP="00864902">
      <w:pPr>
        <w:numPr>
          <w:ilvl w:val="0"/>
          <w:numId w:val="11"/>
        </w:numPr>
        <w:spacing w:line="240" w:lineRule="auto"/>
        <w:ind w:left="720"/>
        <w:jc w:val="left"/>
        <w:rPr>
          <w:rFonts w:ascii="Times New Roman" w:eastAsia="Times New Roman" w:hAnsi="Times New Roman" w:cs="Times New Roman"/>
          <w:sz w:val="28"/>
          <w:szCs w:val="28"/>
          <w:lang w:val="uk-UA" w:eastAsia="ru-RU"/>
        </w:rPr>
      </w:pPr>
      <w:r w:rsidRPr="00864902">
        <w:rPr>
          <w:rFonts w:ascii="Times New Roman" w:eastAsia="Times New Roman" w:hAnsi="Times New Roman" w:cs="Times New Roman"/>
          <w:sz w:val="28"/>
          <w:szCs w:val="28"/>
          <w:lang w:eastAsia="ru-RU"/>
        </w:rPr>
        <w:t>психологічний супровід дітей «групи ризику»</w:t>
      </w:r>
    </w:p>
    <w:p w:rsidR="00864902" w:rsidRPr="00864902" w:rsidRDefault="00864902" w:rsidP="00864902">
      <w:pPr>
        <w:numPr>
          <w:ilvl w:val="0"/>
          <w:numId w:val="11"/>
        </w:numPr>
        <w:spacing w:line="240" w:lineRule="auto"/>
        <w:ind w:left="720"/>
        <w:jc w:val="left"/>
        <w:rPr>
          <w:rFonts w:ascii="Times New Roman" w:eastAsia="Times New Roman" w:hAnsi="Times New Roman" w:cs="Times New Roman"/>
          <w:sz w:val="28"/>
          <w:szCs w:val="28"/>
          <w:lang w:val="uk-UA" w:eastAsia="ru-RU"/>
        </w:rPr>
      </w:pPr>
      <w:r w:rsidRPr="00864902">
        <w:rPr>
          <w:rFonts w:ascii="Times New Roman" w:eastAsia="Times New Roman" w:hAnsi="Times New Roman" w:cs="Times New Roman"/>
          <w:sz w:val="28"/>
          <w:szCs w:val="28"/>
          <w:lang w:val="uk-UA" w:eastAsia="ru-RU"/>
        </w:rPr>
        <w:t>формування здібностей до саморозвитку і рефлексії</w:t>
      </w:r>
    </w:p>
    <w:p w:rsidR="00864902" w:rsidRDefault="00864902" w:rsidP="00864902">
      <w:pPr>
        <w:numPr>
          <w:ilvl w:val="0"/>
          <w:numId w:val="11"/>
        </w:numPr>
        <w:spacing w:line="240" w:lineRule="auto"/>
        <w:ind w:left="720"/>
        <w:jc w:val="left"/>
        <w:rPr>
          <w:rFonts w:ascii="Times New Roman" w:eastAsia="Times New Roman" w:hAnsi="Times New Roman" w:cs="Times New Roman"/>
          <w:sz w:val="28"/>
          <w:szCs w:val="28"/>
          <w:lang w:val="uk-UA" w:eastAsia="ru-RU"/>
        </w:rPr>
      </w:pPr>
      <w:r w:rsidRPr="00864902">
        <w:rPr>
          <w:rFonts w:ascii="Times New Roman" w:eastAsia="Times New Roman" w:hAnsi="Times New Roman" w:cs="Times New Roman"/>
          <w:sz w:val="28"/>
          <w:szCs w:val="28"/>
          <w:lang w:val="uk-UA" w:eastAsia="ru-RU"/>
        </w:rPr>
        <w:t>сприяння особистісному й інтелектуальному розвитку учнів на кожном</w:t>
      </w:r>
      <w:r>
        <w:rPr>
          <w:rFonts w:ascii="Times New Roman" w:eastAsia="Times New Roman" w:hAnsi="Times New Roman" w:cs="Times New Roman"/>
          <w:sz w:val="28"/>
          <w:szCs w:val="28"/>
          <w:lang w:val="uk-UA" w:eastAsia="ru-RU"/>
        </w:rPr>
        <w:t>у віковому етапі розвитку дитини.</w:t>
      </w:r>
      <w:r w:rsidRPr="00864902">
        <w:rPr>
          <w:rFonts w:ascii="Times New Roman" w:eastAsia="Times New Roman" w:hAnsi="Times New Roman" w:cs="Times New Roman"/>
          <w:sz w:val="28"/>
          <w:szCs w:val="28"/>
          <w:lang w:val="uk-UA" w:eastAsia="ru-RU"/>
        </w:rPr>
        <w:t xml:space="preserve">  </w:t>
      </w:r>
    </w:p>
    <w:p w:rsidR="00864902" w:rsidRPr="00864902" w:rsidRDefault="00864902" w:rsidP="00864902">
      <w:pPr>
        <w:numPr>
          <w:ilvl w:val="0"/>
          <w:numId w:val="11"/>
        </w:numPr>
        <w:spacing w:line="240" w:lineRule="auto"/>
        <w:ind w:left="720" w:right="-201"/>
        <w:jc w:val="left"/>
        <w:rPr>
          <w:rFonts w:ascii="Times New Roman" w:eastAsia="Times New Roman" w:hAnsi="Times New Roman" w:cs="Times New Roman"/>
          <w:sz w:val="28"/>
          <w:szCs w:val="28"/>
          <w:lang w:val="uk-UA" w:eastAsia="ru-RU"/>
        </w:rPr>
      </w:pPr>
    </w:p>
    <w:tbl>
      <w:tblPr>
        <w:tblW w:w="109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760"/>
        <w:gridCol w:w="1440"/>
        <w:gridCol w:w="1709"/>
        <w:gridCol w:w="1417"/>
      </w:tblGrid>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w:t>
            </w: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Зміст роботи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Термін проведення</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Де і з ким проводить</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Відмітка про виконання</w:t>
            </w: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І.</w:t>
            </w: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Психодіагностична робота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Початкова школа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iCs/>
                <w:spacing w:val="-3"/>
                <w:sz w:val="24"/>
                <w:szCs w:val="24"/>
                <w:lang w:val="uk-UA" w:eastAsia="ru-RU"/>
              </w:rPr>
              <w:t xml:space="preserve"> Робота з адаптації першокласників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r>
      <w:tr w:rsidR="00864902" w:rsidRPr="00864902" w:rsidTr="00864902">
        <w:tc>
          <w:tcPr>
            <w:tcW w:w="600" w:type="dxa"/>
            <w:shd w:val="clear" w:color="auto" w:fill="auto"/>
          </w:tcPr>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Визначення психологічної готовності майбутніх першокласників до шкільного навчання.( тест Йрасека – Керна,Тест П</w:t>
            </w:r>
            <w:r w:rsidRPr="00864902">
              <w:rPr>
                <w:rFonts w:ascii="Times New Roman" w:eastAsia="Times New Roman" w:hAnsi="Times New Roman" w:cs="Times New Roman"/>
                <w:sz w:val="24"/>
                <w:szCs w:val="24"/>
                <w:lang w:eastAsia="ru-RU"/>
              </w:rPr>
              <w:t>'</w:t>
            </w:r>
            <w:r w:rsidRPr="00864902">
              <w:rPr>
                <w:rFonts w:ascii="Times New Roman" w:eastAsia="Times New Roman" w:hAnsi="Times New Roman" w:cs="Times New Roman"/>
                <w:sz w:val="24"/>
                <w:szCs w:val="24"/>
                <w:lang w:val="uk-UA" w:eastAsia="ru-RU"/>
              </w:rPr>
              <w:t>єрона Рузера)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Квітень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Діти,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Дослідження шкільної зрілості дітей, що вступають до школи.( тест Йрасека – Керна? Бесіда Нєжнової)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вересень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1-й клас</w:t>
            </w:r>
          </w:p>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класні </w:t>
            </w:r>
            <w:r>
              <w:rPr>
                <w:rFonts w:ascii="Times New Roman" w:eastAsia="Times New Roman" w:hAnsi="Times New Roman" w:cs="Times New Roman"/>
                <w:sz w:val="24"/>
                <w:szCs w:val="24"/>
                <w:lang w:val="uk-UA" w:eastAsia="ru-RU"/>
              </w:rPr>
              <w:t>к</w:t>
            </w:r>
            <w:r w:rsidRPr="00864902">
              <w:rPr>
                <w:rFonts w:ascii="Times New Roman" w:eastAsia="Times New Roman" w:hAnsi="Times New Roman" w:cs="Times New Roman"/>
                <w:sz w:val="24"/>
                <w:szCs w:val="24"/>
                <w:lang w:val="uk-UA" w:eastAsia="ru-RU"/>
              </w:rPr>
              <w:t>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Дослідження труднощів у адаптації першокласників до школи .Психологічна діагностика емоційного стану учнів та мотивації навчання.  (Методики "Школа тварин",  "Я в школі", анкета для батьків)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Жовтень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1 клас </w:t>
            </w:r>
          </w:p>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класні </w:t>
            </w:r>
            <w:r>
              <w:rPr>
                <w:rFonts w:ascii="Times New Roman" w:eastAsia="Times New Roman" w:hAnsi="Times New Roman" w:cs="Times New Roman"/>
                <w:sz w:val="24"/>
                <w:szCs w:val="24"/>
                <w:lang w:val="uk-UA" w:eastAsia="ru-RU"/>
              </w:rPr>
              <w:t>к</w:t>
            </w:r>
            <w:r w:rsidRPr="00864902">
              <w:rPr>
                <w:rFonts w:ascii="Times New Roman" w:eastAsia="Times New Roman" w:hAnsi="Times New Roman" w:cs="Times New Roman"/>
                <w:sz w:val="24"/>
                <w:szCs w:val="24"/>
                <w:lang w:val="uk-UA" w:eastAsia="ru-RU"/>
              </w:rPr>
              <w:t>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Психологічне дослідження індивідуальних особливостей пізнавальної та особистісної сфери </w:t>
            </w:r>
            <w:r w:rsidRPr="00864902">
              <w:rPr>
                <w:rFonts w:ascii="Times New Roman" w:eastAsia="Times New Roman" w:hAnsi="Times New Roman" w:cs="Times New Roman"/>
                <w:sz w:val="24"/>
                <w:szCs w:val="24"/>
                <w:lang w:val="uk-UA" w:eastAsia="ru-RU"/>
              </w:rPr>
              <w:lastRenderedPageBreak/>
              <w:t>першокласників, що мають ознаки дезадаптації. ("Малюнок сімї", "Тест Люшера", "Тест шкільної тривожності Філіпса")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lastRenderedPageBreak/>
              <w:t>Жовтень-листопад</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1 клас </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lastRenderedPageBreak/>
              <w:t xml:space="preserve"> 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Спостереження за поведінкою цих учнів на уроках, стилем їхніх взаємин з учителем і однокласниками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Жовтень-листопад</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 клас</w:t>
            </w:r>
          </w:p>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класні </w:t>
            </w:r>
            <w:r>
              <w:rPr>
                <w:rFonts w:ascii="Times New Roman" w:eastAsia="Times New Roman" w:hAnsi="Times New Roman" w:cs="Times New Roman"/>
                <w:sz w:val="24"/>
                <w:szCs w:val="24"/>
                <w:lang w:val="uk-UA" w:eastAsia="ru-RU"/>
              </w:rPr>
              <w:t>к</w:t>
            </w:r>
            <w:r w:rsidRPr="00864902">
              <w:rPr>
                <w:rFonts w:ascii="Times New Roman" w:eastAsia="Times New Roman" w:hAnsi="Times New Roman" w:cs="Times New Roman"/>
                <w:sz w:val="24"/>
                <w:szCs w:val="24"/>
                <w:lang w:val="uk-UA" w:eastAsia="ru-RU"/>
              </w:rPr>
              <w:t>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6</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pacing w:val="-1"/>
                <w:sz w:val="24"/>
                <w:szCs w:val="24"/>
                <w:lang w:eastAsia="ru-RU"/>
              </w:rPr>
            </w:pPr>
            <w:r w:rsidRPr="00864902">
              <w:rPr>
                <w:rFonts w:ascii="Times New Roman" w:eastAsia="Times New Roman" w:hAnsi="Times New Roman" w:cs="Times New Roman"/>
                <w:b/>
                <w:iCs/>
                <w:sz w:val="24"/>
                <w:szCs w:val="24"/>
                <w:lang w:val="uk-UA" w:eastAsia="ru-RU"/>
              </w:rPr>
              <w:t xml:space="preserve"> Профілактика дезадаптації учнів при переході в середню школу.</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7</w:t>
            </w:r>
          </w:p>
        </w:tc>
        <w:tc>
          <w:tcPr>
            <w:tcW w:w="5760" w:type="dxa"/>
            <w:shd w:val="clear" w:color="auto" w:fill="auto"/>
          </w:tcPr>
          <w:p w:rsidR="00864902" w:rsidRPr="00864902" w:rsidRDefault="00864902" w:rsidP="00864902">
            <w:pPr>
              <w:shd w:val="clear" w:color="auto" w:fill="FFFFFF"/>
              <w:spacing w:line="235" w:lineRule="exact"/>
              <w:ind w:right="-108" w:firstLine="0"/>
              <w:jc w:val="left"/>
              <w:rPr>
                <w:rFonts w:ascii="Times New Roman" w:eastAsia="Times New Roman" w:hAnsi="Times New Roman" w:cs="Times New Roman"/>
                <w:sz w:val="24"/>
                <w:szCs w:val="24"/>
                <w:lang w:eastAsia="ru-RU"/>
              </w:rPr>
            </w:pPr>
            <w:r w:rsidRPr="00864902">
              <w:rPr>
                <w:rFonts w:ascii="Times New Roman" w:eastAsia="Times New Roman" w:hAnsi="Times New Roman" w:cs="Times New Roman"/>
                <w:spacing w:val="-2"/>
                <w:sz w:val="24"/>
                <w:szCs w:val="24"/>
                <w:lang w:val="uk-UA" w:eastAsia="ru-RU"/>
              </w:rPr>
              <w:t xml:space="preserve">Вивчення педагогічного </w:t>
            </w:r>
            <w:r w:rsidRPr="00864902">
              <w:rPr>
                <w:rFonts w:ascii="Times New Roman" w:eastAsia="Times New Roman" w:hAnsi="Times New Roman" w:cs="Times New Roman"/>
                <w:spacing w:val="-3"/>
                <w:sz w:val="24"/>
                <w:szCs w:val="24"/>
                <w:lang w:val="uk-UA" w:eastAsia="ru-RU"/>
              </w:rPr>
              <w:t xml:space="preserve">стилю класоводів випускних </w:t>
            </w:r>
            <w:r w:rsidRPr="00864902">
              <w:rPr>
                <w:rFonts w:ascii="Times New Roman" w:eastAsia="Times New Roman" w:hAnsi="Times New Roman" w:cs="Times New Roman"/>
                <w:spacing w:val="-2"/>
                <w:sz w:val="24"/>
                <w:szCs w:val="24"/>
                <w:lang w:val="uk-UA" w:eastAsia="ru-RU"/>
              </w:rPr>
              <w:t>класів початкової школи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Квітень - вересень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8</w:t>
            </w:r>
          </w:p>
        </w:tc>
        <w:tc>
          <w:tcPr>
            <w:tcW w:w="5760" w:type="dxa"/>
            <w:shd w:val="clear" w:color="auto" w:fill="auto"/>
          </w:tcPr>
          <w:p w:rsidR="00864902" w:rsidRPr="00864902" w:rsidRDefault="00864902" w:rsidP="00864902">
            <w:pPr>
              <w:shd w:val="clear" w:color="auto" w:fill="FFFFFF"/>
              <w:spacing w:line="240" w:lineRule="auto"/>
              <w:ind w:firstLine="0"/>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pacing w:val="-2"/>
                <w:sz w:val="24"/>
                <w:szCs w:val="24"/>
                <w:lang w:val="uk-UA" w:eastAsia="ru-RU"/>
              </w:rPr>
              <w:t xml:space="preserve">Виявлення дітей «групи ризику»з метою профілактики   </w:t>
            </w:r>
            <w:r w:rsidRPr="00864902">
              <w:rPr>
                <w:rFonts w:ascii="Times New Roman" w:eastAsia="Times New Roman" w:hAnsi="Times New Roman" w:cs="Times New Roman"/>
                <w:spacing w:val="-1"/>
                <w:sz w:val="24"/>
                <w:szCs w:val="24"/>
                <w:lang w:val="uk-UA" w:eastAsia="ru-RU"/>
              </w:rPr>
              <w:t xml:space="preserve">дезадаптації з переходом до </w:t>
            </w:r>
            <w:r w:rsidRPr="00864902">
              <w:rPr>
                <w:rFonts w:ascii="Times New Roman" w:eastAsia="Times New Roman" w:hAnsi="Times New Roman" w:cs="Times New Roman"/>
                <w:sz w:val="24"/>
                <w:szCs w:val="24"/>
                <w:lang w:val="uk-UA" w:eastAsia="ru-RU"/>
              </w:rPr>
              <w:t>середньої школи ("Соціометрія", "</w:t>
            </w:r>
            <w:r w:rsidRPr="00864902">
              <w:rPr>
                <w:rFonts w:ascii="Times New Roman" w:eastAsia="Times New Roman" w:hAnsi="Times New Roman" w:cs="Times New Roman"/>
                <w:bCs/>
                <w:spacing w:val="-12"/>
                <w:sz w:val="24"/>
                <w:szCs w:val="24"/>
                <w:lang w:val="uk-UA" w:eastAsia="ru-RU"/>
              </w:rPr>
              <w:t xml:space="preserve">Вивчення мотивації школяра до навчання в школі" </w:t>
            </w:r>
            <w:r w:rsidRPr="00864902">
              <w:rPr>
                <w:rFonts w:ascii="Times New Roman" w:eastAsia="Times New Roman" w:hAnsi="Times New Roman" w:cs="Times New Roman"/>
                <w:b/>
                <w:spacing w:val="-6"/>
                <w:sz w:val="24"/>
                <w:szCs w:val="24"/>
                <w:lang w:val="uk-UA" w:eastAsia="ru-RU"/>
              </w:rPr>
              <w:t>(</w:t>
            </w:r>
            <w:r w:rsidRPr="00864902">
              <w:rPr>
                <w:rFonts w:ascii="Times New Roman" w:eastAsia="Times New Roman" w:hAnsi="Times New Roman" w:cs="Times New Roman"/>
                <w:spacing w:val="-6"/>
                <w:sz w:val="24"/>
                <w:szCs w:val="24"/>
                <w:lang w:val="uk-UA" w:eastAsia="ru-RU"/>
              </w:rPr>
              <w:t>за методикою О.Ануфрієва та С.Костроміної, "Анкета самооцінки", методики визначення обсягу запам’ятовування, "Класифікація")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Квітень - вересень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4-х класів</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5760" w:type="dxa"/>
            <w:shd w:val="clear" w:color="auto" w:fill="auto"/>
          </w:tcPr>
          <w:p w:rsidR="00864902" w:rsidRPr="00864902" w:rsidRDefault="00864902" w:rsidP="00864902">
            <w:pPr>
              <w:shd w:val="clear" w:color="auto" w:fill="FFFFFF"/>
              <w:spacing w:line="230" w:lineRule="exact"/>
              <w:ind w:firstLine="0"/>
              <w:jc w:val="center"/>
              <w:rPr>
                <w:rFonts w:ascii="Times New Roman" w:eastAsia="Times New Roman" w:hAnsi="Times New Roman" w:cs="Times New Roman"/>
                <w:b/>
                <w:spacing w:val="-2"/>
                <w:sz w:val="24"/>
                <w:szCs w:val="24"/>
                <w:lang w:val="uk-UA" w:eastAsia="ru-RU"/>
              </w:rPr>
            </w:pPr>
            <w:r w:rsidRPr="00864902">
              <w:rPr>
                <w:rFonts w:ascii="Times New Roman" w:eastAsia="Times New Roman" w:hAnsi="Times New Roman" w:cs="Times New Roman"/>
                <w:b/>
                <w:spacing w:val="-2"/>
                <w:sz w:val="24"/>
                <w:szCs w:val="24"/>
                <w:lang w:val="uk-UA" w:eastAsia="ru-RU"/>
              </w:rPr>
              <w:t>Середня школа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5760" w:type="dxa"/>
            <w:shd w:val="clear" w:color="auto" w:fill="auto"/>
          </w:tcPr>
          <w:p w:rsidR="00864902" w:rsidRPr="00864902" w:rsidRDefault="00864902" w:rsidP="00864902">
            <w:pPr>
              <w:shd w:val="clear" w:color="auto" w:fill="FFFFFF"/>
              <w:spacing w:line="230" w:lineRule="exact"/>
              <w:ind w:firstLine="0"/>
              <w:jc w:val="left"/>
              <w:rPr>
                <w:rFonts w:ascii="Times New Roman" w:eastAsia="Times New Roman" w:hAnsi="Times New Roman" w:cs="Times New Roman"/>
                <w:b/>
                <w:spacing w:val="-2"/>
                <w:sz w:val="24"/>
                <w:szCs w:val="24"/>
                <w:lang w:val="uk-UA" w:eastAsia="ru-RU"/>
              </w:rPr>
            </w:pPr>
            <w:r w:rsidRPr="00864902">
              <w:rPr>
                <w:rFonts w:ascii="Times New Roman" w:eastAsia="Times New Roman" w:hAnsi="Times New Roman" w:cs="Times New Roman"/>
                <w:b/>
                <w:spacing w:val="-2"/>
                <w:sz w:val="24"/>
                <w:szCs w:val="24"/>
                <w:lang w:val="uk-UA" w:eastAsia="ru-RU"/>
              </w:rPr>
              <w:t xml:space="preserve"> Робота з дітьми «Грипи ризику при переході до школи другого ступеня »</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9 </w:t>
            </w:r>
          </w:p>
        </w:tc>
        <w:tc>
          <w:tcPr>
            <w:tcW w:w="5760" w:type="dxa"/>
            <w:shd w:val="clear" w:color="auto" w:fill="auto"/>
          </w:tcPr>
          <w:p w:rsidR="00864902" w:rsidRPr="00864902" w:rsidRDefault="00864902" w:rsidP="00864902">
            <w:pPr>
              <w:shd w:val="clear" w:color="auto" w:fill="FFFFFF"/>
              <w:spacing w:line="240" w:lineRule="auto"/>
              <w:ind w:firstLine="0"/>
              <w:rPr>
                <w:rFonts w:ascii="Times New Roman" w:eastAsia="Times New Roman" w:hAnsi="Times New Roman" w:cs="Times New Roman"/>
                <w:spacing w:val="-2"/>
                <w:sz w:val="24"/>
                <w:szCs w:val="24"/>
                <w:lang w:val="uk-UA" w:eastAsia="ru-RU"/>
              </w:rPr>
            </w:pPr>
            <w:r w:rsidRPr="00864902">
              <w:rPr>
                <w:rFonts w:ascii="Times New Roman" w:eastAsia="Times New Roman" w:hAnsi="Times New Roman" w:cs="Times New Roman"/>
                <w:spacing w:val="-2"/>
                <w:sz w:val="24"/>
                <w:szCs w:val="24"/>
                <w:lang w:val="uk-UA" w:eastAsia="ru-RU"/>
              </w:rPr>
              <w:t>Вивчення процесу адаптації учнів 5-х класів до навчання  у середній школі</w:t>
            </w:r>
            <w:r w:rsidRPr="00864902">
              <w:rPr>
                <w:rFonts w:ascii="Times New Roman" w:eastAsia="Times New Roman" w:hAnsi="Times New Roman" w:cs="Times New Roman"/>
                <w:iCs/>
                <w:sz w:val="24"/>
                <w:szCs w:val="24"/>
                <w:lang w:val="uk-UA" w:eastAsia="ru-RU"/>
              </w:rPr>
              <w:t xml:space="preserve"> (Тест шкільної тривожності Філіпса,"Почуття у школі" (за методикою С.Левченко), "</w:t>
            </w:r>
            <w:r w:rsidRPr="00864902">
              <w:rPr>
                <w:rFonts w:ascii="Times New Roman" w:eastAsia="Times New Roman" w:hAnsi="Times New Roman" w:cs="Times New Roman"/>
                <w:bCs/>
                <w:spacing w:val="-12"/>
                <w:sz w:val="24"/>
                <w:szCs w:val="24"/>
                <w:lang w:val="uk-UA" w:eastAsia="ru-RU"/>
              </w:rPr>
              <w:t xml:space="preserve">Вивчення мотивації школяра до навчання в школі" </w:t>
            </w:r>
            <w:r w:rsidRPr="00864902">
              <w:rPr>
                <w:rFonts w:ascii="Times New Roman" w:eastAsia="Times New Roman" w:hAnsi="Times New Roman" w:cs="Times New Roman"/>
                <w:b/>
                <w:spacing w:val="-6"/>
                <w:sz w:val="24"/>
                <w:szCs w:val="24"/>
                <w:lang w:val="uk-UA" w:eastAsia="ru-RU"/>
              </w:rPr>
              <w:t>(</w:t>
            </w:r>
            <w:r w:rsidRPr="00864902">
              <w:rPr>
                <w:rFonts w:ascii="Times New Roman" w:eastAsia="Times New Roman" w:hAnsi="Times New Roman" w:cs="Times New Roman"/>
                <w:spacing w:val="-6"/>
                <w:sz w:val="24"/>
                <w:szCs w:val="24"/>
                <w:lang w:val="uk-UA" w:eastAsia="ru-RU"/>
              </w:rPr>
              <w:t>за методикою О.Ануфрієва та С.Костроміної)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жовтень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5-х класів</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10</w:t>
            </w:r>
          </w:p>
        </w:tc>
        <w:tc>
          <w:tcPr>
            <w:tcW w:w="5760" w:type="dxa"/>
            <w:shd w:val="clear" w:color="auto" w:fill="auto"/>
          </w:tcPr>
          <w:p w:rsidR="00864902" w:rsidRPr="00864902" w:rsidRDefault="00864902" w:rsidP="00864902">
            <w:pPr>
              <w:shd w:val="clear" w:color="auto" w:fill="FFFFFF"/>
              <w:spacing w:line="230" w:lineRule="exact"/>
              <w:ind w:firstLine="0"/>
              <w:jc w:val="left"/>
              <w:rPr>
                <w:rFonts w:ascii="Times New Roman" w:eastAsia="Times New Roman" w:hAnsi="Times New Roman" w:cs="Times New Roman"/>
                <w:spacing w:val="-2"/>
                <w:sz w:val="24"/>
                <w:szCs w:val="24"/>
                <w:lang w:val="uk-UA" w:eastAsia="ru-RU"/>
              </w:rPr>
            </w:pPr>
            <w:r w:rsidRPr="00864902">
              <w:rPr>
                <w:rFonts w:ascii="Times New Roman" w:eastAsia="Times New Roman" w:hAnsi="Times New Roman" w:cs="Times New Roman"/>
                <w:sz w:val="24"/>
                <w:szCs w:val="24"/>
                <w:lang w:val="uk-UA" w:eastAsia="ru-RU"/>
              </w:rPr>
              <w:t>Поглиблене дослідження індивідуальних особливостей з метою виявлення причин дезатаптації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листопад</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w:t>
            </w:r>
            <w:r>
              <w:rPr>
                <w:rFonts w:ascii="Times New Roman" w:eastAsia="Times New Roman" w:hAnsi="Times New Roman" w:cs="Times New Roman"/>
                <w:sz w:val="24"/>
                <w:szCs w:val="24"/>
                <w:lang w:val="uk-UA" w:eastAsia="ru-RU"/>
              </w:rPr>
              <w:t>і 5-х кл.</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Дослідження мікроклімату у класному колективі, структури взаємовідносин. ("Соціометрія","Психологічний клімат класного колективу"В.Івашкін,В.Онуфрієва, методика Т.Лірі)</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1-11 класи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 xml:space="preserve"> Робота з підлітками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Дослідження акцентуації характеру підлітків(Методика Леонгарда - Шмішека)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Вивчення запитів учителів, батьків на роботу з «важкими» підлітками. </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Поглиблене психодіагностичне обстеження та виявлення типу «важковиховуваності» та психологічних особливостей школяра.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січень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Вивчення ґендерного розвитку підлітків (Опитувальник С.Бем (</w:t>
            </w:r>
            <w:r w:rsidRPr="00864902">
              <w:rPr>
                <w:rFonts w:ascii="Times New Roman" w:eastAsia="Times New Roman" w:hAnsi="Times New Roman" w:cs="Times New Roman"/>
                <w:sz w:val="24"/>
                <w:szCs w:val="24"/>
                <w:lang w:val="en-US" w:eastAsia="ru-RU"/>
              </w:rPr>
              <w:t>BSRI</w:t>
            </w:r>
            <w:r w:rsidRPr="00864902">
              <w:rPr>
                <w:rFonts w:ascii="Times New Roman" w:eastAsia="Times New Roman" w:hAnsi="Times New Roman" w:cs="Times New Roman"/>
                <w:sz w:val="24"/>
                <w:szCs w:val="24"/>
                <w:lang w:val="uk-UA" w:eastAsia="ru-RU"/>
              </w:rPr>
              <w:t>),Фрайбурзький особистісний опитувальник (</w:t>
            </w:r>
            <w:r w:rsidRPr="00864902">
              <w:rPr>
                <w:rFonts w:ascii="Times New Roman" w:eastAsia="Times New Roman" w:hAnsi="Times New Roman" w:cs="Times New Roman"/>
                <w:sz w:val="24"/>
                <w:szCs w:val="24"/>
                <w:lang w:val="en-US" w:eastAsia="ru-RU"/>
              </w:rPr>
              <w:t>PPI</w:t>
            </w:r>
            <w:r w:rsidRPr="00864902">
              <w:rPr>
                <w:rFonts w:ascii="Times New Roman" w:eastAsia="Times New Roman" w:hAnsi="Times New Roman" w:cs="Times New Roman"/>
                <w:sz w:val="24"/>
                <w:szCs w:val="24"/>
                <w:lang w:val="uk-UA" w:eastAsia="ru-RU"/>
              </w:rPr>
              <w:t>)</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 xml:space="preserve"> Робота з обдарованими дітьми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16</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Виявлення обдарованих дітей</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17</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Діагностика особливостей розвитку обдарованих дітей:</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інтелектуальних, творчих здібностей;</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соціального інтелекту (одного з показників адаптації обдарованих дітей);</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емоційних станів: тривожності, фрустрації;</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професійних нахилів тощо.</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(Тест Торренса, "Анкета вивчення мотивів </w:t>
            </w:r>
            <w:r w:rsidRPr="00864902">
              <w:rPr>
                <w:rFonts w:ascii="Times New Roman" w:eastAsia="Times New Roman" w:hAnsi="Times New Roman" w:cs="Times New Roman"/>
                <w:sz w:val="24"/>
                <w:szCs w:val="24"/>
                <w:lang w:val="uk-UA" w:eastAsia="ru-RU"/>
              </w:rPr>
              <w:lastRenderedPageBreak/>
              <w:t>навчальної діяльності" Б.Пашнєва, "Опитувальник особистісної схильності до творчості" Г.Девіса)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lastRenderedPageBreak/>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Профорієнтація старшокласників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18</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Дослідження професійних інтересів і нахилів учнів 9-х, 11-х класів ("Опитувальник самооцінки схильності до різних типів професійної діяльності", тест "Художник чи мислитель", "Методика визначення професійних переваг")</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лютий</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9, 11 клас</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19</w:t>
            </w:r>
          </w:p>
        </w:tc>
        <w:tc>
          <w:tcPr>
            <w:tcW w:w="5760" w:type="dxa"/>
            <w:shd w:val="clear" w:color="auto" w:fill="auto"/>
          </w:tcPr>
          <w:p w:rsidR="00864902" w:rsidRPr="00864902" w:rsidRDefault="00864902" w:rsidP="00864902">
            <w:pPr>
              <w:tabs>
                <w:tab w:val="left" w:pos="5412"/>
              </w:tabs>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Вивчення процесу адаптації до старшої школи     ("Соціометрія".Д.Морено, "Дерево", </w:t>
            </w:r>
            <w:r w:rsidRPr="00864902">
              <w:rPr>
                <w:rFonts w:ascii="Times New Roman" w:eastAsia="Times New Roman" w:hAnsi="Times New Roman" w:cs="Times New Roman"/>
                <w:sz w:val="24"/>
                <w:szCs w:val="24"/>
                <w:lang w:eastAsia="ru-RU"/>
              </w:rPr>
              <w:t xml:space="preserve"> Л.П. </w:t>
            </w:r>
            <w:r w:rsidRPr="00864902">
              <w:rPr>
                <w:rFonts w:ascii="Times New Roman" w:eastAsia="Times New Roman" w:hAnsi="Times New Roman" w:cs="Times New Roman"/>
                <w:sz w:val="24"/>
                <w:szCs w:val="24"/>
                <w:lang w:val="uk-UA" w:eastAsia="ru-RU"/>
              </w:rPr>
              <w:t>П</w:t>
            </w:r>
            <w:r w:rsidRPr="00864902">
              <w:rPr>
                <w:rFonts w:ascii="Times New Roman" w:eastAsia="Times New Roman" w:hAnsi="Times New Roman" w:cs="Times New Roman"/>
                <w:sz w:val="24"/>
                <w:szCs w:val="24"/>
                <w:lang w:eastAsia="ru-RU"/>
              </w:rPr>
              <w:t>ономаренко</w:t>
            </w:r>
            <w:r w:rsidRPr="00864902">
              <w:rPr>
                <w:rFonts w:ascii="Times New Roman" w:eastAsia="Times New Roman" w:hAnsi="Times New Roman" w:cs="Times New Roman"/>
                <w:sz w:val="24"/>
                <w:szCs w:val="24"/>
                <w:lang w:val="uk-UA" w:eastAsia="ru-RU"/>
              </w:rPr>
              <w:t>)</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листопад</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10-х класів</w:t>
            </w:r>
          </w:p>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iCs/>
                <w:sz w:val="24"/>
                <w:szCs w:val="24"/>
                <w:lang w:val="uk-UA" w:eastAsia="ru-RU"/>
              </w:rPr>
              <w:t xml:space="preserve"> Психологічні дослідження за запитами адміністрації, учителів, батьків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20</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Відвідування уроків з метою дослідження взаємодії вчителя з учнями (психологічний аналіз уроків)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Діагностика та оцінка характерологічних особливостей учнів на вимогу адміністрації та педагогів.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Психологічний супровід діяльності педагогічного колективу.</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Вчителі</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Психологічне обстеження батьків, вивчення особливостей виховання дитини у сім </w:t>
            </w:r>
            <w:r w:rsidRPr="00864902">
              <w:rPr>
                <w:rFonts w:ascii="Times New Roman" w:eastAsia="Times New Roman" w:hAnsi="Times New Roman" w:cs="Times New Roman"/>
                <w:sz w:val="24"/>
                <w:szCs w:val="24"/>
                <w:lang w:val="uk-UA" w:eastAsia="ru-RU"/>
              </w:rPr>
              <w:t xml:space="preserve">ї. Вивчення психологічної атмосфери у сім </w:t>
            </w:r>
            <w:r w:rsidRPr="00864902">
              <w:rPr>
                <w:rFonts w:ascii="Times New Roman" w:eastAsia="Times New Roman" w:hAnsi="Times New Roman" w:cs="Times New Roman"/>
                <w:sz w:val="24"/>
                <w:szCs w:val="24"/>
                <w:lang w:val="uk-UA" w:eastAsia="ru-RU"/>
              </w:rPr>
              <w:t> ї. ("Малюнок сім'ї")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Обстеження дітей соціально-незахищених категорій</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Виявлення соціально-психологічні причини негативних явищ, які мають місце в школі (тестування, анкетування, спостереження, бесіди).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26</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Вивчення рівня вихованості учнів (</w:t>
            </w:r>
            <w:r w:rsidRPr="00864902">
              <w:rPr>
                <w:rFonts w:ascii="Times New Roman" w:eastAsia="Times New Roman" w:hAnsi="Times New Roman" w:cs="Times New Roman"/>
                <w:spacing w:val="-12"/>
                <w:sz w:val="24"/>
                <w:szCs w:val="24"/>
                <w:lang w:val="uk-UA" w:eastAsia="ru-RU"/>
              </w:rPr>
              <w:t>Анкета "Рівень вихованості")</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27</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Виявлення дітей, схильних до суїцидальної поведінки (Методики "Прогноз", "ОСАДА-2")</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28</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Виявлення актів насилля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29</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Вивчення правової обізнаності учнів шляхом анкетування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грудень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30</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Виявлення с</w:t>
            </w:r>
            <w:r w:rsidRPr="00864902">
              <w:rPr>
                <w:rFonts w:ascii="Times New Roman" w:eastAsia="Times New Roman" w:hAnsi="Times New Roman" w:cs="Times New Roman"/>
                <w:sz w:val="24"/>
                <w:szCs w:val="24"/>
                <w:lang w:eastAsia="ru-RU"/>
              </w:rPr>
              <w:t>тавлення учнів до представників інших рас та національностей</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грудень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w:t>
            </w:r>
          </w:p>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en-US" w:eastAsia="ru-RU"/>
              </w:rPr>
            </w:pPr>
            <w:r w:rsidRPr="00864902">
              <w:rPr>
                <w:rFonts w:ascii="Times New Roman" w:eastAsia="Times New Roman" w:hAnsi="Times New Roman" w:cs="Times New Roman"/>
                <w:sz w:val="24"/>
                <w:szCs w:val="24"/>
                <w:lang w:val="en-US" w:eastAsia="ru-RU"/>
              </w:rPr>
              <w:t>31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color w:val="000000"/>
                <w:spacing w:val="-7"/>
                <w:sz w:val="24"/>
                <w:szCs w:val="24"/>
                <w:lang w:val="uk-UA" w:eastAsia="ru-RU"/>
              </w:rPr>
              <w:t>Моніторинг оцінювання результативності якості освіти НВО</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32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color w:val="000000"/>
                <w:spacing w:val="-7"/>
                <w:sz w:val="24"/>
                <w:szCs w:val="24"/>
                <w:lang w:val="uk-UA" w:eastAsia="ru-RU"/>
              </w:rPr>
            </w:pPr>
            <w:r w:rsidRPr="00864902">
              <w:rPr>
                <w:rFonts w:ascii="Times New Roman" w:eastAsia="Times New Roman" w:hAnsi="Times New Roman" w:cs="Times New Roman"/>
                <w:color w:val="000000"/>
                <w:spacing w:val="-7"/>
                <w:sz w:val="24"/>
                <w:szCs w:val="24"/>
                <w:lang w:val="uk-UA" w:eastAsia="ru-RU"/>
              </w:rPr>
              <w:t>Вивчення мотивації якісної роботи вчителя, учня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вчителі,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33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color w:val="000000"/>
                <w:spacing w:val="-7"/>
                <w:sz w:val="24"/>
                <w:szCs w:val="24"/>
                <w:lang w:val="uk-UA" w:eastAsia="ru-RU"/>
              </w:rPr>
            </w:pPr>
            <w:r w:rsidRPr="00864902">
              <w:rPr>
                <w:rFonts w:ascii="Times New Roman" w:eastAsia="Times New Roman" w:hAnsi="Times New Roman" w:cs="Times New Roman"/>
                <w:color w:val="000000"/>
                <w:sz w:val="24"/>
                <w:szCs w:val="24"/>
                <w:lang w:val="uk-UA" w:eastAsia="ru-RU"/>
              </w:rPr>
              <w:t>Організація психологічного супроводу допрофільної  підготовки педагогами, батьками учнів та учнями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right="-108"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Учні 4-х, 7-х класів , </w:t>
            </w:r>
            <w:r>
              <w:rPr>
                <w:rFonts w:ascii="Times New Roman" w:eastAsia="Times New Roman" w:hAnsi="Times New Roman" w:cs="Times New Roman"/>
                <w:sz w:val="24"/>
                <w:szCs w:val="24"/>
                <w:lang w:val="uk-UA" w:eastAsia="ru-RU"/>
              </w:rPr>
              <w:t>батьки, вчителі</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34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color w:val="000000"/>
                <w:sz w:val="24"/>
                <w:szCs w:val="24"/>
                <w:lang w:val="uk-UA" w:eastAsia="ru-RU"/>
              </w:rPr>
            </w:pPr>
            <w:r w:rsidRPr="00864902">
              <w:rPr>
                <w:rFonts w:ascii="Times New Roman" w:eastAsia="Times New Roman" w:hAnsi="Times New Roman" w:cs="Times New Roman"/>
                <w:sz w:val="24"/>
                <w:szCs w:val="24"/>
                <w:lang w:val="uk-UA" w:eastAsia="ru-RU"/>
              </w:rPr>
              <w:t>Діагностика учнів 9-х класів та їх батьків: оцінка та визначення профілю</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грудень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9 класів,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en-US" w:eastAsia="ru-RU"/>
              </w:rPr>
            </w:pPr>
            <w:r w:rsidRPr="00864902">
              <w:rPr>
                <w:rFonts w:ascii="Times New Roman" w:eastAsia="Times New Roman" w:hAnsi="Times New Roman" w:cs="Times New Roman"/>
                <w:sz w:val="24"/>
                <w:szCs w:val="24"/>
                <w:lang w:val="en-US" w:eastAsia="ru-RU"/>
              </w:rPr>
              <w:t>35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Діагностика адаптації до нових умов навчально-виховного процесу у учнів постраждалих, переселенців, біженців.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Вересень - жовтень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ІІ</w:t>
            </w: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Консультаційна робота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Початкова школа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Консультування батьків дітей з проблеми шкільної готовності</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Вересень, жовтень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Батьки,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Групове консультування батьків про вікові особливості першокласників та шляхи їх психологічної підтримки.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вересень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Батьки ,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b/>
                <w:i/>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Індивідуальне консультування батьків першокласників з питання адаптації до шкільного навчання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Батьки ,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Групове консультування щодо профілактики та  подолання явища дезадаптації учнів при переході до 5 класу</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квітень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Батьки учнів 4 кл.,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Середня школа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Групове консультування батьків п’ятикласників з питань адаптації до середньої школи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Батьки ,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Консультування вчителів і батьків підлітків з питань навчання, виховання та розвитку  дітей.</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6</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Проведення індивідуальних консультацій, бесід з «важкими» учнями, дітьми соціально-незахищених категорій.</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Учні школи, Кабінет СПС </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Старша школа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7</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Консультування вчителів випускних класів щодо важливості формування в учнів якостей, необхідних при зміні умов навчання: самостійності, відповідальності, організованості тощо</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Березень - травень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Класні керівники,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8</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Групові профконсультації: обговорення результатів профдіагностики, питання вибору професії, подальшого профілю навчання.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Лютий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9,11 клас,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b/>
                <w:i/>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9</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Індивідуальне консультування учнів, які мають труднощі у виборі професії.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b/>
                <w:i/>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10</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Індивідуальні психологічні консультації старшокласників з особистих питань.</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 за потребою</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b/>
                <w:i/>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Консультування батьків щодо питань труднощів із дітьми, питань вибору професії.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Батьки ,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b/>
                <w:i/>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Консультування вчителів про психологічні особливості учнів, можливі мотиви неадекватної поведінки.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Вчителі ,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b/>
                <w:i/>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Індивідуальне консультування підлітків, які зазнають насильства з боку підлітків.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b/>
                <w:i/>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Консультування "важких" учнів та схильних до правопорушень</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b/>
                <w:i/>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Індивідуальні консультації з учнями, їх батьками з метою надання психологічної допомоги та реабілітації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батьки,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b/>
                <w:i/>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16</w:t>
            </w:r>
          </w:p>
        </w:tc>
        <w:tc>
          <w:tcPr>
            <w:tcW w:w="5760" w:type="dxa"/>
            <w:shd w:val="clear" w:color="auto" w:fill="auto"/>
          </w:tcPr>
          <w:p w:rsid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Надання рекомендацій класним керівникам щодо допомоги та емоційної підтримки дітей постраждалих, переселенців, біженців</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Вчителі,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b/>
                <w:i/>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ІІІ.</w:t>
            </w: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Корекційно-відновлювальна та розвивальна робота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Початкова школа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lastRenderedPageBreak/>
              <w:t>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Корекція дезадаптації у учнів 1-х класів шляхом проведення індивідуальних занять</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Середня  і старша школа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Корекційні заняття з елементами тренінгу з метою корекції проявів дезадаптації у учнів 5-х класів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Грудень-січень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Психологічне супроводження «важких» підлітків:</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Індивідуальні корекційні заняття з «важкими» учнями  з метою розвитку саморегуляції;</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корекції агресивності</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Корекційна робота  з дітьми схильними до правопорушень, гіперактивними та вразливими, схильних до стресів та депресій. Індивідуальні корекційні заняття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Участь у засідання шкільної ради профілактики.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6</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Проведення заходів щодо запобігання насильства в сім’ї: урок-тренінг "Світ, в якому є насилля", дискусія "Кулак – д</w:t>
            </w:r>
            <w:r>
              <w:rPr>
                <w:rFonts w:ascii="Times New Roman" w:eastAsia="Times New Roman" w:hAnsi="Times New Roman" w:cs="Times New Roman"/>
                <w:sz w:val="24"/>
                <w:szCs w:val="24"/>
                <w:lang w:val="uk-UA" w:eastAsia="ru-RU"/>
              </w:rPr>
              <w:t>оказ?", заняття "Толерантність"</w:t>
            </w:r>
            <w:r w:rsidRPr="00864902">
              <w:rPr>
                <w:rFonts w:ascii="Times New Roman" w:eastAsia="Times New Roman" w:hAnsi="Times New Roman" w:cs="Times New Roman"/>
                <w:sz w:val="24"/>
                <w:szCs w:val="24"/>
                <w:lang w:val="uk-UA" w:eastAsia="ru-RU"/>
              </w:rPr>
              <w:t xml:space="preserve">. </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7</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Проведення заходів щодо здорового способу життя:</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заняття з елементами тренінгу "Курити чи ні?", "Шкідливі звички", "Наркотики – зло";</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заняття з елементами програми "рівний-рівному".</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Листопад,  грудень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8</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Корекційна робота за запитом адміністрації, вчителів, батьків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9</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Корекційно-відновлювальна та розвивальна робота з дітьми інвалідами, дітьми-сиротами та позбавленими батьківського піклування. Індивідуальні корекційні заняття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10</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Групові заняття з метою ґендерного розвитку учнів "Гендерні стереотипи та упередження"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Індивідуальні корекційні заняття з учнями, що потребують корекції особистісного розвитку</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Індивідуальні та групові корекційні заняття з метою подолання адаптаційних розладів поведінки внаслідок впливу екстремальних умов (корекція тривожності, страхів, агресивності тощо)</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Корекційні заняття з елементами тренінгу з метою створення сприятливого соціально-психологічного клімату в учнівських колективах</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класні кімнати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Робота з обдарованими дітьми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Психологічний супровід обдарованих дітей: </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групові заняття з метою розвитку творчих здібностей з елементами креативного тренінгу та тренінгу  упевненості;</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залучення до конкурсів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en-US" w:eastAsia="ru-RU"/>
              </w:rPr>
            </w:pPr>
            <w:r w:rsidRPr="00864902">
              <w:rPr>
                <w:rFonts w:ascii="Times New Roman" w:eastAsia="Times New Roman" w:hAnsi="Times New Roman" w:cs="Times New Roman"/>
                <w:b/>
                <w:sz w:val="24"/>
                <w:szCs w:val="24"/>
                <w:lang w:val="uk-UA" w:eastAsia="ru-RU"/>
              </w:rPr>
              <w:t>І</w:t>
            </w:r>
            <w:r w:rsidRPr="00864902">
              <w:rPr>
                <w:rFonts w:ascii="Times New Roman" w:eastAsia="Times New Roman" w:hAnsi="Times New Roman" w:cs="Times New Roman"/>
                <w:b/>
                <w:sz w:val="24"/>
                <w:szCs w:val="24"/>
                <w:lang w:val="en-US" w:eastAsia="ru-RU"/>
              </w:rPr>
              <w:t>V</w:t>
            </w: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Психологічна просвіта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Початкова школа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Бесіди з вчителями про індивідуальні особливості першокласників та проблеми, які були виявленні під час дослідження готовності до шкільного навчання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Квітень – жовтень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Батьки , вчителі</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   </w:t>
            </w: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Середня і старша школа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lastRenderedPageBreak/>
              <w:t>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Бесіди з вчителями, батьками з метою виявлення дітей, які мають ознаки дезадаптації.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Батьки, вчителі</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Бесіда "Дім без насилля"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Батьки,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Проведення заходів з метою правової освіти учнів: заняття "Права людини","Взаємні права і обов’язки дітей і батьків", бесіда "Підліток і закон"</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Листопад, грудень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Участь у педагогічних радах, нарадах при директорі</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Вчителі,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6</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Участь у психолого-педагогічних семінарах для вчителів з актуальних питань школи.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Вчителі,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7</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Виступи на засіданнях шкільної ради профілактики.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вчителі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8</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Допомога старшим підліткам вірно та свідомо обрати професію, спираючись на власні здібності, інтереси та можливості:</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Заняття з елементами тренінгу з метою професійного самовизначення учнів;</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Класна година "Незабаром іспит"</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Грудень – квітень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9,11 класів,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9</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Виступи перед учнями з різних питань, проблем на запити класних керівників, батьків, адміністрації школи.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10</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Виступи на батьківських зборах</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«Проблема адаптації першокласників до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«Адаптація п’ятикласників до школи»</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Як уберегти дитину від насильства"</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"Виховання підлітка"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Батьки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Допомога вчителям у підборі психологічної літератури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Вчителі</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Заняття з метою запобігання торгівлі людьми та експлуатації дітей, перегляд фільму.</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Вчителі, учні школи </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Заняття з метою попередження конфліктів у колективі</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школи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Конкурс-захист плакатів «СНІД- загроза людству» до дня боротьби зі СНІДом</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грудень</w:t>
            </w:r>
          </w:p>
        </w:tc>
        <w:tc>
          <w:tcPr>
            <w:tcW w:w="1709" w:type="dxa"/>
            <w:shd w:val="clear" w:color="auto" w:fill="auto"/>
          </w:tcPr>
          <w:p w:rsidR="00864902" w:rsidRPr="00864902" w:rsidRDefault="00864902" w:rsidP="00864902">
            <w:pPr>
              <w:spacing w:line="240" w:lineRule="auto"/>
              <w:ind w:right="-115"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школи,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Конкурс малюнків «Конвенція ООН про права дитини»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грудень</w:t>
            </w:r>
          </w:p>
        </w:tc>
        <w:tc>
          <w:tcPr>
            <w:tcW w:w="1709" w:type="dxa"/>
            <w:shd w:val="clear" w:color="auto" w:fill="auto"/>
          </w:tcPr>
          <w:p w:rsidR="00864902" w:rsidRPr="00864902" w:rsidRDefault="00864902" w:rsidP="00864902">
            <w:pPr>
              <w:spacing w:line="240" w:lineRule="auto"/>
              <w:ind w:right="-115" w:firstLine="0"/>
              <w:jc w:val="lef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7 класів</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16</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Заняття з елементами тренінгу «Дорослішай на здоров</w:t>
            </w:r>
            <w:r w:rsidRPr="00864902">
              <w:rPr>
                <w:rFonts w:ascii="Times New Roman" w:eastAsia="Times New Roman" w:hAnsi="Times New Roman" w:cs="Times New Roman"/>
                <w:sz w:val="24"/>
                <w:szCs w:val="24"/>
                <w:lang w:eastAsia="ru-RU"/>
              </w:rPr>
              <w:t>’</w:t>
            </w:r>
            <w:r w:rsidRPr="00864902">
              <w:rPr>
                <w:rFonts w:ascii="Times New Roman" w:eastAsia="Times New Roman" w:hAnsi="Times New Roman" w:cs="Times New Roman"/>
                <w:sz w:val="24"/>
                <w:szCs w:val="24"/>
                <w:lang w:val="uk-UA" w:eastAsia="ru-RU"/>
              </w:rPr>
              <w:t>я» з метою сприяння репродуктивному здоров</w:t>
            </w:r>
            <w:r w:rsidRPr="00864902">
              <w:rPr>
                <w:rFonts w:ascii="Times New Roman" w:eastAsia="Times New Roman" w:hAnsi="Times New Roman" w:cs="Times New Roman"/>
                <w:sz w:val="24"/>
                <w:szCs w:val="24"/>
                <w:lang w:eastAsia="ru-RU"/>
              </w:rPr>
              <w:t>’</w:t>
            </w:r>
            <w:r w:rsidRPr="00864902">
              <w:rPr>
                <w:rFonts w:ascii="Times New Roman" w:eastAsia="Times New Roman" w:hAnsi="Times New Roman" w:cs="Times New Roman"/>
                <w:sz w:val="24"/>
                <w:szCs w:val="24"/>
                <w:lang w:val="uk-UA" w:eastAsia="ru-RU"/>
              </w:rPr>
              <w:t>ю учнів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листопад</w:t>
            </w:r>
          </w:p>
        </w:tc>
        <w:tc>
          <w:tcPr>
            <w:tcW w:w="1709" w:type="dxa"/>
            <w:shd w:val="clear" w:color="auto" w:fill="auto"/>
          </w:tcPr>
          <w:p w:rsidR="00864902" w:rsidRPr="00864902" w:rsidRDefault="00864902" w:rsidP="00864902">
            <w:pPr>
              <w:spacing w:line="240" w:lineRule="auto"/>
              <w:ind w:right="-115" w:firstLine="0"/>
              <w:jc w:val="lef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9 класів</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17</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Година з психологом «Як боротися із шкідливими звичками»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січень</w:t>
            </w:r>
          </w:p>
        </w:tc>
        <w:tc>
          <w:tcPr>
            <w:tcW w:w="1709" w:type="dxa"/>
            <w:shd w:val="clear" w:color="auto" w:fill="auto"/>
          </w:tcPr>
          <w:p w:rsidR="00864902" w:rsidRPr="00864902" w:rsidRDefault="00864902" w:rsidP="00864902">
            <w:pPr>
              <w:spacing w:line="240" w:lineRule="auto"/>
              <w:ind w:right="-115"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Учні 10 </w:t>
            </w:r>
            <w:r>
              <w:rPr>
                <w:rFonts w:ascii="Times New Roman" w:eastAsia="Times New Roman" w:hAnsi="Times New Roman" w:cs="Times New Roman"/>
                <w:sz w:val="24"/>
                <w:szCs w:val="24"/>
                <w:lang w:val="uk-UA" w:eastAsia="ru-RU"/>
              </w:rPr>
              <w:t>класів</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18</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Конкурс захист-плакатів «Молодь за здоровий спосіб життя»</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листопад</w:t>
            </w:r>
          </w:p>
        </w:tc>
        <w:tc>
          <w:tcPr>
            <w:tcW w:w="1709" w:type="dxa"/>
            <w:shd w:val="clear" w:color="auto" w:fill="auto"/>
          </w:tcPr>
          <w:p w:rsidR="00864902" w:rsidRPr="00864902" w:rsidRDefault="00864902" w:rsidP="00864902">
            <w:pPr>
              <w:spacing w:line="240" w:lineRule="auto"/>
              <w:ind w:right="-115"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Учні 8 </w:t>
            </w:r>
            <w:r>
              <w:rPr>
                <w:rFonts w:ascii="Times New Roman" w:eastAsia="Times New Roman" w:hAnsi="Times New Roman" w:cs="Times New Roman"/>
                <w:sz w:val="24"/>
                <w:szCs w:val="24"/>
                <w:lang w:val="uk-UA" w:eastAsia="ru-RU"/>
              </w:rPr>
              <w:t>к</w:t>
            </w:r>
            <w:r w:rsidRPr="00864902">
              <w:rPr>
                <w:rFonts w:ascii="Times New Roman" w:eastAsia="Times New Roman" w:hAnsi="Times New Roman" w:cs="Times New Roman"/>
                <w:sz w:val="24"/>
                <w:szCs w:val="24"/>
                <w:lang w:val="uk-UA" w:eastAsia="ru-RU"/>
              </w:rPr>
              <w:t xml:space="preserve">ласів, </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19</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Навчально-практичний семінар для класних керівників «Створення психолого-педагогічних умов розвитку особистості дитини»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вересень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Вчителі</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20</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Класні години в 5-х класах з психологом з метою розвитку особистостей дітей заняття з елементами тренінгу залежно від проблеми «Самооцінка», «Внутрішній конфлікт», «Агресія і гнів», </w:t>
            </w:r>
            <w:r w:rsidRPr="00864902">
              <w:rPr>
                <w:rFonts w:ascii="Times New Roman" w:eastAsia="Times New Roman" w:hAnsi="Times New Roman" w:cs="Times New Roman"/>
                <w:sz w:val="24"/>
                <w:szCs w:val="24"/>
                <w:lang w:val="uk-UA" w:eastAsia="ru-RU"/>
              </w:rPr>
              <w:lastRenderedPageBreak/>
              <w:t>«Імпульсивність», «Згуртованість класу»</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lastRenderedPageBreak/>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w:t>
            </w:r>
            <w:r>
              <w:rPr>
                <w:rFonts w:ascii="Times New Roman" w:eastAsia="Times New Roman" w:hAnsi="Times New Roman" w:cs="Times New Roman"/>
                <w:sz w:val="24"/>
                <w:szCs w:val="24"/>
                <w:lang w:val="uk-UA" w:eastAsia="ru-RU"/>
              </w:rPr>
              <w:t>і 5 кл.</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lastRenderedPageBreak/>
              <w:t>21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Участь у реалізації  програми «Безпечна праця» за темою «Профілактика професійних захворювань вчителів» (тренінг, бесіди)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Вчителі, кабінет</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Участь у засіданні методоб</w:t>
            </w:r>
            <w:r w:rsidRPr="00864902">
              <w:rPr>
                <w:rFonts w:ascii="Times New Roman" w:eastAsia="Times New Roman" w:hAnsi="Times New Roman" w:cs="Times New Roman"/>
                <w:sz w:val="24"/>
                <w:szCs w:val="24"/>
                <w:lang w:eastAsia="ru-RU"/>
              </w:rPr>
              <w:t>’</w:t>
            </w:r>
            <w:r w:rsidRPr="00864902">
              <w:rPr>
                <w:rFonts w:ascii="Times New Roman" w:eastAsia="Times New Roman" w:hAnsi="Times New Roman" w:cs="Times New Roman"/>
                <w:sz w:val="24"/>
                <w:szCs w:val="24"/>
                <w:lang w:val="uk-UA" w:eastAsia="ru-RU"/>
              </w:rPr>
              <w:t>єднання класних керівників з виступом на тему: « Створення сприятливого психологічного клімату в учнівських колективах та розвиток толерантності у учнів»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вересень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Вчителі, 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en-US" w:eastAsia="ru-RU"/>
              </w:rPr>
              <w:t>V</w:t>
            </w:r>
            <w:r w:rsidRPr="00864902">
              <w:rPr>
                <w:rFonts w:ascii="Times New Roman" w:eastAsia="Times New Roman" w:hAnsi="Times New Roman" w:cs="Times New Roman"/>
                <w:b/>
                <w:sz w:val="24"/>
                <w:szCs w:val="24"/>
                <w:lang w:val="uk-UA" w:eastAsia="ru-RU"/>
              </w:rPr>
              <w:t>.</w:t>
            </w: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Організаційно-методична робота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Складання плану роботи:</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на рік;</w:t>
            </w:r>
          </w:p>
          <w:p w:rsidR="00864902" w:rsidRPr="00864902" w:rsidRDefault="00864902" w:rsidP="00864902">
            <w:pPr>
              <w:numPr>
                <w:ilvl w:val="0"/>
                <w:numId w:val="12"/>
              </w:numPr>
              <w:spacing w:line="240" w:lineRule="auto"/>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на місяць.</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864902">
              <w:rPr>
                <w:rFonts w:ascii="Times New Roman" w:eastAsia="Times New Roman" w:hAnsi="Times New Roman" w:cs="Times New Roman"/>
                <w:sz w:val="24"/>
                <w:szCs w:val="24"/>
                <w:lang w:val="uk-UA" w:eastAsia="ru-RU"/>
              </w:rPr>
              <w:t>равень</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до 30 числа кожного місяця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Погодження плану роботи на навчальний рік</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травень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Скла</w:t>
            </w:r>
            <w:r>
              <w:rPr>
                <w:rFonts w:ascii="Times New Roman" w:eastAsia="Times New Roman" w:hAnsi="Times New Roman" w:cs="Times New Roman"/>
                <w:sz w:val="24"/>
                <w:szCs w:val="24"/>
                <w:lang w:val="uk-UA" w:eastAsia="ru-RU"/>
              </w:rPr>
              <w:t>дання звіту про виконану роботу</w:t>
            </w:r>
          </w:p>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Травень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Підготовка до проведення ділових ігор, тренінгів тощо з учнями, батьками, педпрацівниками.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Робота в бібліотеці, самопідготовка.</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1 раз в місяць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6</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Консультації в навчально-методичних та наукових центрах.</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7</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Участь у навчально-методичних семінарах.</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8</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Підготовка (розробка) навчальних, корекційних і розвивальних програм</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9</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Підготовка програм психодіагностичних досліджень</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10</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Підготовка психодіагностичного інструментарію (тестових бланків, анкет)</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Складання індивідуальних психологічних карт на дітей «групи ризику» і «важких» дітей та розробка рекомендацій учителям, батькам щодо роботи з дітьми, які мають високий рівень дезадаптації.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Розробка та друк пам’яток, інструкцій вчителям, батькам, учням.</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Створення банку даних обдарованих дітей.  </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Оформлення документації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Організація кабінету</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серпень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Кабінет СПС</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16</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Розробка рекомендацій з особистісного розвитку дітей</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Лютий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en-US" w:eastAsia="ru-RU"/>
              </w:rPr>
              <w:t>VI</w:t>
            </w:r>
            <w:r w:rsidRPr="00864902">
              <w:rPr>
                <w:rFonts w:ascii="Times New Roman" w:eastAsia="Times New Roman" w:hAnsi="Times New Roman" w:cs="Times New Roman"/>
                <w:b/>
                <w:sz w:val="24"/>
                <w:szCs w:val="24"/>
                <w:lang w:val="uk-UA" w:eastAsia="ru-RU"/>
              </w:rPr>
              <w:t>.</w:t>
            </w:r>
          </w:p>
        </w:tc>
        <w:tc>
          <w:tcPr>
            <w:tcW w:w="5760" w:type="dxa"/>
            <w:shd w:val="clear" w:color="auto" w:fill="auto"/>
          </w:tcPr>
          <w:p w:rsidR="00864902" w:rsidRPr="00864902" w:rsidRDefault="00864902" w:rsidP="00864902">
            <w:pPr>
              <w:spacing w:line="240" w:lineRule="auto"/>
              <w:ind w:firstLine="0"/>
              <w:jc w:val="center"/>
              <w:rPr>
                <w:rFonts w:ascii="Times New Roman" w:eastAsia="Times New Roman" w:hAnsi="Times New Roman" w:cs="Times New Roman"/>
                <w:b/>
                <w:sz w:val="24"/>
                <w:szCs w:val="24"/>
                <w:lang w:val="uk-UA" w:eastAsia="ru-RU"/>
              </w:rPr>
            </w:pPr>
            <w:r w:rsidRPr="00864902">
              <w:rPr>
                <w:rFonts w:ascii="Times New Roman" w:eastAsia="Times New Roman" w:hAnsi="Times New Roman" w:cs="Times New Roman"/>
                <w:b/>
                <w:sz w:val="24"/>
                <w:szCs w:val="24"/>
                <w:lang w:val="uk-UA" w:eastAsia="ru-RU"/>
              </w:rPr>
              <w:t>Зв'язок з громадськістю</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1</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Відвідування учнів удома, бесіди з батьками.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 , за потребою</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Учні, батьки</w:t>
            </w: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2</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Обстеження житлово-побутових умов деяких сімей.</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3</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Співпраця з психологами ДНЗ з приводу збору аналізів результатів щодо готовності дітей до школи.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Серпень, вересень</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4</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Відвідування підприємств, організацій з приводу </w:t>
            </w:r>
            <w:r w:rsidRPr="00864902">
              <w:rPr>
                <w:rFonts w:ascii="Times New Roman" w:eastAsia="Times New Roman" w:hAnsi="Times New Roman" w:cs="Times New Roman"/>
                <w:sz w:val="24"/>
                <w:szCs w:val="24"/>
                <w:lang w:val="uk-UA" w:eastAsia="ru-RU"/>
              </w:rPr>
              <w:lastRenderedPageBreak/>
              <w:t>профорієнтації старшокласників.</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lastRenderedPageBreak/>
              <w:t xml:space="preserve">Протягом </w:t>
            </w:r>
            <w:r w:rsidRPr="00864902">
              <w:rPr>
                <w:rFonts w:ascii="Times New Roman" w:eastAsia="Times New Roman" w:hAnsi="Times New Roman" w:cs="Times New Roman"/>
                <w:sz w:val="24"/>
                <w:szCs w:val="24"/>
                <w:lang w:val="uk-UA" w:eastAsia="ru-RU"/>
              </w:rPr>
              <w:lastRenderedPageBreak/>
              <w:t xml:space="preserve">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lastRenderedPageBreak/>
              <w:t>5</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Співпраця з кафедрою психології КДПУ, Центром репродуктивного здоров’я, ЦМСПС,  органами опіки, кримінальною міліцією, КОІППО, ПМПК.</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 xml:space="preserve">Протягом року </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6</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Вирішення питань з місцевими органами влади</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Протягом року</w:t>
            </w: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r w:rsidR="00864902" w:rsidRPr="00864902" w:rsidTr="00864902">
        <w:tc>
          <w:tcPr>
            <w:tcW w:w="60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7</w:t>
            </w:r>
          </w:p>
        </w:tc>
        <w:tc>
          <w:tcPr>
            <w:tcW w:w="576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r w:rsidRPr="00864902">
              <w:rPr>
                <w:rFonts w:ascii="Times New Roman" w:eastAsia="Times New Roman" w:hAnsi="Times New Roman" w:cs="Times New Roman"/>
                <w:sz w:val="24"/>
                <w:szCs w:val="24"/>
                <w:lang w:val="uk-UA" w:eastAsia="ru-RU"/>
              </w:rPr>
              <w:t>Співпраця з позашкільними закладами з метою залучення учнів, постраждалих, переселенців, біженців до гурткової роботи та створення умов для їх самореалізації</w:t>
            </w:r>
          </w:p>
        </w:tc>
        <w:tc>
          <w:tcPr>
            <w:tcW w:w="1440"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709"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c>
          <w:tcPr>
            <w:tcW w:w="1417" w:type="dxa"/>
            <w:shd w:val="clear" w:color="auto" w:fill="auto"/>
          </w:tcPr>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tc>
      </w:tr>
    </w:tbl>
    <w:p w:rsidR="00864902" w:rsidRPr="00864902" w:rsidRDefault="00864902" w:rsidP="00864902">
      <w:pPr>
        <w:spacing w:line="240" w:lineRule="auto"/>
        <w:ind w:firstLine="0"/>
        <w:jc w:val="left"/>
        <w:rPr>
          <w:rFonts w:ascii="Times New Roman" w:eastAsia="Times New Roman" w:hAnsi="Times New Roman" w:cs="Times New Roman"/>
          <w:sz w:val="24"/>
          <w:szCs w:val="24"/>
          <w:lang w:val="uk-UA" w:eastAsia="ru-RU"/>
        </w:rPr>
      </w:pPr>
    </w:p>
    <w:p w:rsidR="00864902" w:rsidRPr="00864902" w:rsidRDefault="00864902" w:rsidP="00864902">
      <w:pPr>
        <w:spacing w:line="240" w:lineRule="auto"/>
        <w:ind w:firstLine="0"/>
        <w:jc w:val="left"/>
        <w:rPr>
          <w:rFonts w:ascii="Times New Roman" w:eastAsia="Times New Roman" w:hAnsi="Times New Roman" w:cs="Times New Roman"/>
          <w:b/>
          <w:sz w:val="28"/>
          <w:szCs w:val="28"/>
          <w:lang w:val="uk-UA" w:eastAsia="ru-RU"/>
        </w:rPr>
      </w:pPr>
    </w:p>
    <w:p w:rsidR="00864902" w:rsidRPr="00864902" w:rsidRDefault="00864902" w:rsidP="00864902">
      <w:pPr>
        <w:spacing w:line="240" w:lineRule="auto"/>
        <w:ind w:firstLine="0"/>
        <w:jc w:val="left"/>
        <w:rPr>
          <w:rFonts w:ascii="Times New Roman" w:eastAsia="Times New Roman" w:hAnsi="Times New Roman" w:cs="Times New Roman"/>
          <w:b/>
          <w:sz w:val="28"/>
          <w:szCs w:val="28"/>
          <w:lang w:val="uk-UA" w:eastAsia="ru-RU"/>
        </w:rPr>
      </w:pPr>
    </w:p>
    <w:p w:rsidR="00864902" w:rsidRPr="00864902" w:rsidRDefault="00864902" w:rsidP="00864902">
      <w:pPr>
        <w:spacing w:line="240" w:lineRule="auto"/>
        <w:ind w:firstLine="0"/>
        <w:jc w:val="left"/>
        <w:rPr>
          <w:rFonts w:ascii="Times New Roman" w:eastAsia="Times New Roman" w:hAnsi="Times New Roman" w:cs="Times New Roman"/>
          <w:b/>
          <w:sz w:val="28"/>
          <w:szCs w:val="28"/>
          <w:lang w:val="uk-UA" w:eastAsia="ru-RU"/>
        </w:rPr>
      </w:pPr>
    </w:p>
    <w:p w:rsidR="00864902" w:rsidRPr="00864902" w:rsidRDefault="00864902" w:rsidP="00864902">
      <w:pPr>
        <w:spacing w:line="240" w:lineRule="auto"/>
        <w:ind w:firstLine="0"/>
        <w:jc w:val="left"/>
        <w:rPr>
          <w:rFonts w:ascii="Times New Roman" w:eastAsia="Times New Roman" w:hAnsi="Times New Roman" w:cs="Times New Roman"/>
          <w:b/>
          <w:sz w:val="28"/>
          <w:szCs w:val="28"/>
          <w:lang w:val="uk-UA" w:eastAsia="ru-RU"/>
        </w:rPr>
      </w:pPr>
    </w:p>
    <w:p w:rsidR="00864902" w:rsidRPr="00864902" w:rsidRDefault="00864902" w:rsidP="00864902">
      <w:pPr>
        <w:spacing w:line="240" w:lineRule="auto"/>
        <w:ind w:firstLine="0"/>
        <w:jc w:val="left"/>
        <w:rPr>
          <w:rFonts w:ascii="Times New Roman" w:eastAsia="Times New Roman" w:hAnsi="Times New Roman" w:cs="Times New Roman"/>
          <w:sz w:val="24"/>
          <w:szCs w:val="24"/>
          <w:lang w:eastAsia="ru-RU"/>
        </w:rPr>
      </w:pPr>
    </w:p>
    <w:p w:rsidR="006E7F9E" w:rsidRDefault="006E7F9E">
      <w:pPr>
        <w:spacing w:after="200"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1688E" w:rsidRDefault="00D1688E" w:rsidP="001311AE">
      <w:pPr>
        <w:spacing w:line="240" w:lineRule="auto"/>
        <w:ind w:left="5664" w:firstLine="708"/>
        <w:jc w:val="lef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5 </w:t>
      </w:r>
    </w:p>
    <w:p w:rsidR="00D1688E" w:rsidRDefault="00D1688E" w:rsidP="001311AE">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w:t>
      </w:r>
      <w:r w:rsidRPr="00D1688E">
        <w:rPr>
          <w:rFonts w:ascii="Times New Roman" w:hAnsi="Times New Roman" w:cs="Times New Roman"/>
          <w:sz w:val="28"/>
          <w:szCs w:val="28"/>
          <w:lang w:val="uk-UA"/>
        </w:rPr>
        <w:t xml:space="preserve"> </w:t>
      </w:r>
      <w:r>
        <w:rPr>
          <w:rFonts w:ascii="Times New Roman" w:hAnsi="Times New Roman" w:cs="Times New Roman"/>
          <w:sz w:val="28"/>
          <w:szCs w:val="28"/>
          <w:lang w:val="uk-UA"/>
        </w:rPr>
        <w:t>НВО № 18</w:t>
      </w:r>
    </w:p>
    <w:p w:rsidR="00D1688E" w:rsidRDefault="00D1688E" w:rsidP="00D1688E">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2014/2015 н. р</w:t>
      </w:r>
    </w:p>
    <w:p w:rsidR="00D1688E" w:rsidRDefault="00D1688E" w:rsidP="00D1688E">
      <w:pPr>
        <w:spacing w:line="240" w:lineRule="auto"/>
        <w:ind w:left="6379" w:firstLine="0"/>
        <w:rPr>
          <w:rFonts w:ascii="Times New Roman" w:hAnsi="Times New Roman" w:cs="Times New Roman"/>
          <w:sz w:val="28"/>
          <w:szCs w:val="28"/>
          <w:lang w:val="uk-UA"/>
        </w:rPr>
      </w:pPr>
    </w:p>
    <w:p w:rsidR="00D1688E" w:rsidRPr="002B4095" w:rsidRDefault="00D1688E" w:rsidP="00D1688E">
      <w:pPr>
        <w:spacing w:line="240" w:lineRule="auto"/>
        <w:jc w:val="center"/>
        <w:rPr>
          <w:rFonts w:ascii="Times New Roman" w:hAnsi="Times New Roman" w:cs="Times New Roman"/>
          <w:b/>
          <w:sz w:val="32"/>
          <w:szCs w:val="32"/>
          <w:lang w:val="uk-UA"/>
        </w:rPr>
      </w:pPr>
      <w:r w:rsidRPr="002B4095">
        <w:rPr>
          <w:rFonts w:ascii="Times New Roman" w:hAnsi="Times New Roman" w:cs="Times New Roman"/>
          <w:b/>
          <w:sz w:val="32"/>
          <w:szCs w:val="32"/>
          <w:lang w:val="uk-UA"/>
        </w:rPr>
        <w:t>ПЛАН</w:t>
      </w:r>
      <w:r w:rsidR="0099155D">
        <w:rPr>
          <w:rFonts w:ascii="Times New Roman" w:hAnsi="Times New Roman" w:cs="Times New Roman"/>
          <w:b/>
          <w:sz w:val="32"/>
          <w:szCs w:val="32"/>
          <w:lang w:val="uk-UA"/>
        </w:rPr>
        <w:t xml:space="preserve">  </w:t>
      </w:r>
      <w:r w:rsidRPr="002B4095">
        <w:rPr>
          <w:rFonts w:ascii="Times New Roman" w:hAnsi="Times New Roman" w:cs="Times New Roman"/>
          <w:b/>
          <w:sz w:val="32"/>
          <w:szCs w:val="32"/>
          <w:lang w:val="uk-UA"/>
        </w:rPr>
        <w:t>РОБОТИ БІБЛІОТЕКИ</w:t>
      </w:r>
    </w:p>
    <w:p w:rsidR="00D1688E" w:rsidRPr="002B4095" w:rsidRDefault="00D1688E" w:rsidP="00D1688E">
      <w:pPr>
        <w:spacing w:line="240" w:lineRule="auto"/>
        <w:jc w:val="center"/>
        <w:rPr>
          <w:rFonts w:ascii="Times New Roman" w:hAnsi="Times New Roman" w:cs="Times New Roman"/>
          <w:b/>
          <w:sz w:val="32"/>
          <w:szCs w:val="32"/>
          <w:lang w:val="uk-UA"/>
        </w:rPr>
      </w:pPr>
      <w:r w:rsidRPr="002B4095">
        <w:rPr>
          <w:rFonts w:ascii="Times New Roman" w:hAnsi="Times New Roman" w:cs="Times New Roman"/>
          <w:b/>
          <w:sz w:val="32"/>
          <w:szCs w:val="32"/>
          <w:lang w:val="uk-UA"/>
        </w:rPr>
        <w:t>на 201</w:t>
      </w:r>
      <w:r w:rsidR="006E7F9E">
        <w:rPr>
          <w:rFonts w:ascii="Times New Roman" w:hAnsi="Times New Roman" w:cs="Times New Roman"/>
          <w:b/>
          <w:sz w:val="32"/>
          <w:szCs w:val="32"/>
          <w:lang w:val="uk-UA"/>
        </w:rPr>
        <w:t>5</w:t>
      </w:r>
      <w:r w:rsidRPr="002B4095">
        <w:rPr>
          <w:rFonts w:ascii="Times New Roman" w:hAnsi="Times New Roman" w:cs="Times New Roman"/>
          <w:b/>
          <w:sz w:val="32"/>
          <w:szCs w:val="32"/>
          <w:lang w:val="uk-UA"/>
        </w:rPr>
        <w:t>/201</w:t>
      </w:r>
      <w:r w:rsidR="006E7F9E">
        <w:rPr>
          <w:rFonts w:ascii="Times New Roman" w:hAnsi="Times New Roman" w:cs="Times New Roman"/>
          <w:b/>
          <w:sz w:val="32"/>
          <w:szCs w:val="32"/>
          <w:lang w:val="uk-UA"/>
        </w:rPr>
        <w:t>6</w:t>
      </w:r>
      <w:r w:rsidRPr="002B4095">
        <w:rPr>
          <w:rFonts w:ascii="Times New Roman" w:hAnsi="Times New Roman" w:cs="Times New Roman"/>
          <w:b/>
          <w:sz w:val="32"/>
          <w:szCs w:val="32"/>
          <w:lang w:val="uk-UA"/>
        </w:rPr>
        <w:t xml:space="preserve"> навчальний рік</w:t>
      </w:r>
    </w:p>
    <w:p w:rsidR="002B4095" w:rsidRPr="002B4095" w:rsidRDefault="002B4095" w:rsidP="00D1688E">
      <w:pPr>
        <w:spacing w:line="240" w:lineRule="auto"/>
        <w:jc w:val="center"/>
        <w:rPr>
          <w:rFonts w:ascii="Times New Roman" w:hAnsi="Times New Roman" w:cs="Times New Roman"/>
          <w:b/>
          <w:sz w:val="32"/>
          <w:szCs w:val="32"/>
          <w:lang w:val="uk-UA"/>
        </w:rPr>
      </w:pPr>
    </w:p>
    <w:p w:rsidR="00AA440B" w:rsidRDefault="00AA440B" w:rsidP="00D1688E">
      <w:pPr>
        <w:spacing w:line="240" w:lineRule="auto"/>
        <w:jc w:val="center"/>
        <w:rPr>
          <w:rFonts w:ascii="Times New Roman" w:hAnsi="Times New Roman" w:cs="Times New Roman"/>
          <w:sz w:val="24"/>
          <w:szCs w:val="24"/>
          <w:u w:val="single"/>
          <w:lang w:val="uk-UA"/>
        </w:rPr>
      </w:pPr>
    </w:p>
    <w:p w:rsidR="00D1688E" w:rsidRPr="00AA440B" w:rsidRDefault="00D1688E" w:rsidP="00D1688E">
      <w:pPr>
        <w:spacing w:line="240" w:lineRule="auto"/>
        <w:jc w:val="center"/>
        <w:rPr>
          <w:rFonts w:ascii="Times New Roman" w:hAnsi="Times New Roman" w:cs="Times New Roman"/>
          <w:b/>
          <w:sz w:val="24"/>
          <w:szCs w:val="24"/>
          <w:lang w:val="uk-UA"/>
        </w:rPr>
      </w:pPr>
      <w:r w:rsidRPr="00AA440B">
        <w:rPr>
          <w:rFonts w:ascii="Times New Roman" w:hAnsi="Times New Roman" w:cs="Times New Roman"/>
          <w:b/>
          <w:sz w:val="24"/>
          <w:szCs w:val="24"/>
          <w:lang w:val="uk-UA"/>
        </w:rPr>
        <w:t>Бібліографічно-інформаційне обслуговування користувачів</w:t>
      </w:r>
    </w:p>
    <w:p w:rsidR="00D1688E" w:rsidRPr="00AA440B" w:rsidRDefault="00D1688E" w:rsidP="00D1688E">
      <w:pPr>
        <w:spacing w:line="240" w:lineRule="auto"/>
        <w:rPr>
          <w:rFonts w:ascii="Times New Roman" w:hAnsi="Times New Roman" w:cs="Times New Roman"/>
          <w:b/>
          <w:sz w:val="24"/>
          <w:szCs w:val="24"/>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03"/>
        <w:gridCol w:w="1418"/>
        <w:gridCol w:w="1984"/>
        <w:gridCol w:w="1134"/>
      </w:tblGrid>
      <w:tr w:rsidR="00D1688E" w:rsidRPr="00D1688E" w:rsidTr="00354E6C">
        <w:tc>
          <w:tcPr>
            <w:tcW w:w="675" w:type="dxa"/>
          </w:tcPr>
          <w:p w:rsidR="00D1688E" w:rsidRPr="00D1688E" w:rsidRDefault="00D1688E" w:rsidP="0058664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w:t>
            </w:r>
          </w:p>
          <w:p w:rsidR="00D1688E" w:rsidRPr="00D1688E" w:rsidRDefault="00D1688E" w:rsidP="00586648">
            <w:pPr>
              <w:spacing w:line="240" w:lineRule="auto"/>
              <w:ind w:right="-135"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п/п</w:t>
            </w:r>
          </w:p>
        </w:tc>
        <w:tc>
          <w:tcPr>
            <w:tcW w:w="5103" w:type="dxa"/>
          </w:tcPr>
          <w:p w:rsidR="00D1688E" w:rsidRPr="00D1688E" w:rsidRDefault="00D1688E" w:rsidP="00D1688E">
            <w:pPr>
              <w:spacing w:line="240" w:lineRule="auto"/>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Зміст</w:t>
            </w:r>
          </w:p>
        </w:tc>
        <w:tc>
          <w:tcPr>
            <w:tcW w:w="1418" w:type="dxa"/>
          </w:tcPr>
          <w:p w:rsidR="00D1688E" w:rsidRPr="00D1688E" w:rsidRDefault="00D1688E" w:rsidP="00760F78">
            <w:pPr>
              <w:spacing w:line="240" w:lineRule="auto"/>
              <w:ind w:firstLine="0"/>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Термін</w:t>
            </w:r>
          </w:p>
          <w:p w:rsidR="00D1688E" w:rsidRPr="00D1688E" w:rsidRDefault="00D1688E" w:rsidP="00760F78">
            <w:pPr>
              <w:spacing w:line="240" w:lineRule="auto"/>
              <w:ind w:firstLine="0"/>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виконання</w:t>
            </w:r>
          </w:p>
        </w:tc>
        <w:tc>
          <w:tcPr>
            <w:tcW w:w="1984" w:type="dxa"/>
          </w:tcPr>
          <w:p w:rsidR="00D1688E" w:rsidRPr="00D1688E" w:rsidRDefault="00D1688E" w:rsidP="00760F78">
            <w:pPr>
              <w:spacing w:line="240" w:lineRule="auto"/>
              <w:ind w:firstLine="0"/>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Відповідальний</w:t>
            </w:r>
          </w:p>
          <w:p w:rsidR="00D1688E" w:rsidRPr="00D1688E" w:rsidRDefault="00D1688E" w:rsidP="00760F78">
            <w:pPr>
              <w:spacing w:line="240" w:lineRule="auto"/>
              <w:ind w:firstLine="0"/>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за виконання</w:t>
            </w:r>
          </w:p>
        </w:tc>
        <w:tc>
          <w:tcPr>
            <w:tcW w:w="1134" w:type="dxa"/>
          </w:tcPr>
          <w:p w:rsidR="00760F78" w:rsidRDefault="00760F78" w:rsidP="00D1688E">
            <w:pPr>
              <w:spacing w:line="240" w:lineRule="auto"/>
              <w:jc w:val="center"/>
              <w:rPr>
                <w:rFonts w:ascii="Times New Roman" w:hAnsi="Times New Roman" w:cs="Times New Roman"/>
                <w:sz w:val="24"/>
                <w:szCs w:val="24"/>
                <w:lang w:val="uk-UA"/>
              </w:rPr>
            </w:pPr>
          </w:p>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Прим</w:t>
            </w:r>
            <w:r w:rsidR="00354E6C">
              <w:rPr>
                <w:rFonts w:ascii="Times New Roman" w:hAnsi="Times New Roman" w:cs="Times New Roman"/>
                <w:sz w:val="24"/>
                <w:szCs w:val="24"/>
                <w:lang w:val="uk-UA"/>
              </w:rPr>
              <w:t>.</w:t>
            </w:r>
          </w:p>
        </w:tc>
      </w:tr>
      <w:tr w:rsidR="00D1688E" w:rsidRPr="00D1688E" w:rsidTr="00354E6C">
        <w:tc>
          <w:tcPr>
            <w:tcW w:w="675" w:type="dxa"/>
          </w:tcPr>
          <w:p w:rsidR="00D1688E" w:rsidRPr="00D1688E" w:rsidRDefault="00D1688E" w:rsidP="00586648">
            <w:pPr>
              <w:spacing w:line="240" w:lineRule="auto"/>
              <w:ind w:right="-135"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Вивчати інформаційні потреби та запити читачів</w:t>
            </w:r>
          </w:p>
        </w:tc>
        <w:tc>
          <w:tcPr>
            <w:tcW w:w="1418" w:type="dxa"/>
          </w:tcPr>
          <w:p w:rsidR="00D1688E" w:rsidRPr="00D1688E" w:rsidRDefault="00D1688E" w:rsidP="00CA6904">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984" w:type="dxa"/>
          </w:tcPr>
          <w:p w:rsidR="00526B9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75" w:type="dxa"/>
          </w:tcPr>
          <w:p w:rsidR="00D1688E" w:rsidRPr="00D1688E" w:rsidRDefault="00D1688E" w:rsidP="00586648">
            <w:pPr>
              <w:spacing w:line="240" w:lineRule="auto"/>
              <w:ind w:left="-851" w:firstLine="851"/>
              <w:rPr>
                <w:rFonts w:ascii="Times New Roman" w:hAnsi="Times New Roman" w:cs="Times New Roman"/>
                <w:sz w:val="24"/>
                <w:szCs w:val="24"/>
                <w:lang w:val="uk-UA"/>
              </w:rPr>
            </w:pPr>
            <w:r w:rsidRPr="00D1688E">
              <w:rPr>
                <w:rFonts w:ascii="Times New Roman" w:hAnsi="Times New Roman" w:cs="Times New Roman"/>
                <w:sz w:val="24"/>
                <w:szCs w:val="24"/>
                <w:lang w:val="uk-UA"/>
              </w:rPr>
              <w:t>2</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Надавати інформаційно-методичну допомогу вчителям в організації навчально-виховного процесу</w:t>
            </w:r>
          </w:p>
        </w:tc>
        <w:tc>
          <w:tcPr>
            <w:tcW w:w="1418" w:type="dxa"/>
          </w:tcPr>
          <w:p w:rsidR="00D1688E" w:rsidRPr="00D1688E" w:rsidRDefault="00D1688E" w:rsidP="00CA6904">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75" w:type="dxa"/>
          </w:tcPr>
          <w:p w:rsidR="00D1688E" w:rsidRPr="00D1688E" w:rsidRDefault="00D1688E" w:rsidP="00586648">
            <w:pPr>
              <w:spacing w:line="240" w:lineRule="auto"/>
              <w:ind w:left="-851" w:firstLine="851"/>
              <w:rPr>
                <w:rFonts w:ascii="Times New Roman" w:hAnsi="Times New Roman" w:cs="Times New Roman"/>
                <w:sz w:val="24"/>
                <w:szCs w:val="24"/>
                <w:lang w:val="uk-UA"/>
              </w:rPr>
            </w:pPr>
            <w:r w:rsidRPr="00D1688E">
              <w:rPr>
                <w:rFonts w:ascii="Times New Roman" w:hAnsi="Times New Roman" w:cs="Times New Roman"/>
                <w:sz w:val="24"/>
                <w:szCs w:val="24"/>
                <w:lang w:val="uk-UA"/>
              </w:rPr>
              <w:t>3</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Надавати інформаційно-методичну допомогу учням в оволодінні основами наук, батькам у вихованні та розвитку інтересу до читання, вихованні дітей в цілому</w:t>
            </w:r>
          </w:p>
        </w:tc>
        <w:tc>
          <w:tcPr>
            <w:tcW w:w="1418" w:type="dxa"/>
          </w:tcPr>
          <w:p w:rsidR="00D1688E" w:rsidRPr="00D1688E" w:rsidRDefault="00D1688E" w:rsidP="00CA6904">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Класні керівники,</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класоводи</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75" w:type="dxa"/>
          </w:tcPr>
          <w:p w:rsidR="00D1688E" w:rsidRPr="00D1688E" w:rsidRDefault="00D1688E" w:rsidP="00586648">
            <w:pPr>
              <w:spacing w:line="240" w:lineRule="auto"/>
              <w:ind w:left="-851" w:firstLine="851"/>
              <w:rPr>
                <w:rFonts w:ascii="Times New Roman" w:hAnsi="Times New Roman" w:cs="Times New Roman"/>
                <w:sz w:val="24"/>
                <w:szCs w:val="24"/>
                <w:lang w:val="uk-UA"/>
              </w:rPr>
            </w:pPr>
            <w:r w:rsidRPr="00D1688E">
              <w:rPr>
                <w:rFonts w:ascii="Times New Roman" w:hAnsi="Times New Roman" w:cs="Times New Roman"/>
                <w:sz w:val="24"/>
                <w:szCs w:val="24"/>
                <w:lang w:val="uk-UA"/>
              </w:rPr>
              <w:t>4</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Збагачувати учнів основами бібліографічних знань та н</w:t>
            </w:r>
            <w:r w:rsidR="00760F78">
              <w:rPr>
                <w:rFonts w:ascii="Times New Roman" w:hAnsi="Times New Roman" w:cs="Times New Roman"/>
                <w:sz w:val="24"/>
                <w:szCs w:val="24"/>
                <w:lang w:val="uk-UA"/>
              </w:rPr>
              <w:t>авичками користування бібліогра</w:t>
            </w:r>
            <w:r w:rsidRPr="00D1688E">
              <w:rPr>
                <w:rFonts w:ascii="Times New Roman" w:hAnsi="Times New Roman" w:cs="Times New Roman"/>
                <w:sz w:val="24"/>
                <w:szCs w:val="24"/>
                <w:lang w:val="uk-UA"/>
              </w:rPr>
              <w:t>фічною інформацією</w:t>
            </w:r>
          </w:p>
        </w:tc>
        <w:tc>
          <w:tcPr>
            <w:tcW w:w="1418" w:type="dxa"/>
          </w:tcPr>
          <w:p w:rsidR="00D1688E" w:rsidRPr="00D1688E" w:rsidRDefault="00D1688E" w:rsidP="00CA6904">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75" w:type="dxa"/>
          </w:tcPr>
          <w:p w:rsidR="00D1688E" w:rsidRPr="00D1688E" w:rsidRDefault="00D1688E" w:rsidP="00586648">
            <w:pPr>
              <w:spacing w:line="240" w:lineRule="auto"/>
              <w:ind w:left="-851" w:firstLine="851"/>
              <w:rPr>
                <w:rFonts w:ascii="Times New Roman" w:hAnsi="Times New Roman" w:cs="Times New Roman"/>
                <w:sz w:val="24"/>
                <w:szCs w:val="24"/>
                <w:lang w:val="uk-UA"/>
              </w:rPr>
            </w:pPr>
            <w:r w:rsidRPr="00D1688E">
              <w:rPr>
                <w:rFonts w:ascii="Times New Roman" w:hAnsi="Times New Roman" w:cs="Times New Roman"/>
                <w:sz w:val="24"/>
                <w:szCs w:val="24"/>
                <w:lang w:val="uk-UA"/>
              </w:rPr>
              <w:t>5</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Здійснювати координацію шкільної бібліотеки зі школярами, педагогами в популяризації освітніх завдань школи</w:t>
            </w:r>
          </w:p>
        </w:tc>
        <w:tc>
          <w:tcPr>
            <w:tcW w:w="1418" w:type="dxa"/>
          </w:tcPr>
          <w:p w:rsidR="00D1688E" w:rsidRPr="00D1688E" w:rsidRDefault="00D1688E" w:rsidP="00CA6904">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75" w:type="dxa"/>
          </w:tcPr>
          <w:p w:rsidR="00D1688E" w:rsidRPr="00D1688E" w:rsidRDefault="00D1688E" w:rsidP="0058664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6</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початку навчального року ознайомити вчителів з переліком програм, підручників, зошитів, допущених МОН освіти і науки, молоді та спорту до використання в навчальному процесі</w:t>
            </w:r>
          </w:p>
        </w:tc>
        <w:tc>
          <w:tcPr>
            <w:tcW w:w="1418"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25.08.</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75" w:type="dxa"/>
          </w:tcPr>
          <w:p w:rsidR="00D1688E" w:rsidRPr="00D1688E" w:rsidRDefault="00D1688E" w:rsidP="0058664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7</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Систематично оформлювати виставки нової навчальної та методичної літератури, виставки до засідань педагогічної ради, методичних об’єднань вчителів</w:t>
            </w:r>
          </w:p>
        </w:tc>
        <w:tc>
          <w:tcPr>
            <w:tcW w:w="1418" w:type="dxa"/>
          </w:tcPr>
          <w:p w:rsidR="00D1688E" w:rsidRPr="00D1688E" w:rsidRDefault="00D1688E" w:rsidP="00526B9E">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75" w:type="dxa"/>
          </w:tcPr>
          <w:p w:rsidR="00D1688E" w:rsidRPr="00D1688E" w:rsidRDefault="00D1688E" w:rsidP="0058664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8</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При наявності технічних засобів користуватися Інтернетом та електронною поштою, поступово створити  електронний каталог</w:t>
            </w:r>
          </w:p>
        </w:tc>
        <w:tc>
          <w:tcPr>
            <w:tcW w:w="1418" w:type="dxa"/>
          </w:tcPr>
          <w:p w:rsidR="00D1688E" w:rsidRPr="00D1688E" w:rsidRDefault="00D1688E" w:rsidP="00526B9E">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b/>
                <w:sz w:val="24"/>
                <w:szCs w:val="24"/>
                <w:lang w:val="uk-UA"/>
              </w:rPr>
            </w:pPr>
          </w:p>
        </w:tc>
      </w:tr>
      <w:tr w:rsidR="00D1688E" w:rsidRPr="00D1688E" w:rsidTr="00354E6C">
        <w:tc>
          <w:tcPr>
            <w:tcW w:w="675" w:type="dxa"/>
          </w:tcPr>
          <w:p w:rsidR="00D1688E" w:rsidRPr="00D1688E" w:rsidRDefault="00D1688E" w:rsidP="0058664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9</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перереєстрацію читачів</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Вересень</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34" w:type="dxa"/>
          </w:tcPr>
          <w:p w:rsidR="00D1688E" w:rsidRPr="00D1688E" w:rsidRDefault="00D1688E" w:rsidP="00D1688E">
            <w:pPr>
              <w:spacing w:line="240" w:lineRule="auto"/>
              <w:rPr>
                <w:rFonts w:ascii="Times New Roman" w:hAnsi="Times New Roman" w:cs="Times New Roman"/>
                <w:b/>
                <w:sz w:val="24"/>
                <w:szCs w:val="24"/>
                <w:lang w:val="uk-UA"/>
              </w:rPr>
            </w:pPr>
          </w:p>
        </w:tc>
      </w:tr>
      <w:tr w:rsidR="00D1688E" w:rsidRPr="00D1688E" w:rsidTr="00354E6C">
        <w:tc>
          <w:tcPr>
            <w:tcW w:w="675" w:type="dxa"/>
          </w:tcPr>
          <w:p w:rsidR="00D1688E" w:rsidRPr="00D1688E" w:rsidRDefault="00D1688E" w:rsidP="0058664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10</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Забезпечити своєчасну видачу та прийом підручників, проводити роботу з ліквідації заборгованості</w:t>
            </w:r>
          </w:p>
        </w:tc>
        <w:tc>
          <w:tcPr>
            <w:tcW w:w="1418" w:type="dxa"/>
          </w:tcPr>
          <w:p w:rsidR="00D1688E" w:rsidRPr="00D1688E" w:rsidRDefault="00D1688E" w:rsidP="00526B9E">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b/>
                <w:sz w:val="24"/>
                <w:szCs w:val="24"/>
                <w:lang w:val="uk-UA"/>
              </w:rPr>
            </w:pPr>
          </w:p>
        </w:tc>
      </w:tr>
      <w:tr w:rsidR="00D1688E" w:rsidRPr="00D1688E" w:rsidTr="00354E6C">
        <w:tc>
          <w:tcPr>
            <w:tcW w:w="675" w:type="dxa"/>
          </w:tcPr>
          <w:p w:rsidR="00D1688E" w:rsidRPr="00D1688E" w:rsidRDefault="00D1688E" w:rsidP="0058664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11</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Приймати участь у проведенні Всеукраїнського огляду – конкурсу  «Живи, книго!»</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p w:rsidR="00D1688E" w:rsidRPr="00D1688E" w:rsidRDefault="00D1688E" w:rsidP="00D1688E">
            <w:pPr>
              <w:spacing w:line="240" w:lineRule="auto"/>
              <w:rPr>
                <w:rFonts w:ascii="Times New Roman" w:hAnsi="Times New Roman" w:cs="Times New Roman"/>
                <w:sz w:val="24"/>
                <w:szCs w:val="24"/>
              </w:rPr>
            </w:pP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b/>
                <w:sz w:val="24"/>
                <w:szCs w:val="24"/>
                <w:lang w:val="uk-UA"/>
              </w:rPr>
            </w:pPr>
          </w:p>
        </w:tc>
      </w:tr>
      <w:tr w:rsidR="00D1688E" w:rsidRPr="00D1688E" w:rsidTr="00354E6C">
        <w:tc>
          <w:tcPr>
            <w:tcW w:w="675"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12</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Оформлювати інформаційні виставки, виставки-поради, виставки–співбесіди, тематичні, до знаменитих дат та інші.</w:t>
            </w:r>
          </w:p>
        </w:tc>
        <w:tc>
          <w:tcPr>
            <w:tcW w:w="1418" w:type="dxa"/>
          </w:tcPr>
          <w:p w:rsidR="00D1688E" w:rsidRPr="00D1688E" w:rsidRDefault="00D1688E" w:rsidP="00526B9E">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b/>
                <w:sz w:val="24"/>
                <w:szCs w:val="24"/>
                <w:lang w:val="uk-UA"/>
              </w:rPr>
            </w:pPr>
          </w:p>
        </w:tc>
      </w:tr>
      <w:tr w:rsidR="00D1688E" w:rsidRPr="00D1688E" w:rsidTr="00354E6C">
        <w:tc>
          <w:tcPr>
            <w:tcW w:w="675"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lastRenderedPageBreak/>
              <w:t>13</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Створювати і постійно поповнювати картотеки статей</w:t>
            </w:r>
          </w:p>
        </w:tc>
        <w:tc>
          <w:tcPr>
            <w:tcW w:w="1418" w:type="dxa"/>
          </w:tcPr>
          <w:p w:rsidR="00D1688E" w:rsidRPr="00D1688E" w:rsidRDefault="00D1688E" w:rsidP="00526B9E">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b/>
                <w:sz w:val="24"/>
                <w:szCs w:val="24"/>
                <w:lang w:val="uk-UA"/>
              </w:rPr>
            </w:pPr>
          </w:p>
        </w:tc>
      </w:tr>
      <w:tr w:rsidR="00D1688E" w:rsidRPr="00D1688E" w:rsidTr="00354E6C">
        <w:tc>
          <w:tcPr>
            <w:tcW w:w="675"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14</w:t>
            </w:r>
          </w:p>
        </w:tc>
        <w:tc>
          <w:tcPr>
            <w:tcW w:w="5103"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вибори активу бібліотеки, спланувати роботу активу</w:t>
            </w:r>
          </w:p>
        </w:tc>
        <w:tc>
          <w:tcPr>
            <w:tcW w:w="1418" w:type="dxa"/>
          </w:tcPr>
          <w:p w:rsidR="00D1688E" w:rsidRPr="00D1688E" w:rsidRDefault="00D1688E" w:rsidP="00526B9E">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 xml:space="preserve">Вересень </w:t>
            </w:r>
          </w:p>
        </w:tc>
        <w:tc>
          <w:tcPr>
            <w:tcW w:w="1984" w:type="dxa"/>
          </w:tcPr>
          <w:p w:rsidR="00D1688E" w:rsidRPr="00D1688E" w:rsidRDefault="00D1688E" w:rsidP="00760F7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760F78">
            <w:pPr>
              <w:spacing w:line="240" w:lineRule="auto"/>
              <w:ind w:firstLine="0"/>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b/>
                <w:sz w:val="24"/>
                <w:szCs w:val="24"/>
                <w:lang w:val="uk-UA"/>
              </w:rPr>
            </w:pPr>
          </w:p>
        </w:tc>
      </w:tr>
    </w:tbl>
    <w:p w:rsidR="00D1688E" w:rsidRPr="00D1688E" w:rsidRDefault="00D1688E" w:rsidP="00D1688E">
      <w:pPr>
        <w:spacing w:line="240" w:lineRule="auto"/>
        <w:rPr>
          <w:rFonts w:ascii="Times New Roman" w:hAnsi="Times New Roman" w:cs="Times New Roman"/>
          <w:b/>
          <w:sz w:val="24"/>
          <w:szCs w:val="24"/>
          <w:lang w:val="uk-UA"/>
        </w:rPr>
      </w:pPr>
    </w:p>
    <w:p w:rsidR="00D1688E" w:rsidRPr="00D1688E" w:rsidRDefault="00D1688E" w:rsidP="00354E6C">
      <w:pPr>
        <w:spacing w:line="240" w:lineRule="auto"/>
        <w:jc w:val="center"/>
        <w:rPr>
          <w:rFonts w:ascii="Times New Roman" w:hAnsi="Times New Roman" w:cs="Times New Roman"/>
          <w:sz w:val="24"/>
          <w:szCs w:val="24"/>
          <w:lang w:val="uk-UA"/>
        </w:rPr>
      </w:pPr>
      <w:r w:rsidRPr="00D1688E">
        <w:rPr>
          <w:rFonts w:ascii="Times New Roman" w:hAnsi="Times New Roman" w:cs="Times New Roman"/>
          <w:b/>
          <w:sz w:val="24"/>
          <w:szCs w:val="24"/>
          <w:lang w:val="uk-UA"/>
        </w:rPr>
        <w:t>Організаційно-методична робота бібліотеки</w:t>
      </w:r>
    </w:p>
    <w:p w:rsidR="00D1688E" w:rsidRPr="00D1688E" w:rsidRDefault="00D1688E" w:rsidP="00D1688E">
      <w:pPr>
        <w:spacing w:line="240" w:lineRule="auto"/>
        <w:rPr>
          <w:rFonts w:ascii="Times New Roman" w:hAnsi="Times New Roman" w:cs="Times New Roman"/>
          <w:b/>
          <w:sz w:val="24"/>
          <w:szCs w:val="24"/>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30"/>
        <w:gridCol w:w="1418"/>
        <w:gridCol w:w="1984"/>
        <w:gridCol w:w="1134"/>
      </w:tblGrid>
      <w:tr w:rsidR="00D1688E" w:rsidRPr="00D1688E" w:rsidTr="00354E6C">
        <w:tc>
          <w:tcPr>
            <w:tcW w:w="648" w:type="dxa"/>
          </w:tcPr>
          <w:p w:rsidR="00D1688E" w:rsidRPr="00D1688E" w:rsidRDefault="00D1688E" w:rsidP="00526B9E">
            <w:pPr>
              <w:spacing w:line="240" w:lineRule="auto"/>
              <w:ind w:left="-567"/>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w:t>
            </w:r>
          </w:p>
          <w:p w:rsidR="00D1688E" w:rsidRPr="00D1688E" w:rsidRDefault="00D1688E" w:rsidP="00586648">
            <w:pPr>
              <w:spacing w:line="240" w:lineRule="auto"/>
              <w:ind w:left="-567"/>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п/п</w:t>
            </w:r>
          </w:p>
        </w:tc>
        <w:tc>
          <w:tcPr>
            <w:tcW w:w="5130" w:type="dxa"/>
          </w:tcPr>
          <w:p w:rsidR="00D1688E" w:rsidRPr="00D1688E" w:rsidRDefault="00D1688E" w:rsidP="00D1688E">
            <w:pPr>
              <w:spacing w:line="240" w:lineRule="auto"/>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Зміст</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Термін</w:t>
            </w:r>
            <w:r w:rsidR="00526B9E">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виконання</w:t>
            </w:r>
          </w:p>
        </w:tc>
        <w:tc>
          <w:tcPr>
            <w:tcW w:w="1984"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Відповідальний</w:t>
            </w:r>
          </w:p>
        </w:tc>
        <w:tc>
          <w:tcPr>
            <w:tcW w:w="1134"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Прим</w:t>
            </w:r>
            <w:r w:rsidR="00354E6C">
              <w:rPr>
                <w:rFonts w:ascii="Times New Roman" w:hAnsi="Times New Roman" w:cs="Times New Roman"/>
                <w:sz w:val="24"/>
                <w:szCs w:val="24"/>
                <w:lang w:val="uk-UA"/>
              </w:rPr>
              <w:t>.</w:t>
            </w:r>
          </w:p>
        </w:tc>
      </w:tr>
      <w:tr w:rsidR="00D1688E" w:rsidRPr="00D1688E" w:rsidTr="00354E6C">
        <w:tc>
          <w:tcPr>
            <w:tcW w:w="648"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1</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Усебічно сприяти вихованню гармонійної, морально досконалої особистості, свідомої свого громадського обов’язку, відкритої до інтелектуального і творчого розвитку.</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Класні керівники,</w:t>
            </w:r>
          </w:p>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класоводи</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2</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Усебічно сприяти підвищенню фахової, педагогічної майстерності вчителів, вихователів, батьків шляхом популяризації педагогічної літератури і надання інформації про неї.</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Класні керівники,</w:t>
            </w:r>
          </w:p>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класоводи</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9"/>
              <w:rPr>
                <w:rFonts w:ascii="Times New Roman" w:hAnsi="Times New Roman" w:cs="Times New Roman"/>
                <w:sz w:val="24"/>
                <w:szCs w:val="24"/>
                <w:lang w:val="uk-UA"/>
              </w:rPr>
            </w:pPr>
            <w:r w:rsidRPr="00D1688E">
              <w:rPr>
                <w:rFonts w:ascii="Times New Roman" w:hAnsi="Times New Roman" w:cs="Times New Roman"/>
                <w:sz w:val="24"/>
                <w:szCs w:val="24"/>
                <w:lang w:val="uk-UA"/>
              </w:rPr>
              <w:t>3</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Складати і готувати списки літератури на допомогу навчально-виховній роботі закладу, виконувати довідкову й інформаційну роботу шляхом масового, групового та індивідуального інформування.</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4</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Проводити роботу з популяризації бібліотечно-бібліографічних знань серед учнів за допомогою проведення бесід, організацій книжкових виставок, оглядів, лекцій, бібліотечних уроків, надання індивідуальних і групових консультацій.</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9"/>
              <w:rPr>
                <w:rFonts w:ascii="Times New Roman" w:hAnsi="Times New Roman" w:cs="Times New Roman"/>
                <w:sz w:val="24"/>
                <w:szCs w:val="24"/>
                <w:lang w:val="uk-UA"/>
              </w:rPr>
            </w:pPr>
            <w:r w:rsidRPr="00D1688E">
              <w:rPr>
                <w:rFonts w:ascii="Times New Roman" w:hAnsi="Times New Roman" w:cs="Times New Roman"/>
                <w:sz w:val="24"/>
                <w:szCs w:val="24"/>
                <w:lang w:val="uk-UA"/>
              </w:rPr>
              <w:t>5</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Спільно з учителями та громадськими організаціями проводити читацькі конференції, літературні та музичні вечори, диспути, ігри та інші масові заходи.</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вчителі предметники</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99"/>
              <w:rPr>
                <w:rFonts w:ascii="Times New Roman" w:hAnsi="Times New Roman" w:cs="Times New Roman"/>
                <w:sz w:val="24"/>
                <w:szCs w:val="24"/>
                <w:lang w:val="uk-UA"/>
              </w:rPr>
            </w:pPr>
            <w:r w:rsidRPr="00D1688E">
              <w:rPr>
                <w:rFonts w:ascii="Times New Roman" w:hAnsi="Times New Roman" w:cs="Times New Roman"/>
                <w:sz w:val="24"/>
                <w:szCs w:val="24"/>
                <w:lang w:val="uk-UA"/>
              </w:rPr>
              <w:t>6</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Спланувати роботу бібліотеки на рік та щомісячно.</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Серпень</w:t>
            </w:r>
          </w:p>
        </w:tc>
        <w:tc>
          <w:tcPr>
            <w:tcW w:w="1984" w:type="dxa"/>
          </w:tcPr>
          <w:p w:rsidR="00D1688E" w:rsidRPr="00D1688E" w:rsidRDefault="00354E6C" w:rsidP="00354E6C">
            <w:pPr>
              <w:spacing w:line="240" w:lineRule="auto"/>
              <w:ind w:firstLine="34"/>
              <w:rPr>
                <w:rFonts w:ascii="Times New Roman" w:hAnsi="Times New Roman" w:cs="Times New Roman"/>
                <w:sz w:val="24"/>
                <w:szCs w:val="24"/>
                <w:lang w:val="uk-UA"/>
              </w:rPr>
            </w:pPr>
            <w:r>
              <w:rPr>
                <w:rFonts w:ascii="Times New Roman" w:hAnsi="Times New Roman" w:cs="Times New Roman"/>
                <w:sz w:val="24"/>
                <w:szCs w:val="24"/>
                <w:lang w:val="uk-UA"/>
              </w:rPr>
              <w:t>Бібліотекарі</w:t>
            </w:r>
          </w:p>
          <w:p w:rsidR="00D1688E" w:rsidRPr="00D1688E" w:rsidRDefault="00D1688E" w:rsidP="00354E6C">
            <w:pPr>
              <w:spacing w:line="240" w:lineRule="auto"/>
              <w:ind w:firstLine="34"/>
              <w:rPr>
                <w:rFonts w:ascii="Times New Roman" w:hAnsi="Times New Roman" w:cs="Times New Roman"/>
                <w:sz w:val="24"/>
                <w:szCs w:val="24"/>
                <w:lang w:val="uk-UA"/>
              </w:rPr>
            </w:pP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7</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Щоденно підводити підсумки роботи з записом у щоденнику.</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Класні керівники</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9"/>
              <w:rPr>
                <w:rFonts w:ascii="Times New Roman" w:hAnsi="Times New Roman" w:cs="Times New Roman"/>
                <w:sz w:val="24"/>
                <w:szCs w:val="24"/>
                <w:lang w:val="uk-UA"/>
              </w:rPr>
            </w:pPr>
            <w:r w:rsidRPr="00D1688E">
              <w:rPr>
                <w:rFonts w:ascii="Times New Roman" w:hAnsi="Times New Roman" w:cs="Times New Roman"/>
                <w:sz w:val="24"/>
                <w:szCs w:val="24"/>
                <w:lang w:val="uk-UA"/>
              </w:rPr>
              <w:t>8</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Проводити роботу по 100% охопленню учнів бібліотечним читанням.</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984"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Класні керівники</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9</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Своєчасно готувати цифрові звіти.</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щоквартально</w:t>
            </w:r>
          </w:p>
        </w:tc>
        <w:tc>
          <w:tcPr>
            <w:tcW w:w="1984"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10</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Щоденно дві години робочого дня виділяти на виконання внутрішньої бібліотечної роботи.</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2 години в день</w:t>
            </w:r>
          </w:p>
        </w:tc>
        <w:tc>
          <w:tcPr>
            <w:tcW w:w="1984"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11</w:t>
            </w:r>
          </w:p>
        </w:tc>
        <w:tc>
          <w:tcPr>
            <w:tcW w:w="5130" w:type="dxa"/>
          </w:tcPr>
          <w:p w:rsidR="00D1688E" w:rsidRPr="00D1688E" w:rsidRDefault="00D1688E" w:rsidP="00354E6C">
            <w:pPr>
              <w:spacing w:line="240" w:lineRule="auto"/>
              <w:ind w:hanging="81"/>
              <w:rPr>
                <w:rFonts w:ascii="Times New Roman" w:hAnsi="Times New Roman" w:cs="Times New Roman"/>
                <w:sz w:val="24"/>
                <w:szCs w:val="24"/>
                <w:lang w:val="uk-UA"/>
              </w:rPr>
            </w:pPr>
            <w:r w:rsidRPr="00D1688E">
              <w:rPr>
                <w:rFonts w:ascii="Times New Roman" w:hAnsi="Times New Roman" w:cs="Times New Roman"/>
                <w:sz w:val="24"/>
                <w:szCs w:val="24"/>
                <w:lang w:val="uk-UA"/>
              </w:rPr>
              <w:t>Проводити санітарні дні.</w:t>
            </w:r>
          </w:p>
        </w:tc>
        <w:tc>
          <w:tcPr>
            <w:tcW w:w="1418"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Останній день місяця</w:t>
            </w:r>
          </w:p>
        </w:tc>
        <w:tc>
          <w:tcPr>
            <w:tcW w:w="1984"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34" w:type="dxa"/>
          </w:tcPr>
          <w:p w:rsidR="00D1688E" w:rsidRPr="00D1688E" w:rsidRDefault="00D1688E" w:rsidP="00D1688E">
            <w:pPr>
              <w:spacing w:line="240" w:lineRule="auto"/>
              <w:rPr>
                <w:rFonts w:ascii="Times New Roman" w:hAnsi="Times New Roman" w:cs="Times New Roman"/>
                <w:sz w:val="24"/>
                <w:szCs w:val="24"/>
                <w:lang w:val="uk-UA"/>
              </w:rPr>
            </w:pPr>
          </w:p>
        </w:tc>
      </w:tr>
    </w:tbl>
    <w:p w:rsidR="00D1688E" w:rsidRPr="00D1688E" w:rsidRDefault="00D1688E" w:rsidP="00D1688E">
      <w:pPr>
        <w:spacing w:line="240" w:lineRule="auto"/>
        <w:rPr>
          <w:rFonts w:ascii="Times New Roman" w:hAnsi="Times New Roman" w:cs="Times New Roman"/>
          <w:sz w:val="24"/>
          <w:szCs w:val="24"/>
          <w:lang w:val="uk-UA"/>
        </w:rPr>
      </w:pPr>
    </w:p>
    <w:p w:rsidR="00D1688E" w:rsidRPr="00D1688E" w:rsidRDefault="00D1688E" w:rsidP="00D1688E">
      <w:pPr>
        <w:spacing w:line="240" w:lineRule="auto"/>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Підвищення кваліфікації бібліотекаря</w:t>
      </w:r>
    </w:p>
    <w:p w:rsidR="00D1688E" w:rsidRPr="00D1688E" w:rsidRDefault="00D1688E" w:rsidP="00D1688E">
      <w:pPr>
        <w:spacing w:line="240" w:lineRule="auto"/>
        <w:rPr>
          <w:rFonts w:ascii="Times New Roman" w:hAnsi="Times New Roman" w:cs="Times New Roman"/>
          <w:sz w:val="24"/>
          <w:szCs w:val="24"/>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130"/>
        <w:gridCol w:w="1418"/>
        <w:gridCol w:w="1843"/>
        <w:gridCol w:w="1275"/>
      </w:tblGrid>
      <w:tr w:rsidR="00D1688E" w:rsidRPr="00D1688E" w:rsidTr="00354E6C">
        <w:tc>
          <w:tcPr>
            <w:tcW w:w="648" w:type="dxa"/>
          </w:tcPr>
          <w:p w:rsidR="00D1688E" w:rsidRPr="00D1688E" w:rsidRDefault="00D1688E" w:rsidP="00526B9E">
            <w:pPr>
              <w:spacing w:line="240" w:lineRule="auto"/>
              <w:ind w:left="-567"/>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w:t>
            </w:r>
          </w:p>
          <w:p w:rsidR="00D1688E" w:rsidRPr="00D1688E" w:rsidRDefault="00D1688E" w:rsidP="00586648">
            <w:pPr>
              <w:spacing w:line="240" w:lineRule="auto"/>
              <w:ind w:left="-567"/>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п/п</w:t>
            </w:r>
          </w:p>
        </w:tc>
        <w:tc>
          <w:tcPr>
            <w:tcW w:w="5130" w:type="dxa"/>
          </w:tcPr>
          <w:p w:rsidR="00D1688E" w:rsidRPr="00D1688E" w:rsidRDefault="00D1688E" w:rsidP="00D1688E">
            <w:pPr>
              <w:spacing w:line="240" w:lineRule="auto"/>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Зміст</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Термін</w:t>
            </w:r>
          </w:p>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виконання</w:t>
            </w:r>
          </w:p>
        </w:tc>
        <w:tc>
          <w:tcPr>
            <w:tcW w:w="1843"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Відповідальний</w:t>
            </w:r>
          </w:p>
          <w:p w:rsidR="00D1688E" w:rsidRPr="00D1688E" w:rsidRDefault="00D1688E" w:rsidP="00D1688E">
            <w:pPr>
              <w:spacing w:line="240" w:lineRule="auto"/>
              <w:jc w:val="center"/>
              <w:rPr>
                <w:rFonts w:ascii="Times New Roman" w:hAnsi="Times New Roman" w:cs="Times New Roman"/>
                <w:sz w:val="24"/>
                <w:szCs w:val="24"/>
                <w:lang w:val="uk-UA"/>
              </w:rPr>
            </w:pPr>
          </w:p>
        </w:tc>
        <w:tc>
          <w:tcPr>
            <w:tcW w:w="1275" w:type="dxa"/>
          </w:tcPr>
          <w:p w:rsidR="00D1688E" w:rsidRPr="00D1688E" w:rsidRDefault="00354E6C" w:rsidP="00354E6C">
            <w:pPr>
              <w:spacing w:line="240" w:lineRule="auto"/>
              <w:ind w:firstLine="33"/>
              <w:rPr>
                <w:rFonts w:ascii="Times New Roman" w:hAnsi="Times New Roman" w:cs="Times New Roman"/>
                <w:sz w:val="24"/>
                <w:szCs w:val="24"/>
                <w:lang w:val="uk-UA"/>
              </w:rPr>
            </w:pPr>
            <w:r>
              <w:rPr>
                <w:rFonts w:ascii="Times New Roman" w:hAnsi="Times New Roman" w:cs="Times New Roman"/>
                <w:sz w:val="24"/>
                <w:szCs w:val="24"/>
                <w:lang w:val="uk-UA"/>
              </w:rPr>
              <w:t>Прим.</w:t>
            </w:r>
          </w:p>
        </w:tc>
      </w:tr>
      <w:tr w:rsidR="00D1688E" w:rsidRPr="00D1688E" w:rsidTr="00354E6C">
        <w:tc>
          <w:tcPr>
            <w:tcW w:w="648" w:type="dxa"/>
          </w:tcPr>
          <w:p w:rsidR="00D1688E" w:rsidRPr="00D1688E" w:rsidRDefault="00D1688E" w:rsidP="00586648">
            <w:pPr>
              <w:spacing w:line="240" w:lineRule="auto"/>
              <w:ind w:left="-584"/>
              <w:rPr>
                <w:rFonts w:ascii="Times New Roman" w:hAnsi="Times New Roman" w:cs="Times New Roman"/>
                <w:sz w:val="24"/>
                <w:szCs w:val="24"/>
                <w:lang w:val="uk-UA"/>
              </w:rPr>
            </w:pPr>
            <w:r w:rsidRPr="00D1688E">
              <w:rPr>
                <w:rFonts w:ascii="Times New Roman" w:hAnsi="Times New Roman" w:cs="Times New Roman"/>
                <w:sz w:val="24"/>
                <w:szCs w:val="24"/>
                <w:lang w:val="uk-UA"/>
              </w:rPr>
              <w:lastRenderedPageBreak/>
              <w:t>1</w:t>
            </w:r>
          </w:p>
        </w:tc>
        <w:tc>
          <w:tcPr>
            <w:tcW w:w="5130"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Вивчати основні нормативні документи про освіту, про роботу шкільних бібліотек.</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843"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275"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494"/>
              <w:rPr>
                <w:rFonts w:ascii="Times New Roman" w:hAnsi="Times New Roman" w:cs="Times New Roman"/>
                <w:sz w:val="24"/>
                <w:szCs w:val="24"/>
                <w:lang w:val="uk-UA"/>
              </w:rPr>
            </w:pPr>
            <w:r w:rsidRPr="00D1688E">
              <w:rPr>
                <w:rFonts w:ascii="Times New Roman" w:hAnsi="Times New Roman" w:cs="Times New Roman"/>
                <w:sz w:val="24"/>
                <w:szCs w:val="24"/>
                <w:lang w:val="uk-UA"/>
              </w:rPr>
              <w:t>2</w:t>
            </w:r>
          </w:p>
        </w:tc>
        <w:tc>
          <w:tcPr>
            <w:tcW w:w="5130"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Вивчати і впроваджувати в практику роботи кращий досвід бібліотек загальноосвітніх шкіл.</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Знайомитися з досвідом, який друкується в журналі «Шкільний бібліотекар»</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843"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275"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3</w:t>
            </w:r>
          </w:p>
        </w:tc>
        <w:tc>
          <w:tcPr>
            <w:tcW w:w="5130"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Визначити зміст та форми своєї діяльності залежно від завдань, покладених на бібліотеку, та відповідно до плану роботи школи.</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843"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275"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4</w:t>
            </w:r>
          </w:p>
        </w:tc>
        <w:tc>
          <w:tcPr>
            <w:tcW w:w="5130"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Постійно приділяти увагу питанням самоосвіти.</w:t>
            </w:r>
          </w:p>
        </w:tc>
        <w:tc>
          <w:tcPr>
            <w:tcW w:w="1418" w:type="dxa"/>
          </w:tcPr>
          <w:p w:rsidR="00D1688E" w:rsidRPr="00D1688E" w:rsidRDefault="00D1688E" w:rsidP="00586648">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843"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275"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D1688E" w:rsidP="00586648">
            <w:pPr>
              <w:spacing w:line="240" w:lineRule="auto"/>
              <w:ind w:left="-569"/>
              <w:rPr>
                <w:rFonts w:ascii="Times New Roman" w:hAnsi="Times New Roman" w:cs="Times New Roman"/>
                <w:sz w:val="24"/>
                <w:szCs w:val="24"/>
                <w:lang w:val="uk-UA"/>
              </w:rPr>
            </w:pPr>
            <w:r w:rsidRPr="00D1688E">
              <w:rPr>
                <w:rFonts w:ascii="Times New Roman" w:hAnsi="Times New Roman" w:cs="Times New Roman"/>
                <w:sz w:val="24"/>
                <w:szCs w:val="24"/>
                <w:lang w:val="uk-UA"/>
              </w:rPr>
              <w:t>5</w:t>
            </w:r>
          </w:p>
        </w:tc>
        <w:tc>
          <w:tcPr>
            <w:tcW w:w="5130"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Брати активну участь в роботі методичного об’єднання шкільних бібліотекарів міста</w:t>
            </w:r>
          </w:p>
        </w:tc>
        <w:tc>
          <w:tcPr>
            <w:tcW w:w="1418" w:type="dxa"/>
          </w:tcPr>
          <w:p w:rsidR="00D1688E" w:rsidRPr="00D1688E" w:rsidRDefault="00586648" w:rsidP="00586648">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843"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275"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586648" w:rsidP="00586648">
            <w:pPr>
              <w:spacing w:line="240" w:lineRule="auto"/>
              <w:ind w:left="-599"/>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130"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Координувати діяльність бібліотеки з громадськими організаціями, співпрацю та взаємодію з освітянськими бібліотеками та мережею бібліотек інших систем і відомств.</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843"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275"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586648" w:rsidP="00586648">
            <w:pPr>
              <w:spacing w:line="240" w:lineRule="auto"/>
              <w:ind w:left="-569"/>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130"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Своєчасно оформлювати підписку на періодичні видання.</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Листопад, червень</w:t>
            </w:r>
          </w:p>
        </w:tc>
        <w:tc>
          <w:tcPr>
            <w:tcW w:w="1843"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275"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586648" w:rsidP="00586648">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130"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Систематично обмінюватись інформацією з питань, які входять до компетенції бібліотекаря, з адміністрацією і педагогічними працівниками школи.</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843"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275"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354E6C">
        <w:tc>
          <w:tcPr>
            <w:tcW w:w="648" w:type="dxa"/>
          </w:tcPr>
          <w:p w:rsidR="00D1688E" w:rsidRPr="00D1688E" w:rsidRDefault="00586648" w:rsidP="00586648">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130"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Організувати вивчення та впровадження в практику передового досвіду щодо комплектування шкільної бібліотеки науково-педагогічною та методичною літературою.</w:t>
            </w:r>
          </w:p>
        </w:tc>
        <w:tc>
          <w:tcPr>
            <w:tcW w:w="1418" w:type="dxa"/>
          </w:tcPr>
          <w:p w:rsidR="00D1688E" w:rsidRPr="00D1688E" w:rsidRDefault="00D1688E" w:rsidP="00526B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843" w:type="dxa"/>
          </w:tcPr>
          <w:p w:rsidR="00D1688E" w:rsidRPr="00D1688E" w:rsidRDefault="00D1688E" w:rsidP="00354E6C">
            <w:pPr>
              <w:spacing w:line="240" w:lineRule="auto"/>
              <w:ind w:firstLine="34"/>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275" w:type="dxa"/>
          </w:tcPr>
          <w:p w:rsidR="00D1688E" w:rsidRPr="00D1688E" w:rsidRDefault="00D1688E" w:rsidP="00D1688E">
            <w:pPr>
              <w:spacing w:line="240" w:lineRule="auto"/>
              <w:rPr>
                <w:rFonts w:ascii="Times New Roman" w:hAnsi="Times New Roman" w:cs="Times New Roman"/>
                <w:sz w:val="24"/>
                <w:szCs w:val="24"/>
                <w:lang w:val="uk-UA"/>
              </w:rPr>
            </w:pPr>
          </w:p>
        </w:tc>
      </w:tr>
    </w:tbl>
    <w:p w:rsidR="00526B9E" w:rsidRDefault="00526B9E" w:rsidP="00D1688E">
      <w:pPr>
        <w:spacing w:line="240" w:lineRule="auto"/>
        <w:jc w:val="center"/>
        <w:rPr>
          <w:rFonts w:ascii="Times New Roman" w:hAnsi="Times New Roman" w:cs="Times New Roman"/>
          <w:b/>
          <w:sz w:val="24"/>
          <w:szCs w:val="24"/>
          <w:lang w:val="uk-UA"/>
        </w:rPr>
      </w:pPr>
    </w:p>
    <w:p w:rsidR="00D1688E" w:rsidRPr="00D1688E" w:rsidRDefault="00D1688E" w:rsidP="00D1688E">
      <w:pPr>
        <w:spacing w:line="240" w:lineRule="auto"/>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ПЛАН</w:t>
      </w:r>
    </w:p>
    <w:p w:rsidR="00D1688E" w:rsidRPr="00D1688E" w:rsidRDefault="00D1688E" w:rsidP="00D1688E">
      <w:pPr>
        <w:spacing w:line="240" w:lineRule="auto"/>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проведення заходів шкільною бібліотекою</w:t>
      </w:r>
    </w:p>
    <w:p w:rsidR="00D1688E" w:rsidRDefault="00D1688E" w:rsidP="00D1688E">
      <w:pPr>
        <w:spacing w:line="240" w:lineRule="auto"/>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на 201</w:t>
      </w:r>
      <w:r w:rsidR="006E7F9E">
        <w:rPr>
          <w:rFonts w:ascii="Times New Roman" w:hAnsi="Times New Roman" w:cs="Times New Roman"/>
          <w:b/>
          <w:sz w:val="24"/>
          <w:szCs w:val="24"/>
          <w:lang w:val="uk-UA"/>
        </w:rPr>
        <w:t>5</w:t>
      </w:r>
      <w:r w:rsidRPr="00D1688E">
        <w:rPr>
          <w:rFonts w:ascii="Times New Roman" w:hAnsi="Times New Roman" w:cs="Times New Roman"/>
          <w:b/>
          <w:sz w:val="24"/>
          <w:szCs w:val="24"/>
          <w:lang w:val="uk-UA"/>
        </w:rPr>
        <w:t>/201</w:t>
      </w:r>
      <w:r w:rsidR="006E7F9E">
        <w:rPr>
          <w:rFonts w:ascii="Times New Roman" w:hAnsi="Times New Roman" w:cs="Times New Roman"/>
          <w:b/>
          <w:sz w:val="24"/>
          <w:szCs w:val="24"/>
          <w:lang w:val="uk-UA"/>
        </w:rPr>
        <w:t>6</w:t>
      </w:r>
      <w:r w:rsidRPr="00D1688E">
        <w:rPr>
          <w:rFonts w:ascii="Times New Roman" w:hAnsi="Times New Roman" w:cs="Times New Roman"/>
          <w:b/>
          <w:sz w:val="24"/>
          <w:szCs w:val="24"/>
          <w:lang w:val="uk-UA"/>
        </w:rPr>
        <w:t xml:space="preserve"> навчальний рік</w:t>
      </w:r>
    </w:p>
    <w:p w:rsidR="002A7FB9" w:rsidRPr="00D1688E" w:rsidRDefault="002A7FB9" w:rsidP="00D1688E">
      <w:pPr>
        <w:spacing w:line="240" w:lineRule="auto"/>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0"/>
        <w:gridCol w:w="4396"/>
        <w:gridCol w:w="1842"/>
        <w:gridCol w:w="1560"/>
        <w:gridCol w:w="1127"/>
      </w:tblGrid>
      <w:tr w:rsidR="00D1688E" w:rsidRPr="00D1688E" w:rsidTr="00354E6C">
        <w:tc>
          <w:tcPr>
            <w:tcW w:w="674" w:type="dxa"/>
            <w:gridSpan w:val="2"/>
          </w:tcPr>
          <w:p w:rsidR="00586648" w:rsidRDefault="00586648" w:rsidP="00A609AD">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w:t>
            </w:r>
          </w:p>
          <w:p w:rsidR="00D1688E" w:rsidRPr="00D1688E" w:rsidRDefault="00D1688E" w:rsidP="00586648">
            <w:pPr>
              <w:spacing w:line="240" w:lineRule="auto"/>
              <w:ind w:left="-567"/>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п/п</w:t>
            </w:r>
          </w:p>
        </w:tc>
        <w:tc>
          <w:tcPr>
            <w:tcW w:w="4396" w:type="dxa"/>
          </w:tcPr>
          <w:p w:rsidR="00D1688E" w:rsidRPr="00D1688E" w:rsidRDefault="00D1688E" w:rsidP="00D1688E">
            <w:pPr>
              <w:spacing w:line="240" w:lineRule="auto"/>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Заходи</w:t>
            </w:r>
          </w:p>
        </w:tc>
        <w:tc>
          <w:tcPr>
            <w:tcW w:w="1842" w:type="dxa"/>
          </w:tcPr>
          <w:p w:rsidR="00D1688E" w:rsidRPr="00D1688E" w:rsidRDefault="00D1688E" w:rsidP="00A609AD">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Дата</w:t>
            </w:r>
          </w:p>
          <w:p w:rsidR="00D1688E" w:rsidRPr="00D1688E" w:rsidRDefault="00D1688E" w:rsidP="00A609AD">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проведення</w:t>
            </w:r>
          </w:p>
        </w:tc>
        <w:tc>
          <w:tcPr>
            <w:tcW w:w="1560" w:type="dxa"/>
          </w:tcPr>
          <w:p w:rsidR="00D1688E" w:rsidRPr="00D1688E" w:rsidRDefault="00D1688E" w:rsidP="00A609AD">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Відповідальні</w:t>
            </w:r>
          </w:p>
        </w:tc>
        <w:tc>
          <w:tcPr>
            <w:tcW w:w="1127" w:type="dxa"/>
          </w:tcPr>
          <w:p w:rsidR="00D1688E" w:rsidRPr="00D1688E" w:rsidRDefault="00D1688E" w:rsidP="00A609AD">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Примітка</w:t>
            </w:r>
          </w:p>
        </w:tc>
      </w:tr>
      <w:tr w:rsidR="00D1688E" w:rsidRPr="00D1688E" w:rsidTr="007A40F4">
        <w:tc>
          <w:tcPr>
            <w:tcW w:w="9599" w:type="dxa"/>
            <w:gridSpan w:val="6"/>
          </w:tcPr>
          <w:p w:rsidR="00D1688E" w:rsidRPr="00D1688E" w:rsidRDefault="00D1688E" w:rsidP="00D1688E">
            <w:pPr>
              <w:spacing w:line="240" w:lineRule="auto"/>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Серпень - вересень</w:t>
            </w:r>
          </w:p>
        </w:tc>
      </w:tr>
      <w:tr w:rsidR="00D1688E" w:rsidRPr="00D1688E" w:rsidTr="007A40F4">
        <w:tc>
          <w:tcPr>
            <w:tcW w:w="534" w:type="dxa"/>
          </w:tcPr>
          <w:p w:rsidR="00D1688E" w:rsidRPr="00D1688E" w:rsidRDefault="00D1688E" w:rsidP="00586648">
            <w:pPr>
              <w:spacing w:line="240" w:lineRule="auto"/>
              <w:ind w:left="-494"/>
              <w:rPr>
                <w:rFonts w:ascii="Times New Roman" w:hAnsi="Times New Roman" w:cs="Times New Roman"/>
                <w:sz w:val="24"/>
                <w:szCs w:val="24"/>
                <w:lang w:val="uk-UA"/>
              </w:rPr>
            </w:pPr>
            <w:r w:rsidRPr="00D1688E">
              <w:rPr>
                <w:rFonts w:ascii="Times New Roman" w:hAnsi="Times New Roman" w:cs="Times New Roman"/>
                <w:sz w:val="24"/>
                <w:szCs w:val="24"/>
                <w:lang w:val="uk-UA"/>
              </w:rPr>
              <w:t>1</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Вивчити стан забезпечення учнів 1-11-х класів підручниками.</w:t>
            </w:r>
          </w:p>
        </w:tc>
        <w:tc>
          <w:tcPr>
            <w:tcW w:w="1842" w:type="dxa"/>
          </w:tcPr>
          <w:p w:rsidR="00D1688E" w:rsidRPr="00D1688E" w:rsidRDefault="00D1688E" w:rsidP="006E7F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28.08.1</w:t>
            </w:r>
            <w:r w:rsidR="006E7F9E">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2</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Підготувати матеріали і книжкову виставку до Першого уроку </w:t>
            </w:r>
          </w:p>
        </w:tc>
        <w:tc>
          <w:tcPr>
            <w:tcW w:w="1842" w:type="dxa"/>
          </w:tcPr>
          <w:p w:rsidR="00D1688E" w:rsidRPr="00D1688E" w:rsidRDefault="00D1688E" w:rsidP="006E7F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25.08.1</w:t>
            </w:r>
            <w:r w:rsidR="006E7F9E">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3</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Провести перереєстрацію читачів на </w:t>
            </w:r>
            <w:r w:rsidR="00A609AD">
              <w:rPr>
                <w:rFonts w:ascii="Times New Roman" w:hAnsi="Times New Roman" w:cs="Times New Roman"/>
                <w:sz w:val="24"/>
                <w:szCs w:val="24"/>
                <w:lang w:val="uk-UA"/>
              </w:rPr>
              <w:t>2</w:t>
            </w:r>
            <w:r w:rsidRPr="00D1688E">
              <w:rPr>
                <w:rFonts w:ascii="Times New Roman" w:hAnsi="Times New Roman" w:cs="Times New Roman"/>
                <w:sz w:val="24"/>
                <w:szCs w:val="24"/>
                <w:lang w:val="uk-UA"/>
              </w:rPr>
              <w:t>014/2015 н. р.</w:t>
            </w:r>
          </w:p>
        </w:tc>
        <w:tc>
          <w:tcPr>
            <w:tcW w:w="1842"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Протягом </w:t>
            </w:r>
          </w:p>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вересня</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4</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Поновити постійно діючі виставки.</w:t>
            </w:r>
          </w:p>
        </w:tc>
        <w:tc>
          <w:tcPr>
            <w:tcW w:w="1842"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Вересень</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5</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Здійснювати прийом і технічну обробку нових підручників і нової літератури.</w:t>
            </w:r>
          </w:p>
        </w:tc>
        <w:tc>
          <w:tcPr>
            <w:tcW w:w="1842"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6</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Оформити актом підручники, здані взамін загублених.</w:t>
            </w:r>
          </w:p>
        </w:tc>
        <w:tc>
          <w:tcPr>
            <w:tcW w:w="1842" w:type="dxa"/>
          </w:tcPr>
          <w:p w:rsidR="00D1688E" w:rsidRPr="00D1688E" w:rsidRDefault="00D1688E" w:rsidP="002B4095">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Вересень</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7</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Списати підручники, непридатні для використання за їх терміном .</w:t>
            </w:r>
          </w:p>
        </w:tc>
        <w:tc>
          <w:tcPr>
            <w:tcW w:w="1842" w:type="dxa"/>
          </w:tcPr>
          <w:p w:rsidR="00D1688E" w:rsidRPr="00D1688E" w:rsidRDefault="00D1688E" w:rsidP="002B4095">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Вересень</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8</w:t>
            </w:r>
          </w:p>
        </w:tc>
        <w:tc>
          <w:tcPr>
            <w:tcW w:w="4536" w:type="dxa"/>
            <w:gridSpan w:val="2"/>
          </w:tcPr>
          <w:p w:rsidR="00D1688E" w:rsidRPr="00D1688E" w:rsidRDefault="00D1688E" w:rsidP="006E7F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Обрати новий актив читачів на 201</w:t>
            </w:r>
            <w:r w:rsidR="006E7F9E">
              <w:rPr>
                <w:rFonts w:ascii="Times New Roman" w:hAnsi="Times New Roman" w:cs="Times New Roman"/>
                <w:sz w:val="24"/>
                <w:szCs w:val="24"/>
                <w:lang w:val="uk-UA"/>
              </w:rPr>
              <w:t>5</w:t>
            </w:r>
            <w:r w:rsidRPr="00D1688E">
              <w:rPr>
                <w:rFonts w:ascii="Times New Roman" w:hAnsi="Times New Roman" w:cs="Times New Roman"/>
                <w:sz w:val="24"/>
                <w:szCs w:val="24"/>
                <w:lang w:val="uk-UA"/>
              </w:rPr>
              <w:t>/201</w:t>
            </w:r>
            <w:r w:rsidR="006E7F9E">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н. р.</w:t>
            </w:r>
          </w:p>
        </w:tc>
        <w:tc>
          <w:tcPr>
            <w:tcW w:w="1842" w:type="dxa"/>
          </w:tcPr>
          <w:p w:rsidR="00D1688E" w:rsidRPr="00D1688E" w:rsidRDefault="00D1688E" w:rsidP="002B4095">
            <w:pPr>
              <w:spacing w:line="240" w:lineRule="auto"/>
              <w:ind w:firstLine="0"/>
              <w:rPr>
                <w:rFonts w:ascii="Times New Roman" w:hAnsi="Times New Roman" w:cs="Times New Roman"/>
                <w:sz w:val="24"/>
                <w:szCs w:val="24"/>
              </w:rPr>
            </w:pPr>
            <w:r w:rsidRPr="00D1688E">
              <w:rPr>
                <w:rFonts w:ascii="Times New Roman" w:hAnsi="Times New Roman" w:cs="Times New Roman"/>
                <w:sz w:val="24"/>
                <w:szCs w:val="24"/>
                <w:lang w:val="uk-UA"/>
              </w:rPr>
              <w:t>Вересень</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w:t>
            </w:r>
            <w:r w:rsidR="007A40F4">
              <w:rPr>
                <w:rFonts w:ascii="Times New Roman" w:hAnsi="Times New Roman" w:cs="Times New Roman"/>
                <w:sz w:val="24"/>
                <w:szCs w:val="24"/>
                <w:lang w:val="uk-UA"/>
              </w:rPr>
              <w:t>.</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D1688E" w:rsidP="00586648">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9</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До Всеукраїнського Дня бібліотек підготувати і провести свято «Цей </w:t>
            </w:r>
            <w:r w:rsidRPr="00D1688E">
              <w:rPr>
                <w:rFonts w:ascii="Times New Roman" w:hAnsi="Times New Roman" w:cs="Times New Roman"/>
                <w:sz w:val="24"/>
                <w:szCs w:val="24"/>
                <w:lang w:val="uk-UA"/>
              </w:rPr>
              <w:lastRenderedPageBreak/>
              <w:t>дивний світ – Бібліотека».</w:t>
            </w:r>
          </w:p>
        </w:tc>
        <w:tc>
          <w:tcPr>
            <w:tcW w:w="1842"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lastRenderedPageBreak/>
              <w:t>Вересень</w:t>
            </w:r>
          </w:p>
          <w:p w:rsidR="00D1688E" w:rsidRPr="00D1688E" w:rsidRDefault="00D1688E" w:rsidP="002B4095">
            <w:pPr>
              <w:spacing w:line="240" w:lineRule="auto"/>
              <w:ind w:firstLine="0"/>
              <w:rPr>
                <w:rFonts w:ascii="Times New Roman" w:hAnsi="Times New Roman" w:cs="Times New Roman"/>
                <w:sz w:val="24"/>
                <w:szCs w:val="24"/>
                <w:lang w:val="uk-UA"/>
              </w:rPr>
            </w:pP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586648" w:rsidP="00586648">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традиційну акцію «Подаруй бібліотеці книгу».</w:t>
            </w:r>
          </w:p>
        </w:tc>
        <w:tc>
          <w:tcPr>
            <w:tcW w:w="1842"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586648" w:rsidP="00586648">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536" w:type="dxa"/>
            <w:gridSpan w:val="2"/>
          </w:tcPr>
          <w:p w:rsidR="002B4095"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Провести свято «Вересневі зустрічі» (Посвята в читачі учнів </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2-х класів).</w:t>
            </w:r>
          </w:p>
        </w:tc>
        <w:tc>
          <w:tcPr>
            <w:tcW w:w="1842"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Вересень</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586648" w:rsidP="00586648">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Дня міста підготувати виставку та матеріали для проведення бесід.</w:t>
            </w:r>
          </w:p>
        </w:tc>
        <w:tc>
          <w:tcPr>
            <w:tcW w:w="1842" w:type="dxa"/>
          </w:tcPr>
          <w:p w:rsidR="00D1688E" w:rsidRPr="00D1688E" w:rsidRDefault="00D1688E" w:rsidP="006E7F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20.09.1</w:t>
            </w:r>
            <w:r w:rsidR="006E7F9E">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586648" w:rsidP="00586648">
            <w:pPr>
              <w:spacing w:line="240" w:lineRule="auto"/>
              <w:ind w:left="-599"/>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536" w:type="dxa"/>
            <w:gridSpan w:val="2"/>
          </w:tcPr>
          <w:p w:rsidR="00D1688E" w:rsidRPr="00D1688E" w:rsidRDefault="007A40F4" w:rsidP="00354E6C">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w:t>
            </w:r>
            <w:r w:rsidRPr="00D1688E">
              <w:rPr>
                <w:rFonts w:ascii="Times New Roman" w:hAnsi="Times New Roman" w:cs="Times New Roman"/>
                <w:sz w:val="24"/>
                <w:szCs w:val="24"/>
                <w:lang w:val="uk-UA"/>
              </w:rPr>
              <w:t xml:space="preserve">ровести бібліотечні уроки </w:t>
            </w:r>
            <w:r>
              <w:rPr>
                <w:rFonts w:ascii="Times New Roman" w:hAnsi="Times New Roman" w:cs="Times New Roman"/>
                <w:sz w:val="24"/>
                <w:szCs w:val="24"/>
                <w:lang w:val="uk-UA"/>
              </w:rPr>
              <w:t>д</w:t>
            </w:r>
            <w:r w:rsidR="00D1688E" w:rsidRPr="00D1688E">
              <w:rPr>
                <w:rFonts w:ascii="Times New Roman" w:hAnsi="Times New Roman" w:cs="Times New Roman"/>
                <w:sz w:val="24"/>
                <w:szCs w:val="24"/>
                <w:lang w:val="uk-UA"/>
              </w:rPr>
              <w:t xml:space="preserve">о дня народження В.О.Сухомлинського </w:t>
            </w:r>
          </w:p>
        </w:tc>
        <w:tc>
          <w:tcPr>
            <w:tcW w:w="1842"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Вересень</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586648" w:rsidP="00586648">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150-річчям від дня народження М.М.Коцюбинського п</w:t>
            </w:r>
            <w:r w:rsidR="002B4095">
              <w:rPr>
                <w:rFonts w:ascii="Times New Roman" w:hAnsi="Times New Roman" w:cs="Times New Roman"/>
                <w:sz w:val="24"/>
                <w:szCs w:val="24"/>
                <w:lang w:val="uk-UA"/>
              </w:rPr>
              <w:t>ровести літературні та виховні г</w:t>
            </w:r>
            <w:r w:rsidRPr="00D1688E">
              <w:rPr>
                <w:rFonts w:ascii="Times New Roman" w:hAnsi="Times New Roman" w:cs="Times New Roman"/>
                <w:sz w:val="24"/>
                <w:szCs w:val="24"/>
                <w:lang w:val="uk-UA"/>
              </w:rPr>
              <w:t>одини, бесіди, читацькі конференції.</w:t>
            </w:r>
          </w:p>
        </w:tc>
        <w:tc>
          <w:tcPr>
            <w:tcW w:w="1842"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586648" w:rsidP="00586648">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Дня незалежності України та Дня Державного прапора України, оформити тематичні виставки, провести бесіди.</w:t>
            </w:r>
          </w:p>
        </w:tc>
        <w:tc>
          <w:tcPr>
            <w:tcW w:w="1842" w:type="dxa"/>
          </w:tcPr>
          <w:p w:rsidR="00D1688E" w:rsidRPr="00D1688E" w:rsidRDefault="00D1688E" w:rsidP="006E7F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24.08.1</w:t>
            </w:r>
            <w:r w:rsidR="006E7F9E">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2B4095" w:rsidP="002B409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Бібліотекарі</w:t>
            </w:r>
          </w:p>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586648" w:rsidP="00586648">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Дня фізичної культури та спорту оформити виставку видатних спортсменів Кіровоградщини.</w:t>
            </w:r>
          </w:p>
        </w:tc>
        <w:tc>
          <w:tcPr>
            <w:tcW w:w="1842" w:type="dxa"/>
          </w:tcPr>
          <w:p w:rsidR="00D1688E" w:rsidRPr="00D1688E" w:rsidRDefault="00D1688E" w:rsidP="006E7F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14.09.1</w:t>
            </w:r>
            <w:r w:rsidR="006E7F9E">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586648" w:rsidP="00586648">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Підготувати матеріали для проведення бесід та оформити виставку до Всесвітнього дня миру.</w:t>
            </w:r>
          </w:p>
        </w:tc>
        <w:tc>
          <w:tcPr>
            <w:tcW w:w="1842" w:type="dxa"/>
          </w:tcPr>
          <w:p w:rsidR="00D1688E" w:rsidRPr="00D1688E" w:rsidRDefault="00D1688E" w:rsidP="006E7F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21.09.1</w:t>
            </w:r>
            <w:r w:rsidR="006E7F9E">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586648" w:rsidP="00586648">
            <w:pPr>
              <w:spacing w:line="240" w:lineRule="auto"/>
              <w:ind w:left="-584"/>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Розробити заходи до Дня туризму.</w:t>
            </w:r>
          </w:p>
        </w:tc>
        <w:tc>
          <w:tcPr>
            <w:tcW w:w="1842" w:type="dxa"/>
          </w:tcPr>
          <w:p w:rsidR="00D1688E" w:rsidRPr="0099063A" w:rsidRDefault="00D1688E" w:rsidP="006E7F9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sidR="0099063A">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27.09.1</w:t>
            </w:r>
            <w:r w:rsidR="006E7F9E">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534" w:type="dxa"/>
          </w:tcPr>
          <w:p w:rsidR="00D1688E" w:rsidRPr="00D1688E" w:rsidRDefault="00586648" w:rsidP="00586648">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4536" w:type="dxa"/>
            <w:gridSpan w:val="2"/>
          </w:tcPr>
          <w:p w:rsid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Підготувати матеріали та оформити виставку до Дня партизанської слави.</w:t>
            </w:r>
          </w:p>
          <w:p w:rsidR="00AA440B" w:rsidRPr="00D1688E" w:rsidRDefault="00AA440B" w:rsidP="00354E6C">
            <w:pPr>
              <w:spacing w:line="240" w:lineRule="auto"/>
              <w:ind w:firstLine="0"/>
              <w:rPr>
                <w:rFonts w:ascii="Times New Roman" w:hAnsi="Times New Roman" w:cs="Times New Roman"/>
                <w:sz w:val="24"/>
                <w:szCs w:val="24"/>
                <w:lang w:val="uk-UA"/>
              </w:rPr>
            </w:pPr>
          </w:p>
        </w:tc>
        <w:tc>
          <w:tcPr>
            <w:tcW w:w="1842"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Вересень </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9599" w:type="dxa"/>
            <w:gridSpan w:val="6"/>
          </w:tcPr>
          <w:p w:rsidR="00D1688E" w:rsidRPr="00D1688E" w:rsidRDefault="00D1688E" w:rsidP="00354E6C">
            <w:pPr>
              <w:spacing w:line="240" w:lineRule="auto"/>
              <w:ind w:firstLine="0"/>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Жовтень</w:t>
            </w:r>
          </w:p>
        </w:tc>
      </w:tr>
      <w:tr w:rsidR="00D1688E" w:rsidRPr="00D1688E" w:rsidTr="00526B9E">
        <w:tc>
          <w:tcPr>
            <w:tcW w:w="534" w:type="dxa"/>
          </w:tcPr>
          <w:p w:rsidR="00D1688E" w:rsidRPr="00D1688E" w:rsidRDefault="00D9068F" w:rsidP="00586648">
            <w:pPr>
              <w:spacing w:line="240" w:lineRule="auto"/>
              <w:ind w:left="-569"/>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Дня вчителя підготувати тематичну виставку.</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06.10.1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1688E" w:rsidP="00D9068F">
            <w:pPr>
              <w:spacing w:line="240" w:lineRule="auto"/>
              <w:ind w:left="-584"/>
              <w:rPr>
                <w:rFonts w:ascii="Times New Roman" w:hAnsi="Times New Roman" w:cs="Times New Roman"/>
                <w:sz w:val="24"/>
                <w:szCs w:val="24"/>
                <w:lang w:val="uk-UA"/>
              </w:rPr>
            </w:pPr>
            <w:r w:rsidRPr="00D1688E">
              <w:rPr>
                <w:rFonts w:ascii="Times New Roman" w:hAnsi="Times New Roman" w:cs="Times New Roman"/>
                <w:sz w:val="24"/>
                <w:szCs w:val="24"/>
                <w:lang w:val="uk-UA"/>
              </w:rPr>
              <w:t>2</w:t>
            </w:r>
            <w:r w:rsidR="00D9068F">
              <w:rPr>
                <w:rFonts w:ascii="Times New Roman" w:hAnsi="Times New Roman" w:cs="Times New Roman"/>
                <w:sz w:val="24"/>
                <w:szCs w:val="24"/>
                <w:lang w:val="uk-UA"/>
              </w:rPr>
              <w:t>1</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Проводити бібліотечні уроки згідно плану проведення</w:t>
            </w:r>
          </w:p>
        </w:tc>
        <w:tc>
          <w:tcPr>
            <w:tcW w:w="1842"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Дня ветерана і Міжнародного дня людей похилого віку організувати тематичні виставки провести бесіди з учнями ГПД.</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sidR="002B4095">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01.10.1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бібліотечні зустрічі «День Українського козацтва»</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14.10.1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Дня художника провести конкурс малюнків на найкращу книгу.</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09.10.1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Оформити тематичну виставку, підготувати матеріали до Міжнародного дня ООН.</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24.10.1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екскурсію з учнями 1-х класів з метою ознайомлення з шкільною бібліотекою.</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sidR="002B4095">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30.10.1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Вчителі поч..класів,</w:t>
            </w:r>
          </w:p>
          <w:p w:rsidR="00D1688E" w:rsidRPr="00D1688E" w:rsidRDefault="002B4095" w:rsidP="002B4095">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Підготувати матеріали, оформити тематичну виставку з нагоди 69 річниці визволення України від німецько-фашистських загарбників.</w:t>
            </w:r>
          </w:p>
        </w:tc>
        <w:tc>
          <w:tcPr>
            <w:tcW w:w="1842"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Жовтень</w:t>
            </w:r>
          </w:p>
        </w:tc>
        <w:tc>
          <w:tcPr>
            <w:tcW w:w="1560" w:type="dxa"/>
          </w:tcPr>
          <w:p w:rsidR="00D1688E" w:rsidRPr="00D1688E" w:rsidRDefault="00D1688E" w:rsidP="002B4095">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9599" w:type="dxa"/>
            <w:gridSpan w:val="6"/>
          </w:tcPr>
          <w:p w:rsidR="00D1688E" w:rsidRPr="00D1688E" w:rsidRDefault="00D1688E" w:rsidP="00354E6C">
            <w:pPr>
              <w:spacing w:line="240" w:lineRule="auto"/>
              <w:ind w:firstLine="0"/>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Листопад</w:t>
            </w: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День української писемності та мови. </w:t>
            </w:r>
            <w:r w:rsidRPr="00D1688E">
              <w:rPr>
                <w:rFonts w:ascii="Times New Roman" w:hAnsi="Times New Roman" w:cs="Times New Roman"/>
                <w:sz w:val="24"/>
                <w:szCs w:val="24"/>
                <w:lang w:val="uk-UA"/>
              </w:rPr>
              <w:lastRenderedPageBreak/>
              <w:t>Підготувати матеріали для проведення бесід та класних годин; оформити тематичну виставку.</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lastRenderedPageBreak/>
              <w:t>09.11.1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lastRenderedPageBreak/>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1688E" w:rsidP="00D9068F">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lastRenderedPageBreak/>
              <w:t>2</w:t>
            </w:r>
            <w:r w:rsidR="00D9068F">
              <w:rPr>
                <w:rFonts w:ascii="Times New Roman" w:hAnsi="Times New Roman" w:cs="Times New Roman"/>
                <w:sz w:val="24"/>
                <w:szCs w:val="24"/>
                <w:lang w:val="uk-UA"/>
              </w:rPr>
              <w:t>9</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Всесвітнього дня дітей 20 листопада провести бібліотечні уроки:</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 «Конвенція ООН про права дитини».</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2. «Твої права та обов’язки» .</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20.11.1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1688E" w:rsidP="00D9068F">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3</w:t>
            </w:r>
            <w:r w:rsidR="00D9068F">
              <w:rPr>
                <w:rFonts w:ascii="Times New Roman" w:hAnsi="Times New Roman" w:cs="Times New Roman"/>
                <w:sz w:val="24"/>
                <w:szCs w:val="24"/>
                <w:lang w:val="uk-UA"/>
              </w:rPr>
              <w:t>0</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Дня пам’яті жертв голодомору провести:</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 Бібліотечні огляди літератури: «Національна Книга пам’яті жертв голодомору 1932-1933 років в Україні. Кіровоградська область».</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2.«Лиха коса голодомору 1932-1933»</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23.11.1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масовий захід: «Захист читацького формуляра» (для учнів 4-6-х класів)</w:t>
            </w:r>
          </w:p>
        </w:tc>
        <w:tc>
          <w:tcPr>
            <w:tcW w:w="1842"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Листопад</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конкурс малюнків на тему: «Осінній вернісаж».</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25.11.1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Вч. </w:t>
            </w:r>
            <w:r>
              <w:rPr>
                <w:rFonts w:ascii="Times New Roman" w:hAnsi="Times New Roman" w:cs="Times New Roman"/>
                <w:sz w:val="24"/>
                <w:szCs w:val="24"/>
                <w:lang w:val="uk-UA"/>
              </w:rPr>
              <w:t>молодших</w:t>
            </w:r>
          </w:p>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класів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Міжнародного дня боротьби з насильством проти жінок провести виховну годину «Жінки мають право»</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25.11.1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9599" w:type="dxa"/>
            <w:gridSpan w:val="6"/>
          </w:tcPr>
          <w:p w:rsidR="00D1688E" w:rsidRPr="00D1688E" w:rsidRDefault="00D1688E" w:rsidP="00354E6C">
            <w:pPr>
              <w:spacing w:line="240" w:lineRule="auto"/>
              <w:ind w:firstLine="0"/>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Грудень</w:t>
            </w: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1 грудня – Всесвітнього дня боротьби зі СНІДОМ провести:</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 Бібліотечні уроки:</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«За здоровий спосіб життя» (7-9 кл.);</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«Твоє здоров’я у твоїх руках» (3-5 кл.);</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«Бути здоровим - модно» ( 8-10 кл.)</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01.12.1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6 грудня –Дня Збройних сил України оформити тематичну виставку та підготувати матеріали для проведення бесід, класних годин.</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06.12.1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1688E" w:rsidP="00D9068F">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3</w:t>
            </w:r>
            <w:r w:rsidR="00D9068F">
              <w:rPr>
                <w:rFonts w:ascii="Times New Roman" w:hAnsi="Times New Roman" w:cs="Times New Roman"/>
                <w:sz w:val="24"/>
                <w:szCs w:val="24"/>
                <w:lang w:val="uk-UA"/>
              </w:rPr>
              <w:t>6</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10 грудня – День прав людини. Оформити тематичну виставку, підібрати необхідну літературу на тему: «Право і закон».</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10.12.1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494"/>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Організувати цикл бібліотечних заходів до Новорічних свят.</w:t>
            </w:r>
          </w:p>
        </w:tc>
        <w:tc>
          <w:tcPr>
            <w:tcW w:w="1842"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w:t>
            </w:r>
          </w:p>
          <w:p w:rsidR="00D1688E" w:rsidRPr="00D1688E" w:rsidRDefault="00D1688E" w:rsidP="00354E6C">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w:t>
            </w:r>
            <w:r w:rsidRPr="00D1688E">
              <w:rPr>
                <w:rFonts w:ascii="Times New Roman" w:hAnsi="Times New Roman" w:cs="Times New Roman"/>
                <w:sz w:val="24"/>
                <w:szCs w:val="24"/>
                <w:lang w:val="uk-UA"/>
              </w:rPr>
              <w:t>ісяця</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494"/>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засідання бібліотечного активу: «Про хід Всеукраїнського конкурсу «Живи, книго!».</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20.12.1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494"/>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колективний бібліотечний захід «Найрозумніший читач».</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25.12.1</w:t>
            </w:r>
            <w:r w:rsidR="00E0374B">
              <w:rPr>
                <w:rFonts w:ascii="Times New Roman" w:hAnsi="Times New Roman" w:cs="Times New Roman"/>
                <w:sz w:val="24"/>
                <w:szCs w:val="24"/>
                <w:lang w:val="uk-UA"/>
              </w:rPr>
              <w:t>5</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494"/>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свято посвяти в читачі учнів 1-х класів «Бібліотека відкриває двері»</w:t>
            </w:r>
          </w:p>
        </w:tc>
        <w:tc>
          <w:tcPr>
            <w:tcW w:w="1842"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Протягом </w:t>
            </w:r>
          </w:p>
          <w:p w:rsidR="00D1688E" w:rsidRPr="00D1688E" w:rsidRDefault="00D1688E" w:rsidP="00354E6C">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w:t>
            </w:r>
            <w:r w:rsidRPr="00D1688E">
              <w:rPr>
                <w:rFonts w:ascii="Times New Roman" w:hAnsi="Times New Roman" w:cs="Times New Roman"/>
                <w:sz w:val="24"/>
                <w:szCs w:val="24"/>
                <w:lang w:val="uk-UA"/>
              </w:rPr>
              <w:t>ісяця</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класоводи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9599" w:type="dxa"/>
            <w:gridSpan w:val="6"/>
          </w:tcPr>
          <w:p w:rsidR="00D1688E" w:rsidRPr="00D1688E" w:rsidRDefault="00D1688E" w:rsidP="00354E6C">
            <w:pPr>
              <w:spacing w:line="240" w:lineRule="auto"/>
              <w:ind w:firstLine="0"/>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Січень</w:t>
            </w: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масовий захід з учнями 4-6 кл. «У мандри запрошують книги</w:t>
            </w:r>
            <w:r w:rsidR="00E0374B">
              <w:rPr>
                <w:rFonts w:ascii="Times New Roman" w:hAnsi="Times New Roman" w:cs="Times New Roman"/>
                <w:sz w:val="24"/>
                <w:szCs w:val="24"/>
                <w:lang w:val="uk-UA"/>
              </w:rPr>
              <w:t>»</w:t>
            </w:r>
          </w:p>
        </w:tc>
        <w:tc>
          <w:tcPr>
            <w:tcW w:w="1842"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Під час канікул</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4</w:t>
            </w:r>
            <w:r w:rsidR="00D1688E" w:rsidRPr="00D1688E">
              <w:rPr>
                <w:rFonts w:ascii="Times New Roman" w:hAnsi="Times New Roman" w:cs="Times New Roman"/>
                <w:sz w:val="24"/>
                <w:szCs w:val="24"/>
                <w:lang w:val="uk-UA"/>
              </w:rPr>
              <w:t>2</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Зробити аналіз читацьких формулярів учнів 3-х-4-х класів.</w:t>
            </w:r>
          </w:p>
        </w:tc>
        <w:tc>
          <w:tcPr>
            <w:tcW w:w="1842" w:type="dxa"/>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місяця</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класоводи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D1688E" w:rsidRPr="00D1688E">
              <w:rPr>
                <w:rFonts w:ascii="Times New Roman" w:hAnsi="Times New Roman" w:cs="Times New Roman"/>
                <w:sz w:val="24"/>
                <w:szCs w:val="24"/>
                <w:lang w:val="uk-UA"/>
              </w:rPr>
              <w:t>3</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зимових свят оформити тематичну виставку «Тай прийшли до тебе три празника в гості».</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07.01.1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4</w:t>
            </w:r>
            <w:r w:rsidR="00D1688E" w:rsidRPr="00D1688E">
              <w:rPr>
                <w:rFonts w:ascii="Times New Roman" w:hAnsi="Times New Roman" w:cs="Times New Roman"/>
                <w:sz w:val="24"/>
                <w:szCs w:val="24"/>
                <w:lang w:val="uk-UA"/>
              </w:rPr>
              <w:t>4</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бібліотечні уроки та оформити книжкову виставку до Дня визволення Кіровограда від німецько-фашистських загарбників.</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08.01.1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4</w:t>
            </w:r>
            <w:r w:rsidR="00D1688E" w:rsidRPr="00D1688E">
              <w:rPr>
                <w:rFonts w:ascii="Times New Roman" w:hAnsi="Times New Roman" w:cs="Times New Roman"/>
                <w:sz w:val="24"/>
                <w:szCs w:val="24"/>
                <w:lang w:val="uk-UA"/>
              </w:rPr>
              <w:t>5</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Підготувати матеріали для проведення класних годин, бесід про «День Соборності та Свободи України», оформити тематичну виставку.</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22.01.1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84"/>
              <w:rPr>
                <w:rFonts w:ascii="Times New Roman" w:hAnsi="Times New Roman" w:cs="Times New Roman"/>
                <w:sz w:val="24"/>
                <w:szCs w:val="24"/>
                <w:lang w:val="uk-UA"/>
              </w:rPr>
            </w:pPr>
            <w:r>
              <w:rPr>
                <w:rFonts w:ascii="Times New Roman" w:hAnsi="Times New Roman" w:cs="Times New Roman"/>
                <w:sz w:val="24"/>
                <w:szCs w:val="24"/>
                <w:lang w:val="uk-UA"/>
              </w:rPr>
              <w:t>4</w:t>
            </w:r>
            <w:r w:rsidR="00D1688E" w:rsidRPr="00D1688E">
              <w:rPr>
                <w:rFonts w:ascii="Times New Roman" w:hAnsi="Times New Roman" w:cs="Times New Roman"/>
                <w:sz w:val="24"/>
                <w:szCs w:val="24"/>
                <w:lang w:val="uk-UA"/>
              </w:rPr>
              <w:t>6</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вікторину для учнів 7-х класів «По сторінках улюблених книжок».</w:t>
            </w:r>
          </w:p>
        </w:tc>
        <w:tc>
          <w:tcPr>
            <w:tcW w:w="1842" w:type="dxa"/>
          </w:tcPr>
          <w:p w:rsidR="00D1688E" w:rsidRPr="00D1688E" w:rsidRDefault="00D1688E" w:rsidP="00E0374B">
            <w:pPr>
              <w:spacing w:line="240" w:lineRule="auto"/>
              <w:ind w:right="-130"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27.01.1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9599" w:type="dxa"/>
            <w:gridSpan w:val="6"/>
          </w:tcPr>
          <w:p w:rsidR="00D1688E" w:rsidRPr="00D1688E" w:rsidRDefault="00D1688E" w:rsidP="00354E6C">
            <w:pPr>
              <w:spacing w:line="240" w:lineRule="auto"/>
              <w:ind w:firstLine="0"/>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Лютий</w:t>
            </w:r>
          </w:p>
        </w:tc>
      </w:tr>
      <w:tr w:rsidR="00D1688E" w:rsidRPr="00D1688E" w:rsidTr="00526B9E">
        <w:tc>
          <w:tcPr>
            <w:tcW w:w="534" w:type="dxa"/>
          </w:tcPr>
          <w:p w:rsidR="00D1688E" w:rsidRPr="00D1688E" w:rsidRDefault="00D9068F" w:rsidP="00D9068F">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4536" w:type="dxa"/>
            <w:gridSpan w:val="2"/>
          </w:tcPr>
          <w:p w:rsidR="00D1688E" w:rsidRPr="00D1688E" w:rsidRDefault="00D1688E" w:rsidP="00354E6C">
            <w:pPr>
              <w:spacing w:line="240" w:lineRule="auto"/>
              <w:ind w:left="-79"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Поповнити інформаційні та тематичні виставки </w:t>
            </w:r>
          </w:p>
        </w:tc>
        <w:tc>
          <w:tcPr>
            <w:tcW w:w="1842" w:type="dxa"/>
          </w:tcPr>
          <w:p w:rsidR="00D1688E" w:rsidRPr="00D1688E" w:rsidRDefault="00D1688E" w:rsidP="00354E6C">
            <w:pPr>
              <w:tabs>
                <w:tab w:val="left" w:pos="1734"/>
              </w:tabs>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місяця</w:t>
            </w:r>
          </w:p>
        </w:tc>
        <w:tc>
          <w:tcPr>
            <w:tcW w:w="1560" w:type="dxa"/>
          </w:tcPr>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9068F">
            <w:pPr>
              <w:spacing w:line="240" w:lineRule="auto"/>
              <w:ind w:left="284"/>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284" w:firstLine="284"/>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4536" w:type="dxa"/>
            <w:gridSpan w:val="2"/>
          </w:tcPr>
          <w:p w:rsidR="00D1688E" w:rsidRPr="00D1688E" w:rsidRDefault="00D1688E" w:rsidP="00354E6C">
            <w:pPr>
              <w:spacing w:line="240" w:lineRule="auto"/>
              <w:ind w:left="-79"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конкурс малюнків:</w:t>
            </w:r>
          </w:p>
          <w:p w:rsidR="00D1688E" w:rsidRPr="00D1688E" w:rsidRDefault="00D1688E" w:rsidP="00354E6C">
            <w:pPr>
              <w:spacing w:line="240" w:lineRule="auto"/>
              <w:ind w:left="-79"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«Наші улюблені казки» (2-4 кл.)</w:t>
            </w:r>
          </w:p>
          <w:p w:rsidR="00D1688E" w:rsidRPr="00D1688E" w:rsidRDefault="00D1688E" w:rsidP="00354E6C">
            <w:pPr>
              <w:spacing w:line="240" w:lineRule="auto"/>
              <w:ind w:left="-79"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«Наш вернісаж» (5-7 кл.)</w:t>
            </w:r>
          </w:p>
        </w:tc>
        <w:tc>
          <w:tcPr>
            <w:tcW w:w="1842" w:type="dxa"/>
          </w:tcPr>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місяця</w:t>
            </w:r>
          </w:p>
        </w:tc>
        <w:tc>
          <w:tcPr>
            <w:tcW w:w="1560" w:type="dxa"/>
          </w:tcPr>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вч. образ.</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мистецтва</w:t>
            </w:r>
          </w:p>
        </w:tc>
        <w:tc>
          <w:tcPr>
            <w:tcW w:w="1127" w:type="dxa"/>
          </w:tcPr>
          <w:p w:rsidR="00D1688E" w:rsidRPr="00D1688E" w:rsidRDefault="00D1688E" w:rsidP="00D9068F">
            <w:pPr>
              <w:spacing w:line="240" w:lineRule="auto"/>
              <w:ind w:left="284"/>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284" w:firstLine="284"/>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4536" w:type="dxa"/>
            <w:gridSpan w:val="2"/>
          </w:tcPr>
          <w:p w:rsidR="00D1688E" w:rsidRPr="00D1688E" w:rsidRDefault="00D1688E" w:rsidP="00354E6C">
            <w:pPr>
              <w:spacing w:line="240" w:lineRule="auto"/>
              <w:ind w:left="-79" w:right="-83"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До «Дня усіх закоханих» провести конкурс на виготовлення </w:t>
            </w:r>
            <w:r>
              <w:rPr>
                <w:rFonts w:ascii="Times New Roman" w:hAnsi="Times New Roman" w:cs="Times New Roman"/>
                <w:sz w:val="24"/>
                <w:szCs w:val="24"/>
                <w:lang w:val="uk-UA"/>
              </w:rPr>
              <w:t>кращої валентинки серед учнів        4</w:t>
            </w:r>
            <w:r w:rsidRPr="00D1688E">
              <w:rPr>
                <w:rFonts w:ascii="Times New Roman" w:hAnsi="Times New Roman" w:cs="Times New Roman"/>
                <w:sz w:val="24"/>
                <w:szCs w:val="24"/>
                <w:lang w:val="uk-UA"/>
              </w:rPr>
              <w:t xml:space="preserve"> -7 класів та організувати роботу шкільної пошти</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14.02.1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вч. поч. кл.</w:t>
            </w:r>
          </w:p>
        </w:tc>
        <w:tc>
          <w:tcPr>
            <w:tcW w:w="1127" w:type="dxa"/>
          </w:tcPr>
          <w:p w:rsidR="00D1688E" w:rsidRPr="00D1688E" w:rsidRDefault="00D1688E" w:rsidP="00D9068F">
            <w:pPr>
              <w:spacing w:line="240" w:lineRule="auto"/>
              <w:ind w:left="284"/>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284" w:firstLine="284"/>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4536" w:type="dxa"/>
            <w:gridSpan w:val="2"/>
          </w:tcPr>
          <w:p w:rsidR="00D1688E" w:rsidRPr="00D1688E" w:rsidRDefault="00D1688E" w:rsidP="00354E6C">
            <w:pPr>
              <w:spacing w:line="240" w:lineRule="auto"/>
              <w:ind w:left="-79"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Оформити тематичну виставку до Дня захисника Вітчизни, підготувати матеріали для проведення бесід, класних годин.</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23.02.1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9068F">
            <w:pPr>
              <w:spacing w:line="240" w:lineRule="auto"/>
              <w:ind w:left="284"/>
              <w:rPr>
                <w:rFonts w:ascii="Times New Roman" w:hAnsi="Times New Roman" w:cs="Times New Roman"/>
                <w:sz w:val="24"/>
                <w:szCs w:val="24"/>
                <w:lang w:val="uk-UA"/>
              </w:rPr>
            </w:pPr>
          </w:p>
        </w:tc>
      </w:tr>
      <w:tr w:rsidR="00D1688E" w:rsidRPr="00D1688E" w:rsidTr="00526B9E">
        <w:tc>
          <w:tcPr>
            <w:tcW w:w="534" w:type="dxa"/>
          </w:tcPr>
          <w:p w:rsidR="00D1688E" w:rsidRPr="00D1688E" w:rsidRDefault="00D1688E" w:rsidP="00D9068F">
            <w:pPr>
              <w:spacing w:line="240" w:lineRule="auto"/>
              <w:ind w:left="-284" w:firstLine="284"/>
              <w:rPr>
                <w:rFonts w:ascii="Times New Roman" w:hAnsi="Times New Roman" w:cs="Times New Roman"/>
                <w:sz w:val="24"/>
                <w:szCs w:val="24"/>
                <w:lang w:val="uk-UA"/>
              </w:rPr>
            </w:pPr>
            <w:r w:rsidRPr="00D1688E">
              <w:rPr>
                <w:rFonts w:ascii="Times New Roman" w:hAnsi="Times New Roman" w:cs="Times New Roman"/>
                <w:sz w:val="24"/>
                <w:szCs w:val="24"/>
                <w:lang w:val="uk-UA"/>
              </w:rPr>
              <w:t>5</w:t>
            </w:r>
            <w:r w:rsidR="00D9068F">
              <w:rPr>
                <w:rFonts w:ascii="Times New Roman" w:hAnsi="Times New Roman" w:cs="Times New Roman"/>
                <w:sz w:val="24"/>
                <w:szCs w:val="24"/>
                <w:lang w:val="uk-UA"/>
              </w:rPr>
              <w:t>1</w:t>
            </w:r>
          </w:p>
        </w:tc>
        <w:tc>
          <w:tcPr>
            <w:tcW w:w="4536" w:type="dxa"/>
            <w:gridSpan w:val="2"/>
          </w:tcPr>
          <w:p w:rsidR="00D1688E" w:rsidRPr="00D1688E" w:rsidRDefault="00D1688E" w:rsidP="00354E6C">
            <w:pPr>
              <w:spacing w:line="240" w:lineRule="auto"/>
              <w:ind w:left="-79"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Проводити індивідуальні бесіди з читачами про прочитані книги.</w:t>
            </w:r>
          </w:p>
        </w:tc>
        <w:tc>
          <w:tcPr>
            <w:tcW w:w="1842" w:type="dxa"/>
          </w:tcPr>
          <w:p w:rsidR="00D1688E" w:rsidRPr="00D1688E" w:rsidRDefault="00D1688E" w:rsidP="007A40F4">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року</w:t>
            </w:r>
          </w:p>
        </w:tc>
        <w:tc>
          <w:tcPr>
            <w:tcW w:w="1560" w:type="dxa"/>
          </w:tcPr>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9068F">
            <w:pPr>
              <w:spacing w:line="240" w:lineRule="auto"/>
              <w:ind w:left="284"/>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314" w:firstLine="314"/>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4536" w:type="dxa"/>
            <w:gridSpan w:val="2"/>
          </w:tcPr>
          <w:p w:rsidR="00D1688E" w:rsidRPr="00D1688E" w:rsidRDefault="00D1688E" w:rsidP="00354E6C">
            <w:pPr>
              <w:spacing w:line="240" w:lineRule="auto"/>
              <w:ind w:left="-79"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Оформити тематичну поличку «Відлуння Афганської війни», провести бесіди, бібліотечні уроки.</w:t>
            </w:r>
          </w:p>
        </w:tc>
        <w:tc>
          <w:tcPr>
            <w:tcW w:w="1842" w:type="dxa"/>
          </w:tcPr>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 місяця</w:t>
            </w:r>
          </w:p>
        </w:tc>
        <w:tc>
          <w:tcPr>
            <w:tcW w:w="1560" w:type="dxa"/>
          </w:tcPr>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9068F">
            <w:pPr>
              <w:spacing w:line="240" w:lineRule="auto"/>
              <w:ind w:left="284"/>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314" w:firstLine="314"/>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4536" w:type="dxa"/>
            <w:gridSpan w:val="2"/>
          </w:tcPr>
          <w:p w:rsidR="00D1688E" w:rsidRPr="00D1688E" w:rsidRDefault="00D1688E" w:rsidP="00354E6C">
            <w:pPr>
              <w:spacing w:line="240" w:lineRule="auto"/>
              <w:ind w:left="-79"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З метою профорієнтації провести бібліотечні уроки для учнів 9-х, 11-х класів на тему «Світ професій»</w:t>
            </w:r>
          </w:p>
        </w:tc>
        <w:tc>
          <w:tcPr>
            <w:tcW w:w="1842" w:type="dxa"/>
          </w:tcPr>
          <w:p w:rsidR="00D1688E" w:rsidRPr="00D1688E" w:rsidRDefault="00D1688E" w:rsidP="007A40F4">
            <w:pPr>
              <w:spacing w:line="240" w:lineRule="auto"/>
              <w:ind w:firstLine="122"/>
              <w:rPr>
                <w:rFonts w:ascii="Times New Roman" w:hAnsi="Times New Roman" w:cs="Times New Roman"/>
                <w:sz w:val="24"/>
                <w:szCs w:val="24"/>
                <w:lang w:val="uk-UA"/>
              </w:rPr>
            </w:pPr>
            <w:r w:rsidRPr="00D1688E">
              <w:rPr>
                <w:rFonts w:ascii="Times New Roman" w:hAnsi="Times New Roman" w:cs="Times New Roman"/>
                <w:sz w:val="24"/>
                <w:szCs w:val="24"/>
                <w:lang w:val="uk-UA"/>
              </w:rPr>
              <w:t>Лютий</w:t>
            </w:r>
          </w:p>
        </w:tc>
        <w:tc>
          <w:tcPr>
            <w:tcW w:w="1560" w:type="dxa"/>
          </w:tcPr>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9068F">
            <w:pPr>
              <w:spacing w:line="240" w:lineRule="auto"/>
              <w:ind w:left="284"/>
              <w:rPr>
                <w:rFonts w:ascii="Times New Roman" w:hAnsi="Times New Roman" w:cs="Times New Roman"/>
                <w:sz w:val="24"/>
                <w:szCs w:val="24"/>
                <w:lang w:val="uk-UA"/>
              </w:rPr>
            </w:pPr>
          </w:p>
        </w:tc>
      </w:tr>
      <w:tr w:rsidR="00D1688E" w:rsidRPr="00D1688E" w:rsidTr="007A40F4">
        <w:tc>
          <w:tcPr>
            <w:tcW w:w="9599" w:type="dxa"/>
            <w:gridSpan w:val="6"/>
          </w:tcPr>
          <w:p w:rsidR="00D1688E" w:rsidRPr="00D1688E" w:rsidRDefault="00D1688E" w:rsidP="00354E6C">
            <w:pPr>
              <w:spacing w:line="240" w:lineRule="auto"/>
              <w:ind w:left="284" w:firstLine="0"/>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Березень</w:t>
            </w: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тиждень пам’яті Т.Г.Шевченка «Вшановуємо Кобзаря»</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09.03.1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Конкурс читців на тему: «Величне слово Кобзаря»</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09.03.1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Оформити тематичну виставку, присвячену пам’яті Т.Г.Шевченка.</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03.03.1</w:t>
            </w:r>
            <w:r w:rsidR="00E0374B">
              <w:rPr>
                <w:rFonts w:ascii="Times New Roman" w:hAnsi="Times New Roman" w:cs="Times New Roman"/>
                <w:sz w:val="24"/>
                <w:szCs w:val="24"/>
                <w:lang w:val="uk-UA"/>
              </w:rPr>
              <w:t xml:space="preserve">6 </w:t>
            </w:r>
            <w:r w:rsidRPr="00D1688E">
              <w:rPr>
                <w:rFonts w:ascii="Times New Roman" w:hAnsi="Times New Roman" w:cs="Times New Roman"/>
                <w:sz w:val="24"/>
                <w:szCs w:val="24"/>
                <w:lang w:val="uk-UA"/>
              </w:rPr>
              <w:t>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Надати допомогу дітям, класоводам, кл. керівникам, вихователям ГПД у підборі віршів, сценаріїв до Дня 8 Березня.</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07.03.1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1688E" w:rsidP="00D9068F">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5</w:t>
            </w:r>
            <w:r w:rsidR="00D9068F">
              <w:rPr>
                <w:rFonts w:ascii="Times New Roman" w:hAnsi="Times New Roman" w:cs="Times New Roman"/>
                <w:sz w:val="24"/>
                <w:szCs w:val="24"/>
                <w:lang w:val="uk-UA"/>
              </w:rPr>
              <w:t>8</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Всесвітнього дня письменника провести конкурс на кращу придуману ка</w:t>
            </w:r>
            <w:r>
              <w:rPr>
                <w:rFonts w:ascii="Times New Roman" w:hAnsi="Times New Roman" w:cs="Times New Roman"/>
                <w:sz w:val="24"/>
                <w:szCs w:val="24"/>
                <w:lang w:val="uk-UA"/>
              </w:rPr>
              <w:t>зку, оповідання серед учнів 2-6</w:t>
            </w:r>
            <w:r w:rsidRPr="00D1688E">
              <w:rPr>
                <w:rFonts w:ascii="Times New Roman" w:hAnsi="Times New Roman" w:cs="Times New Roman"/>
                <w:sz w:val="24"/>
                <w:szCs w:val="24"/>
                <w:lang w:val="uk-UA"/>
              </w:rPr>
              <w:t xml:space="preserve"> класів.</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06.03.1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вих. ГПД,</w:t>
            </w:r>
          </w:p>
          <w:p w:rsidR="00D1688E" w:rsidRPr="00D1688E" w:rsidRDefault="00D1688E" w:rsidP="00D1688E">
            <w:pPr>
              <w:spacing w:line="240" w:lineRule="auto"/>
              <w:ind w:firstLine="0"/>
              <w:rPr>
                <w:rFonts w:ascii="Times New Roman" w:hAnsi="Times New Roman" w:cs="Times New Roman"/>
                <w:sz w:val="24"/>
                <w:szCs w:val="24"/>
                <w:lang w:val="uk-UA"/>
              </w:rPr>
            </w:pP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4536" w:type="dxa"/>
            <w:gridSpan w:val="2"/>
          </w:tcPr>
          <w:p w:rsid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Ти</w:t>
            </w:r>
            <w:r>
              <w:rPr>
                <w:rFonts w:ascii="Times New Roman" w:hAnsi="Times New Roman" w:cs="Times New Roman"/>
                <w:sz w:val="24"/>
                <w:szCs w:val="24"/>
                <w:lang w:val="uk-UA"/>
              </w:rPr>
              <w:t>ждень дитячої та юнацької книги:</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 1. Конкурс ерудитів «Юні читай лики» (3-4 кл.)</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lastRenderedPageBreak/>
              <w:t>2. Бібліотечні уроки:</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-«Книги, що додають радість» (5-6 кл.)</w:t>
            </w:r>
          </w:p>
          <w:p w:rsidR="00D1688E" w:rsidRPr="00D1688E" w:rsidRDefault="00354E6C" w:rsidP="00354E6C">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w:t>
            </w:r>
            <w:r w:rsidR="00D1688E" w:rsidRPr="00D1688E">
              <w:rPr>
                <w:rFonts w:ascii="Times New Roman" w:hAnsi="Times New Roman" w:cs="Times New Roman"/>
                <w:sz w:val="24"/>
                <w:szCs w:val="24"/>
                <w:lang w:val="uk-UA"/>
              </w:rPr>
              <w:t>«Довідкові видання бібліотеки» ( 7-8 кл.)</w:t>
            </w:r>
          </w:p>
        </w:tc>
        <w:tc>
          <w:tcPr>
            <w:tcW w:w="1842" w:type="dxa"/>
          </w:tcPr>
          <w:p w:rsidR="00D1688E" w:rsidRPr="00D1688E" w:rsidRDefault="00D1688E" w:rsidP="00E0374B">
            <w:pPr>
              <w:spacing w:line="240" w:lineRule="auto"/>
              <w:ind w:right="-130" w:firstLine="0"/>
              <w:rPr>
                <w:rFonts w:ascii="Times New Roman" w:hAnsi="Times New Roman" w:cs="Times New Roman"/>
                <w:sz w:val="24"/>
                <w:szCs w:val="24"/>
                <w:lang w:val="uk-UA"/>
              </w:rPr>
            </w:pPr>
            <w:r w:rsidRPr="00D1688E">
              <w:rPr>
                <w:rFonts w:ascii="Times New Roman" w:hAnsi="Times New Roman" w:cs="Times New Roman"/>
                <w:sz w:val="24"/>
                <w:szCs w:val="24"/>
                <w:lang w:val="uk-UA"/>
              </w:rPr>
              <w:lastRenderedPageBreak/>
              <w:t>18.03-23.03.1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lastRenderedPageBreak/>
              <w:t>60</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рейд-перевірку шкільних підручників.</w:t>
            </w:r>
          </w:p>
        </w:tc>
        <w:tc>
          <w:tcPr>
            <w:tcW w:w="1842" w:type="dxa"/>
          </w:tcPr>
          <w:p w:rsidR="00D1688E" w:rsidRPr="00D1688E" w:rsidRDefault="00D1688E" w:rsidP="00E0374B">
            <w:pPr>
              <w:spacing w:line="240" w:lineRule="auto"/>
              <w:ind w:right="-130"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18.03-25.03.1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9068F">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Підготувати звіт про роботу бібліотеки за І квартал.</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15.03.1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«День зустрічі пернатих» - оформити екологічний куточок про життя птахів.</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20.03.1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26B9E">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w:t>
            </w:r>
            <w:r w:rsidRPr="00D1688E">
              <w:rPr>
                <w:rFonts w:ascii="Times New Roman" w:hAnsi="Times New Roman" w:cs="Times New Roman"/>
                <w:sz w:val="24"/>
                <w:szCs w:val="24"/>
                <w:lang w:val="uk-UA"/>
              </w:rPr>
              <w:t>ідготувати виставку «Корифеї Кіровоградського музично-драматичного театру»</w:t>
            </w:r>
            <w:r>
              <w:rPr>
                <w:rFonts w:ascii="Times New Roman" w:hAnsi="Times New Roman" w:cs="Times New Roman"/>
                <w:sz w:val="24"/>
                <w:szCs w:val="24"/>
                <w:lang w:val="uk-UA"/>
              </w:rPr>
              <w:t xml:space="preserve"> д</w:t>
            </w:r>
            <w:r w:rsidRPr="00D1688E">
              <w:rPr>
                <w:rFonts w:ascii="Times New Roman" w:hAnsi="Times New Roman" w:cs="Times New Roman"/>
                <w:sz w:val="24"/>
                <w:szCs w:val="24"/>
                <w:lang w:val="uk-UA"/>
              </w:rPr>
              <w:t xml:space="preserve">о Дня театру </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27.03.1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9599" w:type="dxa"/>
            <w:gridSpan w:val="6"/>
          </w:tcPr>
          <w:p w:rsidR="00D1688E" w:rsidRPr="00D1688E" w:rsidRDefault="00D1688E" w:rsidP="00354E6C">
            <w:pPr>
              <w:spacing w:line="240" w:lineRule="auto"/>
              <w:ind w:firstLine="0"/>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Квітень</w:t>
            </w: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Підготувати виставку, провести бесіди з учнями ГПД про птахів.</w:t>
            </w:r>
          </w:p>
        </w:tc>
        <w:tc>
          <w:tcPr>
            <w:tcW w:w="1842" w:type="dxa"/>
          </w:tcPr>
          <w:p w:rsidR="00D1688E" w:rsidRPr="00D1688E" w:rsidRDefault="00D1688E" w:rsidP="007A40F4">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 квітня</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вих. ГПД</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конкурс дитячих карикатур до Дня сміху.</w:t>
            </w:r>
          </w:p>
        </w:tc>
        <w:tc>
          <w:tcPr>
            <w:tcW w:w="1842" w:type="dxa"/>
          </w:tcPr>
          <w:p w:rsidR="00D1688E" w:rsidRPr="00D1688E" w:rsidRDefault="00D1688E" w:rsidP="007A40F4">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1 квітня</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Вч. образ.</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мистецтва</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Всесвітнього дня авіації та космонавтики оформити виставку, підготувати бесіди, матеріали на допомогу кл. керівникам, вихователям ГПД.</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12.04.1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Взяти участь у святі «Прощавай, Букварику»</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15.04.1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О</w:t>
            </w:r>
            <w:r w:rsidRPr="00D1688E">
              <w:rPr>
                <w:rFonts w:ascii="Times New Roman" w:hAnsi="Times New Roman" w:cs="Times New Roman"/>
                <w:sz w:val="24"/>
                <w:szCs w:val="24"/>
                <w:lang w:val="uk-UA"/>
              </w:rPr>
              <w:t xml:space="preserve">формити тематичну виставку </w:t>
            </w:r>
            <w:r>
              <w:rPr>
                <w:rFonts w:ascii="Times New Roman" w:hAnsi="Times New Roman" w:cs="Times New Roman"/>
                <w:sz w:val="24"/>
                <w:szCs w:val="24"/>
                <w:lang w:val="uk-UA"/>
              </w:rPr>
              <w:t>д</w:t>
            </w:r>
            <w:r w:rsidRPr="00D1688E">
              <w:rPr>
                <w:rFonts w:ascii="Times New Roman" w:hAnsi="Times New Roman" w:cs="Times New Roman"/>
                <w:sz w:val="24"/>
                <w:szCs w:val="24"/>
                <w:lang w:val="uk-UA"/>
              </w:rPr>
              <w:t>о Міжнародного дня пам’яток і визначних місць, підготувати матеріали для проведення бесід, класних годин.</w:t>
            </w:r>
          </w:p>
        </w:tc>
        <w:tc>
          <w:tcPr>
            <w:tcW w:w="1842"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18.04.15р.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1688E" w:rsidP="00D9068F">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6</w:t>
            </w:r>
            <w:r w:rsidR="00D9068F">
              <w:rPr>
                <w:rFonts w:ascii="Times New Roman" w:hAnsi="Times New Roman" w:cs="Times New Roman"/>
                <w:sz w:val="24"/>
                <w:szCs w:val="24"/>
                <w:lang w:val="uk-UA"/>
              </w:rPr>
              <w:t>9</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w:t>
            </w:r>
            <w:r w:rsidRPr="00D1688E">
              <w:rPr>
                <w:rFonts w:ascii="Times New Roman" w:hAnsi="Times New Roman" w:cs="Times New Roman"/>
                <w:sz w:val="24"/>
                <w:szCs w:val="24"/>
                <w:lang w:val="uk-UA"/>
              </w:rPr>
              <w:t xml:space="preserve">ідготувати і провести бібліотечні уроки </w:t>
            </w:r>
            <w:r>
              <w:rPr>
                <w:rFonts w:ascii="Times New Roman" w:hAnsi="Times New Roman" w:cs="Times New Roman"/>
                <w:sz w:val="24"/>
                <w:szCs w:val="24"/>
                <w:lang w:val="uk-UA"/>
              </w:rPr>
              <w:t>д</w:t>
            </w:r>
            <w:r w:rsidRPr="00D1688E">
              <w:rPr>
                <w:rFonts w:ascii="Times New Roman" w:hAnsi="Times New Roman" w:cs="Times New Roman"/>
                <w:sz w:val="24"/>
                <w:szCs w:val="24"/>
                <w:lang w:val="uk-UA"/>
              </w:rPr>
              <w:t>о Всесвітнього дня книги:</w:t>
            </w:r>
          </w:p>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 «Від папірусу до друкованої книги» (1-4 кл.) </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23.04.1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1688E" w:rsidP="00D9068F">
            <w:pPr>
              <w:spacing w:line="240" w:lineRule="auto"/>
              <w:ind w:left="-567"/>
              <w:rPr>
                <w:rFonts w:ascii="Times New Roman" w:hAnsi="Times New Roman" w:cs="Times New Roman"/>
                <w:sz w:val="24"/>
                <w:szCs w:val="24"/>
                <w:lang w:val="uk-UA"/>
              </w:rPr>
            </w:pPr>
          </w:p>
        </w:tc>
        <w:tc>
          <w:tcPr>
            <w:tcW w:w="4536" w:type="dxa"/>
            <w:gridSpan w:val="2"/>
          </w:tcPr>
          <w:p w:rsid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Оформити стенд «Найкращий читач»</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23.04.1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актив</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1688E" w:rsidP="00D9068F">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7</w:t>
            </w:r>
            <w:r w:rsidR="00D9068F">
              <w:rPr>
                <w:rFonts w:ascii="Times New Roman" w:hAnsi="Times New Roman" w:cs="Times New Roman"/>
                <w:sz w:val="24"/>
                <w:szCs w:val="24"/>
                <w:lang w:val="uk-UA"/>
              </w:rPr>
              <w:t>0</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О</w:t>
            </w:r>
            <w:r w:rsidRPr="00D1688E">
              <w:rPr>
                <w:rFonts w:ascii="Times New Roman" w:hAnsi="Times New Roman" w:cs="Times New Roman"/>
                <w:sz w:val="24"/>
                <w:szCs w:val="24"/>
                <w:lang w:val="uk-UA"/>
              </w:rPr>
              <w:t xml:space="preserve">формити тематичну виставку </w:t>
            </w:r>
            <w:r>
              <w:rPr>
                <w:rFonts w:ascii="Times New Roman" w:hAnsi="Times New Roman" w:cs="Times New Roman"/>
                <w:sz w:val="24"/>
                <w:szCs w:val="24"/>
                <w:lang w:val="uk-UA"/>
              </w:rPr>
              <w:t>д</w:t>
            </w:r>
            <w:r w:rsidRPr="00D1688E">
              <w:rPr>
                <w:rFonts w:ascii="Times New Roman" w:hAnsi="Times New Roman" w:cs="Times New Roman"/>
                <w:sz w:val="24"/>
                <w:szCs w:val="24"/>
                <w:lang w:val="uk-UA"/>
              </w:rPr>
              <w:t>о Міжнародного дня пам’яті жертв радіаційних аварій і катастроф, до 29 річниці від дня аварії на Чорнобильській АЕС, підібрати матеріали до класних годин на теми: «Мужність і біль Чорнобиля», «Відлуння чорнобильських дзвонів</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«Трагедія, яку важко забути».</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26.04.1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конкурс серед учнів 3-х-5-х класів на кращу писанку та малюнок до Великодніх свят.</w:t>
            </w:r>
          </w:p>
        </w:tc>
        <w:tc>
          <w:tcPr>
            <w:tcW w:w="1842" w:type="dxa"/>
          </w:tcPr>
          <w:p w:rsidR="00D1688E" w:rsidRPr="00D1688E" w:rsidRDefault="00D1688E" w:rsidP="00D1688E">
            <w:pPr>
              <w:spacing w:line="240" w:lineRule="auto"/>
              <w:ind w:firstLine="0"/>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w:t>
            </w:r>
          </w:p>
          <w:p w:rsidR="00D1688E" w:rsidRPr="00D1688E" w:rsidRDefault="00D1688E" w:rsidP="00D9068F">
            <w:pPr>
              <w:spacing w:line="240" w:lineRule="auto"/>
              <w:ind w:firstLine="434"/>
              <w:rPr>
                <w:rFonts w:ascii="Times New Roman" w:hAnsi="Times New Roman" w:cs="Times New Roman"/>
                <w:sz w:val="24"/>
                <w:szCs w:val="24"/>
                <w:lang w:val="uk-UA"/>
              </w:rPr>
            </w:pPr>
            <w:r>
              <w:rPr>
                <w:rFonts w:ascii="Times New Roman" w:hAnsi="Times New Roman" w:cs="Times New Roman"/>
                <w:sz w:val="24"/>
                <w:szCs w:val="24"/>
                <w:lang w:val="uk-UA"/>
              </w:rPr>
              <w:t>к</w:t>
            </w:r>
            <w:r w:rsidRPr="00D1688E">
              <w:rPr>
                <w:rFonts w:ascii="Times New Roman" w:hAnsi="Times New Roman" w:cs="Times New Roman"/>
                <w:sz w:val="24"/>
                <w:szCs w:val="24"/>
                <w:lang w:val="uk-UA"/>
              </w:rPr>
              <w:t>вітня</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354E6C" w:rsidP="00354E6C">
            <w:pPr>
              <w:spacing w:line="240" w:lineRule="auto"/>
              <w:ind w:right="-108" w:firstLine="0"/>
              <w:rPr>
                <w:rFonts w:ascii="Times New Roman" w:hAnsi="Times New Roman" w:cs="Times New Roman"/>
                <w:sz w:val="24"/>
                <w:szCs w:val="24"/>
                <w:lang w:val="uk-UA"/>
              </w:rPr>
            </w:pPr>
            <w:r>
              <w:rPr>
                <w:rFonts w:ascii="Times New Roman" w:hAnsi="Times New Roman" w:cs="Times New Roman"/>
                <w:sz w:val="24"/>
                <w:szCs w:val="24"/>
                <w:lang w:val="uk-UA"/>
              </w:rPr>
              <w:t>кл. керівники</w:t>
            </w:r>
          </w:p>
          <w:p w:rsidR="00D1688E" w:rsidRPr="00D1688E" w:rsidRDefault="00D1688E" w:rsidP="00D1688E">
            <w:pPr>
              <w:spacing w:line="240" w:lineRule="auto"/>
              <w:ind w:firstLine="0"/>
              <w:rPr>
                <w:rFonts w:ascii="Times New Roman" w:hAnsi="Times New Roman" w:cs="Times New Roman"/>
                <w:sz w:val="24"/>
                <w:szCs w:val="24"/>
                <w:lang w:val="uk-UA"/>
              </w:rPr>
            </w:pP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9599" w:type="dxa"/>
            <w:gridSpan w:val="6"/>
          </w:tcPr>
          <w:p w:rsidR="00D1688E" w:rsidRPr="00D1688E" w:rsidRDefault="00D1688E" w:rsidP="00354E6C">
            <w:pPr>
              <w:spacing w:line="240" w:lineRule="auto"/>
              <w:ind w:left="-567" w:firstLine="0"/>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Травень</w:t>
            </w: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Скласти графік передачі підручників на 2014-2015 н.р., забезпечити </w:t>
            </w:r>
            <w:r>
              <w:rPr>
                <w:rFonts w:ascii="Times New Roman" w:hAnsi="Times New Roman" w:cs="Times New Roman"/>
                <w:sz w:val="24"/>
                <w:szCs w:val="24"/>
                <w:lang w:val="uk-UA"/>
              </w:rPr>
              <w:t>його дотримання.</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05.05.1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Оформити тематичну виставку до Міжнародного дня трудящих – 1 Травня </w:t>
            </w:r>
          </w:p>
        </w:tc>
        <w:tc>
          <w:tcPr>
            <w:tcW w:w="1842"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01.05.1</w:t>
            </w:r>
            <w:r w:rsidR="00E0374B">
              <w:rPr>
                <w:rFonts w:ascii="Times New Roman" w:hAnsi="Times New Roman" w:cs="Times New Roman"/>
                <w:sz w:val="24"/>
                <w:szCs w:val="24"/>
                <w:lang w:val="uk-UA"/>
              </w:rPr>
              <w:t>6 р.</w:t>
            </w:r>
          </w:p>
          <w:p w:rsidR="00D1688E" w:rsidRPr="00D1688E" w:rsidRDefault="00D1688E" w:rsidP="00D1688E">
            <w:pPr>
              <w:spacing w:line="240" w:lineRule="auto"/>
              <w:rPr>
                <w:rFonts w:ascii="Times New Roman" w:hAnsi="Times New Roman" w:cs="Times New Roman"/>
                <w:sz w:val="24"/>
                <w:szCs w:val="24"/>
                <w:lang w:val="uk-UA"/>
              </w:rPr>
            </w:pP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До 70-річчя від Дня Перемоги – 9 Травня. </w:t>
            </w:r>
            <w:r w:rsidRPr="00D1688E">
              <w:rPr>
                <w:rFonts w:ascii="Times New Roman" w:hAnsi="Times New Roman" w:cs="Times New Roman"/>
                <w:sz w:val="24"/>
                <w:szCs w:val="24"/>
                <w:lang w:val="uk-UA"/>
              </w:rPr>
              <w:lastRenderedPageBreak/>
              <w:t>Підготувати розробки бесід на допомогу кл. керівникам, класоводам, вихователям ГПД.</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lastRenderedPageBreak/>
              <w:t>До</w:t>
            </w:r>
            <w:r w:rsidR="007A40F4">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09.05.1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rPr>
                <w:rFonts w:ascii="Times New Roman" w:hAnsi="Times New Roman" w:cs="Times New Roman"/>
                <w:sz w:val="24"/>
                <w:szCs w:val="24"/>
                <w:lang w:val="uk-UA"/>
              </w:rPr>
            </w:pP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lastRenderedPageBreak/>
              <w:t>75</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До Міжнародного Дня матері підготувати бесіди: «Наймиліше слово – мама!» </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12.05.1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Провести останній тур Всеукраїнського огляду – конкурсу «Живи, книго!», підбити підсумки конкурсу.</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20.05.1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Виписати з читацьких формулярів учнів – боржників 9-х, 11-х кл. довести до відома класних керівників та провести необхідну роз’яснювальну роботу.</w:t>
            </w:r>
          </w:p>
        </w:tc>
        <w:tc>
          <w:tcPr>
            <w:tcW w:w="1842" w:type="dxa"/>
          </w:tcPr>
          <w:p w:rsidR="00D1688E" w:rsidRPr="00D1688E" w:rsidRDefault="00D1688E" w:rsidP="00D1688E">
            <w:pPr>
              <w:spacing w:line="240" w:lineRule="auto"/>
              <w:ind w:firstLine="0"/>
              <w:jc w:val="center"/>
              <w:rPr>
                <w:rFonts w:ascii="Times New Roman" w:hAnsi="Times New Roman" w:cs="Times New Roman"/>
                <w:sz w:val="24"/>
                <w:szCs w:val="24"/>
                <w:lang w:val="uk-UA"/>
              </w:rPr>
            </w:pPr>
            <w:r w:rsidRPr="00D1688E">
              <w:rPr>
                <w:rFonts w:ascii="Times New Roman" w:hAnsi="Times New Roman" w:cs="Times New Roman"/>
                <w:sz w:val="24"/>
                <w:szCs w:val="24"/>
                <w:lang w:val="uk-UA"/>
              </w:rPr>
              <w:t>Протягом</w:t>
            </w:r>
          </w:p>
          <w:p w:rsidR="00D1688E" w:rsidRPr="00D1688E" w:rsidRDefault="00D1688E" w:rsidP="00D1688E">
            <w:pPr>
              <w:spacing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Pr="00D1688E">
              <w:rPr>
                <w:rFonts w:ascii="Times New Roman" w:hAnsi="Times New Roman" w:cs="Times New Roman"/>
                <w:sz w:val="24"/>
                <w:szCs w:val="24"/>
                <w:lang w:val="uk-UA"/>
              </w:rPr>
              <w:t>ісяця</w:t>
            </w:r>
          </w:p>
        </w:tc>
        <w:tc>
          <w:tcPr>
            <w:tcW w:w="1560" w:type="dxa"/>
          </w:tcPr>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1688E" w:rsidP="00D9068F">
            <w:pPr>
              <w:spacing w:line="240" w:lineRule="auto"/>
              <w:ind w:left="-567"/>
              <w:rPr>
                <w:rFonts w:ascii="Times New Roman" w:hAnsi="Times New Roman" w:cs="Times New Roman"/>
                <w:sz w:val="24"/>
                <w:szCs w:val="24"/>
                <w:lang w:val="uk-UA"/>
              </w:rPr>
            </w:pPr>
            <w:r w:rsidRPr="00D1688E">
              <w:rPr>
                <w:rFonts w:ascii="Times New Roman" w:hAnsi="Times New Roman" w:cs="Times New Roman"/>
                <w:sz w:val="24"/>
                <w:szCs w:val="24"/>
                <w:lang w:val="uk-UA"/>
              </w:rPr>
              <w:t>7</w:t>
            </w:r>
            <w:r w:rsidR="00D9068F">
              <w:rPr>
                <w:rFonts w:ascii="Times New Roman" w:hAnsi="Times New Roman" w:cs="Times New Roman"/>
                <w:sz w:val="24"/>
                <w:szCs w:val="24"/>
                <w:lang w:val="uk-UA"/>
              </w:rPr>
              <w:t>8</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 Дня слов’янської писемності і культури підготувати матеріали, оформити виставку</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24.05.1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Підготувати річний план роботи на 2015/</w:t>
            </w:r>
            <w:r>
              <w:rPr>
                <w:rFonts w:ascii="Times New Roman" w:hAnsi="Times New Roman" w:cs="Times New Roman"/>
                <w:sz w:val="24"/>
                <w:szCs w:val="24"/>
                <w:lang w:val="uk-UA"/>
              </w:rPr>
              <w:t>2016</w:t>
            </w:r>
            <w:r w:rsidRPr="00D1688E">
              <w:rPr>
                <w:rFonts w:ascii="Times New Roman" w:hAnsi="Times New Roman" w:cs="Times New Roman"/>
                <w:sz w:val="24"/>
                <w:szCs w:val="24"/>
                <w:lang w:val="uk-UA"/>
              </w:rPr>
              <w:t xml:space="preserve"> н. р.</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20.06.1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7A40F4">
        <w:tc>
          <w:tcPr>
            <w:tcW w:w="9599" w:type="dxa"/>
            <w:gridSpan w:val="6"/>
          </w:tcPr>
          <w:p w:rsidR="00D1688E" w:rsidRPr="00D1688E" w:rsidRDefault="00D1688E" w:rsidP="00354E6C">
            <w:pPr>
              <w:spacing w:line="240" w:lineRule="auto"/>
              <w:ind w:left="-567" w:right="-108" w:firstLine="0"/>
              <w:jc w:val="center"/>
              <w:rPr>
                <w:rFonts w:ascii="Times New Roman" w:hAnsi="Times New Roman" w:cs="Times New Roman"/>
                <w:b/>
                <w:sz w:val="24"/>
                <w:szCs w:val="24"/>
                <w:lang w:val="uk-UA"/>
              </w:rPr>
            </w:pPr>
            <w:r w:rsidRPr="00D1688E">
              <w:rPr>
                <w:rFonts w:ascii="Times New Roman" w:hAnsi="Times New Roman" w:cs="Times New Roman"/>
                <w:b/>
                <w:sz w:val="24"/>
                <w:szCs w:val="24"/>
                <w:lang w:val="uk-UA"/>
              </w:rPr>
              <w:t>Червень</w:t>
            </w: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До Міжнародного дня захисту дітей підготувати матеріали, оформити тематичну виставку на тему: «Я – дитина, я особистість» </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01.06.1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кл. керівники,</w:t>
            </w:r>
          </w:p>
          <w:p w:rsidR="00D1688E" w:rsidRPr="00D1688E" w:rsidRDefault="00D1688E" w:rsidP="00354E6C">
            <w:pPr>
              <w:spacing w:line="240" w:lineRule="auto"/>
              <w:ind w:right="-108" w:firstLine="0"/>
              <w:rPr>
                <w:rFonts w:ascii="Times New Roman" w:hAnsi="Times New Roman" w:cs="Times New Roman"/>
                <w:sz w:val="24"/>
                <w:szCs w:val="24"/>
                <w:lang w:val="uk-UA"/>
              </w:rPr>
            </w:pP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Підготувати цикл бесід з питань безпеки життєдіяльності для вихователів оздоровчого майданчика «Веселка».</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01.06.1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 xml:space="preserve">Зробити підбірку матеріалів на допомогу вихователям оздоровчого майданчика з питань планування, організації літнього відпочинку та проведення виховних заходів. </w:t>
            </w:r>
          </w:p>
        </w:tc>
        <w:tc>
          <w:tcPr>
            <w:tcW w:w="1842" w:type="dxa"/>
          </w:tcPr>
          <w:p w:rsidR="00D1688E" w:rsidRPr="00D1688E" w:rsidRDefault="00D1688E" w:rsidP="00E0374B">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D1688E">
              <w:rPr>
                <w:rFonts w:ascii="Times New Roman" w:hAnsi="Times New Roman" w:cs="Times New Roman"/>
                <w:sz w:val="24"/>
                <w:szCs w:val="24"/>
                <w:lang w:val="uk-UA"/>
              </w:rPr>
              <w:t>01.06.1</w:t>
            </w:r>
            <w:r w:rsidR="00E0374B">
              <w:rPr>
                <w:rFonts w:ascii="Times New Roman" w:hAnsi="Times New Roman" w:cs="Times New Roman"/>
                <w:sz w:val="24"/>
                <w:szCs w:val="24"/>
                <w:lang w:val="uk-UA"/>
              </w:rPr>
              <w:t>6</w:t>
            </w:r>
            <w:r w:rsidRPr="00D1688E">
              <w:rPr>
                <w:rFonts w:ascii="Times New Roman" w:hAnsi="Times New Roman" w:cs="Times New Roman"/>
                <w:sz w:val="24"/>
                <w:szCs w:val="24"/>
                <w:lang w:val="uk-UA"/>
              </w:rPr>
              <w:t xml:space="preserve"> р</w:t>
            </w:r>
          </w:p>
        </w:tc>
        <w:tc>
          <w:tcPr>
            <w:tcW w:w="1560" w:type="dxa"/>
          </w:tcPr>
          <w:p w:rsidR="00D1688E" w:rsidRPr="00D1688E" w:rsidRDefault="00D1688E" w:rsidP="00354E6C">
            <w:pPr>
              <w:spacing w:line="240" w:lineRule="auto"/>
              <w:ind w:right="-108"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r w:rsidR="00D1688E" w:rsidRPr="00D1688E" w:rsidTr="00556495">
        <w:tc>
          <w:tcPr>
            <w:tcW w:w="534" w:type="dxa"/>
          </w:tcPr>
          <w:p w:rsidR="00D1688E" w:rsidRPr="00D1688E" w:rsidRDefault="00D9068F" w:rsidP="00D9068F">
            <w:pPr>
              <w:spacing w:line="240" w:lineRule="auto"/>
              <w:ind w:left="-569"/>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4536" w:type="dxa"/>
            <w:gridSpan w:val="2"/>
          </w:tcPr>
          <w:p w:rsidR="00D1688E" w:rsidRPr="00D1688E" w:rsidRDefault="00D1688E" w:rsidP="00354E6C">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Оформити виставку до Дня Конституції «Конституція – головний закон країни)</w:t>
            </w:r>
          </w:p>
        </w:tc>
        <w:tc>
          <w:tcPr>
            <w:tcW w:w="1842"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Червень</w:t>
            </w:r>
          </w:p>
        </w:tc>
        <w:tc>
          <w:tcPr>
            <w:tcW w:w="1560" w:type="dxa"/>
          </w:tcPr>
          <w:p w:rsidR="00D1688E" w:rsidRPr="00D1688E" w:rsidRDefault="00D1688E" w:rsidP="00D1688E">
            <w:pPr>
              <w:spacing w:line="240" w:lineRule="auto"/>
              <w:ind w:firstLine="0"/>
              <w:rPr>
                <w:rFonts w:ascii="Times New Roman" w:hAnsi="Times New Roman" w:cs="Times New Roman"/>
                <w:sz w:val="24"/>
                <w:szCs w:val="24"/>
                <w:lang w:val="uk-UA"/>
              </w:rPr>
            </w:pPr>
            <w:r w:rsidRPr="00D1688E">
              <w:rPr>
                <w:rFonts w:ascii="Times New Roman" w:hAnsi="Times New Roman" w:cs="Times New Roman"/>
                <w:sz w:val="24"/>
                <w:szCs w:val="24"/>
                <w:lang w:val="uk-UA"/>
              </w:rPr>
              <w:t>Бібліотекарі</w:t>
            </w:r>
          </w:p>
        </w:tc>
        <w:tc>
          <w:tcPr>
            <w:tcW w:w="1127" w:type="dxa"/>
          </w:tcPr>
          <w:p w:rsidR="00D1688E" w:rsidRPr="00D1688E" w:rsidRDefault="00D1688E" w:rsidP="00D1688E">
            <w:pPr>
              <w:spacing w:line="240" w:lineRule="auto"/>
              <w:rPr>
                <w:rFonts w:ascii="Times New Roman" w:hAnsi="Times New Roman" w:cs="Times New Roman"/>
                <w:sz w:val="24"/>
                <w:szCs w:val="24"/>
                <w:lang w:val="uk-UA"/>
              </w:rPr>
            </w:pPr>
          </w:p>
        </w:tc>
      </w:tr>
    </w:tbl>
    <w:p w:rsidR="00AA440B" w:rsidRDefault="00AA440B" w:rsidP="00D1688E">
      <w:pPr>
        <w:spacing w:line="240" w:lineRule="auto"/>
        <w:ind w:left="6379" w:firstLine="0"/>
        <w:rPr>
          <w:rFonts w:ascii="Times New Roman" w:hAnsi="Times New Roman" w:cs="Times New Roman"/>
          <w:sz w:val="28"/>
          <w:szCs w:val="28"/>
          <w:lang w:val="uk-UA"/>
        </w:rPr>
      </w:pPr>
    </w:p>
    <w:p w:rsidR="00AA440B" w:rsidRDefault="00AA440B">
      <w:pPr>
        <w:spacing w:after="200" w:line="276" w:lineRule="auto"/>
        <w:ind w:firstLine="0"/>
        <w:jc w:val="lef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1688E" w:rsidRDefault="00297203" w:rsidP="00D1688E">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6</w:t>
      </w:r>
    </w:p>
    <w:p w:rsidR="00297203" w:rsidRDefault="00297203" w:rsidP="00D1688E">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до річного плану НВО № 18</w:t>
      </w:r>
    </w:p>
    <w:p w:rsidR="00297203" w:rsidRDefault="00297203" w:rsidP="00D1688E">
      <w:pPr>
        <w:spacing w:line="240" w:lineRule="auto"/>
        <w:ind w:left="6379" w:firstLine="0"/>
        <w:rPr>
          <w:rFonts w:ascii="Times New Roman" w:hAnsi="Times New Roman" w:cs="Times New Roman"/>
          <w:sz w:val="28"/>
          <w:szCs w:val="28"/>
          <w:lang w:val="uk-UA"/>
        </w:rPr>
      </w:pPr>
      <w:r>
        <w:rPr>
          <w:rFonts w:ascii="Times New Roman" w:hAnsi="Times New Roman" w:cs="Times New Roman"/>
          <w:sz w:val="28"/>
          <w:szCs w:val="28"/>
          <w:lang w:val="uk-UA"/>
        </w:rPr>
        <w:t>на 2014/2015 н.р.</w:t>
      </w:r>
    </w:p>
    <w:p w:rsidR="00297203" w:rsidRDefault="00297203" w:rsidP="00D1688E">
      <w:pPr>
        <w:spacing w:line="240" w:lineRule="auto"/>
        <w:ind w:left="6379" w:firstLine="0"/>
        <w:rPr>
          <w:rFonts w:ascii="Times New Roman" w:hAnsi="Times New Roman" w:cs="Times New Roman"/>
          <w:sz w:val="28"/>
          <w:szCs w:val="28"/>
          <w:lang w:val="uk-UA"/>
        </w:rPr>
      </w:pPr>
    </w:p>
    <w:p w:rsidR="00297203" w:rsidRPr="002049A7" w:rsidRDefault="00297203" w:rsidP="00297203">
      <w:pPr>
        <w:spacing w:line="240" w:lineRule="auto"/>
        <w:jc w:val="center"/>
        <w:rPr>
          <w:rFonts w:ascii="Times New Roman" w:hAnsi="Times New Roman" w:cs="Times New Roman"/>
          <w:b/>
          <w:sz w:val="32"/>
          <w:szCs w:val="32"/>
          <w:lang w:val="uk-UA"/>
        </w:rPr>
      </w:pPr>
      <w:r w:rsidRPr="002049A7">
        <w:rPr>
          <w:rFonts w:ascii="Times New Roman" w:hAnsi="Times New Roman" w:cs="Times New Roman"/>
          <w:b/>
          <w:sz w:val="32"/>
          <w:szCs w:val="32"/>
          <w:lang w:val="uk-UA"/>
        </w:rPr>
        <w:t>План</w:t>
      </w:r>
    </w:p>
    <w:p w:rsidR="00297203" w:rsidRPr="002049A7" w:rsidRDefault="00297203" w:rsidP="00297203">
      <w:pPr>
        <w:spacing w:line="240" w:lineRule="auto"/>
        <w:jc w:val="center"/>
        <w:rPr>
          <w:rFonts w:ascii="Times New Roman" w:hAnsi="Times New Roman" w:cs="Times New Roman"/>
          <w:b/>
          <w:sz w:val="32"/>
          <w:szCs w:val="32"/>
          <w:lang w:val="uk-UA"/>
        </w:rPr>
      </w:pPr>
      <w:r w:rsidRPr="002049A7">
        <w:rPr>
          <w:rFonts w:ascii="Times New Roman" w:hAnsi="Times New Roman" w:cs="Times New Roman"/>
          <w:b/>
          <w:sz w:val="32"/>
          <w:szCs w:val="32"/>
          <w:lang w:val="uk-UA"/>
        </w:rPr>
        <w:t>роботи соціального педагога</w:t>
      </w:r>
    </w:p>
    <w:p w:rsidR="00297203" w:rsidRPr="002049A7" w:rsidRDefault="00297203" w:rsidP="00297203">
      <w:pPr>
        <w:spacing w:line="240" w:lineRule="auto"/>
        <w:jc w:val="center"/>
        <w:rPr>
          <w:rFonts w:ascii="Times New Roman" w:hAnsi="Times New Roman" w:cs="Times New Roman"/>
          <w:b/>
          <w:sz w:val="32"/>
          <w:szCs w:val="32"/>
          <w:lang w:val="uk-UA"/>
        </w:rPr>
      </w:pPr>
    </w:p>
    <w:p w:rsidR="00915175" w:rsidRPr="00915175" w:rsidRDefault="00915175" w:rsidP="00915175">
      <w:pPr>
        <w:spacing w:line="240" w:lineRule="auto"/>
        <w:ind w:firstLine="0"/>
        <w:rPr>
          <w:rFonts w:ascii="Times New Roman" w:eastAsia="Times New Roman" w:hAnsi="Times New Roman" w:cs="Times New Roman"/>
          <w:i/>
          <w:sz w:val="28"/>
          <w:szCs w:val="28"/>
          <w:lang w:val="uk-UA" w:eastAsia="ru-RU"/>
        </w:rPr>
      </w:pPr>
      <w:r w:rsidRPr="00915175">
        <w:rPr>
          <w:rFonts w:ascii="Times New Roman" w:eastAsia="Times New Roman" w:hAnsi="Times New Roman" w:cs="Times New Roman"/>
          <w:b/>
          <w:sz w:val="28"/>
          <w:szCs w:val="28"/>
          <w:lang w:val="uk-UA" w:eastAsia="ru-RU"/>
        </w:rPr>
        <w:t>Проблема соціального педагога:</w:t>
      </w:r>
      <w:r w:rsidRPr="00915175">
        <w:rPr>
          <w:rFonts w:ascii="Times New Roman" w:eastAsia="Times New Roman" w:hAnsi="Times New Roman" w:cs="Times New Roman"/>
          <w:sz w:val="24"/>
          <w:szCs w:val="24"/>
          <w:lang w:val="uk-UA" w:eastAsia="ru-RU"/>
        </w:rPr>
        <w:t xml:space="preserve"> «</w:t>
      </w:r>
      <w:r w:rsidRPr="00915175">
        <w:rPr>
          <w:rFonts w:ascii="Times New Roman" w:eastAsia="Times New Roman" w:hAnsi="Times New Roman" w:cs="Times New Roman"/>
          <w:i/>
          <w:sz w:val="28"/>
          <w:szCs w:val="28"/>
          <w:lang w:val="uk-UA" w:eastAsia="ru-RU"/>
        </w:rPr>
        <w:t>Використання інформаційно-комунікаційних технологій в роботі соціального педагога».</w:t>
      </w:r>
    </w:p>
    <w:p w:rsidR="00915175" w:rsidRPr="00915175" w:rsidRDefault="00915175" w:rsidP="00915175">
      <w:pPr>
        <w:spacing w:line="240" w:lineRule="auto"/>
        <w:ind w:left="720" w:hanging="720"/>
        <w:rPr>
          <w:rFonts w:ascii="Times New Roman" w:eastAsia="Times New Roman" w:hAnsi="Times New Roman" w:cs="Times New Roman"/>
          <w:sz w:val="28"/>
          <w:szCs w:val="28"/>
          <w:lang w:val="uk-UA" w:eastAsia="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8975"/>
      </w:tblGrid>
      <w:tr w:rsidR="00915175" w:rsidRPr="005917D9" w:rsidTr="00915175">
        <w:tc>
          <w:tcPr>
            <w:tcW w:w="514" w:type="pct"/>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8"/>
                <w:szCs w:val="28"/>
                <w:lang w:val="uk-UA" w:eastAsia="ru-RU"/>
              </w:rPr>
            </w:pPr>
            <w:r w:rsidRPr="00915175">
              <w:rPr>
                <w:rFonts w:ascii="Times New Roman" w:eastAsia="Times New Roman" w:hAnsi="Times New Roman" w:cs="Times New Roman"/>
                <w:b/>
                <w:sz w:val="28"/>
                <w:szCs w:val="28"/>
                <w:lang w:val="uk-UA" w:eastAsia="ru-RU"/>
              </w:rPr>
              <w:t>Мета:</w:t>
            </w:r>
          </w:p>
        </w:tc>
        <w:tc>
          <w:tcPr>
            <w:tcW w:w="4486" w:type="pct"/>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8"/>
                <w:szCs w:val="28"/>
                <w:lang w:val="uk-UA" w:eastAsia="ru-RU"/>
              </w:rPr>
            </w:pPr>
            <w:r w:rsidRPr="00915175">
              <w:rPr>
                <w:rFonts w:ascii="Times New Roman" w:eastAsia="Times New Roman" w:hAnsi="Times New Roman" w:cs="Times New Roman"/>
                <w:spacing w:val="-2"/>
                <w:sz w:val="28"/>
                <w:szCs w:val="28"/>
                <w:lang w:val="uk-UA" w:eastAsia="ru-RU"/>
              </w:rPr>
              <w:t>підвищення ефективності навчально-виховної діяльності учнів, захист фізичного та психічного здоров’я усіх учасників навчально-виховного процесу шляхом здійснення діагностичної, консультативної та просвітницької роботи; вироблення в школярів свідомого ставлення до праці, професійне самовизначення в умовах свободи вибору сфери діяльності відповідно до своїх можливостей, здібностей і з урахуванням вимог ринку праці.</w:t>
            </w:r>
          </w:p>
        </w:tc>
      </w:tr>
    </w:tbl>
    <w:p w:rsidR="00915175" w:rsidRPr="00915175" w:rsidRDefault="00915175" w:rsidP="00915175">
      <w:pPr>
        <w:spacing w:line="240" w:lineRule="auto"/>
        <w:ind w:firstLine="0"/>
        <w:rPr>
          <w:rFonts w:ascii="Times New Roman" w:eastAsia="Times New Roman" w:hAnsi="Times New Roman" w:cs="Times New Roman"/>
          <w:b/>
          <w:sz w:val="28"/>
          <w:szCs w:val="28"/>
          <w:lang w:val="uk-UA" w:eastAsia="ru-RU"/>
        </w:rPr>
      </w:pPr>
    </w:p>
    <w:p w:rsidR="00915175" w:rsidRPr="00915175" w:rsidRDefault="00915175" w:rsidP="00915175">
      <w:pPr>
        <w:spacing w:line="240" w:lineRule="auto"/>
        <w:ind w:firstLine="0"/>
        <w:rPr>
          <w:rFonts w:ascii="Times New Roman" w:eastAsia="Times New Roman" w:hAnsi="Times New Roman" w:cs="Times New Roman"/>
          <w:sz w:val="28"/>
          <w:szCs w:val="28"/>
          <w:lang w:val="uk-UA" w:eastAsia="ru-RU"/>
        </w:rPr>
      </w:pPr>
      <w:r w:rsidRPr="00915175">
        <w:rPr>
          <w:rFonts w:ascii="Times New Roman" w:eastAsia="Times New Roman" w:hAnsi="Times New Roman" w:cs="Times New Roman"/>
          <w:b/>
          <w:sz w:val="28"/>
          <w:szCs w:val="28"/>
          <w:lang w:val="uk-UA" w:eastAsia="ru-RU"/>
        </w:rPr>
        <w:t>Завдання:</w:t>
      </w:r>
    </w:p>
    <w:p w:rsidR="00915175" w:rsidRPr="00915175" w:rsidRDefault="00915175" w:rsidP="00915175">
      <w:pPr>
        <w:numPr>
          <w:ilvl w:val="0"/>
          <w:numId w:val="41"/>
        </w:numPr>
        <w:spacing w:line="240" w:lineRule="auto"/>
        <w:jc w:val="left"/>
        <w:rPr>
          <w:rFonts w:ascii="Times New Roman" w:eastAsia="Times New Roman" w:hAnsi="Times New Roman" w:cs="Times New Roman"/>
          <w:spacing w:val="-2"/>
          <w:sz w:val="28"/>
          <w:szCs w:val="28"/>
          <w:lang w:val="uk-UA" w:eastAsia="ru-RU"/>
        </w:rPr>
      </w:pPr>
      <w:r w:rsidRPr="00915175">
        <w:rPr>
          <w:rFonts w:ascii="Times New Roman" w:eastAsia="Times New Roman" w:hAnsi="Times New Roman" w:cs="Times New Roman"/>
          <w:spacing w:val="-2"/>
          <w:sz w:val="28"/>
          <w:szCs w:val="28"/>
          <w:lang w:val="uk-UA" w:eastAsia="ru-RU"/>
        </w:rPr>
        <w:t>здійснювати превентивне виховання, профілактику злочинності, алкоголізму і наркоманії та інших шкідливих звичок серед підлітків;</w:t>
      </w:r>
    </w:p>
    <w:p w:rsidR="00915175" w:rsidRPr="00915175" w:rsidRDefault="00915175" w:rsidP="00915175">
      <w:pPr>
        <w:numPr>
          <w:ilvl w:val="0"/>
          <w:numId w:val="41"/>
        </w:numPr>
        <w:spacing w:line="240" w:lineRule="auto"/>
        <w:jc w:val="left"/>
        <w:rPr>
          <w:rFonts w:ascii="Times New Roman" w:eastAsia="Times New Roman" w:hAnsi="Times New Roman" w:cs="Times New Roman"/>
          <w:spacing w:val="-2"/>
          <w:sz w:val="28"/>
          <w:szCs w:val="28"/>
          <w:lang w:val="uk-UA" w:eastAsia="ru-RU"/>
        </w:rPr>
      </w:pPr>
      <w:r w:rsidRPr="00915175">
        <w:rPr>
          <w:rFonts w:ascii="Times New Roman" w:eastAsia="Times New Roman" w:hAnsi="Times New Roman" w:cs="Times New Roman"/>
          <w:spacing w:val="-2"/>
          <w:sz w:val="28"/>
          <w:szCs w:val="28"/>
          <w:lang w:val="uk-UA" w:eastAsia="ru-RU"/>
        </w:rPr>
        <w:t xml:space="preserve">проводити педагогічну корекцію девіантної поведінки неповнолітніх; </w:t>
      </w:r>
    </w:p>
    <w:p w:rsidR="00915175" w:rsidRPr="00915175" w:rsidRDefault="00915175" w:rsidP="00915175">
      <w:pPr>
        <w:numPr>
          <w:ilvl w:val="0"/>
          <w:numId w:val="41"/>
        </w:numPr>
        <w:spacing w:line="240" w:lineRule="auto"/>
        <w:jc w:val="left"/>
        <w:rPr>
          <w:rFonts w:ascii="Times New Roman" w:eastAsia="Times New Roman" w:hAnsi="Times New Roman" w:cs="Times New Roman"/>
          <w:spacing w:val="-2"/>
          <w:sz w:val="28"/>
          <w:szCs w:val="28"/>
          <w:lang w:val="uk-UA" w:eastAsia="ru-RU"/>
        </w:rPr>
      </w:pPr>
      <w:r w:rsidRPr="00915175">
        <w:rPr>
          <w:rFonts w:ascii="Times New Roman" w:eastAsia="Times New Roman" w:hAnsi="Times New Roman" w:cs="Times New Roman"/>
          <w:spacing w:val="-2"/>
          <w:sz w:val="28"/>
          <w:szCs w:val="28"/>
          <w:lang w:val="uk-UA" w:eastAsia="ru-RU"/>
        </w:rPr>
        <w:t>формувати психолого-педагогічну культуру учнів, педагогів, батьків;</w:t>
      </w:r>
    </w:p>
    <w:p w:rsidR="00915175" w:rsidRPr="00915175" w:rsidRDefault="00915175" w:rsidP="00915175">
      <w:pPr>
        <w:numPr>
          <w:ilvl w:val="0"/>
          <w:numId w:val="41"/>
        </w:numPr>
        <w:spacing w:line="240" w:lineRule="auto"/>
        <w:jc w:val="left"/>
        <w:rPr>
          <w:rFonts w:ascii="Times New Roman" w:eastAsia="Times New Roman" w:hAnsi="Times New Roman" w:cs="Times New Roman"/>
          <w:spacing w:val="-2"/>
          <w:sz w:val="28"/>
          <w:szCs w:val="28"/>
          <w:lang w:val="uk-UA" w:eastAsia="ru-RU"/>
        </w:rPr>
      </w:pPr>
      <w:r w:rsidRPr="00915175">
        <w:rPr>
          <w:rFonts w:ascii="Times New Roman" w:eastAsia="Times New Roman" w:hAnsi="Times New Roman" w:cs="Times New Roman"/>
          <w:spacing w:val="-2"/>
          <w:sz w:val="28"/>
          <w:szCs w:val="28"/>
          <w:lang w:val="uk-UA" w:eastAsia="ru-RU"/>
        </w:rPr>
        <w:t>сприяти вибору підлітками професій з урахуванням їхніх ціннісних орієнтацій, здібностей, життєвих планів і можливостей, готувати учнів до свідомого життя;</w:t>
      </w:r>
    </w:p>
    <w:p w:rsidR="00915175" w:rsidRPr="00915175" w:rsidRDefault="00915175" w:rsidP="00915175">
      <w:pPr>
        <w:numPr>
          <w:ilvl w:val="0"/>
          <w:numId w:val="41"/>
        </w:numPr>
        <w:spacing w:line="240" w:lineRule="auto"/>
        <w:jc w:val="left"/>
        <w:rPr>
          <w:rFonts w:ascii="Times New Roman" w:eastAsia="Times New Roman" w:hAnsi="Times New Roman" w:cs="Times New Roman"/>
          <w:spacing w:val="-2"/>
          <w:sz w:val="28"/>
          <w:szCs w:val="28"/>
          <w:lang w:val="uk-UA" w:eastAsia="ru-RU"/>
        </w:rPr>
      </w:pPr>
      <w:r w:rsidRPr="00915175">
        <w:rPr>
          <w:rFonts w:ascii="Times New Roman" w:eastAsia="Times New Roman" w:hAnsi="Times New Roman" w:cs="Times New Roman"/>
          <w:spacing w:val="-2"/>
          <w:sz w:val="28"/>
          <w:szCs w:val="28"/>
          <w:lang w:val="uk-UA" w:eastAsia="ru-RU"/>
        </w:rPr>
        <w:t>обстоювати права та інтереси дітей на основі державних та міждержавних документів з метою забезпечення для неповнолітніх гарантованих їм прав та умов життєдіяльності;</w:t>
      </w:r>
    </w:p>
    <w:p w:rsidR="00915175" w:rsidRPr="00915175" w:rsidRDefault="00915175" w:rsidP="00915175">
      <w:pPr>
        <w:numPr>
          <w:ilvl w:val="0"/>
          <w:numId w:val="41"/>
        </w:numPr>
        <w:spacing w:line="240" w:lineRule="auto"/>
        <w:jc w:val="left"/>
        <w:rPr>
          <w:rFonts w:ascii="Times New Roman" w:eastAsia="Times New Roman" w:hAnsi="Times New Roman" w:cs="Times New Roman"/>
          <w:spacing w:val="-2"/>
          <w:sz w:val="28"/>
          <w:szCs w:val="28"/>
          <w:lang w:val="uk-UA" w:eastAsia="ru-RU"/>
        </w:rPr>
      </w:pPr>
      <w:r w:rsidRPr="00915175">
        <w:rPr>
          <w:rFonts w:ascii="Times New Roman" w:eastAsia="Times New Roman" w:hAnsi="Times New Roman" w:cs="Times New Roman"/>
          <w:spacing w:val="-2"/>
          <w:sz w:val="28"/>
          <w:szCs w:val="28"/>
          <w:lang w:val="uk-UA" w:eastAsia="ru-RU"/>
        </w:rPr>
        <w:t>виявляти, запобігати та обмежувати асоціальні явища, причини соціальної дезадаптації серед різних соціальних груп та окремих осіб.</w:t>
      </w:r>
    </w:p>
    <w:p w:rsidR="00915175" w:rsidRPr="00915175" w:rsidRDefault="00915175" w:rsidP="00915175">
      <w:pPr>
        <w:spacing w:line="240" w:lineRule="auto"/>
        <w:ind w:firstLine="0"/>
        <w:jc w:val="left"/>
        <w:rPr>
          <w:rFonts w:ascii="Times New Roman" w:eastAsia="Times New Roman" w:hAnsi="Times New Roman" w:cs="Times New Roman"/>
          <w:sz w:val="28"/>
          <w:szCs w:val="28"/>
          <w:lang w:val="uk-UA"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103"/>
        <w:gridCol w:w="1275"/>
        <w:gridCol w:w="2410"/>
        <w:gridCol w:w="851"/>
      </w:tblGrid>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i/>
                <w:sz w:val="24"/>
                <w:szCs w:val="24"/>
                <w:lang w:val="uk-UA" w:eastAsia="ru-RU"/>
              </w:rPr>
            </w:pPr>
            <w:r w:rsidRPr="00915175">
              <w:rPr>
                <w:rFonts w:ascii="Times New Roman" w:eastAsia="Times New Roman" w:hAnsi="Times New Roman" w:cs="Times New Roman"/>
                <w:sz w:val="24"/>
                <w:szCs w:val="24"/>
                <w:lang w:val="uk-UA" w:eastAsia="ru-RU"/>
              </w:rPr>
              <w:br w:type="page"/>
            </w:r>
            <w:r w:rsidRPr="00915175">
              <w:rPr>
                <w:rFonts w:ascii="Times New Roman" w:eastAsia="Times New Roman" w:hAnsi="Times New Roman" w:cs="Times New Roman"/>
                <w:b/>
                <w:i/>
                <w:sz w:val="24"/>
                <w:szCs w:val="24"/>
                <w:lang w:val="uk-UA" w:eastAsia="ru-RU"/>
              </w:rPr>
              <w:t>№ п/п</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i/>
                <w:sz w:val="24"/>
                <w:szCs w:val="24"/>
                <w:lang w:val="uk-UA" w:eastAsia="ru-RU"/>
              </w:rPr>
            </w:pPr>
            <w:r w:rsidRPr="00915175">
              <w:rPr>
                <w:rFonts w:ascii="Times New Roman" w:eastAsia="Times New Roman" w:hAnsi="Times New Roman" w:cs="Times New Roman"/>
                <w:b/>
                <w:i/>
                <w:sz w:val="24"/>
                <w:szCs w:val="24"/>
                <w:lang w:val="uk-UA" w:eastAsia="ru-RU"/>
              </w:rPr>
              <w:t>Зміст</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right="-108" w:firstLine="0"/>
              <w:rPr>
                <w:rFonts w:ascii="Times New Roman" w:eastAsia="Times New Roman" w:hAnsi="Times New Roman" w:cs="Times New Roman"/>
                <w:b/>
                <w:i/>
                <w:sz w:val="24"/>
                <w:szCs w:val="24"/>
                <w:lang w:val="uk-UA" w:eastAsia="ru-RU"/>
              </w:rPr>
            </w:pPr>
            <w:r w:rsidRPr="00915175">
              <w:rPr>
                <w:rFonts w:ascii="Times New Roman" w:eastAsia="Times New Roman" w:hAnsi="Times New Roman" w:cs="Times New Roman"/>
                <w:b/>
                <w:i/>
                <w:sz w:val="24"/>
                <w:szCs w:val="24"/>
                <w:lang w:val="uk-UA" w:eastAsia="ru-RU"/>
              </w:rPr>
              <w:t>Термін виконання</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i/>
                <w:sz w:val="24"/>
                <w:szCs w:val="24"/>
                <w:lang w:val="uk-UA" w:eastAsia="ru-RU"/>
              </w:rPr>
            </w:pPr>
            <w:r w:rsidRPr="00915175">
              <w:rPr>
                <w:rFonts w:ascii="Times New Roman" w:eastAsia="Times New Roman" w:hAnsi="Times New Roman" w:cs="Times New Roman"/>
                <w:b/>
                <w:i/>
                <w:sz w:val="24"/>
                <w:szCs w:val="24"/>
                <w:lang w:val="uk-UA" w:eastAsia="ru-RU"/>
              </w:rPr>
              <w:t>Де і з ким проводиться</w:t>
            </w:r>
          </w:p>
        </w:tc>
        <w:tc>
          <w:tcPr>
            <w:tcW w:w="851"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right="-108" w:firstLine="0"/>
              <w:rPr>
                <w:rFonts w:ascii="Times New Roman" w:eastAsia="Times New Roman" w:hAnsi="Times New Roman" w:cs="Times New Roman"/>
                <w:b/>
                <w:i/>
                <w:sz w:val="24"/>
                <w:szCs w:val="24"/>
                <w:lang w:val="uk-UA" w:eastAsia="ru-RU"/>
              </w:rPr>
            </w:pPr>
            <w:r w:rsidRPr="00915175">
              <w:rPr>
                <w:rFonts w:ascii="Times New Roman" w:eastAsia="Times New Roman" w:hAnsi="Times New Roman" w:cs="Times New Roman"/>
                <w:b/>
                <w:i/>
                <w:sz w:val="24"/>
                <w:szCs w:val="24"/>
                <w:lang w:val="uk-UA" w:eastAsia="ru-RU"/>
              </w:rPr>
              <w:t>Прим</w:t>
            </w:r>
            <w:r>
              <w:rPr>
                <w:rFonts w:ascii="Times New Roman" w:eastAsia="Times New Roman" w:hAnsi="Times New Roman" w:cs="Times New Roman"/>
                <w:b/>
                <w:i/>
                <w:sz w:val="24"/>
                <w:szCs w:val="24"/>
                <w:lang w:val="uk-UA" w:eastAsia="ru-RU"/>
              </w:rPr>
              <w:t>.</w:t>
            </w:r>
          </w:p>
        </w:tc>
      </w:tr>
      <w:tr w:rsidR="00915175" w:rsidRPr="00915175" w:rsidTr="00915175">
        <w:trPr>
          <w:trHeight w:val="406"/>
        </w:trPr>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1</w:t>
            </w:r>
          </w:p>
        </w:tc>
        <w:tc>
          <w:tcPr>
            <w:tcW w:w="9639" w:type="dxa"/>
            <w:gridSpan w:val="4"/>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Діагностична робота</w:t>
            </w: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паспортизації школи з метою виявлення дітей сиріт, інвалідів, чорнобильців, дітей групи ризику, дітей з малозабезпечених сімей, дітей працівників органів внутрішніх справ та військовослужбовців, батьки яких загинули під час виконання службових обов’язків, дітей з багатодітних сімей, дітей трудових мігрантів, дітей сімей переселенців, біженців, постраждалих в наслідок проведення АТО.</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Класні керівники, батьки,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Формування бази даних соціально-незахищених </w:t>
            </w:r>
            <w:r w:rsidRPr="00915175">
              <w:rPr>
                <w:rFonts w:ascii="Times New Roman" w:eastAsia="Times New Roman" w:hAnsi="Times New Roman" w:cs="Times New Roman"/>
                <w:spacing w:val="-2"/>
                <w:sz w:val="24"/>
                <w:szCs w:val="24"/>
                <w:lang w:val="uk-UA" w:eastAsia="ru-RU"/>
              </w:rPr>
              <w:lastRenderedPageBreak/>
              <w:t>категорій дітей</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Вересень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Класні керівники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Виявлення учнів, які потребують підвищеної педагогічної уваги та складання розгорнутих списків на них</w:t>
            </w:r>
          </w:p>
        </w:tc>
        <w:tc>
          <w:tcPr>
            <w:tcW w:w="1275"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Жовтень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Класні керівники,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соціометричних досліджень:</w:t>
            </w:r>
          </w:p>
          <w:p w:rsidR="00915175" w:rsidRPr="00915175" w:rsidRDefault="00915175" w:rsidP="00915175">
            <w:pPr>
              <w:numPr>
                <w:ilvl w:val="0"/>
                <w:numId w:val="41"/>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3-4 класи</w:t>
            </w:r>
          </w:p>
          <w:p w:rsidR="00915175" w:rsidRPr="00915175" w:rsidRDefault="00915175" w:rsidP="00915175">
            <w:pPr>
              <w:numPr>
                <w:ilvl w:val="0"/>
                <w:numId w:val="41"/>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5-8 класи</w:t>
            </w:r>
          </w:p>
          <w:p w:rsidR="00915175" w:rsidRPr="00915175" w:rsidRDefault="00915175" w:rsidP="00915175">
            <w:pPr>
              <w:numPr>
                <w:ilvl w:val="0"/>
                <w:numId w:val="41"/>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9-11 класи</w:t>
            </w:r>
          </w:p>
        </w:tc>
        <w:tc>
          <w:tcPr>
            <w:tcW w:w="1275"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Жовтень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3-4 кл.</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5-8 кл</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9-11 кл</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Складання соціальних паспортів:</w:t>
            </w:r>
          </w:p>
          <w:p w:rsidR="00915175" w:rsidRPr="00915175" w:rsidRDefault="00915175" w:rsidP="00915175">
            <w:pPr>
              <w:numPr>
                <w:ilvl w:val="0"/>
                <w:numId w:val="41"/>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1-4-х класів</w:t>
            </w:r>
          </w:p>
          <w:p w:rsidR="00915175" w:rsidRPr="00915175" w:rsidRDefault="00915175" w:rsidP="00915175">
            <w:pPr>
              <w:numPr>
                <w:ilvl w:val="0"/>
                <w:numId w:val="41"/>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5-8-х класів</w:t>
            </w:r>
          </w:p>
          <w:p w:rsidR="00915175" w:rsidRPr="00915175" w:rsidRDefault="00915175" w:rsidP="00915175">
            <w:pPr>
              <w:numPr>
                <w:ilvl w:val="0"/>
                <w:numId w:val="41"/>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9-11-х класів</w:t>
            </w:r>
          </w:p>
        </w:tc>
        <w:tc>
          <w:tcPr>
            <w:tcW w:w="1275"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Жовтень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3-4 кл.</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5-8 кл</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9-11 кл</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1.6</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експертного опитування вчителів:</w:t>
            </w:r>
          </w:p>
          <w:p w:rsidR="00915175" w:rsidRPr="00915175" w:rsidRDefault="00915175" w:rsidP="00915175">
            <w:pPr>
              <w:numPr>
                <w:ilvl w:val="0"/>
                <w:numId w:val="41"/>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виявлення учнів, схильних до асоціальної поведінки (складання картотеки);</w:t>
            </w:r>
          </w:p>
          <w:p w:rsidR="00915175" w:rsidRPr="00915175" w:rsidRDefault="00915175" w:rsidP="00915175">
            <w:pPr>
              <w:numPr>
                <w:ilvl w:val="0"/>
                <w:numId w:val="41"/>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виявлення учнів, схильних до правопорушень та наркоманії;</w:t>
            </w:r>
          </w:p>
          <w:p w:rsidR="00915175" w:rsidRPr="00915175" w:rsidRDefault="00915175" w:rsidP="00915175">
            <w:pPr>
              <w:numPr>
                <w:ilvl w:val="0"/>
                <w:numId w:val="41"/>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виявлення учнів схильних до пропусків уроків без поважних причин.</w:t>
            </w:r>
          </w:p>
        </w:tc>
        <w:tc>
          <w:tcPr>
            <w:tcW w:w="1275"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Класні керівники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1.7</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Соціально-педагогічне дослідження щодо виявлення рівня знань учнів про свої права (анкетування)</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середніх та старших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1.8</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Соціально-педагогічне дослідження ставлення учнів до здорового способу життя (анкетування) </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середніх та старших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1.9</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Соціально-педагогічне дослідження «Насильство та його прояви в дитячому середовищі» (анкетування)</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Грудень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середніх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1.10</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Поглиблене вивчення дітей «групи ризику»: вади особистісного розвитку, домінуючі риси характеру, схильність до шкідливих звичок. (тестування)</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Грудень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анкетування «Професійних інтересів та нахилів учнів»</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Грудень-січень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 9-11кл.</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опитування «Безпека в Інтернеті»</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Березень-квітень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 4-6 кл.</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1.13</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Вивчення умов родинного виховання дітей соціально незахищених категорій, їхньої зайнятості, потреб і проблем</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Дослідження особливостей сімейного виховання учнів схильних до девіантної поведінки (анкетування, бесіда)</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Лютий</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Батьки учнів схильних до девіантної поведінки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Вивчення проблеми обізнаності учнів з питання насильства та торгівлі дітьми (анкетування)</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Березень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середніх та старших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1.16</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Контроль за адаптацією учнів 1, 5, 10 класів до нових умов навчання. Дослідження мікроклімату в класному колективі, структури взаємин. Анкетування учнів з метою оцінки їх рівня адаптації</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Березень-квітень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1, 5, 10-х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1.17</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Індивідуальна та групова діагностика учнів, батьків та вчителів  за запитом з актуальних </w:t>
            </w:r>
            <w:r w:rsidRPr="00915175">
              <w:rPr>
                <w:rFonts w:ascii="Times New Roman" w:eastAsia="Times New Roman" w:hAnsi="Times New Roman" w:cs="Times New Roman"/>
                <w:spacing w:val="-2"/>
                <w:sz w:val="24"/>
                <w:szCs w:val="24"/>
                <w:lang w:val="uk-UA" w:eastAsia="ru-RU"/>
              </w:rPr>
              <w:lastRenderedPageBreak/>
              <w:t>питань: соціометрія; адаптація у 1-х та 5-х класах; акцентуації характер; агресивність; конфліктність; виявлення ставлення до шкідливих звичок.</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батьки (опікуни), вчителі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1.18</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З метою організації роботи щодо забезпечення умов самореалізації, розвитку індивідуальних здібностей та талантів школярів, продовжити роботу з обдарованими дітьми в рамках проекту «Обдарована дитина»:</w:t>
            </w:r>
          </w:p>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забезпечити корегування картотеки обдарованих дітей;</w:t>
            </w:r>
          </w:p>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дослідити особливості розвитку особистості обдарованих дітей;</w:t>
            </w:r>
          </w:p>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інтелектуальних творчих здібностей;</w:t>
            </w:r>
          </w:p>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соціального інтелекту;</w:t>
            </w:r>
          </w:p>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 статусу в колективі і професійних нахилів. </w:t>
            </w:r>
          </w:p>
        </w:tc>
        <w:tc>
          <w:tcPr>
            <w:tcW w:w="1275"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служби,кл. керівники,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1.19</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Формування списків дітей, батьки яких закинули або перебувають у зоні проведення АТО</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right="-108"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 xml:space="preserve">Кабінет соц. служби,кл. </w:t>
            </w:r>
            <w:r>
              <w:rPr>
                <w:rFonts w:ascii="Times New Roman" w:eastAsia="Times New Roman" w:hAnsi="Times New Roman" w:cs="Times New Roman"/>
                <w:sz w:val="24"/>
                <w:szCs w:val="24"/>
                <w:lang w:val="uk-UA" w:eastAsia="ru-RU"/>
              </w:rPr>
              <w:t>к</w:t>
            </w:r>
            <w:r w:rsidRPr="00915175">
              <w:rPr>
                <w:rFonts w:ascii="Times New Roman" w:eastAsia="Times New Roman" w:hAnsi="Times New Roman" w:cs="Times New Roman"/>
                <w:sz w:val="24"/>
                <w:szCs w:val="24"/>
                <w:lang w:val="uk-UA" w:eastAsia="ru-RU"/>
              </w:rPr>
              <w:t>ерівники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2</w:t>
            </w:r>
          </w:p>
        </w:tc>
        <w:tc>
          <w:tcPr>
            <w:tcW w:w="9639" w:type="dxa"/>
            <w:gridSpan w:val="4"/>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b/>
                <w:sz w:val="24"/>
                <w:szCs w:val="24"/>
                <w:lang w:val="uk-UA" w:eastAsia="ru-RU"/>
              </w:rPr>
              <w:t>Прогностична робота</w:t>
            </w: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2.1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Аналіз даних соціальної паспортизації школи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Кл. керівники, учні, кабінет соц. 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2.2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Аналіз даних обстеження житлово-побутових умов дітей, які перебувають під опікою, дітей-інвалідів, дітей з малозабезпечених сімей,багатодітних, неблагонадійних сімей</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Вересень-жовтень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Кл. керівники, учні, батьки, опікуни, кабінет соц. 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2.3</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Прогнозування роботи з п’ятикласниками за результатами дослідження адаптації до умов навчання в середній школі</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Вчителі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2.4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Планування діяльності з дітьми, чиї батьки працюють за кордоном</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Квітень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кабінет соц. 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2.5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Виявлення учнів «групи ризику» відносно яких можна прогнозувати зниження успішності та виявити дезадаптацію</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«групи ризику»</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2.6</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Відвідування громадських установ (клубів за інтересами, судів, органів соціальної опіки та піклування, служби у справах дітей та ін.)</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2.7</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Надання соціально-педагогічної допомоги дітям, які потрапили у складні життєві обставини, у тому числі постраждалі від проведення АТО за запитом.</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кабінет соц.служби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3</w:t>
            </w:r>
          </w:p>
        </w:tc>
        <w:tc>
          <w:tcPr>
            <w:tcW w:w="9639" w:type="dxa"/>
            <w:gridSpan w:val="4"/>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Консультативна робота</w:t>
            </w: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Надання консультації батькам з оформлення документів на опіку; для навчання дітей-інвалідів вдома; про пільги, якими можуть користуватися сім’ї опікунів та малозабезпечених сімей; про можливість отримання матеріальної допомоги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Батьки, опікуни, учні, кабінет соц. 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Консультація опікунів/ піклувальників новоприбулих учнів «Права та обов’язки опікуна/піклувальника щодо захисту прав підопічного згідно чинного законодавства </w:t>
            </w:r>
            <w:r w:rsidRPr="00915175">
              <w:rPr>
                <w:rFonts w:ascii="Times New Roman" w:eastAsia="Times New Roman" w:hAnsi="Times New Roman" w:cs="Times New Roman"/>
                <w:spacing w:val="-2"/>
                <w:sz w:val="24"/>
                <w:szCs w:val="24"/>
                <w:lang w:val="uk-UA" w:eastAsia="ru-RU"/>
              </w:rPr>
              <w:lastRenderedPageBreak/>
              <w:t>України»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Вересень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Опікуни/піклувальники новоприбулих учнів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3.3</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Консультація учнів з питання вибору професії:</w:t>
            </w:r>
          </w:p>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година спілкування «Людина для професії чи професія для людини?»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Січень-лютий</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9, 11-х класів, кабінет соц. 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індивідуальних та групових консультацій учнів з питань: поведінки, темпераменту, особливостей характеру</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Консультація класних керівників, батьків щодо роботи з учнями, які перебувають на обліку</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Кл. керівники, учні,батьки, кабінет соц. 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3.6</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Надання рекомендацій класним керівникам та батькам щодо вирішення конфліктних ситуацій</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Кл. керівники, учні,батьки, кабінет соц. 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3.7</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Консультація вчителів і батьків з проблеми важковиховуваності підлітків, попередження бездоглядності</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Кл. керівники, учні,батьки, кабінет соц. 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3.8</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консультацій з питань репродуктивного здоров’я дітей</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 раз на місяць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3.9</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Надання рекомендацій учителям: з проблеми «учень-правопорушник» та «дитина з неблагополучної сім’ї»  </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вчителі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3.10</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Консультативна підтримка дітей, батьки яких знаходяться за кордоном або на заробітках</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Діти, батьки яких знаходяться за кордоном</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5917D9"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3.11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Консультативна підтримка дітей позбавлених батьківського піклування та їх опікунів</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Діти позбавлені батьківського піклування та їх опікуни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3.12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Організація роботи батьківського університету педагогічних знань з морально-правового виховання:</w:t>
            </w:r>
          </w:p>
          <w:p w:rsidR="00915175" w:rsidRPr="00915175" w:rsidRDefault="00915175" w:rsidP="00915175">
            <w:pPr>
              <w:numPr>
                <w:ilvl w:val="0"/>
                <w:numId w:val="43"/>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поради батькам 7-8 класів «Обов’язки та відповідальність батьків за виховання дитини»;</w:t>
            </w:r>
          </w:p>
          <w:p w:rsidR="00915175" w:rsidRPr="00915175" w:rsidRDefault="00915175" w:rsidP="00915175">
            <w:pPr>
              <w:numPr>
                <w:ilvl w:val="0"/>
                <w:numId w:val="43"/>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рекомендації гендерного виховання «Виховуємо хлопчика, виховуємо дівчинку» для батьків учнів 1-3 класів</w:t>
            </w:r>
          </w:p>
        </w:tc>
        <w:tc>
          <w:tcPr>
            <w:tcW w:w="1275"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Жовтень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батьки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3.13</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Провести педагогічні консультації на тему:</w:t>
            </w:r>
          </w:p>
          <w:p w:rsidR="00915175" w:rsidRPr="00915175" w:rsidRDefault="00915175" w:rsidP="00915175">
            <w:pPr>
              <w:numPr>
                <w:ilvl w:val="0"/>
                <w:numId w:val="43"/>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«Розвиток навичок ефективного спілкування»;</w:t>
            </w:r>
          </w:p>
          <w:p w:rsidR="00915175" w:rsidRPr="00915175" w:rsidRDefault="00915175" w:rsidP="00915175">
            <w:pPr>
              <w:numPr>
                <w:ilvl w:val="0"/>
                <w:numId w:val="43"/>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«Алгоритм дій педагогічних працівників у разі виявлення фактів порушень прав дитини в навчальному закладі або фактів насильства в учнівському середовищі чи в сім'ї учня».</w:t>
            </w:r>
          </w:p>
        </w:tc>
        <w:tc>
          <w:tcPr>
            <w:tcW w:w="1275"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Жовтень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 xml:space="preserve">Лютий </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кл. керівники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3.14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Консультація сімей пільгових категорій дітей стосовно організації літнього відпочинку</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Травень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батьки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3.15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Консультація батьків та дітей переселенців з зони АТО з питань адаптації до нових умов життя та соціального захисту</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 xml:space="preserve">Кабінет соц. служби, батьки, діти </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4</w:t>
            </w:r>
          </w:p>
        </w:tc>
        <w:tc>
          <w:tcPr>
            <w:tcW w:w="9639" w:type="dxa"/>
            <w:gridSpan w:val="4"/>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Захисна робота</w:t>
            </w: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Організація забезпечення дітей пільгових </w:t>
            </w:r>
            <w:r w:rsidRPr="00915175">
              <w:rPr>
                <w:rFonts w:ascii="Times New Roman" w:eastAsia="Times New Roman" w:hAnsi="Times New Roman" w:cs="Times New Roman"/>
                <w:spacing w:val="-2"/>
                <w:sz w:val="24"/>
                <w:szCs w:val="24"/>
                <w:lang w:val="uk-UA" w:eastAsia="ru-RU"/>
              </w:rPr>
              <w:lastRenderedPageBreak/>
              <w:t>категорій підручниками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Вересень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 xml:space="preserve">Кабінет соц. служби, </w:t>
            </w:r>
            <w:r w:rsidRPr="00915175">
              <w:rPr>
                <w:rFonts w:ascii="Times New Roman" w:eastAsia="Times New Roman" w:hAnsi="Times New Roman" w:cs="Times New Roman"/>
                <w:sz w:val="24"/>
                <w:szCs w:val="24"/>
                <w:lang w:val="uk-UA" w:eastAsia="ru-RU"/>
              </w:rPr>
              <w:lastRenderedPageBreak/>
              <w:t>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4.2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Написання актів обстеження житлово-побутових умов дітей-сиріт, дітей позбавлених батьківського піклування, дітей-інвалідів</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Жовтень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 xml:space="preserve"> Учні, батьки, опікуни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Продовжити співпрацю з благодійним фондом «Милосердя» та «Червоний Хрест» з метою надання матеріальної допомоги дітям, які її потребують.</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 працівники благодійного фонду</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Організувати проведення декади соціально захисту учнів:</w:t>
            </w:r>
          </w:p>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зібрати відомості про малозабезпечені родини, дітей-сиріт, дітей, позбавлених батьківського піклування, багатодітні сім’ї, дітей-інвалідів;</w:t>
            </w:r>
          </w:p>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клопотати перед управлінням освіти про виділення їм матеріальної допомоги у відповідності до ст.21 Закону України «Про загальну середню освіту»</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right="-108"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до 11.09.2015</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 кл. керівники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4.6</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акцій милосердя з метою надання допомоги дітям з малозабезпечених, багатодітних та неблагонадійних сімей</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Жовтень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4.7</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Інформаційна зустріч з юристами в рамках тижня правових знань</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середніх та старших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4.8</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бесід, занять з елементами тренінгу із прав дитини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 7-8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4.9</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Виховні години з учнями старших класів 9-10 кл «Безпритульність та торгівля дітьми»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Квітень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9-10 кл.</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4.10</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Представлення інтересів учнів в різноманітних інстанціях (у міліції, опікунській раді, Службі у справах дітей) </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4.11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Захист прав дітей, які перебувають під опікою</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4.12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Забезпечення безкоштовного харчування дітей пільгових категорій</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4.13</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Індивідуальна робота з різними групами дітей за запитом</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4.14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Участь у вирішенні конфліктів, зумовлених нерозумінням соціальних причин, що викликають напруження у стосунках «учень-учень», «учитель-учитель», «учитель-учень», «учень-батьки»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 вчителі, батьки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4.15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Відвідування учнів вдома, бесіди з батьками (опікунами)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За потребою 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4.16</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Залучення до позашкільної освіти та змістовного дозвілля дітей переселенців з зони АТО</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5</w:t>
            </w:r>
          </w:p>
        </w:tc>
        <w:tc>
          <w:tcPr>
            <w:tcW w:w="9639" w:type="dxa"/>
            <w:gridSpan w:val="4"/>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Профілактична робота</w:t>
            </w: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Взяття на облік важковиховуваних учнів</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Вересень-жовтень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Організація зустрічей з представниками наркологічних кабінетів, лікарями, гінекологом, </w:t>
            </w:r>
            <w:r w:rsidRPr="00915175">
              <w:rPr>
                <w:rFonts w:ascii="Times New Roman" w:eastAsia="Times New Roman" w:hAnsi="Times New Roman" w:cs="Times New Roman"/>
                <w:spacing w:val="-2"/>
                <w:sz w:val="24"/>
                <w:szCs w:val="24"/>
                <w:lang w:val="uk-UA" w:eastAsia="ru-RU"/>
              </w:rPr>
              <w:lastRenderedPageBreak/>
              <w:t>венерологом для учнів 9-11 кл.</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Жовтень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 9-11 кл</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5.3</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Організація зустрічей з представниками Служби у справах дітей та Кримінальною міліцією для учнів 7-8-х класів: «Злочинність серед неповнолітніх»</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 7-8-х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засідань Ради профілактики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 раз на чверть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Виховна година для учнів 6-7 класів на тему: «У світі обов’язків та прав неповнолітніх громадян України»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5.6</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Експрес-хвилинки для учнів 3-4 класів: «Конвенція ООН. Права дитини»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3-4-х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5.7</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Круглий стіл «Насильство: різновиди та відповідальність» для учнів 9-х класів</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Грудень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9-х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5.8</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Здійснення контролю за відвідуванням занять учнями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5.9</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заходів в рамках місячника правового та превентивного виховання:</w:t>
            </w:r>
          </w:p>
          <w:p w:rsidR="00915175" w:rsidRPr="00915175" w:rsidRDefault="00915175" w:rsidP="00915175">
            <w:pPr>
              <w:numPr>
                <w:ilvl w:val="0"/>
                <w:numId w:val="43"/>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«Держава на захисті прав дитини» (зустріч з представниками правоохоронних органів);</w:t>
            </w:r>
          </w:p>
          <w:p w:rsidR="00915175" w:rsidRPr="00915175" w:rsidRDefault="00915175" w:rsidP="00915175">
            <w:pPr>
              <w:numPr>
                <w:ilvl w:val="0"/>
                <w:numId w:val="43"/>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Виховні години з питань попередження насильства </w:t>
            </w:r>
          </w:p>
          <w:p w:rsidR="00915175" w:rsidRPr="00915175" w:rsidRDefault="00915175" w:rsidP="00915175">
            <w:pPr>
              <w:numPr>
                <w:ilvl w:val="0"/>
                <w:numId w:val="43"/>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Семінар-практикум для учнів 10-11 класів «Торгівля людьми - крок до дорослого життя»</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5.10</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заходів з попередження захворювань на ВІЛ/СНІД, інфекції, що передаються статевим шляхом:</w:t>
            </w:r>
          </w:p>
          <w:p w:rsidR="00915175" w:rsidRPr="00915175" w:rsidRDefault="00915175" w:rsidP="00915175">
            <w:pPr>
              <w:numPr>
                <w:ilvl w:val="0"/>
                <w:numId w:val="43"/>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конкурс-захист плакатів «СНІД – загроза людству»;</w:t>
            </w:r>
          </w:p>
          <w:p w:rsidR="00915175" w:rsidRPr="00915175" w:rsidRDefault="00915175" w:rsidP="00915175">
            <w:pPr>
              <w:numPr>
                <w:ilvl w:val="0"/>
                <w:numId w:val="43"/>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перегляд профілактичного відеофільму.</w:t>
            </w:r>
          </w:p>
        </w:tc>
        <w:tc>
          <w:tcPr>
            <w:tcW w:w="1275"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Грудень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right="-108"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1.12.2015р.</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5.11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Інформаційна зустріч з працівниками Центру здоров’я з проблеми попередження поширеності ВІЛ\СНІДу, наркоманії</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Грудень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8-9, 11-х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5.12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Заняття з елементами тренінгу «Розвиток у сучасної молоді культури толерантності до представників національних меншин»</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Січень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8-9-х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5.13</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лекцій із представниками компанії Проктер енд гембл «Про великий жіночий секрет» та «Засоби гігієни»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Лютий</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Дівчата 6-х класів, хлопці 9-х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5.14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Інформаційні зустрічі з представниками центру зайнятості для учнів 9, 11-х класів у рамках профорієнтаційної роботи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Вересень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br/>
              <w:t>Січень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11-х класів,</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9-х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5.15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Контроль за участю в роботі гуртків та спортивних секціях дітей пільгових категорій, дітей з девіантною поведінкою та дітей схильних до правопорушень. </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5.16</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заходів для учнів «групи ризику», учнів, що стоять на внутрішкільному обліку:</w:t>
            </w:r>
          </w:p>
          <w:p w:rsidR="00915175" w:rsidRPr="00915175" w:rsidRDefault="00915175" w:rsidP="00915175">
            <w:pPr>
              <w:numPr>
                <w:ilvl w:val="0"/>
                <w:numId w:val="43"/>
              </w:numPr>
              <w:spacing w:line="240" w:lineRule="auto"/>
              <w:ind w:left="498"/>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перегляд фільму «Станція призначення – життя»;</w:t>
            </w:r>
          </w:p>
          <w:p w:rsidR="00915175" w:rsidRPr="00915175" w:rsidRDefault="00915175" w:rsidP="00915175">
            <w:pPr>
              <w:numPr>
                <w:ilvl w:val="0"/>
                <w:numId w:val="43"/>
              </w:numPr>
              <w:spacing w:line="240" w:lineRule="auto"/>
              <w:ind w:left="498"/>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pacing w:val="-2"/>
                <w:sz w:val="24"/>
                <w:szCs w:val="24"/>
                <w:lang w:val="uk-UA" w:eastAsia="ru-RU"/>
              </w:rPr>
              <w:lastRenderedPageBreak/>
              <w:t>виховна година на тему «У світі обов’язків та прав неповнолітніх громадян України».</w:t>
            </w:r>
          </w:p>
        </w:tc>
        <w:tc>
          <w:tcPr>
            <w:tcW w:w="1275"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Протягом року</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Грудень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Лютий</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5.17</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Організація роботи лекторію «Здоров’я»:</w:t>
            </w:r>
          </w:p>
          <w:p w:rsidR="00915175" w:rsidRPr="00915175" w:rsidRDefault="00915175" w:rsidP="00915175">
            <w:pPr>
              <w:numPr>
                <w:ilvl w:val="0"/>
                <w:numId w:val="44"/>
              </w:numPr>
              <w:spacing w:line="240" w:lineRule="auto"/>
              <w:ind w:left="498" w:hanging="284"/>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«Вплив алкоголю на молодий організм»;</w:t>
            </w:r>
          </w:p>
          <w:p w:rsidR="00915175" w:rsidRPr="00915175" w:rsidRDefault="00915175" w:rsidP="00915175">
            <w:pPr>
              <w:numPr>
                <w:ilvl w:val="0"/>
                <w:numId w:val="44"/>
              </w:numPr>
              <w:spacing w:line="240" w:lineRule="auto"/>
              <w:ind w:left="498" w:hanging="284"/>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«Здорові звички – здоровий спосіб життя»;</w:t>
            </w:r>
          </w:p>
          <w:p w:rsidR="00915175" w:rsidRPr="00915175" w:rsidRDefault="00915175" w:rsidP="00915175">
            <w:pPr>
              <w:numPr>
                <w:ilvl w:val="0"/>
                <w:numId w:val="44"/>
              </w:numPr>
              <w:spacing w:line="240" w:lineRule="auto"/>
              <w:ind w:left="498" w:hanging="284"/>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«Етапи виникнення залежності від наркотичних речовин»;</w:t>
            </w:r>
          </w:p>
          <w:p w:rsidR="00915175" w:rsidRPr="00915175" w:rsidRDefault="00915175" w:rsidP="00915175">
            <w:pPr>
              <w:numPr>
                <w:ilvl w:val="0"/>
                <w:numId w:val="44"/>
              </w:numPr>
              <w:spacing w:line="240" w:lineRule="auto"/>
              <w:ind w:left="498" w:hanging="284"/>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«Тютюнопаління, алкоголь, наркоманія та життєві перспективи людини»;</w:t>
            </w:r>
          </w:p>
          <w:p w:rsidR="00915175" w:rsidRPr="00915175" w:rsidRDefault="00915175" w:rsidP="00915175">
            <w:pPr>
              <w:numPr>
                <w:ilvl w:val="0"/>
                <w:numId w:val="44"/>
              </w:numPr>
              <w:spacing w:line="240" w:lineRule="auto"/>
              <w:ind w:left="498" w:hanging="284"/>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«Що необхідно знати про СНІД».</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5-9 кл.</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9-10 кл.</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5.18</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місячника протидії вживання тютюну, алкоголю та наркотичних речовин:</w:t>
            </w:r>
          </w:p>
          <w:p w:rsidR="00915175" w:rsidRPr="00915175" w:rsidRDefault="00915175" w:rsidP="00915175">
            <w:pPr>
              <w:numPr>
                <w:ilvl w:val="0"/>
                <w:numId w:val="44"/>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конкурс малюнків «Здоровим бути модно»;</w:t>
            </w:r>
          </w:p>
          <w:p w:rsidR="00915175" w:rsidRPr="00915175" w:rsidRDefault="00915175" w:rsidP="00915175">
            <w:pPr>
              <w:numPr>
                <w:ilvl w:val="0"/>
                <w:numId w:val="44"/>
              </w:numPr>
              <w:spacing w:line="240" w:lineRule="auto"/>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година відкритих думок «Жити чи палити?».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Квітень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5.19</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Продовжити проведення рейдів «Сім’я та школа» з метою відвідування сімей соціального ризику та надання членам сімей психолого-педагогічної допомоги.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 батьки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5.20</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Профілактика дезадаптації учнів - переселенців із зони АТО.</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 батьки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6</w:t>
            </w:r>
          </w:p>
        </w:tc>
        <w:tc>
          <w:tcPr>
            <w:tcW w:w="9639" w:type="dxa"/>
            <w:gridSpan w:val="4"/>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Соціально-перетворювальна робота</w:t>
            </w: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6.1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Здійснення соціального патронажу сімей пільгових категорій та сімей, де дитина виховується одним із батьків</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Жовтень, квітень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6.2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акцій соціального характеру:</w:t>
            </w:r>
          </w:p>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«Щедрий врожай»;</w:t>
            </w:r>
          </w:p>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«Серце до серця».</w:t>
            </w:r>
          </w:p>
        </w:tc>
        <w:tc>
          <w:tcPr>
            <w:tcW w:w="1275"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Жовтень</w:t>
            </w: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Травень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6.3</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Шкільний ярмарок до Дня інваліда «З турботою про ближнього»</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Грудень</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1-11-х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6.4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Створення відеотеки з формування активної позиції учнів щодо здорового способу життя</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6.5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Проведення соціального патронажу та соціально-педагогічної  роботи з дітьми трудових мігрантів через залучення їх до позаурочної та позашкільної діяльності</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6.6</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Індивідуальна соціально-перетворювальна робота з учнями схильними до асоціальної поведінки, через проведення виховних просвітницьких заходів</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5-11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6.7</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Активізація професійного самовизначення з використанням активних форм роботи (профорієнтаційні ігри, диспути)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Лютий</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9-11-х класів</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6.8</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Соціально-перетворювальна робота з учнями – переселенцями із зони АТО шляхом проведення заходів зі згуртування класного колективу.</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b/>
                <w:sz w:val="24"/>
                <w:szCs w:val="24"/>
                <w:lang w:val="uk-UA" w:eastAsia="ru-RU"/>
              </w:rPr>
            </w:pPr>
            <w:r w:rsidRPr="00915175">
              <w:rPr>
                <w:rFonts w:ascii="Times New Roman" w:eastAsia="Times New Roman" w:hAnsi="Times New Roman" w:cs="Times New Roman"/>
                <w:b/>
                <w:sz w:val="24"/>
                <w:szCs w:val="24"/>
                <w:lang w:val="uk-UA" w:eastAsia="ru-RU"/>
              </w:rPr>
              <w:t>7</w:t>
            </w:r>
          </w:p>
        </w:tc>
        <w:tc>
          <w:tcPr>
            <w:tcW w:w="9639" w:type="dxa"/>
            <w:gridSpan w:val="4"/>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b/>
                <w:sz w:val="24"/>
                <w:szCs w:val="24"/>
                <w:lang w:val="uk-UA" w:eastAsia="ru-RU"/>
              </w:rPr>
              <w:t>Організаційна робота</w:t>
            </w: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pacing w:val="-2"/>
                <w:sz w:val="24"/>
                <w:szCs w:val="24"/>
                <w:lang w:val="uk-UA" w:eastAsia="ru-RU"/>
              </w:rPr>
              <w:t>Обстеження житлово-побутових умов дітей-сиріт, дітей з багатодітних сімей та інших категорій за запитом</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За потребою</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різних категорій</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 xml:space="preserve">Складання акту обстеження житлово-побутових </w:t>
            </w:r>
            <w:r w:rsidRPr="00915175">
              <w:rPr>
                <w:rFonts w:ascii="Times New Roman" w:eastAsia="Times New Roman" w:hAnsi="Times New Roman" w:cs="Times New Roman"/>
                <w:spacing w:val="-2"/>
                <w:sz w:val="24"/>
                <w:szCs w:val="24"/>
                <w:lang w:val="uk-UA" w:eastAsia="ru-RU"/>
              </w:rPr>
              <w:lastRenderedPageBreak/>
              <w:t>умов, оформлення інших документів</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 xml:space="preserve">За </w:t>
            </w:r>
            <w:r w:rsidRPr="00915175">
              <w:rPr>
                <w:rFonts w:ascii="Times New Roman" w:eastAsia="Times New Roman" w:hAnsi="Times New Roman" w:cs="Times New Roman"/>
                <w:sz w:val="24"/>
                <w:szCs w:val="24"/>
                <w:lang w:val="uk-UA" w:eastAsia="ru-RU"/>
              </w:rPr>
              <w:lastRenderedPageBreak/>
              <w:t>потребою</w:t>
            </w:r>
          </w:p>
        </w:tc>
        <w:tc>
          <w:tcPr>
            <w:tcW w:w="2410"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lastRenderedPageBreak/>
              <w:t>7.3</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Написання планів роботи на рік, на місяць, на тиждень</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7.4</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Узгодити дії із Службою у справах дітей та КМСД. Обговорити плани спільної діяльності</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right="-108"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До 18.09.2015</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ССД, КМСД</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7.5</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Складання програми роботи з дітьми, які мають низький статус у класних колективах</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Листопад</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Учні, кабінет соц. 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7.6</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Написання статистичного та аналітичного звітів</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Травень</w:t>
            </w:r>
          </w:p>
        </w:tc>
        <w:tc>
          <w:tcPr>
            <w:tcW w:w="2410"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7.7</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tabs>
                <w:tab w:val="left" w:pos="3680"/>
              </w:tabs>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Робота по самопідготовці</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8 годин на місяць</w:t>
            </w:r>
          </w:p>
        </w:tc>
        <w:tc>
          <w:tcPr>
            <w:tcW w:w="2410"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7.8</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Планування роботи та організація проведення шкільної ради профілактики</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right="-108"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до 18.09.2015</w:t>
            </w:r>
          </w:p>
        </w:tc>
        <w:tc>
          <w:tcPr>
            <w:tcW w:w="2410"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7.9</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Робота з документами: опрацювання нормативно-правових актів, написання листів та ін..</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7.10</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Підготовка до проведення занять з елементами тренінгу, батьківських зборів, семінарів</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7.11</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Організація співпраці з учителями, психологами, дефектологами при розробці індивідуальної стратегії і тактики допомоги дезадаптованим учням</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Кабінет соц.. служби, учні</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r w:rsidR="00915175" w:rsidRPr="00915175" w:rsidTr="00915175">
        <w:tc>
          <w:tcPr>
            <w:tcW w:w="7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7.12</w:t>
            </w:r>
          </w:p>
        </w:tc>
        <w:tc>
          <w:tcPr>
            <w:tcW w:w="5103"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pacing w:val="-2"/>
                <w:sz w:val="24"/>
                <w:szCs w:val="24"/>
                <w:lang w:val="uk-UA" w:eastAsia="ru-RU"/>
              </w:rPr>
            </w:pPr>
            <w:r w:rsidRPr="00915175">
              <w:rPr>
                <w:rFonts w:ascii="Times New Roman" w:eastAsia="Times New Roman" w:hAnsi="Times New Roman" w:cs="Times New Roman"/>
                <w:spacing w:val="-2"/>
                <w:sz w:val="24"/>
                <w:szCs w:val="24"/>
                <w:lang w:val="uk-UA" w:eastAsia="ru-RU"/>
              </w:rPr>
              <w:t>Участь у роботі методичного об’єднання соціальних педагогів міста</w:t>
            </w:r>
          </w:p>
        </w:tc>
        <w:tc>
          <w:tcPr>
            <w:tcW w:w="1275"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r w:rsidRPr="00915175">
              <w:rPr>
                <w:rFonts w:ascii="Times New Roman" w:eastAsia="Times New Roman" w:hAnsi="Times New Roman" w:cs="Times New Roman"/>
                <w:sz w:val="24"/>
                <w:szCs w:val="24"/>
                <w:lang w:val="uk-UA" w:eastAsia="ru-RU"/>
              </w:rPr>
              <w:t>ЦМСПС</w:t>
            </w:r>
          </w:p>
        </w:tc>
        <w:tc>
          <w:tcPr>
            <w:tcW w:w="851" w:type="dxa"/>
            <w:tcBorders>
              <w:top w:val="single" w:sz="4" w:space="0" w:color="auto"/>
              <w:left w:val="single" w:sz="4" w:space="0" w:color="auto"/>
              <w:bottom w:val="single" w:sz="4" w:space="0" w:color="auto"/>
              <w:right w:val="single" w:sz="4" w:space="0" w:color="auto"/>
            </w:tcBorders>
          </w:tcPr>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tc>
      </w:tr>
    </w:tbl>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915175" w:rsidRPr="00915175" w:rsidRDefault="00915175" w:rsidP="00915175">
      <w:pPr>
        <w:spacing w:line="240" w:lineRule="auto"/>
        <w:ind w:firstLine="0"/>
        <w:rPr>
          <w:rFonts w:ascii="Times New Roman" w:eastAsia="Times New Roman" w:hAnsi="Times New Roman" w:cs="Times New Roman"/>
          <w:sz w:val="24"/>
          <w:szCs w:val="24"/>
          <w:lang w:val="uk-UA" w:eastAsia="ru-RU"/>
        </w:rPr>
      </w:pPr>
    </w:p>
    <w:p w:rsidR="00297203" w:rsidRPr="00915175" w:rsidRDefault="00297203" w:rsidP="00915175">
      <w:pPr>
        <w:spacing w:line="240" w:lineRule="auto"/>
        <w:rPr>
          <w:rFonts w:ascii="Times New Roman" w:hAnsi="Times New Roman" w:cs="Times New Roman"/>
          <w:sz w:val="24"/>
          <w:szCs w:val="24"/>
        </w:rPr>
      </w:pPr>
    </w:p>
    <w:p w:rsidR="00297203" w:rsidRPr="00297203" w:rsidRDefault="00297203" w:rsidP="00297203">
      <w:pPr>
        <w:spacing w:line="240" w:lineRule="auto"/>
        <w:rPr>
          <w:rFonts w:ascii="Times New Roman" w:hAnsi="Times New Roman" w:cs="Times New Roman"/>
          <w:sz w:val="24"/>
          <w:szCs w:val="24"/>
        </w:rPr>
      </w:pPr>
    </w:p>
    <w:p w:rsidR="00297203" w:rsidRPr="00297203" w:rsidRDefault="00297203" w:rsidP="00297203">
      <w:pPr>
        <w:spacing w:line="240" w:lineRule="auto"/>
        <w:ind w:left="6379" w:firstLine="0"/>
        <w:rPr>
          <w:rFonts w:ascii="Times New Roman" w:hAnsi="Times New Roman" w:cs="Times New Roman"/>
          <w:sz w:val="24"/>
          <w:szCs w:val="24"/>
          <w:lang w:val="uk-UA"/>
        </w:rPr>
      </w:pPr>
    </w:p>
    <w:sectPr w:rsidR="00297203" w:rsidRPr="00297203" w:rsidSect="00394FA4">
      <w:headerReference w:type="even" r:id="rId34"/>
      <w:headerReference w:type="default" r:id="rId35"/>
      <w:footerReference w:type="even" r:id="rId36"/>
      <w:footerReference w:type="default" r:id="rId37"/>
      <w:headerReference w:type="first" r:id="rId38"/>
      <w:footerReference w:type="first" r:id="rId39"/>
      <w:pgSz w:w="11906" w:h="16838"/>
      <w:pgMar w:top="567" w:right="624" w:bottom="28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94" w:rsidRDefault="00A75594" w:rsidP="003F7D4B">
      <w:pPr>
        <w:spacing w:line="240" w:lineRule="auto"/>
      </w:pPr>
      <w:r>
        <w:separator/>
      </w:r>
    </w:p>
  </w:endnote>
  <w:endnote w:type="continuationSeparator" w:id="0">
    <w:p w:rsidR="00A75594" w:rsidRDefault="00A75594" w:rsidP="003F7D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Demi Cond">
    <w:altName w:val="Impact"/>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E1" w:rsidRDefault="009C32E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60"/>
      <w:docPartObj>
        <w:docPartGallery w:val="Page Numbers (Bottom of Page)"/>
        <w:docPartUnique/>
      </w:docPartObj>
    </w:sdtPr>
    <w:sdtContent>
      <w:p w:rsidR="009C32E1" w:rsidRDefault="009C32E1">
        <w:pPr>
          <w:pStyle w:val="af"/>
          <w:jc w:val="right"/>
        </w:pPr>
        <w:fldSimple w:instr=" PAGE   \* MERGEFORMAT ">
          <w:r w:rsidR="005917D9">
            <w:rPr>
              <w:noProof/>
            </w:rPr>
            <w:t>60</w:t>
          </w:r>
        </w:fldSimple>
      </w:p>
    </w:sdtContent>
  </w:sdt>
  <w:p w:rsidR="009C32E1" w:rsidRDefault="009C32E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E1" w:rsidRDefault="009C32E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94" w:rsidRDefault="00A75594" w:rsidP="003F7D4B">
      <w:pPr>
        <w:spacing w:line="240" w:lineRule="auto"/>
      </w:pPr>
      <w:r>
        <w:separator/>
      </w:r>
    </w:p>
  </w:footnote>
  <w:footnote w:type="continuationSeparator" w:id="0">
    <w:p w:rsidR="00A75594" w:rsidRDefault="00A75594" w:rsidP="003F7D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E1" w:rsidRDefault="009C32E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E1" w:rsidRDefault="009C32E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E1" w:rsidRDefault="009C32E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747"/>
    <w:multiLevelType w:val="hybridMultilevel"/>
    <w:tmpl w:val="BF20CE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5E0007"/>
    <w:multiLevelType w:val="hybridMultilevel"/>
    <w:tmpl w:val="BCDE1CE4"/>
    <w:lvl w:ilvl="0" w:tplc="A9A49DC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0C10D6"/>
    <w:multiLevelType w:val="hybridMultilevel"/>
    <w:tmpl w:val="6580395C"/>
    <w:lvl w:ilvl="0" w:tplc="04220001">
      <w:start w:val="1"/>
      <w:numFmt w:val="bullet"/>
      <w:lvlText w:val=""/>
      <w:lvlJc w:val="left"/>
      <w:pPr>
        <w:tabs>
          <w:tab w:val="num" w:pos="1429"/>
        </w:tabs>
        <w:ind w:left="1429" w:hanging="360"/>
      </w:pPr>
      <w:rPr>
        <w:rFonts w:ascii="Symbol" w:hAnsi="Symbol" w:hint="default"/>
      </w:rPr>
    </w:lvl>
    <w:lvl w:ilvl="1" w:tplc="D7B492AA">
      <w:numFmt w:val="bullet"/>
      <w:lvlText w:val="—"/>
      <w:lvlJc w:val="left"/>
      <w:pPr>
        <w:tabs>
          <w:tab w:val="num" w:pos="2509"/>
        </w:tabs>
        <w:ind w:left="2509" w:hanging="720"/>
      </w:pPr>
      <w:rPr>
        <w:rFonts w:ascii="Times New Roman" w:eastAsia="Times New Roman" w:hAnsi="Times New Roman" w:cs="Times New Roman"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
    <w:nsid w:val="151153FA"/>
    <w:multiLevelType w:val="hybridMultilevel"/>
    <w:tmpl w:val="214CD1F4"/>
    <w:lvl w:ilvl="0" w:tplc="4998D31C">
      <w:start w:val="5"/>
      <w:numFmt w:val="bullet"/>
      <w:lvlText w:val="-"/>
      <w:lvlJc w:val="left"/>
      <w:pPr>
        <w:tabs>
          <w:tab w:val="num" w:pos="426"/>
        </w:tabs>
        <w:ind w:left="426" w:firstLine="0"/>
      </w:pPr>
      <w:rPr>
        <w:rFonts w:ascii="Times New Roman" w:eastAsia="Times New Roman" w:hAnsi="Times New Roman" w:cs="Times New Roman" w:hint="default"/>
      </w:rPr>
    </w:lvl>
    <w:lvl w:ilvl="1" w:tplc="2E524FD8">
      <w:start w:val="1"/>
      <w:numFmt w:val="decimal"/>
      <w:lvlText w:val="%2."/>
      <w:lvlJc w:val="left"/>
      <w:pPr>
        <w:tabs>
          <w:tab w:val="num" w:pos="1166"/>
        </w:tabs>
        <w:ind w:left="1166" w:firstLine="0"/>
      </w:pPr>
      <w:rPr>
        <w:rFonts w:hint="default"/>
      </w:rPr>
    </w:lvl>
    <w:lvl w:ilvl="2" w:tplc="04190005" w:tentative="1">
      <w:start w:val="1"/>
      <w:numFmt w:val="bullet"/>
      <w:lvlText w:val=""/>
      <w:lvlJc w:val="left"/>
      <w:pPr>
        <w:tabs>
          <w:tab w:val="num" w:pos="2246"/>
        </w:tabs>
        <w:ind w:left="2246" w:hanging="360"/>
      </w:pPr>
      <w:rPr>
        <w:rFonts w:ascii="Wingdings" w:hAnsi="Wingdings" w:hint="default"/>
      </w:rPr>
    </w:lvl>
    <w:lvl w:ilvl="3" w:tplc="04190001" w:tentative="1">
      <w:start w:val="1"/>
      <w:numFmt w:val="bullet"/>
      <w:lvlText w:val=""/>
      <w:lvlJc w:val="left"/>
      <w:pPr>
        <w:tabs>
          <w:tab w:val="num" w:pos="2966"/>
        </w:tabs>
        <w:ind w:left="2966" w:hanging="360"/>
      </w:pPr>
      <w:rPr>
        <w:rFonts w:ascii="Symbol" w:hAnsi="Symbol" w:hint="default"/>
      </w:rPr>
    </w:lvl>
    <w:lvl w:ilvl="4" w:tplc="04190003" w:tentative="1">
      <w:start w:val="1"/>
      <w:numFmt w:val="bullet"/>
      <w:lvlText w:val="o"/>
      <w:lvlJc w:val="left"/>
      <w:pPr>
        <w:tabs>
          <w:tab w:val="num" w:pos="3686"/>
        </w:tabs>
        <w:ind w:left="3686" w:hanging="360"/>
      </w:pPr>
      <w:rPr>
        <w:rFonts w:ascii="Courier New" w:hAnsi="Courier New" w:cs="Courier New" w:hint="default"/>
      </w:rPr>
    </w:lvl>
    <w:lvl w:ilvl="5" w:tplc="04190005" w:tentative="1">
      <w:start w:val="1"/>
      <w:numFmt w:val="bullet"/>
      <w:lvlText w:val=""/>
      <w:lvlJc w:val="left"/>
      <w:pPr>
        <w:tabs>
          <w:tab w:val="num" w:pos="4406"/>
        </w:tabs>
        <w:ind w:left="4406" w:hanging="360"/>
      </w:pPr>
      <w:rPr>
        <w:rFonts w:ascii="Wingdings" w:hAnsi="Wingdings" w:hint="default"/>
      </w:rPr>
    </w:lvl>
    <w:lvl w:ilvl="6" w:tplc="04190001" w:tentative="1">
      <w:start w:val="1"/>
      <w:numFmt w:val="bullet"/>
      <w:lvlText w:val=""/>
      <w:lvlJc w:val="left"/>
      <w:pPr>
        <w:tabs>
          <w:tab w:val="num" w:pos="5126"/>
        </w:tabs>
        <w:ind w:left="5126" w:hanging="360"/>
      </w:pPr>
      <w:rPr>
        <w:rFonts w:ascii="Symbol" w:hAnsi="Symbol" w:hint="default"/>
      </w:rPr>
    </w:lvl>
    <w:lvl w:ilvl="7" w:tplc="04190003" w:tentative="1">
      <w:start w:val="1"/>
      <w:numFmt w:val="bullet"/>
      <w:lvlText w:val="o"/>
      <w:lvlJc w:val="left"/>
      <w:pPr>
        <w:tabs>
          <w:tab w:val="num" w:pos="5846"/>
        </w:tabs>
        <w:ind w:left="5846" w:hanging="360"/>
      </w:pPr>
      <w:rPr>
        <w:rFonts w:ascii="Courier New" w:hAnsi="Courier New" w:cs="Courier New" w:hint="default"/>
      </w:rPr>
    </w:lvl>
    <w:lvl w:ilvl="8" w:tplc="04190005" w:tentative="1">
      <w:start w:val="1"/>
      <w:numFmt w:val="bullet"/>
      <w:lvlText w:val=""/>
      <w:lvlJc w:val="left"/>
      <w:pPr>
        <w:tabs>
          <w:tab w:val="num" w:pos="6566"/>
        </w:tabs>
        <w:ind w:left="6566" w:hanging="360"/>
      </w:pPr>
      <w:rPr>
        <w:rFonts w:ascii="Wingdings" w:hAnsi="Wingdings" w:hint="default"/>
      </w:rPr>
    </w:lvl>
  </w:abstractNum>
  <w:abstractNum w:abstractNumId="4">
    <w:nsid w:val="186332E0"/>
    <w:multiLevelType w:val="hybridMultilevel"/>
    <w:tmpl w:val="EBC45F34"/>
    <w:lvl w:ilvl="0" w:tplc="889E87B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1C4382"/>
    <w:multiLevelType w:val="hybridMultilevel"/>
    <w:tmpl w:val="DB5AB254"/>
    <w:lvl w:ilvl="0" w:tplc="CEA428A6">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214C1161"/>
    <w:multiLevelType w:val="hybridMultilevel"/>
    <w:tmpl w:val="E03ABF6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2D91C6C"/>
    <w:multiLevelType w:val="hybridMultilevel"/>
    <w:tmpl w:val="E84AF31E"/>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cs="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cs="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cs="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8">
    <w:nsid w:val="247E2D02"/>
    <w:multiLevelType w:val="hybridMultilevel"/>
    <w:tmpl w:val="D8E2F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D213F8"/>
    <w:multiLevelType w:val="multilevel"/>
    <w:tmpl w:val="8336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015DB"/>
    <w:multiLevelType w:val="hybridMultilevel"/>
    <w:tmpl w:val="66A89D06"/>
    <w:lvl w:ilvl="0" w:tplc="889E87B2">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9B3C0C"/>
    <w:multiLevelType w:val="hybridMultilevel"/>
    <w:tmpl w:val="AADE88EC"/>
    <w:lvl w:ilvl="0" w:tplc="A7AE4F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BE27BC"/>
    <w:multiLevelType w:val="hybridMultilevel"/>
    <w:tmpl w:val="22544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A993851"/>
    <w:multiLevelType w:val="hybridMultilevel"/>
    <w:tmpl w:val="7CA2FAA2"/>
    <w:lvl w:ilvl="0" w:tplc="0419000B">
      <w:start w:val="1"/>
      <w:numFmt w:val="bullet"/>
      <w:lvlText w:val=""/>
      <w:lvlJc w:val="left"/>
      <w:pPr>
        <w:ind w:left="1101" w:hanging="360"/>
      </w:pPr>
      <w:rPr>
        <w:rFonts w:ascii="Wingdings" w:hAnsi="Wingdings"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14">
    <w:nsid w:val="3EFC111A"/>
    <w:multiLevelType w:val="singleLevel"/>
    <w:tmpl w:val="308CF416"/>
    <w:lvl w:ilvl="0">
      <w:numFmt w:val="bullet"/>
      <w:lvlText w:val="-"/>
      <w:lvlJc w:val="left"/>
      <w:pPr>
        <w:tabs>
          <w:tab w:val="num" w:pos="360"/>
        </w:tabs>
        <w:ind w:left="360" w:hanging="360"/>
      </w:pPr>
      <w:rPr>
        <w:rFonts w:hint="default"/>
        <w:lang w:val="ru-RU"/>
      </w:rPr>
    </w:lvl>
  </w:abstractNum>
  <w:abstractNum w:abstractNumId="15">
    <w:nsid w:val="405F3B8A"/>
    <w:multiLevelType w:val="hybridMultilevel"/>
    <w:tmpl w:val="5B845E48"/>
    <w:lvl w:ilvl="0" w:tplc="98DA7E9A">
      <w:start w:val="1"/>
      <w:numFmt w:val="decimal"/>
      <w:lvlText w:val="%1."/>
      <w:lvlJc w:val="left"/>
      <w:pPr>
        <w:tabs>
          <w:tab w:val="num" w:pos="864"/>
        </w:tabs>
        <w:ind w:left="864" w:hanging="360"/>
      </w:pPr>
      <w:rPr>
        <w:rFonts w:hint="default"/>
      </w:rPr>
    </w:lvl>
    <w:lvl w:ilvl="1" w:tplc="04220019" w:tentative="1">
      <w:start w:val="1"/>
      <w:numFmt w:val="lowerLetter"/>
      <w:lvlText w:val="%2."/>
      <w:lvlJc w:val="left"/>
      <w:pPr>
        <w:tabs>
          <w:tab w:val="num" w:pos="1584"/>
        </w:tabs>
        <w:ind w:left="1584" w:hanging="360"/>
      </w:pPr>
    </w:lvl>
    <w:lvl w:ilvl="2" w:tplc="0422001B" w:tentative="1">
      <w:start w:val="1"/>
      <w:numFmt w:val="lowerRoman"/>
      <w:lvlText w:val="%3."/>
      <w:lvlJc w:val="right"/>
      <w:pPr>
        <w:tabs>
          <w:tab w:val="num" w:pos="2304"/>
        </w:tabs>
        <w:ind w:left="2304" w:hanging="180"/>
      </w:pPr>
    </w:lvl>
    <w:lvl w:ilvl="3" w:tplc="0422000F" w:tentative="1">
      <w:start w:val="1"/>
      <w:numFmt w:val="decimal"/>
      <w:lvlText w:val="%4."/>
      <w:lvlJc w:val="left"/>
      <w:pPr>
        <w:tabs>
          <w:tab w:val="num" w:pos="3024"/>
        </w:tabs>
        <w:ind w:left="3024" w:hanging="360"/>
      </w:pPr>
    </w:lvl>
    <w:lvl w:ilvl="4" w:tplc="04220019" w:tentative="1">
      <w:start w:val="1"/>
      <w:numFmt w:val="lowerLetter"/>
      <w:lvlText w:val="%5."/>
      <w:lvlJc w:val="left"/>
      <w:pPr>
        <w:tabs>
          <w:tab w:val="num" w:pos="3744"/>
        </w:tabs>
        <w:ind w:left="3744" w:hanging="360"/>
      </w:pPr>
    </w:lvl>
    <w:lvl w:ilvl="5" w:tplc="0422001B" w:tentative="1">
      <w:start w:val="1"/>
      <w:numFmt w:val="lowerRoman"/>
      <w:lvlText w:val="%6."/>
      <w:lvlJc w:val="right"/>
      <w:pPr>
        <w:tabs>
          <w:tab w:val="num" w:pos="4464"/>
        </w:tabs>
        <w:ind w:left="4464" w:hanging="180"/>
      </w:pPr>
    </w:lvl>
    <w:lvl w:ilvl="6" w:tplc="0422000F" w:tentative="1">
      <w:start w:val="1"/>
      <w:numFmt w:val="decimal"/>
      <w:lvlText w:val="%7."/>
      <w:lvlJc w:val="left"/>
      <w:pPr>
        <w:tabs>
          <w:tab w:val="num" w:pos="5184"/>
        </w:tabs>
        <w:ind w:left="5184" w:hanging="360"/>
      </w:pPr>
    </w:lvl>
    <w:lvl w:ilvl="7" w:tplc="04220019" w:tentative="1">
      <w:start w:val="1"/>
      <w:numFmt w:val="lowerLetter"/>
      <w:lvlText w:val="%8."/>
      <w:lvlJc w:val="left"/>
      <w:pPr>
        <w:tabs>
          <w:tab w:val="num" w:pos="5904"/>
        </w:tabs>
        <w:ind w:left="5904" w:hanging="360"/>
      </w:pPr>
    </w:lvl>
    <w:lvl w:ilvl="8" w:tplc="0422001B" w:tentative="1">
      <w:start w:val="1"/>
      <w:numFmt w:val="lowerRoman"/>
      <w:lvlText w:val="%9."/>
      <w:lvlJc w:val="right"/>
      <w:pPr>
        <w:tabs>
          <w:tab w:val="num" w:pos="6624"/>
        </w:tabs>
        <w:ind w:left="6624" w:hanging="180"/>
      </w:pPr>
    </w:lvl>
  </w:abstractNum>
  <w:abstractNum w:abstractNumId="16">
    <w:nsid w:val="43654C67"/>
    <w:multiLevelType w:val="hybridMultilevel"/>
    <w:tmpl w:val="95A6AC00"/>
    <w:lvl w:ilvl="0" w:tplc="11600AEA">
      <w:start w:val="5"/>
      <w:numFmt w:val="bullet"/>
      <w:lvlText w:val="-"/>
      <w:lvlJc w:val="left"/>
      <w:pPr>
        <w:tabs>
          <w:tab w:val="num" w:pos="915"/>
        </w:tabs>
        <w:ind w:left="915" w:hanging="55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2F333B"/>
    <w:multiLevelType w:val="hybridMultilevel"/>
    <w:tmpl w:val="026A13E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46626F67"/>
    <w:multiLevelType w:val="hybridMultilevel"/>
    <w:tmpl w:val="9A8EB2DE"/>
    <w:lvl w:ilvl="0" w:tplc="3D74F4AC">
      <w:start w:val="5"/>
      <w:numFmt w:val="bullet"/>
      <w:lvlText w:val="-"/>
      <w:lvlJc w:val="left"/>
      <w:pPr>
        <w:tabs>
          <w:tab w:val="num" w:pos="426"/>
        </w:tabs>
        <w:ind w:left="426" w:firstLine="0"/>
      </w:pPr>
      <w:rPr>
        <w:rFonts w:ascii="Times New Roman" w:eastAsia="Times New Roman" w:hAnsi="Times New Roman" w:cs="Times New Roman" w:hint="default"/>
      </w:rPr>
    </w:lvl>
    <w:lvl w:ilvl="1" w:tplc="2E524FD8">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9B72E6"/>
    <w:multiLevelType w:val="hybridMultilevel"/>
    <w:tmpl w:val="F02A1192"/>
    <w:lvl w:ilvl="0" w:tplc="E798401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1F0D19"/>
    <w:multiLevelType w:val="hybridMultilevel"/>
    <w:tmpl w:val="656AF91E"/>
    <w:lvl w:ilvl="0" w:tplc="8C94A230">
      <w:start w:val="1"/>
      <w:numFmt w:val="bullet"/>
      <w:lvlText w:val="-"/>
      <w:lvlJc w:val="left"/>
      <w:pPr>
        <w:tabs>
          <w:tab w:val="num" w:pos="1070"/>
        </w:tabs>
        <w:ind w:left="1070" w:hanging="360"/>
      </w:pPr>
      <w:rPr>
        <w:rFonts w:ascii="Times New Roman" w:eastAsia="Calibri"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3E32BE"/>
    <w:multiLevelType w:val="hybridMultilevel"/>
    <w:tmpl w:val="A2341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5351A8"/>
    <w:multiLevelType w:val="hybridMultilevel"/>
    <w:tmpl w:val="C89CBFAE"/>
    <w:lvl w:ilvl="0" w:tplc="011CC66C">
      <w:start w:val="1"/>
      <w:numFmt w:val="decimal"/>
      <w:lvlText w:val="%1."/>
      <w:lvlJc w:val="left"/>
      <w:pPr>
        <w:tabs>
          <w:tab w:val="num" w:pos="0"/>
        </w:tabs>
        <w:ind w:left="0" w:firstLine="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A3214C"/>
    <w:multiLevelType w:val="hybridMultilevel"/>
    <w:tmpl w:val="0464EE82"/>
    <w:lvl w:ilvl="0" w:tplc="8C94A230">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7D96E90"/>
    <w:multiLevelType w:val="hybridMultilevel"/>
    <w:tmpl w:val="AA6ED72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5814421A"/>
    <w:multiLevelType w:val="hybridMultilevel"/>
    <w:tmpl w:val="242028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A1FDE"/>
    <w:multiLevelType w:val="hybridMultilevel"/>
    <w:tmpl w:val="F788A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8F5F6F"/>
    <w:multiLevelType w:val="hybridMultilevel"/>
    <w:tmpl w:val="DAB01352"/>
    <w:lvl w:ilvl="0" w:tplc="889E87B2">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0D8113F"/>
    <w:multiLevelType w:val="hybridMultilevel"/>
    <w:tmpl w:val="8AA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C80659"/>
    <w:multiLevelType w:val="hybridMultilevel"/>
    <w:tmpl w:val="52C84C8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DB72B3"/>
    <w:multiLevelType w:val="hybridMultilevel"/>
    <w:tmpl w:val="1634085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9716FAC"/>
    <w:multiLevelType w:val="hybridMultilevel"/>
    <w:tmpl w:val="E66A03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E706AA"/>
    <w:multiLevelType w:val="hybridMultilevel"/>
    <w:tmpl w:val="4C6E97E0"/>
    <w:lvl w:ilvl="0" w:tplc="6EFADF2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FC3094"/>
    <w:multiLevelType w:val="hybridMultilevel"/>
    <w:tmpl w:val="92681274"/>
    <w:lvl w:ilvl="0" w:tplc="8C94A23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A07A15"/>
    <w:multiLevelType w:val="hybridMultilevel"/>
    <w:tmpl w:val="902C8E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F736A11"/>
    <w:multiLevelType w:val="hybridMultilevel"/>
    <w:tmpl w:val="B2BAF90A"/>
    <w:lvl w:ilvl="0" w:tplc="04220001">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220001">
      <w:start w:val="1"/>
      <w:numFmt w:val="bullet"/>
      <w:lvlText w:val=""/>
      <w:lvlJc w:val="left"/>
      <w:pPr>
        <w:tabs>
          <w:tab w:val="num" w:pos="2869"/>
        </w:tabs>
        <w:ind w:left="2869" w:hanging="360"/>
      </w:pPr>
      <w:rPr>
        <w:rFonts w:ascii="Symbol" w:hAnsi="Symbol"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6">
    <w:nsid w:val="78064B58"/>
    <w:multiLevelType w:val="hybridMultilevel"/>
    <w:tmpl w:val="03567A62"/>
    <w:lvl w:ilvl="0" w:tplc="11600AEA">
      <w:start w:val="5"/>
      <w:numFmt w:val="bullet"/>
      <w:lvlText w:val="-"/>
      <w:lvlJc w:val="left"/>
      <w:pPr>
        <w:tabs>
          <w:tab w:val="num" w:pos="915"/>
        </w:tabs>
        <w:ind w:left="915" w:hanging="55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027B1A"/>
    <w:multiLevelType w:val="hybridMultilevel"/>
    <w:tmpl w:val="73445AEC"/>
    <w:lvl w:ilvl="0" w:tplc="B42809F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B66DE2"/>
    <w:multiLevelType w:val="hybridMultilevel"/>
    <w:tmpl w:val="0C44E2F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18"/>
  </w:num>
  <w:num w:numId="3">
    <w:abstractNumId w:val="22"/>
  </w:num>
  <w:num w:numId="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
  </w:num>
  <w:num w:numId="7">
    <w:abstractNumId w:val="17"/>
  </w:num>
  <w:num w:numId="8">
    <w:abstractNumId w:val="35"/>
  </w:num>
  <w:num w:numId="9">
    <w:abstractNumId w:val="28"/>
  </w:num>
  <w:num w:numId="10">
    <w:abstractNumId w:val="14"/>
  </w:num>
  <w:num w:numId="11">
    <w:abstractNumId w:val="7"/>
  </w:num>
  <w:num w:numId="12">
    <w:abstractNumId w:val="11"/>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3"/>
  </w:num>
  <w:num w:numId="20">
    <w:abstractNumId w:val="25"/>
  </w:num>
  <w:num w:numId="21">
    <w:abstractNumId w:val="4"/>
  </w:num>
  <w:num w:numId="22">
    <w:abstractNumId w:val="29"/>
  </w:num>
  <w:num w:numId="23">
    <w:abstractNumId w:val="6"/>
  </w:num>
  <w:num w:numId="24">
    <w:abstractNumId w:val="26"/>
  </w:num>
  <w:num w:numId="25">
    <w:abstractNumId w:val="0"/>
  </w:num>
  <w:num w:numId="26">
    <w:abstractNumId w:val="34"/>
  </w:num>
  <w:num w:numId="27">
    <w:abstractNumId w:val="30"/>
  </w:num>
  <w:num w:numId="28">
    <w:abstractNumId w:val="31"/>
  </w:num>
  <w:num w:numId="29">
    <w:abstractNumId w:val="24"/>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 w:numId="34">
    <w:abstractNumId w:val="10"/>
  </w:num>
  <w:num w:numId="35">
    <w:abstractNumId w:val="12"/>
  </w:num>
  <w:num w:numId="36">
    <w:abstractNumId w:val="8"/>
  </w:num>
  <w:num w:numId="37">
    <w:abstractNumId w:val="23"/>
  </w:num>
  <w:num w:numId="38">
    <w:abstractNumId w:val="20"/>
  </w:num>
  <w:num w:numId="39">
    <w:abstractNumId w:val="33"/>
  </w:num>
  <w:num w:numId="40">
    <w:abstractNumId w:val="32"/>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32770"/>
  </w:hdrShapeDefaults>
  <w:footnotePr>
    <w:footnote w:id="-1"/>
    <w:footnote w:id="0"/>
  </w:footnotePr>
  <w:endnotePr>
    <w:endnote w:id="-1"/>
    <w:endnote w:id="0"/>
  </w:endnotePr>
  <w:compat/>
  <w:rsids>
    <w:rsidRoot w:val="00CB7975"/>
    <w:rsid w:val="00001D2C"/>
    <w:rsid w:val="0000741C"/>
    <w:rsid w:val="00007F22"/>
    <w:rsid w:val="0001049B"/>
    <w:rsid w:val="00020E64"/>
    <w:rsid w:val="00025344"/>
    <w:rsid w:val="00027188"/>
    <w:rsid w:val="00032DF6"/>
    <w:rsid w:val="00033501"/>
    <w:rsid w:val="00040D38"/>
    <w:rsid w:val="000415D5"/>
    <w:rsid w:val="00042259"/>
    <w:rsid w:val="00042873"/>
    <w:rsid w:val="00046F8F"/>
    <w:rsid w:val="00062E68"/>
    <w:rsid w:val="00063B0C"/>
    <w:rsid w:val="000656F5"/>
    <w:rsid w:val="00070ABD"/>
    <w:rsid w:val="000779EA"/>
    <w:rsid w:val="00082698"/>
    <w:rsid w:val="00082FE4"/>
    <w:rsid w:val="000855FD"/>
    <w:rsid w:val="00085849"/>
    <w:rsid w:val="000870C4"/>
    <w:rsid w:val="0009112E"/>
    <w:rsid w:val="000959D7"/>
    <w:rsid w:val="00096441"/>
    <w:rsid w:val="000A41C3"/>
    <w:rsid w:val="000B44E4"/>
    <w:rsid w:val="000B6F3E"/>
    <w:rsid w:val="000C0C43"/>
    <w:rsid w:val="000C4FCB"/>
    <w:rsid w:val="000D19A0"/>
    <w:rsid w:val="000D2608"/>
    <w:rsid w:val="000E0CAB"/>
    <w:rsid w:val="000E5774"/>
    <w:rsid w:val="000E60BD"/>
    <w:rsid w:val="000E7DE7"/>
    <w:rsid w:val="00105FAA"/>
    <w:rsid w:val="00107BF4"/>
    <w:rsid w:val="001150C5"/>
    <w:rsid w:val="001159A4"/>
    <w:rsid w:val="00116022"/>
    <w:rsid w:val="00123066"/>
    <w:rsid w:val="00123C0E"/>
    <w:rsid w:val="00124253"/>
    <w:rsid w:val="00125BE1"/>
    <w:rsid w:val="001311AE"/>
    <w:rsid w:val="00137530"/>
    <w:rsid w:val="001450FB"/>
    <w:rsid w:val="00147F47"/>
    <w:rsid w:val="0015118A"/>
    <w:rsid w:val="0015646A"/>
    <w:rsid w:val="0015674A"/>
    <w:rsid w:val="0016188E"/>
    <w:rsid w:val="001641E6"/>
    <w:rsid w:val="0016518C"/>
    <w:rsid w:val="001764D3"/>
    <w:rsid w:val="001806A2"/>
    <w:rsid w:val="00180FC0"/>
    <w:rsid w:val="001812E9"/>
    <w:rsid w:val="00181BF4"/>
    <w:rsid w:val="001835D1"/>
    <w:rsid w:val="001867D7"/>
    <w:rsid w:val="0018711F"/>
    <w:rsid w:val="001905A5"/>
    <w:rsid w:val="0019790C"/>
    <w:rsid w:val="001A0CEA"/>
    <w:rsid w:val="001A2FAD"/>
    <w:rsid w:val="001A42BC"/>
    <w:rsid w:val="001A6212"/>
    <w:rsid w:val="001B3A34"/>
    <w:rsid w:val="001B72F1"/>
    <w:rsid w:val="001C0EB0"/>
    <w:rsid w:val="001C2D84"/>
    <w:rsid w:val="001C3FDA"/>
    <w:rsid w:val="001C6A69"/>
    <w:rsid w:val="001C7335"/>
    <w:rsid w:val="001C7796"/>
    <w:rsid w:val="001C7EB8"/>
    <w:rsid w:val="001D48CC"/>
    <w:rsid w:val="001D6CCD"/>
    <w:rsid w:val="001E1D48"/>
    <w:rsid w:val="001E3973"/>
    <w:rsid w:val="001E4E24"/>
    <w:rsid w:val="001E767C"/>
    <w:rsid w:val="001F3E58"/>
    <w:rsid w:val="001F6489"/>
    <w:rsid w:val="001F734F"/>
    <w:rsid w:val="001F7F92"/>
    <w:rsid w:val="002007C2"/>
    <w:rsid w:val="00201924"/>
    <w:rsid w:val="00204152"/>
    <w:rsid w:val="002049A7"/>
    <w:rsid w:val="00204B7B"/>
    <w:rsid w:val="002053E4"/>
    <w:rsid w:val="00205EA2"/>
    <w:rsid w:val="00206A7E"/>
    <w:rsid w:val="002074D5"/>
    <w:rsid w:val="002109AA"/>
    <w:rsid w:val="002113D1"/>
    <w:rsid w:val="00215E17"/>
    <w:rsid w:val="00217E07"/>
    <w:rsid w:val="0022227E"/>
    <w:rsid w:val="00222BF3"/>
    <w:rsid w:val="00224B20"/>
    <w:rsid w:val="002261D9"/>
    <w:rsid w:val="00226E05"/>
    <w:rsid w:val="002279C9"/>
    <w:rsid w:val="00232E87"/>
    <w:rsid w:val="00235BDF"/>
    <w:rsid w:val="00237F48"/>
    <w:rsid w:val="0024137C"/>
    <w:rsid w:val="0024183F"/>
    <w:rsid w:val="00242049"/>
    <w:rsid w:val="0024583E"/>
    <w:rsid w:val="00250872"/>
    <w:rsid w:val="00254462"/>
    <w:rsid w:val="0025529A"/>
    <w:rsid w:val="0025775A"/>
    <w:rsid w:val="0026177A"/>
    <w:rsid w:val="0027171A"/>
    <w:rsid w:val="002744C5"/>
    <w:rsid w:val="00274D2B"/>
    <w:rsid w:val="00276742"/>
    <w:rsid w:val="00285B12"/>
    <w:rsid w:val="002935D3"/>
    <w:rsid w:val="00293DA1"/>
    <w:rsid w:val="0029522F"/>
    <w:rsid w:val="00295CAC"/>
    <w:rsid w:val="0029612F"/>
    <w:rsid w:val="00297203"/>
    <w:rsid w:val="002A5767"/>
    <w:rsid w:val="002A6572"/>
    <w:rsid w:val="002A7FB9"/>
    <w:rsid w:val="002B1755"/>
    <w:rsid w:val="002B1B42"/>
    <w:rsid w:val="002B2DDE"/>
    <w:rsid w:val="002B4095"/>
    <w:rsid w:val="002B556C"/>
    <w:rsid w:val="002B5AAE"/>
    <w:rsid w:val="002C1805"/>
    <w:rsid w:val="002C3B79"/>
    <w:rsid w:val="002C4460"/>
    <w:rsid w:val="002D08E6"/>
    <w:rsid w:val="002D198F"/>
    <w:rsid w:val="002D2212"/>
    <w:rsid w:val="002D5C40"/>
    <w:rsid w:val="002D5E41"/>
    <w:rsid w:val="002D728B"/>
    <w:rsid w:val="002E0888"/>
    <w:rsid w:val="002E1036"/>
    <w:rsid w:val="002E2EFF"/>
    <w:rsid w:val="002E4472"/>
    <w:rsid w:val="002E602F"/>
    <w:rsid w:val="002E698E"/>
    <w:rsid w:val="002F0664"/>
    <w:rsid w:val="002F0997"/>
    <w:rsid w:val="002F0D47"/>
    <w:rsid w:val="002F3059"/>
    <w:rsid w:val="002F402D"/>
    <w:rsid w:val="002F40FE"/>
    <w:rsid w:val="00300909"/>
    <w:rsid w:val="003020F5"/>
    <w:rsid w:val="003053E1"/>
    <w:rsid w:val="003062B8"/>
    <w:rsid w:val="0031303B"/>
    <w:rsid w:val="0031781F"/>
    <w:rsid w:val="00322D96"/>
    <w:rsid w:val="00331176"/>
    <w:rsid w:val="00331EC0"/>
    <w:rsid w:val="003324F1"/>
    <w:rsid w:val="00345597"/>
    <w:rsid w:val="00345C56"/>
    <w:rsid w:val="00346502"/>
    <w:rsid w:val="0035094B"/>
    <w:rsid w:val="00354E6C"/>
    <w:rsid w:val="0035774B"/>
    <w:rsid w:val="00361EE1"/>
    <w:rsid w:val="00363D16"/>
    <w:rsid w:val="00366CD1"/>
    <w:rsid w:val="00370AB1"/>
    <w:rsid w:val="00370D46"/>
    <w:rsid w:val="00372725"/>
    <w:rsid w:val="00375AF7"/>
    <w:rsid w:val="003834CC"/>
    <w:rsid w:val="003858A2"/>
    <w:rsid w:val="00385F0E"/>
    <w:rsid w:val="0039033F"/>
    <w:rsid w:val="003923D6"/>
    <w:rsid w:val="00392D72"/>
    <w:rsid w:val="00394516"/>
    <w:rsid w:val="0039460C"/>
    <w:rsid w:val="00394FA4"/>
    <w:rsid w:val="003A3D83"/>
    <w:rsid w:val="003A40EE"/>
    <w:rsid w:val="003B08CD"/>
    <w:rsid w:val="003B48BA"/>
    <w:rsid w:val="003C40B1"/>
    <w:rsid w:val="003C4151"/>
    <w:rsid w:val="003C4E5A"/>
    <w:rsid w:val="003C7A8A"/>
    <w:rsid w:val="003D1486"/>
    <w:rsid w:val="003D4A67"/>
    <w:rsid w:val="003E369A"/>
    <w:rsid w:val="003E3A4B"/>
    <w:rsid w:val="003E5C39"/>
    <w:rsid w:val="003E7487"/>
    <w:rsid w:val="003F056C"/>
    <w:rsid w:val="003F38D5"/>
    <w:rsid w:val="003F42BE"/>
    <w:rsid w:val="003F6CF6"/>
    <w:rsid w:val="003F7D4B"/>
    <w:rsid w:val="00404AB8"/>
    <w:rsid w:val="00411727"/>
    <w:rsid w:val="00411911"/>
    <w:rsid w:val="00413769"/>
    <w:rsid w:val="00415276"/>
    <w:rsid w:val="00421E8F"/>
    <w:rsid w:val="0042246D"/>
    <w:rsid w:val="00424D99"/>
    <w:rsid w:val="004259A7"/>
    <w:rsid w:val="0042614C"/>
    <w:rsid w:val="00427737"/>
    <w:rsid w:val="004329DF"/>
    <w:rsid w:val="00433450"/>
    <w:rsid w:val="0043571B"/>
    <w:rsid w:val="00435C11"/>
    <w:rsid w:val="00440059"/>
    <w:rsid w:val="004413DC"/>
    <w:rsid w:val="0044250F"/>
    <w:rsid w:val="00442B4A"/>
    <w:rsid w:val="0044797D"/>
    <w:rsid w:val="00451739"/>
    <w:rsid w:val="00453B2C"/>
    <w:rsid w:val="00462B98"/>
    <w:rsid w:val="00465753"/>
    <w:rsid w:val="00470F0C"/>
    <w:rsid w:val="00474C3B"/>
    <w:rsid w:val="004754B1"/>
    <w:rsid w:val="00475C9A"/>
    <w:rsid w:val="0048230E"/>
    <w:rsid w:val="00492CE2"/>
    <w:rsid w:val="00493B89"/>
    <w:rsid w:val="004968BB"/>
    <w:rsid w:val="00497A2E"/>
    <w:rsid w:val="00497EB4"/>
    <w:rsid w:val="004A183F"/>
    <w:rsid w:val="004A27D5"/>
    <w:rsid w:val="004A2E11"/>
    <w:rsid w:val="004A2F48"/>
    <w:rsid w:val="004B0A45"/>
    <w:rsid w:val="004B0FA2"/>
    <w:rsid w:val="004B2918"/>
    <w:rsid w:val="004B493D"/>
    <w:rsid w:val="004C4214"/>
    <w:rsid w:val="004C6886"/>
    <w:rsid w:val="004D1C5F"/>
    <w:rsid w:val="004D235E"/>
    <w:rsid w:val="004D5443"/>
    <w:rsid w:val="004D57E8"/>
    <w:rsid w:val="004D61E7"/>
    <w:rsid w:val="004E0350"/>
    <w:rsid w:val="004E12DB"/>
    <w:rsid w:val="004E1412"/>
    <w:rsid w:val="004E7B80"/>
    <w:rsid w:val="004F1A6D"/>
    <w:rsid w:val="004F2050"/>
    <w:rsid w:val="004F52BC"/>
    <w:rsid w:val="004F6A6E"/>
    <w:rsid w:val="00500FBC"/>
    <w:rsid w:val="005012DC"/>
    <w:rsid w:val="005079B1"/>
    <w:rsid w:val="00514D2D"/>
    <w:rsid w:val="005169D6"/>
    <w:rsid w:val="00526B9E"/>
    <w:rsid w:val="0052721F"/>
    <w:rsid w:val="0052771D"/>
    <w:rsid w:val="00531B1E"/>
    <w:rsid w:val="0053481B"/>
    <w:rsid w:val="00534D7B"/>
    <w:rsid w:val="00540678"/>
    <w:rsid w:val="0054139C"/>
    <w:rsid w:val="00542396"/>
    <w:rsid w:val="00542B20"/>
    <w:rsid w:val="005449DF"/>
    <w:rsid w:val="00544BD8"/>
    <w:rsid w:val="00545EE5"/>
    <w:rsid w:val="005513FE"/>
    <w:rsid w:val="00554E52"/>
    <w:rsid w:val="00555875"/>
    <w:rsid w:val="00556495"/>
    <w:rsid w:val="00562D84"/>
    <w:rsid w:val="0056553E"/>
    <w:rsid w:val="00571509"/>
    <w:rsid w:val="005762C6"/>
    <w:rsid w:val="00581B58"/>
    <w:rsid w:val="0058335D"/>
    <w:rsid w:val="00586648"/>
    <w:rsid w:val="00590E2B"/>
    <w:rsid w:val="005917D9"/>
    <w:rsid w:val="00596931"/>
    <w:rsid w:val="005A0039"/>
    <w:rsid w:val="005A0706"/>
    <w:rsid w:val="005A50EB"/>
    <w:rsid w:val="005B1AA1"/>
    <w:rsid w:val="005B29D4"/>
    <w:rsid w:val="005B7076"/>
    <w:rsid w:val="005C0E8F"/>
    <w:rsid w:val="005C1CAB"/>
    <w:rsid w:val="005D00C7"/>
    <w:rsid w:val="005D00E9"/>
    <w:rsid w:val="005D1C78"/>
    <w:rsid w:val="005D3607"/>
    <w:rsid w:val="005D4BA1"/>
    <w:rsid w:val="005D5B6B"/>
    <w:rsid w:val="005D7DE6"/>
    <w:rsid w:val="005F289F"/>
    <w:rsid w:val="005F28BB"/>
    <w:rsid w:val="005F2ED6"/>
    <w:rsid w:val="005F3449"/>
    <w:rsid w:val="005F3754"/>
    <w:rsid w:val="005F74B0"/>
    <w:rsid w:val="006015D6"/>
    <w:rsid w:val="00602140"/>
    <w:rsid w:val="006021FA"/>
    <w:rsid w:val="006033A7"/>
    <w:rsid w:val="00604B76"/>
    <w:rsid w:val="00605C26"/>
    <w:rsid w:val="006103DB"/>
    <w:rsid w:val="0061060C"/>
    <w:rsid w:val="00612040"/>
    <w:rsid w:val="006164A0"/>
    <w:rsid w:val="00624D7F"/>
    <w:rsid w:val="006306AA"/>
    <w:rsid w:val="006312A5"/>
    <w:rsid w:val="006344D1"/>
    <w:rsid w:val="0063450A"/>
    <w:rsid w:val="00634B64"/>
    <w:rsid w:val="006355EE"/>
    <w:rsid w:val="00637725"/>
    <w:rsid w:val="00650760"/>
    <w:rsid w:val="00652313"/>
    <w:rsid w:val="00654C84"/>
    <w:rsid w:val="00661BA9"/>
    <w:rsid w:val="0066254B"/>
    <w:rsid w:val="006645CD"/>
    <w:rsid w:val="0066796E"/>
    <w:rsid w:val="00672912"/>
    <w:rsid w:val="00686636"/>
    <w:rsid w:val="00686C18"/>
    <w:rsid w:val="0068705E"/>
    <w:rsid w:val="00691180"/>
    <w:rsid w:val="00691F6F"/>
    <w:rsid w:val="00694EEE"/>
    <w:rsid w:val="006963BD"/>
    <w:rsid w:val="006965CB"/>
    <w:rsid w:val="00696D68"/>
    <w:rsid w:val="006B63DD"/>
    <w:rsid w:val="006B6928"/>
    <w:rsid w:val="006C642C"/>
    <w:rsid w:val="006C6C52"/>
    <w:rsid w:val="006D1B8A"/>
    <w:rsid w:val="006D2B33"/>
    <w:rsid w:val="006D5AC9"/>
    <w:rsid w:val="006E00EF"/>
    <w:rsid w:val="006E359C"/>
    <w:rsid w:val="006E64B3"/>
    <w:rsid w:val="006E7F9E"/>
    <w:rsid w:val="006F2414"/>
    <w:rsid w:val="006F525C"/>
    <w:rsid w:val="007005F6"/>
    <w:rsid w:val="00703A14"/>
    <w:rsid w:val="007119E4"/>
    <w:rsid w:val="00711C44"/>
    <w:rsid w:val="0071566E"/>
    <w:rsid w:val="00720226"/>
    <w:rsid w:val="00720970"/>
    <w:rsid w:val="00723580"/>
    <w:rsid w:val="00723734"/>
    <w:rsid w:val="0072442B"/>
    <w:rsid w:val="00733C63"/>
    <w:rsid w:val="00734438"/>
    <w:rsid w:val="00743957"/>
    <w:rsid w:val="00744159"/>
    <w:rsid w:val="0075053B"/>
    <w:rsid w:val="0075363B"/>
    <w:rsid w:val="007553D7"/>
    <w:rsid w:val="00757C5E"/>
    <w:rsid w:val="00760F78"/>
    <w:rsid w:val="00761170"/>
    <w:rsid w:val="00776235"/>
    <w:rsid w:val="00776343"/>
    <w:rsid w:val="00780B06"/>
    <w:rsid w:val="00794B67"/>
    <w:rsid w:val="00796894"/>
    <w:rsid w:val="007A10AE"/>
    <w:rsid w:val="007A40F4"/>
    <w:rsid w:val="007A4B35"/>
    <w:rsid w:val="007A6094"/>
    <w:rsid w:val="007A7B11"/>
    <w:rsid w:val="007B5460"/>
    <w:rsid w:val="007B6DCB"/>
    <w:rsid w:val="007C3530"/>
    <w:rsid w:val="007C4D04"/>
    <w:rsid w:val="007D688D"/>
    <w:rsid w:val="007E3C15"/>
    <w:rsid w:val="007F0FBF"/>
    <w:rsid w:val="007F18C9"/>
    <w:rsid w:val="007F4DC5"/>
    <w:rsid w:val="008021ED"/>
    <w:rsid w:val="008155A1"/>
    <w:rsid w:val="00820129"/>
    <w:rsid w:val="00822947"/>
    <w:rsid w:val="008364AE"/>
    <w:rsid w:val="00840FA0"/>
    <w:rsid w:val="0084609C"/>
    <w:rsid w:val="00846879"/>
    <w:rsid w:val="00847D23"/>
    <w:rsid w:val="008530E7"/>
    <w:rsid w:val="00856DD0"/>
    <w:rsid w:val="008572F7"/>
    <w:rsid w:val="00862EF7"/>
    <w:rsid w:val="00864902"/>
    <w:rsid w:val="00864D4C"/>
    <w:rsid w:val="00865D5B"/>
    <w:rsid w:val="008663D3"/>
    <w:rsid w:val="00867984"/>
    <w:rsid w:val="00870912"/>
    <w:rsid w:val="008717B1"/>
    <w:rsid w:val="008733A1"/>
    <w:rsid w:val="00882916"/>
    <w:rsid w:val="008829D0"/>
    <w:rsid w:val="00883D64"/>
    <w:rsid w:val="008843B7"/>
    <w:rsid w:val="00885120"/>
    <w:rsid w:val="00887C48"/>
    <w:rsid w:val="00890721"/>
    <w:rsid w:val="00895B21"/>
    <w:rsid w:val="008A53EB"/>
    <w:rsid w:val="008A5D96"/>
    <w:rsid w:val="008B17CF"/>
    <w:rsid w:val="008B1889"/>
    <w:rsid w:val="008B6483"/>
    <w:rsid w:val="008B669D"/>
    <w:rsid w:val="008C2D1D"/>
    <w:rsid w:val="008C33E5"/>
    <w:rsid w:val="008C7F3E"/>
    <w:rsid w:val="008D3835"/>
    <w:rsid w:val="008D43A6"/>
    <w:rsid w:val="008E4AA6"/>
    <w:rsid w:val="008F0328"/>
    <w:rsid w:val="008F0BE5"/>
    <w:rsid w:val="008F0F58"/>
    <w:rsid w:val="009057CD"/>
    <w:rsid w:val="00905D52"/>
    <w:rsid w:val="00906189"/>
    <w:rsid w:val="00906494"/>
    <w:rsid w:val="009073EB"/>
    <w:rsid w:val="00912A2B"/>
    <w:rsid w:val="00914D4A"/>
    <w:rsid w:val="00915175"/>
    <w:rsid w:val="00920485"/>
    <w:rsid w:val="00923102"/>
    <w:rsid w:val="0092783E"/>
    <w:rsid w:val="00942A57"/>
    <w:rsid w:val="00944F8F"/>
    <w:rsid w:val="00945849"/>
    <w:rsid w:val="00950006"/>
    <w:rsid w:val="009610A9"/>
    <w:rsid w:val="00961FC9"/>
    <w:rsid w:val="00966532"/>
    <w:rsid w:val="00966962"/>
    <w:rsid w:val="00970060"/>
    <w:rsid w:val="00971519"/>
    <w:rsid w:val="00973746"/>
    <w:rsid w:val="00973F6B"/>
    <w:rsid w:val="00976233"/>
    <w:rsid w:val="009806D0"/>
    <w:rsid w:val="00982B2D"/>
    <w:rsid w:val="009878F6"/>
    <w:rsid w:val="00987C53"/>
    <w:rsid w:val="009903DE"/>
    <w:rsid w:val="0099063A"/>
    <w:rsid w:val="0099155D"/>
    <w:rsid w:val="00993633"/>
    <w:rsid w:val="009941C3"/>
    <w:rsid w:val="00994C59"/>
    <w:rsid w:val="00996842"/>
    <w:rsid w:val="009A0949"/>
    <w:rsid w:val="009A10B6"/>
    <w:rsid w:val="009A12BC"/>
    <w:rsid w:val="009A3F27"/>
    <w:rsid w:val="009A4D7E"/>
    <w:rsid w:val="009B036A"/>
    <w:rsid w:val="009B55B5"/>
    <w:rsid w:val="009B7877"/>
    <w:rsid w:val="009C1289"/>
    <w:rsid w:val="009C2F1A"/>
    <w:rsid w:val="009C32E1"/>
    <w:rsid w:val="009C3E1F"/>
    <w:rsid w:val="009C50ED"/>
    <w:rsid w:val="009D03EC"/>
    <w:rsid w:val="009D4865"/>
    <w:rsid w:val="009D5BDE"/>
    <w:rsid w:val="009D6D75"/>
    <w:rsid w:val="009E6149"/>
    <w:rsid w:val="009E791F"/>
    <w:rsid w:val="009F67CC"/>
    <w:rsid w:val="00A007EB"/>
    <w:rsid w:val="00A035FA"/>
    <w:rsid w:val="00A10F30"/>
    <w:rsid w:val="00A12A01"/>
    <w:rsid w:val="00A16836"/>
    <w:rsid w:val="00A16C1F"/>
    <w:rsid w:val="00A23F15"/>
    <w:rsid w:val="00A311AB"/>
    <w:rsid w:val="00A3410E"/>
    <w:rsid w:val="00A3424A"/>
    <w:rsid w:val="00A36FCA"/>
    <w:rsid w:val="00A47762"/>
    <w:rsid w:val="00A47771"/>
    <w:rsid w:val="00A47B7F"/>
    <w:rsid w:val="00A55A7A"/>
    <w:rsid w:val="00A56527"/>
    <w:rsid w:val="00A609AD"/>
    <w:rsid w:val="00A6470E"/>
    <w:rsid w:val="00A65232"/>
    <w:rsid w:val="00A6650A"/>
    <w:rsid w:val="00A72FC1"/>
    <w:rsid w:val="00A75594"/>
    <w:rsid w:val="00A76763"/>
    <w:rsid w:val="00A80A4A"/>
    <w:rsid w:val="00A81418"/>
    <w:rsid w:val="00A83EA6"/>
    <w:rsid w:val="00A8517E"/>
    <w:rsid w:val="00A93B72"/>
    <w:rsid w:val="00A95DE3"/>
    <w:rsid w:val="00A962E8"/>
    <w:rsid w:val="00AA190C"/>
    <w:rsid w:val="00AA24BB"/>
    <w:rsid w:val="00AA440B"/>
    <w:rsid w:val="00AA4AE9"/>
    <w:rsid w:val="00AA5670"/>
    <w:rsid w:val="00AA61AC"/>
    <w:rsid w:val="00AA6626"/>
    <w:rsid w:val="00AB0273"/>
    <w:rsid w:val="00AB1DCA"/>
    <w:rsid w:val="00AB68DF"/>
    <w:rsid w:val="00AB76F3"/>
    <w:rsid w:val="00AB7BCC"/>
    <w:rsid w:val="00AB7D64"/>
    <w:rsid w:val="00AC1674"/>
    <w:rsid w:val="00AC6163"/>
    <w:rsid w:val="00AC6789"/>
    <w:rsid w:val="00AC6C0C"/>
    <w:rsid w:val="00AD09E8"/>
    <w:rsid w:val="00AD0A4D"/>
    <w:rsid w:val="00AD2F67"/>
    <w:rsid w:val="00AD76F6"/>
    <w:rsid w:val="00AE15B3"/>
    <w:rsid w:val="00AE3A47"/>
    <w:rsid w:val="00AE52C0"/>
    <w:rsid w:val="00AE75DC"/>
    <w:rsid w:val="00AF1053"/>
    <w:rsid w:val="00AF41E5"/>
    <w:rsid w:val="00AF4499"/>
    <w:rsid w:val="00AF5D58"/>
    <w:rsid w:val="00AF632F"/>
    <w:rsid w:val="00AF768A"/>
    <w:rsid w:val="00B07040"/>
    <w:rsid w:val="00B0774C"/>
    <w:rsid w:val="00B12C25"/>
    <w:rsid w:val="00B1300B"/>
    <w:rsid w:val="00B20820"/>
    <w:rsid w:val="00B2227F"/>
    <w:rsid w:val="00B235D9"/>
    <w:rsid w:val="00B2483E"/>
    <w:rsid w:val="00B25984"/>
    <w:rsid w:val="00B317CB"/>
    <w:rsid w:val="00B40186"/>
    <w:rsid w:val="00B41587"/>
    <w:rsid w:val="00B52CD1"/>
    <w:rsid w:val="00B53116"/>
    <w:rsid w:val="00B65E70"/>
    <w:rsid w:val="00B66082"/>
    <w:rsid w:val="00B67C61"/>
    <w:rsid w:val="00B748F1"/>
    <w:rsid w:val="00B8100A"/>
    <w:rsid w:val="00B85591"/>
    <w:rsid w:val="00B91601"/>
    <w:rsid w:val="00B92408"/>
    <w:rsid w:val="00B94B4F"/>
    <w:rsid w:val="00BA1D4A"/>
    <w:rsid w:val="00BA6CA1"/>
    <w:rsid w:val="00BC067E"/>
    <w:rsid w:val="00BC1404"/>
    <w:rsid w:val="00BC3232"/>
    <w:rsid w:val="00BD2778"/>
    <w:rsid w:val="00BD5C55"/>
    <w:rsid w:val="00BD5ECE"/>
    <w:rsid w:val="00BD688D"/>
    <w:rsid w:val="00BD693D"/>
    <w:rsid w:val="00BD7889"/>
    <w:rsid w:val="00BE0558"/>
    <w:rsid w:val="00BE32CD"/>
    <w:rsid w:val="00BE6F35"/>
    <w:rsid w:val="00BF5275"/>
    <w:rsid w:val="00C05479"/>
    <w:rsid w:val="00C06FB5"/>
    <w:rsid w:val="00C07EB1"/>
    <w:rsid w:val="00C13239"/>
    <w:rsid w:val="00C13DBF"/>
    <w:rsid w:val="00C16CBE"/>
    <w:rsid w:val="00C2353F"/>
    <w:rsid w:val="00C2459D"/>
    <w:rsid w:val="00C2595B"/>
    <w:rsid w:val="00C269CC"/>
    <w:rsid w:val="00C26C87"/>
    <w:rsid w:val="00C27B49"/>
    <w:rsid w:val="00C300E4"/>
    <w:rsid w:val="00C32BDB"/>
    <w:rsid w:val="00C37171"/>
    <w:rsid w:val="00C4205F"/>
    <w:rsid w:val="00C42E59"/>
    <w:rsid w:val="00C434C5"/>
    <w:rsid w:val="00C51453"/>
    <w:rsid w:val="00C535BD"/>
    <w:rsid w:val="00C54921"/>
    <w:rsid w:val="00C61BF7"/>
    <w:rsid w:val="00C623C2"/>
    <w:rsid w:val="00C62559"/>
    <w:rsid w:val="00C62AE5"/>
    <w:rsid w:val="00C67A59"/>
    <w:rsid w:val="00C706E4"/>
    <w:rsid w:val="00C70B97"/>
    <w:rsid w:val="00C75B57"/>
    <w:rsid w:val="00C82014"/>
    <w:rsid w:val="00C82213"/>
    <w:rsid w:val="00C942C9"/>
    <w:rsid w:val="00C96091"/>
    <w:rsid w:val="00C97E75"/>
    <w:rsid w:val="00CA6904"/>
    <w:rsid w:val="00CB3C63"/>
    <w:rsid w:val="00CB3E05"/>
    <w:rsid w:val="00CB568B"/>
    <w:rsid w:val="00CB5745"/>
    <w:rsid w:val="00CB77D3"/>
    <w:rsid w:val="00CB7975"/>
    <w:rsid w:val="00CC4A4E"/>
    <w:rsid w:val="00CC5DE5"/>
    <w:rsid w:val="00CD1E00"/>
    <w:rsid w:val="00CD5829"/>
    <w:rsid w:val="00CE238F"/>
    <w:rsid w:val="00CE23EA"/>
    <w:rsid w:val="00CE37E3"/>
    <w:rsid w:val="00CE3B02"/>
    <w:rsid w:val="00CE55DD"/>
    <w:rsid w:val="00CF002A"/>
    <w:rsid w:val="00CF09FC"/>
    <w:rsid w:val="00CF0BD5"/>
    <w:rsid w:val="00CF4544"/>
    <w:rsid w:val="00CF510A"/>
    <w:rsid w:val="00D003D5"/>
    <w:rsid w:val="00D0394A"/>
    <w:rsid w:val="00D05856"/>
    <w:rsid w:val="00D06B0B"/>
    <w:rsid w:val="00D11A74"/>
    <w:rsid w:val="00D137D1"/>
    <w:rsid w:val="00D14B8B"/>
    <w:rsid w:val="00D1688E"/>
    <w:rsid w:val="00D35DCE"/>
    <w:rsid w:val="00D36494"/>
    <w:rsid w:val="00D4285D"/>
    <w:rsid w:val="00D51004"/>
    <w:rsid w:val="00D52209"/>
    <w:rsid w:val="00D53B1B"/>
    <w:rsid w:val="00D5474D"/>
    <w:rsid w:val="00D549DC"/>
    <w:rsid w:val="00D70BAA"/>
    <w:rsid w:val="00D718CA"/>
    <w:rsid w:val="00D754BA"/>
    <w:rsid w:val="00D756FC"/>
    <w:rsid w:val="00D82CD0"/>
    <w:rsid w:val="00D9068F"/>
    <w:rsid w:val="00D90DE9"/>
    <w:rsid w:val="00D911A7"/>
    <w:rsid w:val="00D92E43"/>
    <w:rsid w:val="00D96249"/>
    <w:rsid w:val="00D966AA"/>
    <w:rsid w:val="00DA1C82"/>
    <w:rsid w:val="00DA2B0C"/>
    <w:rsid w:val="00DA4CFF"/>
    <w:rsid w:val="00DA5830"/>
    <w:rsid w:val="00DA606E"/>
    <w:rsid w:val="00DB1C7B"/>
    <w:rsid w:val="00DB227E"/>
    <w:rsid w:val="00DB5DD6"/>
    <w:rsid w:val="00DC1853"/>
    <w:rsid w:val="00DC5B0D"/>
    <w:rsid w:val="00DC6377"/>
    <w:rsid w:val="00DC6D66"/>
    <w:rsid w:val="00DD440B"/>
    <w:rsid w:val="00DE02D5"/>
    <w:rsid w:val="00DE18C1"/>
    <w:rsid w:val="00DE1F5A"/>
    <w:rsid w:val="00DE2B79"/>
    <w:rsid w:val="00DE718F"/>
    <w:rsid w:val="00DF09B2"/>
    <w:rsid w:val="00DF6D14"/>
    <w:rsid w:val="00E01C6B"/>
    <w:rsid w:val="00E0374B"/>
    <w:rsid w:val="00E054EA"/>
    <w:rsid w:val="00E05B84"/>
    <w:rsid w:val="00E10C86"/>
    <w:rsid w:val="00E1435B"/>
    <w:rsid w:val="00E20730"/>
    <w:rsid w:val="00E2076B"/>
    <w:rsid w:val="00E30120"/>
    <w:rsid w:val="00E4407C"/>
    <w:rsid w:val="00E470FC"/>
    <w:rsid w:val="00E47A12"/>
    <w:rsid w:val="00E53BBE"/>
    <w:rsid w:val="00E5501A"/>
    <w:rsid w:val="00E61D7F"/>
    <w:rsid w:val="00E623AA"/>
    <w:rsid w:val="00E62FB9"/>
    <w:rsid w:val="00E67F02"/>
    <w:rsid w:val="00E73C23"/>
    <w:rsid w:val="00E7625F"/>
    <w:rsid w:val="00E77E5F"/>
    <w:rsid w:val="00E84890"/>
    <w:rsid w:val="00E861A6"/>
    <w:rsid w:val="00E871A5"/>
    <w:rsid w:val="00E9124F"/>
    <w:rsid w:val="00E91D4D"/>
    <w:rsid w:val="00E92522"/>
    <w:rsid w:val="00E933A2"/>
    <w:rsid w:val="00E95CC8"/>
    <w:rsid w:val="00EA152A"/>
    <w:rsid w:val="00EB0A60"/>
    <w:rsid w:val="00EC09C8"/>
    <w:rsid w:val="00EC1160"/>
    <w:rsid w:val="00EC1E76"/>
    <w:rsid w:val="00EC603E"/>
    <w:rsid w:val="00EC7CED"/>
    <w:rsid w:val="00ED0EEA"/>
    <w:rsid w:val="00ED5B2F"/>
    <w:rsid w:val="00ED72CC"/>
    <w:rsid w:val="00EE18D1"/>
    <w:rsid w:val="00EE2522"/>
    <w:rsid w:val="00EE37F9"/>
    <w:rsid w:val="00EF0113"/>
    <w:rsid w:val="00EF3862"/>
    <w:rsid w:val="00F02F26"/>
    <w:rsid w:val="00F03767"/>
    <w:rsid w:val="00F04FD4"/>
    <w:rsid w:val="00F11DE3"/>
    <w:rsid w:val="00F13A35"/>
    <w:rsid w:val="00F15A59"/>
    <w:rsid w:val="00F21335"/>
    <w:rsid w:val="00F24DBA"/>
    <w:rsid w:val="00F277FC"/>
    <w:rsid w:val="00F307C2"/>
    <w:rsid w:val="00F31D6E"/>
    <w:rsid w:val="00F34C42"/>
    <w:rsid w:val="00F34EAA"/>
    <w:rsid w:val="00F425EB"/>
    <w:rsid w:val="00F52DE7"/>
    <w:rsid w:val="00F575E2"/>
    <w:rsid w:val="00F61247"/>
    <w:rsid w:val="00F63D98"/>
    <w:rsid w:val="00F675EC"/>
    <w:rsid w:val="00F67717"/>
    <w:rsid w:val="00F70097"/>
    <w:rsid w:val="00F708FE"/>
    <w:rsid w:val="00F72986"/>
    <w:rsid w:val="00F72ADD"/>
    <w:rsid w:val="00F73EED"/>
    <w:rsid w:val="00F852D2"/>
    <w:rsid w:val="00F857E6"/>
    <w:rsid w:val="00F86EAB"/>
    <w:rsid w:val="00F90182"/>
    <w:rsid w:val="00F91038"/>
    <w:rsid w:val="00F9684B"/>
    <w:rsid w:val="00FA597E"/>
    <w:rsid w:val="00FA6A88"/>
    <w:rsid w:val="00FB0464"/>
    <w:rsid w:val="00FB5C92"/>
    <w:rsid w:val="00FB5DDA"/>
    <w:rsid w:val="00FB6162"/>
    <w:rsid w:val="00FD1889"/>
    <w:rsid w:val="00FD4187"/>
    <w:rsid w:val="00FD5AFC"/>
    <w:rsid w:val="00FE4398"/>
    <w:rsid w:val="00FE4C88"/>
    <w:rsid w:val="00FE5000"/>
    <w:rsid w:val="00FF02BA"/>
    <w:rsid w:val="00FF0BEF"/>
    <w:rsid w:val="00FF7254"/>
    <w:rsid w:val="00FF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75"/>
    <w:pPr>
      <w:spacing w:after="0" w:line="360" w:lineRule="auto"/>
      <w:ind w:firstLine="539"/>
      <w:jc w:val="both"/>
    </w:pPr>
  </w:style>
  <w:style w:type="paragraph" w:styleId="1">
    <w:name w:val="heading 1"/>
    <w:basedOn w:val="a"/>
    <w:next w:val="a"/>
    <w:link w:val="10"/>
    <w:qFormat/>
    <w:rsid w:val="00D51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8B66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7975"/>
    <w:pPr>
      <w:spacing w:line="240" w:lineRule="auto"/>
      <w:ind w:left="-513" w:firstLine="0"/>
      <w:jc w:val="center"/>
    </w:pPr>
    <w:rPr>
      <w:rFonts w:ascii="Times New Roman" w:eastAsia="Times New Roman" w:hAnsi="Times New Roman" w:cs="Times New Roman"/>
      <w:b/>
      <w:sz w:val="24"/>
      <w:szCs w:val="24"/>
      <w:lang w:val="uk-UA"/>
    </w:rPr>
  </w:style>
  <w:style w:type="character" w:customStyle="1" w:styleId="a4">
    <w:name w:val="Название Знак"/>
    <w:basedOn w:val="a0"/>
    <w:link w:val="a3"/>
    <w:rsid w:val="00CB7975"/>
    <w:rPr>
      <w:rFonts w:ascii="Times New Roman" w:eastAsia="Times New Roman" w:hAnsi="Times New Roman" w:cs="Times New Roman"/>
      <w:b/>
      <w:sz w:val="24"/>
      <w:szCs w:val="24"/>
      <w:lang w:val="uk-UA"/>
    </w:rPr>
  </w:style>
  <w:style w:type="paragraph" w:customStyle="1" w:styleId="Style2">
    <w:name w:val="Style2"/>
    <w:basedOn w:val="a"/>
    <w:rsid w:val="00CB7975"/>
    <w:pPr>
      <w:widowControl w:val="0"/>
      <w:autoSpaceDE w:val="0"/>
      <w:autoSpaceDN w:val="0"/>
      <w:adjustRightInd w:val="0"/>
      <w:spacing w:line="269" w:lineRule="exact"/>
      <w:ind w:firstLine="0"/>
      <w:jc w:val="left"/>
    </w:pPr>
    <w:rPr>
      <w:rFonts w:ascii="Times New Roman" w:eastAsia="Times New Roman" w:hAnsi="Times New Roman" w:cs="Times New Roman"/>
      <w:sz w:val="24"/>
      <w:szCs w:val="24"/>
      <w:lang w:eastAsia="ru-RU"/>
    </w:rPr>
  </w:style>
  <w:style w:type="paragraph" w:customStyle="1" w:styleId="Style3">
    <w:name w:val="Style3"/>
    <w:basedOn w:val="a"/>
    <w:rsid w:val="00CB7975"/>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5">
    <w:name w:val="Style5"/>
    <w:basedOn w:val="a"/>
    <w:rsid w:val="00CB7975"/>
    <w:pPr>
      <w:widowControl w:val="0"/>
      <w:autoSpaceDE w:val="0"/>
      <w:autoSpaceDN w:val="0"/>
      <w:adjustRightInd w:val="0"/>
      <w:spacing w:line="272" w:lineRule="exact"/>
      <w:ind w:firstLine="0"/>
    </w:pPr>
    <w:rPr>
      <w:rFonts w:ascii="Times New Roman" w:eastAsia="Times New Roman" w:hAnsi="Times New Roman" w:cs="Times New Roman"/>
      <w:sz w:val="24"/>
      <w:szCs w:val="24"/>
      <w:lang w:eastAsia="ru-RU"/>
    </w:rPr>
  </w:style>
  <w:style w:type="paragraph" w:customStyle="1" w:styleId="Style4">
    <w:name w:val="Style4"/>
    <w:basedOn w:val="a"/>
    <w:rsid w:val="00CB7975"/>
    <w:pPr>
      <w:widowControl w:val="0"/>
      <w:autoSpaceDE w:val="0"/>
      <w:autoSpaceDN w:val="0"/>
      <w:adjustRightInd w:val="0"/>
      <w:spacing w:line="826" w:lineRule="exact"/>
      <w:ind w:firstLine="0"/>
      <w:jc w:val="left"/>
    </w:pPr>
    <w:rPr>
      <w:rFonts w:ascii="Times New Roman" w:eastAsia="Times New Roman" w:hAnsi="Times New Roman" w:cs="Times New Roman"/>
      <w:sz w:val="24"/>
      <w:szCs w:val="24"/>
      <w:lang w:eastAsia="ru-RU"/>
    </w:rPr>
  </w:style>
  <w:style w:type="character" w:customStyle="1" w:styleId="FontStyle12">
    <w:name w:val="Font Style12"/>
    <w:basedOn w:val="a0"/>
    <w:rsid w:val="00CB7975"/>
    <w:rPr>
      <w:rFonts w:ascii="Times New Roman" w:hAnsi="Times New Roman" w:cs="Times New Roman"/>
      <w:sz w:val="22"/>
      <w:szCs w:val="22"/>
    </w:rPr>
  </w:style>
  <w:style w:type="character" w:customStyle="1" w:styleId="FontStyle56">
    <w:name w:val="Font Style56"/>
    <w:basedOn w:val="a0"/>
    <w:rsid w:val="00CB7975"/>
    <w:rPr>
      <w:rFonts w:ascii="Times New Roman" w:hAnsi="Times New Roman" w:cs="Times New Roman"/>
      <w:sz w:val="22"/>
      <w:szCs w:val="22"/>
    </w:rPr>
  </w:style>
  <w:style w:type="character" w:customStyle="1" w:styleId="FontStyle80">
    <w:name w:val="Font Style80"/>
    <w:basedOn w:val="a0"/>
    <w:rsid w:val="00CB7975"/>
    <w:rPr>
      <w:rFonts w:ascii="Times New Roman" w:hAnsi="Times New Roman" w:cs="Times New Roman"/>
      <w:sz w:val="26"/>
      <w:szCs w:val="26"/>
    </w:rPr>
  </w:style>
  <w:style w:type="paragraph" w:customStyle="1" w:styleId="Style6">
    <w:name w:val="Style6"/>
    <w:basedOn w:val="a"/>
    <w:rsid w:val="00CB7975"/>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8">
    <w:name w:val="Style8"/>
    <w:basedOn w:val="a"/>
    <w:rsid w:val="00CB7975"/>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Style11">
    <w:name w:val="Style11"/>
    <w:basedOn w:val="a"/>
    <w:rsid w:val="00CB7975"/>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FontStyle57">
    <w:name w:val="Font Style57"/>
    <w:basedOn w:val="a0"/>
    <w:rsid w:val="00CB7975"/>
    <w:rPr>
      <w:rFonts w:ascii="Franklin Gothic Medium" w:hAnsi="Franklin Gothic Medium" w:cs="Franklin Gothic Medium"/>
      <w:i/>
      <w:iCs/>
      <w:sz w:val="22"/>
      <w:szCs w:val="22"/>
    </w:rPr>
  </w:style>
  <w:style w:type="character" w:customStyle="1" w:styleId="FontStyle13">
    <w:name w:val="Font Style13"/>
    <w:basedOn w:val="a0"/>
    <w:rsid w:val="00CB7975"/>
    <w:rPr>
      <w:rFonts w:ascii="Franklin Gothic Demi Cond" w:hAnsi="Franklin Gothic Demi Cond" w:cs="Franklin Gothic Demi Cond"/>
      <w:b/>
      <w:bCs/>
      <w:sz w:val="8"/>
      <w:szCs w:val="8"/>
    </w:rPr>
  </w:style>
  <w:style w:type="paragraph" w:styleId="a5">
    <w:name w:val="List Paragraph"/>
    <w:basedOn w:val="a"/>
    <w:uiPriority w:val="34"/>
    <w:qFormat/>
    <w:rsid w:val="00E95CC8"/>
    <w:pPr>
      <w:ind w:left="720"/>
      <w:contextualSpacing/>
    </w:pPr>
  </w:style>
  <w:style w:type="character" w:customStyle="1" w:styleId="FontStyle11">
    <w:name w:val="Font Style11"/>
    <w:rsid w:val="00971519"/>
    <w:rPr>
      <w:rFonts w:ascii="Times New Roman" w:hAnsi="Times New Roman" w:cs="Times New Roman" w:hint="default"/>
      <w:spacing w:val="10"/>
      <w:sz w:val="24"/>
      <w:szCs w:val="24"/>
    </w:rPr>
  </w:style>
  <w:style w:type="character" w:customStyle="1" w:styleId="10">
    <w:name w:val="Заголовок 1 Знак"/>
    <w:basedOn w:val="a0"/>
    <w:link w:val="1"/>
    <w:rsid w:val="00D51004"/>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D51004"/>
    <w:pPr>
      <w:spacing w:line="240" w:lineRule="auto"/>
      <w:ind w:firstLine="0"/>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D51004"/>
    <w:rPr>
      <w:rFonts w:ascii="Times New Roman" w:eastAsia="Times New Roman" w:hAnsi="Times New Roman" w:cs="Times New Roman"/>
      <w:sz w:val="28"/>
      <w:szCs w:val="20"/>
      <w:lang w:val="uk-UA"/>
    </w:rPr>
  </w:style>
  <w:style w:type="paragraph" w:styleId="a8">
    <w:name w:val="No Spacing"/>
    <w:uiPriority w:val="1"/>
    <w:qFormat/>
    <w:rsid w:val="00D51004"/>
    <w:pPr>
      <w:spacing w:after="0" w:line="240" w:lineRule="auto"/>
      <w:ind w:firstLine="539"/>
      <w:jc w:val="both"/>
    </w:pPr>
  </w:style>
  <w:style w:type="character" w:customStyle="1" w:styleId="FontStyle82">
    <w:name w:val="Font Style82"/>
    <w:basedOn w:val="a0"/>
    <w:rsid w:val="0025529A"/>
    <w:rPr>
      <w:rFonts w:ascii="Times New Roman" w:hAnsi="Times New Roman" w:cs="Times New Roman"/>
      <w:sz w:val="12"/>
      <w:szCs w:val="12"/>
    </w:rPr>
  </w:style>
  <w:style w:type="paragraph" w:customStyle="1" w:styleId="Style15">
    <w:name w:val="Style15"/>
    <w:basedOn w:val="a"/>
    <w:rsid w:val="0025529A"/>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FontStyle60">
    <w:name w:val="Font Style60"/>
    <w:basedOn w:val="a0"/>
    <w:rsid w:val="0025529A"/>
    <w:rPr>
      <w:rFonts w:ascii="Franklin Gothic Medium" w:hAnsi="Franklin Gothic Medium" w:cs="Franklin Gothic Medium"/>
      <w:b/>
      <w:bCs/>
      <w:sz w:val="8"/>
      <w:szCs w:val="8"/>
    </w:rPr>
  </w:style>
  <w:style w:type="paragraph" w:customStyle="1" w:styleId="Style20">
    <w:name w:val="Style20"/>
    <w:basedOn w:val="a"/>
    <w:rsid w:val="0025529A"/>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styleId="a9">
    <w:name w:val="Normal (Web)"/>
    <w:basedOn w:val="a"/>
    <w:rsid w:val="0025529A"/>
    <w:pPr>
      <w:spacing w:before="100" w:beforeAutospacing="1" w:after="220" w:line="240" w:lineRule="auto"/>
      <w:ind w:firstLine="0"/>
      <w:jc w:val="left"/>
    </w:pPr>
    <w:rPr>
      <w:rFonts w:ascii="Times New Roman" w:eastAsia="Times New Roman" w:hAnsi="Times New Roman" w:cs="Times New Roman"/>
      <w:sz w:val="24"/>
      <w:szCs w:val="24"/>
      <w:lang w:eastAsia="ru-RU"/>
    </w:rPr>
  </w:style>
  <w:style w:type="character" w:customStyle="1" w:styleId="FontStyle55">
    <w:name w:val="Font Style55"/>
    <w:basedOn w:val="a0"/>
    <w:rsid w:val="0025529A"/>
    <w:rPr>
      <w:rFonts w:ascii="Times New Roman" w:hAnsi="Times New Roman" w:cs="Times New Roman"/>
      <w:b/>
      <w:bCs/>
      <w:sz w:val="30"/>
      <w:szCs w:val="30"/>
    </w:rPr>
  </w:style>
  <w:style w:type="table" w:styleId="aa">
    <w:name w:val="Table Grid"/>
    <w:basedOn w:val="a1"/>
    <w:rsid w:val="00453B2C"/>
    <w:pPr>
      <w:spacing w:after="0" w:line="240" w:lineRule="auto"/>
      <w:ind w:firstLine="53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17"/>
    <w:basedOn w:val="a"/>
    <w:rsid w:val="00180FC0"/>
    <w:pPr>
      <w:widowControl w:val="0"/>
      <w:autoSpaceDE w:val="0"/>
      <w:autoSpaceDN w:val="0"/>
      <w:adjustRightInd w:val="0"/>
      <w:spacing w:line="1382" w:lineRule="exact"/>
      <w:ind w:firstLine="0"/>
      <w:jc w:val="left"/>
    </w:pPr>
    <w:rPr>
      <w:rFonts w:ascii="Times New Roman" w:eastAsia="Times New Roman" w:hAnsi="Times New Roman" w:cs="Times New Roman"/>
      <w:sz w:val="24"/>
      <w:szCs w:val="24"/>
      <w:lang w:eastAsia="ru-RU"/>
    </w:rPr>
  </w:style>
  <w:style w:type="paragraph" w:customStyle="1" w:styleId="Style18">
    <w:name w:val="Style18"/>
    <w:basedOn w:val="a"/>
    <w:rsid w:val="00180FC0"/>
    <w:pPr>
      <w:widowControl w:val="0"/>
      <w:autoSpaceDE w:val="0"/>
      <w:autoSpaceDN w:val="0"/>
      <w:adjustRightInd w:val="0"/>
      <w:spacing w:line="279" w:lineRule="exact"/>
      <w:ind w:firstLine="120"/>
    </w:pPr>
    <w:rPr>
      <w:rFonts w:ascii="Times New Roman" w:eastAsia="Times New Roman" w:hAnsi="Times New Roman" w:cs="Times New Roman"/>
      <w:sz w:val="24"/>
      <w:szCs w:val="24"/>
      <w:lang w:eastAsia="ru-RU"/>
    </w:rPr>
  </w:style>
  <w:style w:type="paragraph" w:customStyle="1" w:styleId="Style27">
    <w:name w:val="Style27"/>
    <w:basedOn w:val="a"/>
    <w:rsid w:val="00180FC0"/>
    <w:pPr>
      <w:widowControl w:val="0"/>
      <w:autoSpaceDE w:val="0"/>
      <w:autoSpaceDN w:val="0"/>
      <w:adjustRightInd w:val="0"/>
      <w:spacing w:line="274" w:lineRule="exact"/>
      <w:ind w:firstLine="701"/>
      <w:jc w:val="left"/>
    </w:pPr>
    <w:rPr>
      <w:rFonts w:ascii="Times New Roman" w:eastAsia="Times New Roman" w:hAnsi="Times New Roman" w:cs="Times New Roman"/>
      <w:sz w:val="24"/>
      <w:szCs w:val="24"/>
      <w:lang w:eastAsia="ru-RU"/>
    </w:rPr>
  </w:style>
  <w:style w:type="paragraph" w:customStyle="1" w:styleId="Style30">
    <w:name w:val="Style30"/>
    <w:basedOn w:val="a"/>
    <w:rsid w:val="00180FC0"/>
    <w:pPr>
      <w:widowControl w:val="0"/>
      <w:autoSpaceDE w:val="0"/>
      <w:autoSpaceDN w:val="0"/>
      <w:adjustRightInd w:val="0"/>
      <w:spacing w:line="1099" w:lineRule="exact"/>
      <w:ind w:firstLine="0"/>
      <w:jc w:val="left"/>
    </w:pPr>
    <w:rPr>
      <w:rFonts w:ascii="Times New Roman" w:eastAsia="Times New Roman" w:hAnsi="Times New Roman" w:cs="Times New Roman"/>
      <w:sz w:val="24"/>
      <w:szCs w:val="24"/>
      <w:lang w:eastAsia="ru-RU"/>
    </w:rPr>
  </w:style>
  <w:style w:type="paragraph" w:customStyle="1" w:styleId="Style25">
    <w:name w:val="Style25"/>
    <w:basedOn w:val="a"/>
    <w:rsid w:val="00180FC0"/>
    <w:pPr>
      <w:widowControl w:val="0"/>
      <w:autoSpaceDE w:val="0"/>
      <w:autoSpaceDN w:val="0"/>
      <w:adjustRightInd w:val="0"/>
      <w:spacing w:line="547" w:lineRule="exact"/>
      <w:ind w:firstLine="0"/>
      <w:jc w:val="left"/>
    </w:pPr>
    <w:rPr>
      <w:rFonts w:ascii="Times New Roman" w:eastAsia="Times New Roman" w:hAnsi="Times New Roman" w:cs="Times New Roman"/>
      <w:sz w:val="24"/>
      <w:szCs w:val="24"/>
      <w:lang w:eastAsia="ru-RU"/>
    </w:rPr>
  </w:style>
  <w:style w:type="paragraph" w:customStyle="1" w:styleId="Style13">
    <w:name w:val="Style13"/>
    <w:basedOn w:val="a"/>
    <w:rsid w:val="007B6DCB"/>
    <w:pPr>
      <w:widowControl w:val="0"/>
      <w:autoSpaceDE w:val="0"/>
      <w:autoSpaceDN w:val="0"/>
      <w:adjustRightInd w:val="0"/>
      <w:spacing w:line="362" w:lineRule="exact"/>
      <w:ind w:firstLine="0"/>
    </w:pPr>
    <w:rPr>
      <w:rFonts w:ascii="Times New Roman" w:eastAsia="Times New Roman" w:hAnsi="Times New Roman" w:cs="Times New Roman"/>
      <w:sz w:val="24"/>
      <w:szCs w:val="24"/>
      <w:lang w:eastAsia="ru-RU"/>
    </w:rPr>
  </w:style>
  <w:style w:type="character" w:customStyle="1" w:styleId="FontStyle68">
    <w:name w:val="Font Style68"/>
    <w:basedOn w:val="a0"/>
    <w:rsid w:val="007B6DCB"/>
    <w:rPr>
      <w:rFonts w:ascii="Times New Roman" w:hAnsi="Times New Roman" w:cs="Times New Roman"/>
      <w:b/>
      <w:bCs/>
      <w:sz w:val="16"/>
      <w:szCs w:val="16"/>
    </w:rPr>
  </w:style>
  <w:style w:type="paragraph" w:customStyle="1" w:styleId="Style40">
    <w:name w:val="Style40"/>
    <w:basedOn w:val="a"/>
    <w:rsid w:val="007B6DCB"/>
    <w:pPr>
      <w:widowControl w:val="0"/>
      <w:autoSpaceDE w:val="0"/>
      <w:autoSpaceDN w:val="0"/>
      <w:adjustRightInd w:val="0"/>
      <w:spacing w:line="204" w:lineRule="exact"/>
      <w:ind w:firstLine="0"/>
      <w:jc w:val="left"/>
    </w:pPr>
    <w:rPr>
      <w:rFonts w:ascii="Times New Roman" w:eastAsia="Times New Roman" w:hAnsi="Times New Roman" w:cs="Times New Roman"/>
      <w:sz w:val="24"/>
      <w:szCs w:val="24"/>
      <w:lang w:eastAsia="ru-RU"/>
    </w:rPr>
  </w:style>
  <w:style w:type="paragraph" w:customStyle="1" w:styleId="Style46">
    <w:name w:val="Style46"/>
    <w:basedOn w:val="a"/>
    <w:rsid w:val="007B6DCB"/>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ru-RU"/>
    </w:rPr>
  </w:style>
  <w:style w:type="paragraph" w:styleId="ab">
    <w:name w:val="Body Text Indent"/>
    <w:basedOn w:val="a"/>
    <w:link w:val="ac"/>
    <w:unhideWhenUsed/>
    <w:rsid w:val="001A0CEA"/>
    <w:pPr>
      <w:spacing w:after="120"/>
      <w:ind w:left="283"/>
    </w:pPr>
  </w:style>
  <w:style w:type="character" w:customStyle="1" w:styleId="ac">
    <w:name w:val="Основной текст с отступом Знак"/>
    <w:basedOn w:val="a0"/>
    <w:link w:val="ab"/>
    <w:uiPriority w:val="99"/>
    <w:rsid w:val="001A0CEA"/>
  </w:style>
  <w:style w:type="paragraph" w:styleId="ad">
    <w:name w:val="header"/>
    <w:basedOn w:val="a"/>
    <w:link w:val="ae"/>
    <w:uiPriority w:val="99"/>
    <w:semiHidden/>
    <w:unhideWhenUsed/>
    <w:rsid w:val="003F7D4B"/>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3F7D4B"/>
  </w:style>
  <w:style w:type="paragraph" w:styleId="af">
    <w:name w:val="footer"/>
    <w:basedOn w:val="a"/>
    <w:link w:val="af0"/>
    <w:uiPriority w:val="99"/>
    <w:unhideWhenUsed/>
    <w:rsid w:val="003F7D4B"/>
    <w:pPr>
      <w:tabs>
        <w:tab w:val="center" w:pos="4677"/>
        <w:tab w:val="right" w:pos="9355"/>
      </w:tabs>
      <w:spacing w:line="240" w:lineRule="auto"/>
    </w:pPr>
  </w:style>
  <w:style w:type="character" w:customStyle="1" w:styleId="af0">
    <w:name w:val="Нижний колонтитул Знак"/>
    <w:basedOn w:val="a0"/>
    <w:link w:val="af"/>
    <w:uiPriority w:val="99"/>
    <w:rsid w:val="003F7D4B"/>
  </w:style>
  <w:style w:type="paragraph" w:styleId="af1">
    <w:name w:val="Balloon Text"/>
    <w:basedOn w:val="a"/>
    <w:link w:val="af2"/>
    <w:uiPriority w:val="99"/>
    <w:semiHidden/>
    <w:unhideWhenUsed/>
    <w:rsid w:val="00F425EB"/>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425EB"/>
    <w:rPr>
      <w:rFonts w:ascii="Tahoma" w:hAnsi="Tahoma" w:cs="Tahoma"/>
      <w:sz w:val="16"/>
      <w:szCs w:val="16"/>
    </w:rPr>
  </w:style>
  <w:style w:type="paragraph" w:styleId="2">
    <w:name w:val="Body Text 2"/>
    <w:basedOn w:val="a"/>
    <w:link w:val="20"/>
    <w:rsid w:val="00D53B1B"/>
    <w:pPr>
      <w:spacing w:line="240" w:lineRule="auto"/>
      <w:ind w:firstLine="0"/>
      <w:jc w:val="left"/>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D53B1B"/>
    <w:rPr>
      <w:rFonts w:ascii="Times New Roman" w:eastAsia="Times New Roman" w:hAnsi="Times New Roman" w:cs="Times New Roman"/>
      <w:sz w:val="28"/>
      <w:szCs w:val="20"/>
      <w:lang w:eastAsia="ru-RU"/>
    </w:rPr>
  </w:style>
  <w:style w:type="character" w:styleId="af3">
    <w:name w:val="Hyperlink"/>
    <w:basedOn w:val="a0"/>
    <w:uiPriority w:val="99"/>
    <w:unhideWhenUsed/>
    <w:rsid w:val="00BA6CA1"/>
    <w:rPr>
      <w:color w:val="0000FF" w:themeColor="hyperlink"/>
      <w:u w:val="single"/>
    </w:rPr>
  </w:style>
  <w:style w:type="paragraph" w:styleId="3">
    <w:name w:val="Body Text 3"/>
    <w:basedOn w:val="a"/>
    <w:link w:val="30"/>
    <w:uiPriority w:val="99"/>
    <w:semiHidden/>
    <w:unhideWhenUsed/>
    <w:rsid w:val="00723734"/>
    <w:pPr>
      <w:spacing w:after="120" w:line="276" w:lineRule="auto"/>
      <w:ind w:firstLine="0"/>
      <w:jc w:val="left"/>
    </w:pPr>
    <w:rPr>
      <w:rFonts w:ascii="Calibri" w:eastAsia="Calibri" w:hAnsi="Calibri" w:cs="Times New Roman"/>
      <w:sz w:val="16"/>
      <w:szCs w:val="16"/>
      <w:lang w:eastAsia="ru-RU"/>
    </w:rPr>
  </w:style>
  <w:style w:type="character" w:customStyle="1" w:styleId="30">
    <w:name w:val="Основной текст 3 Знак"/>
    <w:basedOn w:val="a0"/>
    <w:link w:val="3"/>
    <w:uiPriority w:val="99"/>
    <w:semiHidden/>
    <w:rsid w:val="00723734"/>
    <w:rPr>
      <w:rFonts w:ascii="Calibri" w:eastAsia="Calibri" w:hAnsi="Calibri" w:cs="Times New Roman"/>
      <w:sz w:val="16"/>
      <w:szCs w:val="16"/>
      <w:lang w:eastAsia="ru-RU"/>
    </w:rPr>
  </w:style>
  <w:style w:type="numbering" w:customStyle="1" w:styleId="11">
    <w:name w:val="Нет списка1"/>
    <w:next w:val="a2"/>
    <w:semiHidden/>
    <w:unhideWhenUsed/>
    <w:rsid w:val="003923D6"/>
  </w:style>
  <w:style w:type="table" w:customStyle="1" w:styleId="12">
    <w:name w:val="Сетка таблицы1"/>
    <w:basedOn w:val="a1"/>
    <w:next w:val="aa"/>
    <w:rsid w:val="003923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B669D"/>
    <w:rPr>
      <w:rFonts w:asciiTheme="majorHAnsi" w:eastAsiaTheme="majorEastAsia" w:hAnsiTheme="majorHAnsi" w:cstheme="majorBidi"/>
      <w:b/>
      <w:bCs/>
      <w:i/>
      <w:iCs/>
      <w:color w:val="4F81BD" w:themeColor="accent1"/>
    </w:rPr>
  </w:style>
  <w:style w:type="numbering" w:customStyle="1" w:styleId="21">
    <w:name w:val="Нет списка2"/>
    <w:next w:val="a2"/>
    <w:semiHidden/>
    <w:rsid w:val="00864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64947">
      <w:bodyDiv w:val="1"/>
      <w:marLeft w:val="0"/>
      <w:marRight w:val="0"/>
      <w:marTop w:val="0"/>
      <w:marBottom w:val="0"/>
      <w:divBdr>
        <w:top w:val="none" w:sz="0" w:space="0" w:color="auto"/>
        <w:left w:val="none" w:sz="0" w:space="0" w:color="auto"/>
        <w:bottom w:val="none" w:sz="0" w:space="0" w:color="auto"/>
        <w:right w:val="none" w:sz="0" w:space="0" w:color="auto"/>
      </w:divBdr>
    </w:div>
    <w:div w:id="289210912">
      <w:bodyDiv w:val="1"/>
      <w:marLeft w:val="0"/>
      <w:marRight w:val="0"/>
      <w:marTop w:val="0"/>
      <w:marBottom w:val="0"/>
      <w:divBdr>
        <w:top w:val="none" w:sz="0" w:space="0" w:color="auto"/>
        <w:left w:val="none" w:sz="0" w:space="0" w:color="auto"/>
        <w:bottom w:val="none" w:sz="0" w:space="0" w:color="auto"/>
        <w:right w:val="none" w:sz="0" w:space="0" w:color="auto"/>
      </w:divBdr>
    </w:div>
    <w:div w:id="999583652">
      <w:bodyDiv w:val="1"/>
      <w:marLeft w:val="0"/>
      <w:marRight w:val="0"/>
      <w:marTop w:val="0"/>
      <w:marBottom w:val="0"/>
      <w:divBdr>
        <w:top w:val="none" w:sz="0" w:space="0" w:color="auto"/>
        <w:left w:val="none" w:sz="0" w:space="0" w:color="auto"/>
        <w:bottom w:val="none" w:sz="0" w:space="0" w:color="auto"/>
        <w:right w:val="none" w:sz="0" w:space="0" w:color="auto"/>
      </w:divBdr>
    </w:div>
    <w:div w:id="1026640003">
      <w:bodyDiv w:val="1"/>
      <w:marLeft w:val="0"/>
      <w:marRight w:val="0"/>
      <w:marTop w:val="0"/>
      <w:marBottom w:val="0"/>
      <w:divBdr>
        <w:top w:val="none" w:sz="0" w:space="0" w:color="auto"/>
        <w:left w:val="none" w:sz="0" w:space="0" w:color="auto"/>
        <w:bottom w:val="none" w:sz="0" w:space="0" w:color="auto"/>
        <w:right w:val="none" w:sz="0" w:space="0" w:color="auto"/>
      </w:divBdr>
    </w:div>
    <w:div w:id="1185897389">
      <w:bodyDiv w:val="1"/>
      <w:marLeft w:val="0"/>
      <w:marRight w:val="0"/>
      <w:marTop w:val="0"/>
      <w:marBottom w:val="0"/>
      <w:divBdr>
        <w:top w:val="none" w:sz="0" w:space="0" w:color="auto"/>
        <w:left w:val="none" w:sz="0" w:space="0" w:color="auto"/>
        <w:bottom w:val="none" w:sz="0" w:space="0" w:color="auto"/>
        <w:right w:val="none" w:sz="0" w:space="0" w:color="auto"/>
      </w:divBdr>
    </w:div>
    <w:div w:id="1712879115">
      <w:bodyDiv w:val="1"/>
      <w:marLeft w:val="0"/>
      <w:marRight w:val="0"/>
      <w:marTop w:val="0"/>
      <w:marBottom w:val="0"/>
      <w:divBdr>
        <w:top w:val="none" w:sz="0" w:space="0" w:color="auto"/>
        <w:left w:val="none" w:sz="0" w:space="0" w:color="auto"/>
        <w:bottom w:val="none" w:sz="0" w:space="0" w:color="auto"/>
        <w:right w:val="none" w:sz="0" w:space="0" w:color="auto"/>
      </w:divBdr>
    </w:div>
    <w:div w:id="1877037423">
      <w:bodyDiv w:val="1"/>
      <w:marLeft w:val="0"/>
      <w:marRight w:val="0"/>
      <w:marTop w:val="0"/>
      <w:marBottom w:val="0"/>
      <w:divBdr>
        <w:top w:val="none" w:sz="0" w:space="0" w:color="auto"/>
        <w:left w:val="none" w:sz="0" w:space="0" w:color="auto"/>
        <w:bottom w:val="none" w:sz="0" w:space="0" w:color="auto"/>
        <w:right w:val="none" w:sz="0" w:space="0" w:color="auto"/>
      </w:divBdr>
    </w:div>
    <w:div w:id="19094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6.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1.xml"/><Relationship Id="rId42"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image" Target="media/image5.png"/><Relationship Id="rId33" Type="http://schemas.openxmlformats.org/officeDocument/2006/relationships/hyperlink" Target="http://osvita.ua/legislation/Ser_osv/41575/"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osvita.ua/legislation/Ser_osv/2876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4.png"/><Relationship Id="rId32" Type="http://schemas.openxmlformats.org/officeDocument/2006/relationships/hyperlink" Target="http://osvita.ua/legislation/Ser_osv/880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3.png"/><Relationship Id="rId28" Type="http://schemas.openxmlformats.org/officeDocument/2006/relationships/hyperlink" Target="http://osvita.ua/legislation/Ser_osv/2941/" TargetMode="External"/><Relationship Id="rId36"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chart" Target="charts/chart7.xml"/><Relationship Id="rId31" Type="http://schemas.openxmlformats.org/officeDocument/2006/relationships/hyperlink" Target="http://osvita.ua/legislation/Ser_osv/270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image" Target="media/image2.png"/><Relationship Id="rId27" Type="http://schemas.openxmlformats.org/officeDocument/2006/relationships/hyperlink" Target="http://osvita.ua/legislation/Ser_osv/19403/" TargetMode="External"/><Relationship Id="rId30" Type="http://schemas.openxmlformats.org/officeDocument/2006/relationships/hyperlink" Target="http://osvita.ua/legislation/Ser_osv/41572/" TargetMode="Externa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1\&#1056;&#1072;&#1073;&#1086;&#1095;&#1080;&#1081;%20&#1089;&#1090;&#1086;&#1083;\&#1044;&#1110;&#1072;&#1075;&#1088;&#1072;&#1084;&#1080;%20&#1084;&#1086;&#1085;&#1110;&#1090;&#1086;&#1088;&#1080;&#1085;&#1075;%205,10%20&#1082;&#1083;&#1072;&#1089;&#108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1056;&#1072;&#1073;&#1086;&#1095;&#1080;&#1081;%20&#1089;&#1090;&#1086;&#1083;\&#1055;&#1083;&#1072;&#1085;%202015-2016\&#1053;&#1086;&#1074;&#1072;&#1103;%20&#1087;&#1072;&#1087;&#1082;&#1072;%20(2)\&#1044;&#1110;&#1072;&#1075;&#1088;&#1072;&#1084;&#1080;%20&#1084;&#1086;&#1085;&#1110;&#1090;&#1086;&#1088;&#1080;&#1085;&#1075;%205,10%20&#1082;&#1083;&#1072;&#1089;&#1080;.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1056;&#1072;&#1073;&#1086;&#1095;&#1080;&#1081;%20&#1089;&#1090;&#1086;&#1083;\&#1055;&#1083;&#1072;&#1085;%202015-2016\&#1053;&#1086;&#1074;&#1072;&#1103;%20&#1087;&#1072;&#1087;&#1082;&#1072;%20(2)\&#1044;&#1110;&#1072;&#1075;&#1088;&#1072;&#1084;&#1080;%20&#1084;&#1086;&#1085;&#1110;&#1090;&#1086;&#1088;&#1080;&#1085;&#1075;%205,10%20&#1082;&#1083;&#1072;&#1089;&#1080;.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1\&#1056;&#1072;&#1073;&#1086;&#1095;&#1080;&#1081;%20&#1089;&#1090;&#1086;&#1083;\&#1055;&#1083;&#1072;&#1085;%202015-2016\&#1053;&#1086;&#1074;&#1072;&#1103;%20&#1087;&#1072;&#1087;&#1082;&#1072;%20(2)\&#1044;&#1110;&#1072;&#1075;&#1088;&#1072;&#1084;&#1080;%20&#1084;&#1086;&#1085;&#1110;&#1090;&#1086;&#1088;&#1080;&#1085;&#1075;%205,10%20&#1082;&#1083;&#1072;&#1089;&#1080;.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1\&#1056;&#1072;&#1073;&#1086;&#1095;&#1080;&#1081;%20&#1089;&#1090;&#1086;&#1083;\&#1055;&#1083;&#1072;&#1085;%202015-2016\&#1053;&#1086;&#1074;&#1072;&#1103;%20&#1087;&#1072;&#1087;&#1082;&#1072;%20(2)\&#1044;&#1110;&#1072;&#1075;&#1088;&#1072;&#1084;&#1080;%20&#1084;&#1086;&#1085;&#1110;&#1090;&#1086;&#1088;&#1080;&#1085;&#1075;%205,10%20&#1082;&#1083;&#1072;&#1089;&#1080;.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1\&#1056;&#1072;&#1073;&#1086;&#1095;&#1080;&#1081;%20&#1089;&#1090;&#1086;&#1083;\&#1055;&#1083;&#1072;&#1085;%202015-2016\&#1044;&#1110;&#1072;&#1075;&#1088;&#1072;&#1084;&#1080;%20&#1084;&#1086;&#1085;&#1110;&#1090;&#1086;&#1088;&#1080;&#1085;&#1075;%205,10%20&#1082;&#1083;&#1072;&#1089;&#1080;.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1\&#1056;&#1072;&#1073;&#1086;&#1095;&#1080;&#1081;%20&#1089;&#1090;&#1086;&#1083;\&#1055;&#1083;&#1072;&#1085;%202015-2016\&#1044;&#1110;&#1072;&#1075;&#1088;&#1072;&#1084;&#1080;%20&#1084;&#1086;&#1085;&#1110;&#1090;&#1086;&#1088;&#1080;&#1085;&#1075;%205,10%20&#1082;&#1083;&#1072;&#1089;&#1080;.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1\&#1056;&#1072;&#1073;&#1086;&#1095;&#1080;&#1081;%20&#1089;&#1090;&#1086;&#1083;\&#1055;&#1083;&#1072;&#1085;%202015-2016\&#1044;&#1110;&#1072;&#1075;&#1088;&#1072;&#1084;&#1080;%20&#1084;&#1086;&#1085;&#1110;&#1090;&#1086;&#1088;&#1080;&#1085;&#1075;%205,10%20&#1082;&#1083;&#1072;&#1089;&#1080;.xls"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'якісний склад пед.кол.'!$A$6</c:f>
              <c:strCache>
                <c:ptCount val="1"/>
                <c:pt idx="0">
                  <c:v>2011/2012 н.р.</c:v>
                </c:pt>
              </c:strCache>
            </c:strRef>
          </c:tx>
          <c:dLbls>
            <c:dLbl>
              <c:idx val="0"/>
              <c:layout>
                <c:manualLayout>
                  <c:x val="-5.5555555555555679E-3"/>
                  <c:y val="-2.3148148148148188E-2"/>
                </c:manualLayout>
              </c:layout>
              <c:showVal val="1"/>
            </c:dLbl>
            <c:dLbl>
              <c:idx val="2"/>
              <c:layout>
                <c:manualLayout>
                  <c:x val="-2.5000000000000109E-2"/>
                  <c:y val="-1.3888888888889041E-2"/>
                </c:manualLayout>
              </c:layout>
              <c:showVal val="1"/>
            </c:dLbl>
            <c:dLbl>
              <c:idx val="3"/>
              <c:layout>
                <c:manualLayout>
                  <c:x val="-3.888888888888889E-2"/>
                  <c:y val="1.3888888888889041E-2"/>
                </c:manualLayout>
              </c:layout>
              <c:showVal val="1"/>
            </c:dLbl>
            <c:dLbl>
              <c:idx val="4"/>
              <c:layout>
                <c:manualLayout>
                  <c:x val="-2.5000000000000109E-2"/>
                  <c:y val="9.2592592592594062E-3"/>
                </c:manualLayout>
              </c:layout>
              <c:showVal val="1"/>
            </c:dLbl>
            <c:dLbl>
              <c:idx val="5"/>
              <c:layout>
                <c:manualLayout>
                  <c:x val="0"/>
                  <c:y val="1.3888888888889041E-2"/>
                </c:manualLayout>
              </c:layout>
              <c:showVal val="1"/>
            </c:dLbl>
            <c:txPr>
              <a:bodyPr/>
              <a:lstStyle/>
              <a:p>
                <a:pPr>
                  <a:defRPr sz="800" baseline="0"/>
                </a:pPr>
                <a:endParaRPr lang="ru-RU"/>
              </a:p>
            </c:txPr>
            <c:showVal val="1"/>
          </c:dLbls>
          <c:cat>
            <c:strRef>
              <c:f>'якісний склад пед.кол.'!$B$5:$G$5</c:f>
              <c:strCache>
                <c:ptCount val="6"/>
                <c:pt idx="0">
                  <c:v>спеціалісти</c:v>
                </c:pt>
                <c:pt idx="1">
                  <c:v>ІІ категорія</c:v>
                </c:pt>
                <c:pt idx="2">
                  <c:v>І категорія</c:v>
                </c:pt>
                <c:pt idx="3">
                  <c:v>вища категорія</c:v>
                </c:pt>
                <c:pt idx="4">
                  <c:v>старший вчитель</c:v>
                </c:pt>
                <c:pt idx="5">
                  <c:v>вчитель-методист</c:v>
                </c:pt>
              </c:strCache>
            </c:strRef>
          </c:cat>
          <c:val>
            <c:numRef>
              <c:f>'якісний склад пед.кол.'!$B$6:$G$6</c:f>
              <c:numCache>
                <c:formatCode>0%</c:formatCode>
                <c:ptCount val="6"/>
                <c:pt idx="0">
                  <c:v>0.16000000000000042</c:v>
                </c:pt>
                <c:pt idx="1">
                  <c:v>0.14000000000000001</c:v>
                </c:pt>
                <c:pt idx="2">
                  <c:v>0.28000000000000008</c:v>
                </c:pt>
                <c:pt idx="3">
                  <c:v>0.42000000000000032</c:v>
                </c:pt>
                <c:pt idx="4">
                  <c:v>8.0000000000000224E-2</c:v>
                </c:pt>
                <c:pt idx="5">
                  <c:v>0.13</c:v>
                </c:pt>
              </c:numCache>
            </c:numRef>
          </c:val>
        </c:ser>
        <c:ser>
          <c:idx val="1"/>
          <c:order val="1"/>
          <c:tx>
            <c:strRef>
              <c:f>'якісний склад пед.кол.'!$A$7</c:f>
              <c:strCache>
                <c:ptCount val="1"/>
                <c:pt idx="0">
                  <c:v>2012/2013 н.р.</c:v>
                </c:pt>
              </c:strCache>
            </c:strRef>
          </c:tx>
          <c:dLbls>
            <c:txPr>
              <a:bodyPr/>
              <a:lstStyle/>
              <a:p>
                <a:pPr>
                  <a:defRPr sz="800" baseline="0"/>
                </a:pPr>
                <a:endParaRPr lang="ru-RU"/>
              </a:p>
            </c:txPr>
            <c:showVal val="1"/>
          </c:dLbls>
          <c:cat>
            <c:strRef>
              <c:f>'якісний склад пед.кол.'!$B$5:$G$5</c:f>
              <c:strCache>
                <c:ptCount val="6"/>
                <c:pt idx="0">
                  <c:v>спеціалісти</c:v>
                </c:pt>
                <c:pt idx="1">
                  <c:v>ІІ категорія</c:v>
                </c:pt>
                <c:pt idx="2">
                  <c:v>І категорія</c:v>
                </c:pt>
                <c:pt idx="3">
                  <c:v>вища категорія</c:v>
                </c:pt>
                <c:pt idx="4">
                  <c:v>старший вчитель</c:v>
                </c:pt>
                <c:pt idx="5">
                  <c:v>вчитель-методист</c:v>
                </c:pt>
              </c:strCache>
            </c:strRef>
          </c:cat>
          <c:val>
            <c:numRef>
              <c:f>'якісний склад пед.кол.'!$B$7:$G$7</c:f>
              <c:numCache>
                <c:formatCode>0%</c:formatCode>
                <c:ptCount val="6"/>
                <c:pt idx="0">
                  <c:v>0.14000000000000001</c:v>
                </c:pt>
                <c:pt idx="1">
                  <c:v>0.17</c:v>
                </c:pt>
                <c:pt idx="2">
                  <c:v>0.27</c:v>
                </c:pt>
                <c:pt idx="3">
                  <c:v>0.42000000000000032</c:v>
                </c:pt>
                <c:pt idx="4">
                  <c:v>8.0000000000000224E-2</c:v>
                </c:pt>
                <c:pt idx="5">
                  <c:v>0.14000000000000001</c:v>
                </c:pt>
              </c:numCache>
            </c:numRef>
          </c:val>
        </c:ser>
        <c:ser>
          <c:idx val="2"/>
          <c:order val="2"/>
          <c:tx>
            <c:strRef>
              <c:f>'якісний склад пед.кол.'!$A$8</c:f>
              <c:strCache>
                <c:ptCount val="1"/>
                <c:pt idx="0">
                  <c:v>2013/2014 н.р.</c:v>
                </c:pt>
              </c:strCache>
            </c:strRef>
          </c:tx>
          <c:cat>
            <c:strRef>
              <c:f>'якісний склад пед.кол.'!$B$5:$G$5</c:f>
              <c:strCache>
                <c:ptCount val="6"/>
                <c:pt idx="0">
                  <c:v>спеціалісти</c:v>
                </c:pt>
                <c:pt idx="1">
                  <c:v>ІІ категорія</c:v>
                </c:pt>
                <c:pt idx="2">
                  <c:v>І категорія</c:v>
                </c:pt>
                <c:pt idx="3">
                  <c:v>вища категорія</c:v>
                </c:pt>
                <c:pt idx="4">
                  <c:v>старший вчитель</c:v>
                </c:pt>
                <c:pt idx="5">
                  <c:v>вчитель-методист</c:v>
                </c:pt>
              </c:strCache>
            </c:strRef>
          </c:cat>
          <c:val>
            <c:numRef>
              <c:f>'якісний склад пед.кол.'!$B$8:$G$8</c:f>
              <c:numCache>
                <c:formatCode>0%</c:formatCode>
                <c:ptCount val="6"/>
                <c:pt idx="0">
                  <c:v>0.12000000000000002</c:v>
                </c:pt>
                <c:pt idx="1">
                  <c:v>0.25</c:v>
                </c:pt>
                <c:pt idx="2">
                  <c:v>0.2</c:v>
                </c:pt>
                <c:pt idx="3">
                  <c:v>0.42000000000000032</c:v>
                </c:pt>
                <c:pt idx="4">
                  <c:v>0.1</c:v>
                </c:pt>
                <c:pt idx="5">
                  <c:v>0.13</c:v>
                </c:pt>
              </c:numCache>
            </c:numRef>
          </c:val>
        </c:ser>
        <c:ser>
          <c:idx val="3"/>
          <c:order val="3"/>
          <c:tx>
            <c:strRef>
              <c:f>'якісний склад пед.кол.'!$A$9</c:f>
              <c:strCache>
                <c:ptCount val="1"/>
                <c:pt idx="0">
                  <c:v>2014/2015 н.р.</c:v>
                </c:pt>
              </c:strCache>
            </c:strRef>
          </c:tx>
          <c:dLbls>
            <c:txPr>
              <a:bodyPr/>
              <a:lstStyle/>
              <a:p>
                <a:pPr>
                  <a:defRPr sz="800" baseline="0"/>
                </a:pPr>
                <a:endParaRPr lang="ru-RU"/>
              </a:p>
            </c:txPr>
            <c:showVal val="1"/>
          </c:dLbls>
          <c:cat>
            <c:strRef>
              <c:f>'якісний склад пед.кол.'!$B$5:$G$5</c:f>
              <c:strCache>
                <c:ptCount val="6"/>
                <c:pt idx="0">
                  <c:v>спеціалісти</c:v>
                </c:pt>
                <c:pt idx="1">
                  <c:v>ІІ категорія</c:v>
                </c:pt>
                <c:pt idx="2">
                  <c:v>І категорія</c:v>
                </c:pt>
                <c:pt idx="3">
                  <c:v>вища категорія</c:v>
                </c:pt>
                <c:pt idx="4">
                  <c:v>старший вчитель</c:v>
                </c:pt>
                <c:pt idx="5">
                  <c:v>вчитель-методист</c:v>
                </c:pt>
              </c:strCache>
            </c:strRef>
          </c:cat>
          <c:val>
            <c:numRef>
              <c:f>'якісний склад пед.кол.'!$B$9:$G$9</c:f>
              <c:numCache>
                <c:formatCode>0%</c:formatCode>
                <c:ptCount val="6"/>
                <c:pt idx="0">
                  <c:v>0.15000000000000024</c:v>
                </c:pt>
                <c:pt idx="1">
                  <c:v>0.19000000000000042</c:v>
                </c:pt>
                <c:pt idx="2">
                  <c:v>0.2</c:v>
                </c:pt>
                <c:pt idx="3">
                  <c:v>0.46</c:v>
                </c:pt>
                <c:pt idx="4">
                  <c:v>0.13</c:v>
                </c:pt>
                <c:pt idx="5">
                  <c:v>0.13</c:v>
                </c:pt>
              </c:numCache>
            </c:numRef>
          </c:val>
        </c:ser>
        <c:shape val="box"/>
        <c:axId val="63734144"/>
        <c:axId val="63735680"/>
        <c:axId val="0"/>
      </c:bar3DChart>
      <c:catAx>
        <c:axId val="63734144"/>
        <c:scaling>
          <c:orientation val="minMax"/>
        </c:scaling>
        <c:axPos val="b"/>
        <c:tickLblPos val="nextTo"/>
        <c:txPr>
          <a:bodyPr/>
          <a:lstStyle/>
          <a:p>
            <a:pPr>
              <a:defRPr sz="800" baseline="0"/>
            </a:pPr>
            <a:endParaRPr lang="ru-RU"/>
          </a:p>
        </c:txPr>
        <c:crossAx val="63735680"/>
        <c:crosses val="autoZero"/>
        <c:auto val="1"/>
        <c:lblAlgn val="ctr"/>
        <c:lblOffset val="100"/>
      </c:catAx>
      <c:valAx>
        <c:axId val="63735680"/>
        <c:scaling>
          <c:orientation val="minMax"/>
        </c:scaling>
        <c:axPos val="l"/>
        <c:majorGridlines/>
        <c:numFmt formatCode="0%" sourceLinked="1"/>
        <c:tickLblPos val="nextTo"/>
        <c:crossAx val="63734144"/>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'середній бал атестата'!$A$6</c:f>
              <c:strCache>
                <c:ptCount val="1"/>
                <c:pt idx="0">
                  <c:v>11-А</c:v>
                </c:pt>
              </c:strCache>
            </c:strRef>
          </c:tx>
          <c:dLbls>
            <c:dLbl>
              <c:idx val="2"/>
              <c:layout>
                <c:manualLayout>
                  <c:x val="5.5555555555555558E-3"/>
                  <c:y val="6.9444444444444503E-2"/>
                </c:manualLayout>
              </c:layout>
              <c:showVal val="1"/>
            </c:dLbl>
            <c:dLbl>
              <c:idx val="5"/>
              <c:layout>
                <c:manualLayout>
                  <c:x val="0"/>
                  <c:y val="3.2407407407407676E-2"/>
                </c:manualLayout>
              </c:layout>
              <c:showVal val="1"/>
            </c:dLbl>
            <c:dLbl>
              <c:idx val="6"/>
              <c:layout>
                <c:manualLayout>
                  <c:x val="0"/>
                  <c:y val="3.7037037037037056E-2"/>
                </c:manualLayout>
              </c:layout>
              <c:showVal val="1"/>
            </c:dLbl>
            <c:showVal val="1"/>
          </c:dLbls>
          <c:cat>
            <c:strRef>
              <c:f>'середній бал атестата'!$B$5:$H$5</c:f>
              <c:strCache>
                <c:ptCount val="7"/>
                <c:pt idx="0">
                  <c:v>українська мова</c:v>
                </c:pt>
                <c:pt idx="1">
                  <c:v>математика</c:v>
                </c:pt>
                <c:pt idx="2">
                  <c:v>історія України</c:v>
                </c:pt>
                <c:pt idx="3">
                  <c:v>англійська мова</c:v>
                </c:pt>
                <c:pt idx="4">
                  <c:v>фізика </c:v>
                </c:pt>
                <c:pt idx="5">
                  <c:v>хімія </c:v>
                </c:pt>
                <c:pt idx="6">
                  <c:v>біологія</c:v>
                </c:pt>
              </c:strCache>
            </c:strRef>
          </c:cat>
          <c:val>
            <c:numRef>
              <c:f>'середній бал атестата'!$B$6:$H$6</c:f>
              <c:numCache>
                <c:formatCode>0.0</c:formatCode>
                <c:ptCount val="7"/>
                <c:pt idx="0">
                  <c:v>7.6</c:v>
                </c:pt>
                <c:pt idx="1">
                  <c:v>7.7</c:v>
                </c:pt>
                <c:pt idx="2">
                  <c:v>8.6</c:v>
                </c:pt>
                <c:pt idx="3">
                  <c:v>8.4</c:v>
                </c:pt>
                <c:pt idx="4">
                  <c:v>8.6</c:v>
                </c:pt>
                <c:pt idx="5">
                  <c:v>7.2</c:v>
                </c:pt>
                <c:pt idx="6">
                  <c:v>8.4</c:v>
                </c:pt>
              </c:numCache>
            </c:numRef>
          </c:val>
        </c:ser>
        <c:ser>
          <c:idx val="1"/>
          <c:order val="1"/>
          <c:tx>
            <c:strRef>
              <c:f>'середній бал атестата'!$A$7</c:f>
              <c:strCache>
                <c:ptCount val="1"/>
                <c:pt idx="0">
                  <c:v>11-Б</c:v>
                </c:pt>
              </c:strCache>
            </c:strRef>
          </c:tx>
          <c:dLbls>
            <c:showVal val="1"/>
          </c:dLbls>
          <c:cat>
            <c:strRef>
              <c:f>'середній бал атестата'!$B$5:$H$5</c:f>
              <c:strCache>
                <c:ptCount val="7"/>
                <c:pt idx="0">
                  <c:v>українська мова</c:v>
                </c:pt>
                <c:pt idx="1">
                  <c:v>математика</c:v>
                </c:pt>
                <c:pt idx="2">
                  <c:v>історія України</c:v>
                </c:pt>
                <c:pt idx="3">
                  <c:v>англійська мова</c:v>
                </c:pt>
                <c:pt idx="4">
                  <c:v>фізика </c:v>
                </c:pt>
                <c:pt idx="5">
                  <c:v>хімія </c:v>
                </c:pt>
                <c:pt idx="6">
                  <c:v>біологія</c:v>
                </c:pt>
              </c:strCache>
            </c:strRef>
          </c:cat>
          <c:val>
            <c:numRef>
              <c:f>'середній бал атестата'!$B$7:$H$7</c:f>
              <c:numCache>
                <c:formatCode>0.0</c:formatCode>
                <c:ptCount val="7"/>
                <c:pt idx="0">
                  <c:v>9.3000000000000007</c:v>
                </c:pt>
                <c:pt idx="1">
                  <c:v>8.3000000000000007</c:v>
                </c:pt>
                <c:pt idx="2">
                  <c:v>8.7000000000000011</c:v>
                </c:pt>
                <c:pt idx="3">
                  <c:v>9.6</c:v>
                </c:pt>
                <c:pt idx="4">
                  <c:v>9</c:v>
                </c:pt>
                <c:pt idx="5">
                  <c:v>7.7</c:v>
                </c:pt>
                <c:pt idx="6">
                  <c:v>8.7000000000000011</c:v>
                </c:pt>
              </c:numCache>
            </c:numRef>
          </c:val>
        </c:ser>
        <c:ser>
          <c:idx val="2"/>
          <c:order val="2"/>
          <c:tx>
            <c:strRef>
              <c:f>'середній бал атестата'!$A$8</c:f>
              <c:strCache>
                <c:ptCount val="1"/>
                <c:pt idx="0">
                  <c:v>середнє</c:v>
                </c:pt>
              </c:strCache>
            </c:strRef>
          </c:tx>
          <c:dLbls>
            <c:dLbl>
              <c:idx val="1"/>
              <c:layout>
                <c:manualLayout>
                  <c:x val="1.1111111111111125E-2"/>
                  <c:y val="4.1666666666666664E-2"/>
                </c:manualLayout>
              </c:layout>
              <c:showVal val="1"/>
            </c:dLbl>
            <c:dLbl>
              <c:idx val="2"/>
              <c:layout>
                <c:manualLayout>
                  <c:x val="-2.1872265966754569E-7"/>
                  <c:y val="2.3147783610381997E-2"/>
                </c:manualLayout>
              </c:layout>
              <c:showVal val="1"/>
            </c:dLbl>
            <c:dLbl>
              <c:idx val="5"/>
              <c:layout>
                <c:manualLayout>
                  <c:x val="5.5555555555555558E-3"/>
                  <c:y val="4.1666666666666664E-2"/>
                </c:manualLayout>
              </c:layout>
              <c:showVal val="1"/>
            </c:dLbl>
            <c:dLbl>
              <c:idx val="6"/>
              <c:layout>
                <c:manualLayout>
                  <c:x val="1.9444444444444545E-2"/>
                  <c:y val="4.1666666666666664E-2"/>
                </c:manualLayout>
              </c:layout>
              <c:showVal val="1"/>
            </c:dLbl>
            <c:showVal val="1"/>
          </c:dLbls>
          <c:cat>
            <c:strRef>
              <c:f>'середній бал атестата'!$B$5:$H$5</c:f>
              <c:strCache>
                <c:ptCount val="7"/>
                <c:pt idx="0">
                  <c:v>українська мова</c:v>
                </c:pt>
                <c:pt idx="1">
                  <c:v>математика</c:v>
                </c:pt>
                <c:pt idx="2">
                  <c:v>історія України</c:v>
                </c:pt>
                <c:pt idx="3">
                  <c:v>англійська мова</c:v>
                </c:pt>
                <c:pt idx="4">
                  <c:v>фізика </c:v>
                </c:pt>
                <c:pt idx="5">
                  <c:v>хімія </c:v>
                </c:pt>
                <c:pt idx="6">
                  <c:v>біологія</c:v>
                </c:pt>
              </c:strCache>
            </c:strRef>
          </c:cat>
          <c:val>
            <c:numRef>
              <c:f>'середній бал атестата'!$B$8:$H$8</c:f>
              <c:numCache>
                <c:formatCode>0.0</c:formatCode>
                <c:ptCount val="7"/>
                <c:pt idx="0">
                  <c:v>8.5</c:v>
                </c:pt>
                <c:pt idx="1">
                  <c:v>8.1</c:v>
                </c:pt>
                <c:pt idx="2">
                  <c:v>8.6</c:v>
                </c:pt>
                <c:pt idx="3">
                  <c:v>9</c:v>
                </c:pt>
                <c:pt idx="4">
                  <c:v>8.6</c:v>
                </c:pt>
                <c:pt idx="5">
                  <c:v>7.5</c:v>
                </c:pt>
                <c:pt idx="6">
                  <c:v>8.5</c:v>
                </c:pt>
              </c:numCache>
            </c:numRef>
          </c:val>
        </c:ser>
        <c:axId val="63756928"/>
        <c:axId val="64541056"/>
      </c:barChart>
      <c:catAx>
        <c:axId val="63756928"/>
        <c:scaling>
          <c:orientation val="minMax"/>
        </c:scaling>
        <c:axPos val="b"/>
        <c:tickLblPos val="nextTo"/>
        <c:crossAx val="64541056"/>
        <c:crosses val="autoZero"/>
        <c:auto val="1"/>
        <c:lblAlgn val="ctr"/>
        <c:lblOffset val="100"/>
      </c:catAx>
      <c:valAx>
        <c:axId val="64541056"/>
        <c:scaling>
          <c:orientation val="minMax"/>
        </c:scaling>
        <c:axPos val="l"/>
        <c:majorGridlines/>
        <c:numFmt formatCode="0.0" sourceLinked="1"/>
        <c:tickLblPos val="nextTo"/>
        <c:crossAx val="63756928"/>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'10 клас'!$A$174</c:f>
              <c:strCache>
                <c:ptCount val="1"/>
                <c:pt idx="0">
                  <c:v>9 клас</c:v>
                </c:pt>
              </c:strCache>
            </c:strRef>
          </c:tx>
          <c:dLbls>
            <c:showVal val="1"/>
          </c:dLbls>
          <c:cat>
            <c:strRef>
              <c:f>'10 клас'!$B$173:$E$173</c:f>
              <c:strCache>
                <c:ptCount val="4"/>
                <c:pt idx="0">
                  <c:v>початковий рівень </c:v>
                </c:pt>
                <c:pt idx="1">
                  <c:v>середній рівень</c:v>
                </c:pt>
                <c:pt idx="2">
                  <c:v>достатній рівень</c:v>
                </c:pt>
                <c:pt idx="3">
                  <c:v>високий рівень</c:v>
                </c:pt>
              </c:strCache>
            </c:strRef>
          </c:cat>
          <c:val>
            <c:numRef>
              <c:f>'10 клас'!$B$174:$E$174</c:f>
              <c:numCache>
                <c:formatCode>0.0%</c:formatCode>
                <c:ptCount val="4"/>
                <c:pt idx="0">
                  <c:v>0</c:v>
                </c:pt>
                <c:pt idx="1">
                  <c:v>0.14000000000000001</c:v>
                </c:pt>
                <c:pt idx="2">
                  <c:v>0.64000000000000379</c:v>
                </c:pt>
                <c:pt idx="3">
                  <c:v>0.22</c:v>
                </c:pt>
              </c:numCache>
            </c:numRef>
          </c:val>
        </c:ser>
        <c:ser>
          <c:idx val="1"/>
          <c:order val="1"/>
          <c:tx>
            <c:strRef>
              <c:f>'10 клас'!$A$175</c:f>
              <c:strCache>
                <c:ptCount val="1"/>
                <c:pt idx="0">
                  <c:v>Річна 10 клас</c:v>
                </c:pt>
              </c:strCache>
            </c:strRef>
          </c:tx>
          <c:dLbls>
            <c:dLbl>
              <c:idx val="0"/>
              <c:layout>
                <c:manualLayout>
                  <c:x val="-2.7779965004374883E-3"/>
                  <c:y val="-2.3148148148148147E-2"/>
                </c:manualLayout>
              </c:layout>
              <c:showVal val="1"/>
            </c:dLbl>
            <c:dLbl>
              <c:idx val="1"/>
              <c:layout>
                <c:manualLayout>
                  <c:x val="-1.6666666666666701E-2"/>
                  <c:y val="-2.3148148148148147E-2"/>
                </c:manualLayout>
              </c:layout>
              <c:showVal val="1"/>
            </c:dLbl>
            <c:dLbl>
              <c:idx val="2"/>
              <c:layout>
                <c:manualLayout>
                  <c:x val="5.2777777777777792E-2"/>
                  <c:y val="1.3888888888889018E-2"/>
                </c:manualLayout>
              </c:layout>
              <c:showVal val="1"/>
            </c:dLbl>
            <c:showVal val="1"/>
          </c:dLbls>
          <c:cat>
            <c:strRef>
              <c:f>'10 клас'!$B$173:$E$173</c:f>
              <c:strCache>
                <c:ptCount val="4"/>
                <c:pt idx="0">
                  <c:v>початковий рівень </c:v>
                </c:pt>
                <c:pt idx="1">
                  <c:v>середній рівень</c:v>
                </c:pt>
                <c:pt idx="2">
                  <c:v>достатній рівень</c:v>
                </c:pt>
                <c:pt idx="3">
                  <c:v>високий рівень</c:v>
                </c:pt>
              </c:strCache>
            </c:strRef>
          </c:cat>
          <c:val>
            <c:numRef>
              <c:f>'10 клас'!$B$175:$E$175</c:f>
              <c:numCache>
                <c:formatCode>0.0%</c:formatCode>
                <c:ptCount val="4"/>
                <c:pt idx="0">
                  <c:v>0</c:v>
                </c:pt>
                <c:pt idx="1">
                  <c:v>0.21500000000000041</c:v>
                </c:pt>
                <c:pt idx="2">
                  <c:v>0.62000000000000333</c:v>
                </c:pt>
                <c:pt idx="3">
                  <c:v>0.16500000000000001</c:v>
                </c:pt>
              </c:numCache>
            </c:numRef>
          </c:val>
        </c:ser>
        <c:ser>
          <c:idx val="2"/>
          <c:order val="2"/>
          <c:tx>
            <c:strRef>
              <c:f>'10 клас'!$A$176</c:f>
              <c:strCache>
                <c:ptCount val="1"/>
                <c:pt idx="0">
                  <c:v>Річна 11 клас</c:v>
                </c:pt>
              </c:strCache>
            </c:strRef>
          </c:tx>
          <c:dLbls>
            <c:showVal val="1"/>
          </c:dLbls>
          <c:cat>
            <c:strRef>
              <c:f>'10 клас'!$B$173:$E$173</c:f>
              <c:strCache>
                <c:ptCount val="4"/>
                <c:pt idx="0">
                  <c:v>початковий рівень </c:v>
                </c:pt>
                <c:pt idx="1">
                  <c:v>середній рівень</c:v>
                </c:pt>
                <c:pt idx="2">
                  <c:v>достатній рівень</c:v>
                </c:pt>
                <c:pt idx="3">
                  <c:v>високий рівень</c:v>
                </c:pt>
              </c:strCache>
            </c:strRef>
          </c:cat>
          <c:val>
            <c:numRef>
              <c:f>'10 клас'!$B$176:$E$176</c:f>
              <c:numCache>
                <c:formatCode>0.0%</c:formatCode>
                <c:ptCount val="4"/>
                <c:pt idx="0">
                  <c:v>0</c:v>
                </c:pt>
                <c:pt idx="1">
                  <c:v>0.193</c:v>
                </c:pt>
                <c:pt idx="2">
                  <c:v>0.45200000000000001</c:v>
                </c:pt>
                <c:pt idx="3">
                  <c:v>0.35500000000000032</c:v>
                </c:pt>
              </c:numCache>
            </c:numRef>
          </c:val>
        </c:ser>
        <c:ser>
          <c:idx val="3"/>
          <c:order val="3"/>
          <c:tx>
            <c:strRef>
              <c:f>'10 клас'!$A$177</c:f>
              <c:strCache>
                <c:ptCount val="1"/>
                <c:pt idx="0">
                  <c:v>ДПА (ЗНО)</c:v>
                </c:pt>
              </c:strCache>
            </c:strRef>
          </c:tx>
          <c:dLbls>
            <c:dLbl>
              <c:idx val="0"/>
              <c:layout>
                <c:manualLayout>
                  <c:x val="0"/>
                  <c:y val="-3.2407407407407704E-2"/>
                </c:manualLayout>
              </c:layout>
              <c:showVal val="1"/>
            </c:dLbl>
            <c:dLbl>
              <c:idx val="2"/>
              <c:layout>
                <c:manualLayout>
                  <c:x val="3.333333333333334E-2"/>
                  <c:y val="-9.2592592592593784E-3"/>
                </c:manualLayout>
              </c:layout>
              <c:showVal val="1"/>
            </c:dLbl>
            <c:dLbl>
              <c:idx val="3"/>
              <c:layout>
                <c:manualLayout>
                  <c:x val="0.05"/>
                  <c:y val="4.6296296296296693E-3"/>
                </c:manualLayout>
              </c:layout>
              <c:showVal val="1"/>
            </c:dLbl>
            <c:showVal val="1"/>
          </c:dLbls>
          <c:cat>
            <c:strRef>
              <c:f>'10 клас'!$B$173:$E$173</c:f>
              <c:strCache>
                <c:ptCount val="4"/>
                <c:pt idx="0">
                  <c:v>початковий рівень </c:v>
                </c:pt>
                <c:pt idx="1">
                  <c:v>середній рівень</c:v>
                </c:pt>
                <c:pt idx="2">
                  <c:v>достатній рівень</c:v>
                </c:pt>
                <c:pt idx="3">
                  <c:v>високий рівень</c:v>
                </c:pt>
              </c:strCache>
            </c:strRef>
          </c:cat>
          <c:val>
            <c:numRef>
              <c:f>'10 клас'!$B$177:$E$177</c:f>
              <c:numCache>
                <c:formatCode>0.0%</c:formatCode>
                <c:ptCount val="4"/>
                <c:pt idx="0">
                  <c:v>2.0000000000000011E-2</c:v>
                </c:pt>
                <c:pt idx="1">
                  <c:v>0.3900000000000019</c:v>
                </c:pt>
                <c:pt idx="2">
                  <c:v>0.43000000000000038</c:v>
                </c:pt>
                <c:pt idx="3">
                  <c:v>0.16</c:v>
                </c:pt>
              </c:numCache>
            </c:numRef>
          </c:val>
        </c:ser>
        <c:shape val="box"/>
        <c:axId val="64853120"/>
        <c:axId val="64854656"/>
        <c:axId val="0"/>
      </c:bar3DChart>
      <c:catAx>
        <c:axId val="64853120"/>
        <c:scaling>
          <c:orientation val="minMax"/>
        </c:scaling>
        <c:axPos val="b"/>
        <c:numFmt formatCode="General" sourceLinked="1"/>
        <c:tickLblPos val="nextTo"/>
        <c:txPr>
          <a:bodyPr/>
          <a:lstStyle/>
          <a:p>
            <a:pPr>
              <a:defRPr sz="900"/>
            </a:pPr>
            <a:endParaRPr lang="ru-RU"/>
          </a:p>
        </c:txPr>
        <c:crossAx val="64854656"/>
        <c:crosses val="autoZero"/>
        <c:auto val="1"/>
        <c:lblAlgn val="ctr"/>
        <c:lblOffset val="100"/>
      </c:catAx>
      <c:valAx>
        <c:axId val="64854656"/>
        <c:scaling>
          <c:orientation val="minMax"/>
        </c:scaling>
        <c:axPos val="l"/>
        <c:majorGridlines/>
        <c:numFmt formatCode="0.0%" sourceLinked="1"/>
        <c:tickLblPos val="nextTo"/>
        <c:crossAx val="64853120"/>
        <c:crosses val="autoZero"/>
        <c:crossBetween val="between"/>
      </c:valAx>
      <c:spPr>
        <a:noFill/>
        <a:ln w="25400">
          <a:noFill/>
        </a:ln>
      </c:spPr>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2"/>
          <c:order val="2"/>
          <c:tx>
            <c:strRef>
              <c:f>'11кл.укр.мова'!$D$78</c:f>
              <c:strCache>
                <c:ptCount val="1"/>
                <c:pt idx="0">
                  <c:v>достатній рівень</c:v>
                </c:pt>
              </c:strCache>
            </c:strRef>
          </c:tx>
          <c:dLbls>
            <c:showVal val="1"/>
          </c:dLbls>
          <c:cat>
            <c:strRef>
              <c:f>'11кл.укр.мова'!$A$79:$A$84</c:f>
              <c:strCache>
                <c:ptCount val="6"/>
                <c:pt idx="0">
                  <c:v>9 клас</c:v>
                </c:pt>
                <c:pt idx="1">
                  <c:v>Моніторинг І семестр</c:v>
                </c:pt>
                <c:pt idx="2">
                  <c:v>Моніторинг ІІ семестр</c:v>
                </c:pt>
                <c:pt idx="3">
                  <c:v>Річна 10 клас</c:v>
                </c:pt>
                <c:pt idx="4">
                  <c:v>Річна 11 клас</c:v>
                </c:pt>
                <c:pt idx="5">
                  <c:v>ДПА</c:v>
                </c:pt>
              </c:strCache>
            </c:strRef>
          </c:cat>
          <c:val>
            <c:numRef>
              <c:f>'11кл.укр.мова'!$D$79:$D$84</c:f>
              <c:numCache>
                <c:formatCode>0.0%</c:formatCode>
                <c:ptCount val="6"/>
                <c:pt idx="0">
                  <c:v>0.67000000000000381</c:v>
                </c:pt>
                <c:pt idx="1">
                  <c:v>0.46</c:v>
                </c:pt>
                <c:pt idx="2">
                  <c:v>0.54700000000000004</c:v>
                </c:pt>
                <c:pt idx="3">
                  <c:v>0.60400000000000065</c:v>
                </c:pt>
                <c:pt idx="4">
                  <c:v>0.49000000000000032</c:v>
                </c:pt>
                <c:pt idx="5">
                  <c:v>0.43000000000000038</c:v>
                </c:pt>
              </c:numCache>
            </c:numRef>
          </c:val>
        </c:ser>
        <c:ser>
          <c:idx val="3"/>
          <c:order val="3"/>
          <c:tx>
            <c:strRef>
              <c:f>'11кл.укр.мова'!$E$78</c:f>
              <c:strCache>
                <c:ptCount val="1"/>
                <c:pt idx="0">
                  <c:v>високий рівень</c:v>
                </c:pt>
              </c:strCache>
            </c:strRef>
          </c:tx>
          <c:dLbls>
            <c:showVal val="1"/>
          </c:dLbls>
          <c:cat>
            <c:strRef>
              <c:f>'11кл.укр.мова'!$A$79:$A$84</c:f>
              <c:strCache>
                <c:ptCount val="6"/>
                <c:pt idx="0">
                  <c:v>9 клас</c:v>
                </c:pt>
                <c:pt idx="1">
                  <c:v>Моніторинг І семестр</c:v>
                </c:pt>
                <c:pt idx="2">
                  <c:v>Моніторинг ІІ семестр</c:v>
                </c:pt>
                <c:pt idx="3">
                  <c:v>Річна 10 клас</c:v>
                </c:pt>
                <c:pt idx="4">
                  <c:v>Річна 11 клас</c:v>
                </c:pt>
                <c:pt idx="5">
                  <c:v>ДПА</c:v>
                </c:pt>
              </c:strCache>
            </c:strRef>
          </c:cat>
          <c:val>
            <c:numRef>
              <c:f>'11кл.укр.мова'!$E$79:$E$84</c:f>
              <c:numCache>
                <c:formatCode>0.0%</c:formatCode>
                <c:ptCount val="6"/>
                <c:pt idx="0">
                  <c:v>0.12000000000000002</c:v>
                </c:pt>
                <c:pt idx="1">
                  <c:v>6.0000000000000032E-2</c:v>
                </c:pt>
                <c:pt idx="2">
                  <c:v>3.7999999999999999E-2</c:v>
                </c:pt>
                <c:pt idx="3">
                  <c:v>8.0000000000000043E-2</c:v>
                </c:pt>
                <c:pt idx="4">
                  <c:v>0.30000000000000032</c:v>
                </c:pt>
                <c:pt idx="5">
                  <c:v>0.3300000000000019</c:v>
                </c:pt>
              </c:numCache>
            </c:numRef>
          </c:val>
        </c:ser>
        <c:ser>
          <c:idx val="0"/>
          <c:order val="0"/>
          <c:tx>
            <c:strRef>
              <c:f>'11кл.укр.мова'!$B$78</c:f>
              <c:strCache>
                <c:ptCount val="1"/>
                <c:pt idx="0">
                  <c:v>початковий рівень </c:v>
                </c:pt>
              </c:strCache>
            </c:strRef>
          </c:tx>
          <c:dLbls>
            <c:showVal val="1"/>
          </c:dLbls>
          <c:cat>
            <c:strRef>
              <c:f>'11кл.укр.мова'!$A$79:$A$84</c:f>
              <c:strCache>
                <c:ptCount val="6"/>
                <c:pt idx="0">
                  <c:v>9 клас</c:v>
                </c:pt>
                <c:pt idx="1">
                  <c:v>Моніторинг І семестр</c:v>
                </c:pt>
                <c:pt idx="2">
                  <c:v>Моніторинг ІІ семестр</c:v>
                </c:pt>
                <c:pt idx="3">
                  <c:v>Річна 10 клас</c:v>
                </c:pt>
                <c:pt idx="4">
                  <c:v>Річна 11 клас</c:v>
                </c:pt>
                <c:pt idx="5">
                  <c:v>ДПА</c:v>
                </c:pt>
              </c:strCache>
            </c:strRef>
          </c:cat>
          <c:val>
            <c:numRef>
              <c:f>'11кл.укр.мова'!$B$79:$B$84</c:f>
              <c:numCache>
                <c:formatCode>0.0%</c:formatCode>
                <c:ptCount val="6"/>
                <c:pt idx="0">
                  <c:v>0</c:v>
                </c:pt>
                <c:pt idx="1">
                  <c:v>2.0000000000000011E-2</c:v>
                </c:pt>
                <c:pt idx="2">
                  <c:v>0</c:v>
                </c:pt>
                <c:pt idx="3">
                  <c:v>1.7000000000000001E-2</c:v>
                </c:pt>
                <c:pt idx="4">
                  <c:v>0</c:v>
                </c:pt>
                <c:pt idx="5">
                  <c:v>0</c:v>
                </c:pt>
              </c:numCache>
            </c:numRef>
          </c:val>
        </c:ser>
        <c:ser>
          <c:idx val="1"/>
          <c:order val="1"/>
          <c:tx>
            <c:strRef>
              <c:f>'11кл.укр.мова'!$C$78</c:f>
              <c:strCache>
                <c:ptCount val="1"/>
                <c:pt idx="0">
                  <c:v>середній рівень</c:v>
                </c:pt>
              </c:strCache>
            </c:strRef>
          </c:tx>
          <c:dLbls>
            <c:dLbl>
              <c:idx val="1"/>
              <c:layout>
                <c:manualLayout>
                  <c:x val="0"/>
                  <c:y val="4.1666666666666664E-2"/>
                </c:manualLayout>
              </c:layout>
              <c:showVal val="1"/>
            </c:dLbl>
            <c:showVal val="1"/>
          </c:dLbls>
          <c:cat>
            <c:strRef>
              <c:f>'11кл.укр.мова'!$A$79:$A$84</c:f>
              <c:strCache>
                <c:ptCount val="6"/>
                <c:pt idx="0">
                  <c:v>9 клас</c:v>
                </c:pt>
                <c:pt idx="1">
                  <c:v>Моніторинг І семестр</c:v>
                </c:pt>
                <c:pt idx="2">
                  <c:v>Моніторинг ІІ семестр</c:v>
                </c:pt>
                <c:pt idx="3">
                  <c:v>Річна 10 клас</c:v>
                </c:pt>
                <c:pt idx="4">
                  <c:v>Річна 11 клас</c:v>
                </c:pt>
                <c:pt idx="5">
                  <c:v>ДПА</c:v>
                </c:pt>
              </c:strCache>
            </c:strRef>
          </c:cat>
          <c:val>
            <c:numRef>
              <c:f>'11кл.укр.мова'!$C$79:$C$84</c:f>
              <c:numCache>
                <c:formatCode>0.0%</c:formatCode>
                <c:ptCount val="6"/>
                <c:pt idx="0">
                  <c:v>0.21000000000000021</c:v>
                </c:pt>
                <c:pt idx="1">
                  <c:v>0.46</c:v>
                </c:pt>
                <c:pt idx="2">
                  <c:v>0.41500000000000031</c:v>
                </c:pt>
                <c:pt idx="3">
                  <c:v>0.29900000000000032</c:v>
                </c:pt>
                <c:pt idx="4">
                  <c:v>0.21000000000000021</c:v>
                </c:pt>
                <c:pt idx="5">
                  <c:v>0.24000000000000021</c:v>
                </c:pt>
              </c:numCache>
            </c:numRef>
          </c:val>
        </c:ser>
        <c:axId val="64890752"/>
        <c:axId val="64892288"/>
      </c:barChart>
      <c:catAx>
        <c:axId val="64890752"/>
        <c:scaling>
          <c:orientation val="minMax"/>
        </c:scaling>
        <c:axPos val="b"/>
        <c:numFmt formatCode="General" sourceLinked="1"/>
        <c:tickLblPos val="nextTo"/>
        <c:txPr>
          <a:bodyPr/>
          <a:lstStyle/>
          <a:p>
            <a:pPr>
              <a:defRPr sz="800" baseline="0"/>
            </a:pPr>
            <a:endParaRPr lang="ru-RU"/>
          </a:p>
        </c:txPr>
        <c:crossAx val="64892288"/>
        <c:crosses val="autoZero"/>
        <c:auto val="1"/>
        <c:lblAlgn val="ctr"/>
        <c:lblOffset val="100"/>
      </c:catAx>
      <c:valAx>
        <c:axId val="64892288"/>
        <c:scaling>
          <c:orientation val="minMax"/>
        </c:scaling>
        <c:axPos val="l"/>
        <c:majorGridlines/>
        <c:numFmt formatCode="0.0%" sourceLinked="1"/>
        <c:tickLblPos val="nextTo"/>
        <c:crossAx val="64890752"/>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Лист2!$B$3</c:f>
              <c:strCache>
                <c:ptCount val="1"/>
                <c:pt idx="0">
                  <c:v>початковий рівень </c:v>
                </c:pt>
              </c:strCache>
            </c:strRef>
          </c:tx>
          <c:dLbls>
            <c:showVal val="1"/>
          </c:dLbls>
          <c:cat>
            <c:strRef>
              <c:f>Лист2!$A$4:$A$8</c:f>
              <c:strCache>
                <c:ptCount val="5"/>
                <c:pt idx="0">
                  <c:v>9 клас</c:v>
                </c:pt>
                <c:pt idx="1">
                  <c:v>Моніторинг </c:v>
                </c:pt>
                <c:pt idx="2">
                  <c:v>Річна 10 клас</c:v>
                </c:pt>
                <c:pt idx="3">
                  <c:v>Річна 11 клас</c:v>
                </c:pt>
                <c:pt idx="4">
                  <c:v>ДПА</c:v>
                </c:pt>
              </c:strCache>
            </c:strRef>
          </c:cat>
          <c:val>
            <c:numRef>
              <c:f>Лист2!$B$4:$B$8</c:f>
              <c:numCache>
                <c:formatCode>0.0%</c:formatCode>
                <c:ptCount val="5"/>
                <c:pt idx="0">
                  <c:v>0</c:v>
                </c:pt>
                <c:pt idx="1">
                  <c:v>6.0000000000000032E-2</c:v>
                </c:pt>
                <c:pt idx="2">
                  <c:v>0</c:v>
                </c:pt>
                <c:pt idx="3">
                  <c:v>0</c:v>
                </c:pt>
                <c:pt idx="4">
                  <c:v>0</c:v>
                </c:pt>
              </c:numCache>
            </c:numRef>
          </c:val>
        </c:ser>
        <c:ser>
          <c:idx val="1"/>
          <c:order val="1"/>
          <c:tx>
            <c:strRef>
              <c:f>Лист2!$C$3</c:f>
              <c:strCache>
                <c:ptCount val="1"/>
                <c:pt idx="0">
                  <c:v>середній рівень</c:v>
                </c:pt>
              </c:strCache>
            </c:strRef>
          </c:tx>
          <c:dLbls>
            <c:showVal val="1"/>
          </c:dLbls>
          <c:cat>
            <c:strRef>
              <c:f>Лист2!$A$4:$A$8</c:f>
              <c:strCache>
                <c:ptCount val="5"/>
                <c:pt idx="0">
                  <c:v>9 клас</c:v>
                </c:pt>
                <c:pt idx="1">
                  <c:v>Моніторинг </c:v>
                </c:pt>
                <c:pt idx="2">
                  <c:v>Річна 10 клас</c:v>
                </c:pt>
                <c:pt idx="3">
                  <c:v>Річна 11 клас</c:v>
                </c:pt>
                <c:pt idx="4">
                  <c:v>ДПА</c:v>
                </c:pt>
              </c:strCache>
            </c:strRef>
          </c:cat>
          <c:val>
            <c:numRef>
              <c:f>Лист2!$C$4:$C$8</c:f>
              <c:numCache>
                <c:formatCode>0.0%</c:formatCode>
                <c:ptCount val="5"/>
                <c:pt idx="0">
                  <c:v>0.14000000000000001</c:v>
                </c:pt>
                <c:pt idx="1">
                  <c:v>0.22</c:v>
                </c:pt>
                <c:pt idx="2">
                  <c:v>0.25</c:v>
                </c:pt>
                <c:pt idx="3">
                  <c:v>0.14000000000000001</c:v>
                </c:pt>
                <c:pt idx="4">
                  <c:v>3.0000000000000002E-2</c:v>
                </c:pt>
              </c:numCache>
            </c:numRef>
          </c:val>
        </c:ser>
        <c:ser>
          <c:idx val="2"/>
          <c:order val="2"/>
          <c:tx>
            <c:strRef>
              <c:f>Лист2!$D$3</c:f>
              <c:strCache>
                <c:ptCount val="1"/>
                <c:pt idx="0">
                  <c:v>достатній рівень</c:v>
                </c:pt>
              </c:strCache>
            </c:strRef>
          </c:tx>
          <c:dLbls>
            <c:showVal val="1"/>
          </c:dLbls>
          <c:cat>
            <c:strRef>
              <c:f>Лист2!$A$4:$A$8</c:f>
              <c:strCache>
                <c:ptCount val="5"/>
                <c:pt idx="0">
                  <c:v>9 клас</c:v>
                </c:pt>
                <c:pt idx="1">
                  <c:v>Моніторинг </c:v>
                </c:pt>
                <c:pt idx="2">
                  <c:v>Річна 10 клас</c:v>
                </c:pt>
                <c:pt idx="3">
                  <c:v>Річна 11 клас</c:v>
                </c:pt>
                <c:pt idx="4">
                  <c:v>ДПА</c:v>
                </c:pt>
              </c:strCache>
            </c:strRef>
          </c:cat>
          <c:val>
            <c:numRef>
              <c:f>Лист2!$D$4:$D$8</c:f>
              <c:numCache>
                <c:formatCode>0.0%</c:formatCode>
                <c:ptCount val="5"/>
                <c:pt idx="0">
                  <c:v>0.78</c:v>
                </c:pt>
                <c:pt idx="1">
                  <c:v>0.52</c:v>
                </c:pt>
                <c:pt idx="2">
                  <c:v>0.63000000000000322</c:v>
                </c:pt>
                <c:pt idx="3">
                  <c:v>0.52500000000000002</c:v>
                </c:pt>
                <c:pt idx="4">
                  <c:v>0.30000000000000032</c:v>
                </c:pt>
              </c:numCache>
            </c:numRef>
          </c:val>
        </c:ser>
        <c:ser>
          <c:idx val="3"/>
          <c:order val="3"/>
          <c:tx>
            <c:strRef>
              <c:f>Лист2!$E$3</c:f>
              <c:strCache>
                <c:ptCount val="1"/>
                <c:pt idx="0">
                  <c:v>високий рівень</c:v>
                </c:pt>
              </c:strCache>
            </c:strRef>
          </c:tx>
          <c:dLbls>
            <c:showVal val="1"/>
          </c:dLbls>
          <c:cat>
            <c:strRef>
              <c:f>Лист2!$A$4:$A$8</c:f>
              <c:strCache>
                <c:ptCount val="5"/>
                <c:pt idx="0">
                  <c:v>9 клас</c:v>
                </c:pt>
                <c:pt idx="1">
                  <c:v>Моніторинг </c:v>
                </c:pt>
                <c:pt idx="2">
                  <c:v>Річна 10 клас</c:v>
                </c:pt>
                <c:pt idx="3">
                  <c:v>Річна 11 клас</c:v>
                </c:pt>
                <c:pt idx="4">
                  <c:v>ДПА</c:v>
                </c:pt>
              </c:strCache>
            </c:strRef>
          </c:cat>
          <c:val>
            <c:numRef>
              <c:f>Лист2!$E$4:$E$8</c:f>
              <c:numCache>
                <c:formatCode>0.0%</c:formatCode>
                <c:ptCount val="5"/>
                <c:pt idx="0">
                  <c:v>8.0000000000000043E-2</c:v>
                </c:pt>
                <c:pt idx="1">
                  <c:v>0.2</c:v>
                </c:pt>
                <c:pt idx="2">
                  <c:v>0.12000000000000002</c:v>
                </c:pt>
                <c:pt idx="3">
                  <c:v>0.40500000000000008</c:v>
                </c:pt>
                <c:pt idx="4">
                  <c:v>0.68500000000000005</c:v>
                </c:pt>
              </c:numCache>
            </c:numRef>
          </c:val>
        </c:ser>
        <c:axId val="64939520"/>
        <c:axId val="64941056"/>
      </c:barChart>
      <c:catAx>
        <c:axId val="64939520"/>
        <c:scaling>
          <c:orientation val="minMax"/>
        </c:scaling>
        <c:axPos val="b"/>
        <c:tickLblPos val="nextTo"/>
        <c:crossAx val="64941056"/>
        <c:crosses val="autoZero"/>
        <c:auto val="1"/>
        <c:lblAlgn val="ctr"/>
        <c:lblOffset val="100"/>
      </c:catAx>
      <c:valAx>
        <c:axId val="64941056"/>
        <c:scaling>
          <c:orientation val="minMax"/>
        </c:scaling>
        <c:axPos val="l"/>
        <c:majorGridlines/>
        <c:numFmt formatCode="0.0%" sourceLinked="1"/>
        <c:tickLblPos val="nextTo"/>
        <c:crossAx val="64939520"/>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Лист1!$A$5</c:f>
              <c:strCache>
                <c:ptCount val="1"/>
                <c:pt idx="0">
                  <c:v>2011/2012</c:v>
                </c:pt>
              </c:strCache>
            </c:strRef>
          </c:tx>
          <c:dLbls>
            <c:showVal val="1"/>
          </c:dLbls>
          <c:cat>
            <c:multiLvlStrRef>
              <c:f>Лист1!$B$3:$E$4</c:f>
              <c:multiLvlStrCache>
                <c:ptCount val="4"/>
                <c:lvl>
                  <c:pt idx="0">
                    <c:v>І (шкільний) етап</c:v>
                  </c:pt>
                  <c:pt idx="1">
                    <c:v>ІІ (міський) етап</c:v>
                  </c:pt>
                  <c:pt idx="2">
                    <c:v>ІІІ (обласний) етап</c:v>
                  </c:pt>
                  <c:pt idx="3">
                    <c:v>ІУ Всеукраїнський етап</c:v>
                  </c:pt>
                </c:lvl>
                <c:lvl>
                  <c:pt idx="0">
                    <c:v>кількість учасників </c:v>
                  </c:pt>
                </c:lvl>
              </c:multiLvlStrCache>
            </c:multiLvlStrRef>
          </c:cat>
          <c:val>
            <c:numRef>
              <c:f>Лист1!$B$5:$E$5</c:f>
              <c:numCache>
                <c:formatCode>General</c:formatCode>
                <c:ptCount val="4"/>
                <c:pt idx="0">
                  <c:v>298</c:v>
                </c:pt>
                <c:pt idx="1">
                  <c:v>36</c:v>
                </c:pt>
                <c:pt idx="2">
                  <c:v>11</c:v>
                </c:pt>
                <c:pt idx="3">
                  <c:v>0</c:v>
                </c:pt>
              </c:numCache>
            </c:numRef>
          </c:val>
        </c:ser>
        <c:ser>
          <c:idx val="1"/>
          <c:order val="1"/>
          <c:tx>
            <c:strRef>
              <c:f>Лист1!$A$6</c:f>
              <c:strCache>
                <c:ptCount val="1"/>
                <c:pt idx="0">
                  <c:v>2012/2013</c:v>
                </c:pt>
              </c:strCache>
            </c:strRef>
          </c:tx>
          <c:dLbls>
            <c:showVal val="1"/>
          </c:dLbls>
          <c:cat>
            <c:multiLvlStrRef>
              <c:f>Лист1!$B$3:$E$4</c:f>
              <c:multiLvlStrCache>
                <c:ptCount val="4"/>
                <c:lvl>
                  <c:pt idx="0">
                    <c:v>І (шкільний) етап</c:v>
                  </c:pt>
                  <c:pt idx="1">
                    <c:v>ІІ (міський) етап</c:v>
                  </c:pt>
                  <c:pt idx="2">
                    <c:v>ІІІ (обласний) етап</c:v>
                  </c:pt>
                  <c:pt idx="3">
                    <c:v>ІУ Всеукраїнський етап</c:v>
                  </c:pt>
                </c:lvl>
                <c:lvl>
                  <c:pt idx="0">
                    <c:v>кількість учасників </c:v>
                  </c:pt>
                </c:lvl>
              </c:multiLvlStrCache>
            </c:multiLvlStrRef>
          </c:cat>
          <c:val>
            <c:numRef>
              <c:f>Лист1!$B$6:$E$6</c:f>
              <c:numCache>
                <c:formatCode>General</c:formatCode>
                <c:ptCount val="4"/>
                <c:pt idx="0">
                  <c:v>405</c:v>
                </c:pt>
                <c:pt idx="1">
                  <c:v>62</c:v>
                </c:pt>
                <c:pt idx="2">
                  <c:v>16</c:v>
                </c:pt>
                <c:pt idx="3">
                  <c:v>1</c:v>
                </c:pt>
              </c:numCache>
            </c:numRef>
          </c:val>
        </c:ser>
        <c:ser>
          <c:idx val="2"/>
          <c:order val="2"/>
          <c:tx>
            <c:strRef>
              <c:f>Лист1!$A$7</c:f>
              <c:strCache>
                <c:ptCount val="1"/>
                <c:pt idx="0">
                  <c:v>2013/2014</c:v>
                </c:pt>
              </c:strCache>
            </c:strRef>
          </c:tx>
          <c:dLbls>
            <c:showVal val="1"/>
          </c:dLbls>
          <c:cat>
            <c:multiLvlStrRef>
              <c:f>Лист1!$B$3:$E$4</c:f>
              <c:multiLvlStrCache>
                <c:ptCount val="4"/>
                <c:lvl>
                  <c:pt idx="0">
                    <c:v>І (шкільний) етап</c:v>
                  </c:pt>
                  <c:pt idx="1">
                    <c:v>ІІ (міський) етап</c:v>
                  </c:pt>
                  <c:pt idx="2">
                    <c:v>ІІІ (обласний) етап</c:v>
                  </c:pt>
                  <c:pt idx="3">
                    <c:v>ІУ Всеукраїнський етап</c:v>
                  </c:pt>
                </c:lvl>
                <c:lvl>
                  <c:pt idx="0">
                    <c:v>кількість учасників </c:v>
                  </c:pt>
                </c:lvl>
              </c:multiLvlStrCache>
            </c:multiLvlStrRef>
          </c:cat>
          <c:val>
            <c:numRef>
              <c:f>Лист1!$B$7:$E$7</c:f>
              <c:numCache>
                <c:formatCode>General</c:formatCode>
                <c:ptCount val="4"/>
                <c:pt idx="0">
                  <c:v>358</c:v>
                </c:pt>
                <c:pt idx="1">
                  <c:v>53</c:v>
                </c:pt>
                <c:pt idx="2">
                  <c:v>18</c:v>
                </c:pt>
                <c:pt idx="3">
                  <c:v>1</c:v>
                </c:pt>
              </c:numCache>
            </c:numRef>
          </c:val>
        </c:ser>
        <c:ser>
          <c:idx val="3"/>
          <c:order val="3"/>
          <c:tx>
            <c:strRef>
              <c:f>Лист1!$A$8</c:f>
              <c:strCache>
                <c:ptCount val="1"/>
                <c:pt idx="0">
                  <c:v>2014/2015</c:v>
                </c:pt>
              </c:strCache>
            </c:strRef>
          </c:tx>
          <c:dLbls>
            <c:showVal val="1"/>
          </c:dLbls>
          <c:cat>
            <c:multiLvlStrRef>
              <c:f>Лист1!$B$3:$E$4</c:f>
              <c:multiLvlStrCache>
                <c:ptCount val="4"/>
                <c:lvl>
                  <c:pt idx="0">
                    <c:v>І (шкільний) етап</c:v>
                  </c:pt>
                  <c:pt idx="1">
                    <c:v>ІІ (міський) етап</c:v>
                  </c:pt>
                  <c:pt idx="2">
                    <c:v>ІІІ (обласний) етап</c:v>
                  </c:pt>
                  <c:pt idx="3">
                    <c:v>ІУ Всеукраїнський етап</c:v>
                  </c:pt>
                </c:lvl>
                <c:lvl>
                  <c:pt idx="0">
                    <c:v>кількість учасників </c:v>
                  </c:pt>
                </c:lvl>
              </c:multiLvlStrCache>
            </c:multiLvlStrRef>
          </c:cat>
          <c:val>
            <c:numRef>
              <c:f>Лист1!$B$8:$E$8</c:f>
              <c:numCache>
                <c:formatCode>General</c:formatCode>
                <c:ptCount val="4"/>
                <c:pt idx="0">
                  <c:v>384</c:v>
                </c:pt>
                <c:pt idx="1">
                  <c:v>45</c:v>
                </c:pt>
                <c:pt idx="2">
                  <c:v>18</c:v>
                </c:pt>
                <c:pt idx="3">
                  <c:v>2</c:v>
                </c:pt>
              </c:numCache>
            </c:numRef>
          </c:val>
        </c:ser>
        <c:axId val="69736704"/>
        <c:axId val="69750784"/>
      </c:barChart>
      <c:catAx>
        <c:axId val="69736704"/>
        <c:scaling>
          <c:orientation val="minMax"/>
        </c:scaling>
        <c:axPos val="b"/>
        <c:tickLblPos val="nextTo"/>
        <c:crossAx val="69750784"/>
        <c:crosses val="autoZero"/>
        <c:auto val="1"/>
        <c:lblAlgn val="ctr"/>
        <c:lblOffset val="100"/>
      </c:catAx>
      <c:valAx>
        <c:axId val="69750784"/>
        <c:scaling>
          <c:orientation val="minMax"/>
        </c:scaling>
        <c:axPos val="l"/>
        <c:majorGridlines/>
        <c:numFmt formatCode="General" sourceLinked="1"/>
        <c:tickLblPos val="nextTo"/>
        <c:crossAx val="69736704"/>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Лист1!$A$39</c:f>
              <c:strCache>
                <c:ptCount val="1"/>
                <c:pt idx="0">
                  <c:v>2012/2013</c:v>
                </c:pt>
              </c:strCache>
            </c:strRef>
          </c:tx>
          <c:dLbls>
            <c:showVal val="1"/>
          </c:dLbls>
          <c:cat>
            <c:multiLvlStrRef>
              <c:f>Лист1!$B$37:$L$38</c:f>
              <c:multiLvlStrCache>
                <c:ptCount val="11"/>
                <c:lvl>
                  <c:pt idx="0">
                    <c:v>хімія</c:v>
                  </c:pt>
                  <c:pt idx="1">
                    <c:v>біологія</c:v>
                  </c:pt>
                  <c:pt idx="2">
                    <c:v>географія</c:v>
                  </c:pt>
                  <c:pt idx="3">
                    <c:v>історія України</c:v>
                  </c:pt>
                  <c:pt idx="4">
                    <c:v>українська мова</c:v>
                  </c:pt>
                  <c:pt idx="5">
                    <c:v>правознавство</c:v>
                  </c:pt>
                  <c:pt idx="6">
                    <c:v>математика</c:v>
                  </c:pt>
                  <c:pt idx="7">
                    <c:v>англійська мова </c:v>
                  </c:pt>
                  <c:pt idx="8">
                    <c:v>трудове навчання</c:v>
                  </c:pt>
                  <c:pt idx="9">
                    <c:v>фізична культура</c:v>
                  </c:pt>
                  <c:pt idx="10">
                    <c:v>Всього</c:v>
                  </c:pt>
                </c:lvl>
                <c:lvl>
                  <c:pt idx="0">
                    <c:v>кількість переможців</c:v>
                  </c:pt>
                </c:lvl>
              </c:multiLvlStrCache>
            </c:multiLvlStrRef>
          </c:cat>
          <c:val>
            <c:numRef>
              <c:f>Лист1!$B$39:$L$39</c:f>
              <c:numCache>
                <c:formatCode>General</c:formatCode>
                <c:ptCount val="11"/>
                <c:pt idx="0">
                  <c:v>4</c:v>
                </c:pt>
                <c:pt idx="1">
                  <c:v>3</c:v>
                </c:pt>
                <c:pt idx="2">
                  <c:v>4</c:v>
                </c:pt>
                <c:pt idx="3">
                  <c:v>1</c:v>
                </c:pt>
                <c:pt idx="4">
                  <c:v>2</c:v>
                </c:pt>
                <c:pt idx="5">
                  <c:v>1</c:v>
                </c:pt>
                <c:pt idx="6">
                  <c:v>0</c:v>
                </c:pt>
                <c:pt idx="7">
                  <c:v>0</c:v>
                </c:pt>
                <c:pt idx="8">
                  <c:v>1</c:v>
                </c:pt>
                <c:pt idx="9">
                  <c:v>0</c:v>
                </c:pt>
                <c:pt idx="10">
                  <c:v>16</c:v>
                </c:pt>
              </c:numCache>
            </c:numRef>
          </c:val>
        </c:ser>
        <c:ser>
          <c:idx val="1"/>
          <c:order val="1"/>
          <c:tx>
            <c:strRef>
              <c:f>Лист1!$A$40</c:f>
              <c:strCache>
                <c:ptCount val="1"/>
                <c:pt idx="0">
                  <c:v>2013/2014</c:v>
                </c:pt>
              </c:strCache>
            </c:strRef>
          </c:tx>
          <c:dLbls>
            <c:dLbl>
              <c:idx val="0"/>
              <c:layout>
                <c:manualLayout>
                  <c:x val="-1.273133440802031E-17"/>
                  <c:y val="-2.7777777777778165E-2"/>
                </c:manualLayout>
              </c:layout>
              <c:showVal val="1"/>
            </c:dLbl>
            <c:dLbl>
              <c:idx val="1"/>
              <c:layout>
                <c:manualLayout>
                  <c:x val="8.3333333333333367E-3"/>
                  <c:y val="-3.7037037037037056E-2"/>
                </c:manualLayout>
              </c:layout>
              <c:showVal val="1"/>
            </c:dLbl>
            <c:dLbl>
              <c:idx val="2"/>
              <c:layout>
                <c:manualLayout>
                  <c:x val="0"/>
                  <c:y val="-3.2407407407407676E-2"/>
                </c:manualLayout>
              </c:layout>
              <c:showVal val="1"/>
            </c:dLbl>
            <c:dLbl>
              <c:idx val="3"/>
              <c:layout>
                <c:manualLayout>
                  <c:x val="-2.7777777777778178E-3"/>
                  <c:y val="-3.2407407407407676E-2"/>
                </c:manualLayout>
              </c:layout>
              <c:showVal val="1"/>
            </c:dLbl>
            <c:dLbl>
              <c:idx val="6"/>
              <c:layout>
                <c:manualLayout>
                  <c:x val="0"/>
                  <c:y val="1.8518518518518583E-2"/>
                </c:manualLayout>
              </c:layout>
              <c:showVal val="1"/>
            </c:dLbl>
            <c:dLbl>
              <c:idx val="8"/>
              <c:layout>
                <c:manualLayout>
                  <c:x val="0"/>
                  <c:y val="-2.7777777777778109E-2"/>
                </c:manualLayout>
              </c:layout>
              <c:showVal val="1"/>
            </c:dLbl>
            <c:showVal val="1"/>
          </c:dLbls>
          <c:cat>
            <c:multiLvlStrRef>
              <c:f>Лист1!$B$37:$L$38</c:f>
              <c:multiLvlStrCache>
                <c:ptCount val="11"/>
                <c:lvl>
                  <c:pt idx="0">
                    <c:v>хімія</c:v>
                  </c:pt>
                  <c:pt idx="1">
                    <c:v>біологія</c:v>
                  </c:pt>
                  <c:pt idx="2">
                    <c:v>географія</c:v>
                  </c:pt>
                  <c:pt idx="3">
                    <c:v>історія України</c:v>
                  </c:pt>
                  <c:pt idx="4">
                    <c:v>українська мова</c:v>
                  </c:pt>
                  <c:pt idx="5">
                    <c:v>правознавство</c:v>
                  </c:pt>
                  <c:pt idx="6">
                    <c:v>математика</c:v>
                  </c:pt>
                  <c:pt idx="7">
                    <c:v>англійська мова </c:v>
                  </c:pt>
                  <c:pt idx="8">
                    <c:v>трудове навчання</c:v>
                  </c:pt>
                  <c:pt idx="9">
                    <c:v>фізична культура</c:v>
                  </c:pt>
                  <c:pt idx="10">
                    <c:v>Всього</c:v>
                  </c:pt>
                </c:lvl>
                <c:lvl>
                  <c:pt idx="0">
                    <c:v>кількість переможців</c:v>
                  </c:pt>
                </c:lvl>
              </c:multiLvlStrCache>
            </c:multiLvlStrRef>
          </c:cat>
          <c:val>
            <c:numRef>
              <c:f>Лист1!$B$40:$L$40</c:f>
              <c:numCache>
                <c:formatCode>General</c:formatCode>
                <c:ptCount val="11"/>
                <c:pt idx="0">
                  <c:v>4</c:v>
                </c:pt>
                <c:pt idx="1">
                  <c:v>2</c:v>
                </c:pt>
                <c:pt idx="2">
                  <c:v>6</c:v>
                </c:pt>
                <c:pt idx="3">
                  <c:v>2</c:v>
                </c:pt>
                <c:pt idx="4">
                  <c:v>1</c:v>
                </c:pt>
                <c:pt idx="5">
                  <c:v>2</c:v>
                </c:pt>
                <c:pt idx="6">
                  <c:v>1</c:v>
                </c:pt>
                <c:pt idx="7">
                  <c:v>0</c:v>
                </c:pt>
                <c:pt idx="8">
                  <c:v>1</c:v>
                </c:pt>
                <c:pt idx="9">
                  <c:v>1</c:v>
                </c:pt>
                <c:pt idx="10">
                  <c:v>20</c:v>
                </c:pt>
              </c:numCache>
            </c:numRef>
          </c:val>
        </c:ser>
        <c:ser>
          <c:idx val="2"/>
          <c:order val="2"/>
          <c:tx>
            <c:strRef>
              <c:f>Лист1!$A$41</c:f>
              <c:strCache>
                <c:ptCount val="1"/>
                <c:pt idx="0">
                  <c:v>2014/2015</c:v>
                </c:pt>
              </c:strCache>
            </c:strRef>
          </c:tx>
          <c:dLbls>
            <c:showVal val="1"/>
          </c:dLbls>
          <c:cat>
            <c:multiLvlStrRef>
              <c:f>Лист1!$B$37:$L$38</c:f>
              <c:multiLvlStrCache>
                <c:ptCount val="11"/>
                <c:lvl>
                  <c:pt idx="0">
                    <c:v>хімія</c:v>
                  </c:pt>
                  <c:pt idx="1">
                    <c:v>біологія</c:v>
                  </c:pt>
                  <c:pt idx="2">
                    <c:v>географія</c:v>
                  </c:pt>
                  <c:pt idx="3">
                    <c:v>історія України</c:v>
                  </c:pt>
                  <c:pt idx="4">
                    <c:v>українська мова</c:v>
                  </c:pt>
                  <c:pt idx="5">
                    <c:v>правознавство</c:v>
                  </c:pt>
                  <c:pt idx="6">
                    <c:v>математика</c:v>
                  </c:pt>
                  <c:pt idx="7">
                    <c:v>англійська мова </c:v>
                  </c:pt>
                  <c:pt idx="8">
                    <c:v>трудове навчання</c:v>
                  </c:pt>
                  <c:pt idx="9">
                    <c:v>фізична культура</c:v>
                  </c:pt>
                  <c:pt idx="10">
                    <c:v>Всього</c:v>
                  </c:pt>
                </c:lvl>
                <c:lvl>
                  <c:pt idx="0">
                    <c:v>кількість переможців</c:v>
                  </c:pt>
                </c:lvl>
              </c:multiLvlStrCache>
            </c:multiLvlStrRef>
          </c:cat>
          <c:val>
            <c:numRef>
              <c:f>Лист1!$B$41:$L$41</c:f>
              <c:numCache>
                <c:formatCode>General</c:formatCode>
                <c:ptCount val="11"/>
                <c:pt idx="0">
                  <c:v>6</c:v>
                </c:pt>
                <c:pt idx="1">
                  <c:v>2</c:v>
                </c:pt>
                <c:pt idx="2">
                  <c:v>6</c:v>
                </c:pt>
                <c:pt idx="3">
                  <c:v>2</c:v>
                </c:pt>
                <c:pt idx="4">
                  <c:v>2</c:v>
                </c:pt>
                <c:pt idx="5">
                  <c:v>0</c:v>
                </c:pt>
                <c:pt idx="6">
                  <c:v>1</c:v>
                </c:pt>
                <c:pt idx="7">
                  <c:v>2</c:v>
                </c:pt>
                <c:pt idx="8">
                  <c:v>0</c:v>
                </c:pt>
                <c:pt idx="9">
                  <c:v>0</c:v>
                </c:pt>
                <c:pt idx="10">
                  <c:v>21</c:v>
                </c:pt>
              </c:numCache>
            </c:numRef>
          </c:val>
        </c:ser>
        <c:axId val="70031232"/>
        <c:axId val="70032768"/>
      </c:barChart>
      <c:catAx>
        <c:axId val="70031232"/>
        <c:scaling>
          <c:orientation val="minMax"/>
        </c:scaling>
        <c:axPos val="b"/>
        <c:tickLblPos val="nextTo"/>
        <c:crossAx val="70032768"/>
        <c:crosses val="autoZero"/>
        <c:auto val="1"/>
        <c:lblAlgn val="ctr"/>
        <c:lblOffset val="100"/>
      </c:catAx>
      <c:valAx>
        <c:axId val="70032768"/>
        <c:scaling>
          <c:orientation val="minMax"/>
        </c:scaling>
        <c:axPos val="l"/>
        <c:majorGridlines/>
        <c:numFmt formatCode="General" sourceLinked="1"/>
        <c:tickLblPos val="nextTo"/>
        <c:crossAx val="70031232"/>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Лист1!$N$61</c:f>
              <c:strCache>
                <c:ptCount val="1"/>
                <c:pt idx="0">
                  <c:v>2012/2013</c:v>
                </c:pt>
              </c:strCache>
            </c:strRef>
          </c:tx>
          <c:dLbls>
            <c:showVal val="1"/>
          </c:dLbls>
          <c:cat>
            <c:multiLvlStrRef>
              <c:f>Лист1!$O$59:$V$60</c:f>
              <c:multiLvlStrCache>
                <c:ptCount val="8"/>
                <c:lvl>
                  <c:pt idx="0">
                    <c:v>хімія</c:v>
                  </c:pt>
                  <c:pt idx="1">
                    <c:v>біологія</c:v>
                  </c:pt>
                  <c:pt idx="2">
                    <c:v>географія</c:v>
                  </c:pt>
                  <c:pt idx="3">
                    <c:v>історія України</c:v>
                  </c:pt>
                  <c:pt idx="4">
                    <c:v>українська мова</c:v>
                  </c:pt>
                  <c:pt idx="5">
                    <c:v>правознавство</c:v>
                  </c:pt>
                  <c:pt idx="6">
                    <c:v>фізична культура</c:v>
                  </c:pt>
                  <c:pt idx="7">
                    <c:v>Всього</c:v>
                  </c:pt>
                </c:lvl>
                <c:lvl>
                  <c:pt idx="0">
                    <c:v>кількість переможців</c:v>
                  </c:pt>
                </c:lvl>
              </c:multiLvlStrCache>
            </c:multiLvlStrRef>
          </c:cat>
          <c:val>
            <c:numRef>
              <c:f>Лист1!$O$61:$V$61</c:f>
              <c:numCache>
                <c:formatCode>General</c:formatCode>
                <c:ptCount val="8"/>
                <c:pt idx="0">
                  <c:v>3</c:v>
                </c:pt>
                <c:pt idx="1">
                  <c:v>0</c:v>
                </c:pt>
                <c:pt idx="2">
                  <c:v>1</c:v>
                </c:pt>
                <c:pt idx="3">
                  <c:v>1</c:v>
                </c:pt>
                <c:pt idx="4">
                  <c:v>0</c:v>
                </c:pt>
                <c:pt idx="5">
                  <c:v>1</c:v>
                </c:pt>
                <c:pt idx="6">
                  <c:v>0</c:v>
                </c:pt>
                <c:pt idx="7">
                  <c:v>6</c:v>
                </c:pt>
              </c:numCache>
            </c:numRef>
          </c:val>
        </c:ser>
        <c:ser>
          <c:idx val="1"/>
          <c:order val="1"/>
          <c:tx>
            <c:strRef>
              <c:f>Лист1!$N$62</c:f>
              <c:strCache>
                <c:ptCount val="1"/>
                <c:pt idx="0">
                  <c:v>2013/2014</c:v>
                </c:pt>
              </c:strCache>
            </c:strRef>
          </c:tx>
          <c:dLbls>
            <c:showVal val="1"/>
          </c:dLbls>
          <c:cat>
            <c:multiLvlStrRef>
              <c:f>Лист1!$O$59:$V$60</c:f>
              <c:multiLvlStrCache>
                <c:ptCount val="8"/>
                <c:lvl>
                  <c:pt idx="0">
                    <c:v>хімія</c:v>
                  </c:pt>
                  <c:pt idx="1">
                    <c:v>біологія</c:v>
                  </c:pt>
                  <c:pt idx="2">
                    <c:v>географія</c:v>
                  </c:pt>
                  <c:pt idx="3">
                    <c:v>історія України</c:v>
                  </c:pt>
                  <c:pt idx="4">
                    <c:v>українська мова</c:v>
                  </c:pt>
                  <c:pt idx="5">
                    <c:v>правознавство</c:v>
                  </c:pt>
                  <c:pt idx="6">
                    <c:v>фізична культура</c:v>
                  </c:pt>
                  <c:pt idx="7">
                    <c:v>Всього</c:v>
                  </c:pt>
                </c:lvl>
                <c:lvl>
                  <c:pt idx="0">
                    <c:v>кількість переможців</c:v>
                  </c:pt>
                </c:lvl>
              </c:multiLvlStrCache>
            </c:multiLvlStrRef>
          </c:cat>
          <c:val>
            <c:numRef>
              <c:f>Лист1!$O$62:$V$62</c:f>
              <c:numCache>
                <c:formatCode>General</c:formatCode>
                <c:ptCount val="8"/>
                <c:pt idx="0">
                  <c:v>4</c:v>
                </c:pt>
                <c:pt idx="1">
                  <c:v>3</c:v>
                </c:pt>
                <c:pt idx="2">
                  <c:v>6</c:v>
                </c:pt>
                <c:pt idx="3">
                  <c:v>1</c:v>
                </c:pt>
                <c:pt idx="4">
                  <c:v>1</c:v>
                </c:pt>
                <c:pt idx="5">
                  <c:v>1</c:v>
                </c:pt>
                <c:pt idx="6">
                  <c:v>1</c:v>
                </c:pt>
                <c:pt idx="7">
                  <c:v>17</c:v>
                </c:pt>
              </c:numCache>
            </c:numRef>
          </c:val>
        </c:ser>
        <c:ser>
          <c:idx val="2"/>
          <c:order val="2"/>
          <c:tx>
            <c:strRef>
              <c:f>Лист1!$N$63</c:f>
              <c:strCache>
                <c:ptCount val="1"/>
                <c:pt idx="0">
                  <c:v>2014/2015</c:v>
                </c:pt>
              </c:strCache>
            </c:strRef>
          </c:tx>
          <c:dLbls>
            <c:showVal val="1"/>
          </c:dLbls>
          <c:cat>
            <c:multiLvlStrRef>
              <c:f>Лист1!$O$59:$V$60</c:f>
              <c:multiLvlStrCache>
                <c:ptCount val="8"/>
                <c:lvl>
                  <c:pt idx="0">
                    <c:v>хімія</c:v>
                  </c:pt>
                  <c:pt idx="1">
                    <c:v>біологія</c:v>
                  </c:pt>
                  <c:pt idx="2">
                    <c:v>географія</c:v>
                  </c:pt>
                  <c:pt idx="3">
                    <c:v>історія України</c:v>
                  </c:pt>
                  <c:pt idx="4">
                    <c:v>українська мова</c:v>
                  </c:pt>
                  <c:pt idx="5">
                    <c:v>правознавство</c:v>
                  </c:pt>
                  <c:pt idx="6">
                    <c:v>фізична культура</c:v>
                  </c:pt>
                  <c:pt idx="7">
                    <c:v>Всього</c:v>
                  </c:pt>
                </c:lvl>
                <c:lvl>
                  <c:pt idx="0">
                    <c:v>кількість переможців</c:v>
                  </c:pt>
                </c:lvl>
              </c:multiLvlStrCache>
            </c:multiLvlStrRef>
          </c:cat>
          <c:val>
            <c:numRef>
              <c:f>Лист1!$O$63:$V$63</c:f>
              <c:numCache>
                <c:formatCode>General</c:formatCode>
                <c:ptCount val="8"/>
                <c:pt idx="0">
                  <c:v>3</c:v>
                </c:pt>
                <c:pt idx="1">
                  <c:v>2</c:v>
                </c:pt>
                <c:pt idx="2">
                  <c:v>4</c:v>
                </c:pt>
                <c:pt idx="3">
                  <c:v>1</c:v>
                </c:pt>
                <c:pt idx="4">
                  <c:v>1</c:v>
                </c:pt>
                <c:pt idx="5">
                  <c:v>0</c:v>
                </c:pt>
                <c:pt idx="6">
                  <c:v>0</c:v>
                </c:pt>
                <c:pt idx="7">
                  <c:v>11</c:v>
                </c:pt>
              </c:numCache>
            </c:numRef>
          </c:val>
        </c:ser>
        <c:axId val="82867712"/>
        <c:axId val="82869248"/>
      </c:barChart>
      <c:catAx>
        <c:axId val="82867712"/>
        <c:scaling>
          <c:orientation val="minMax"/>
        </c:scaling>
        <c:axPos val="b"/>
        <c:tickLblPos val="nextTo"/>
        <c:crossAx val="82869248"/>
        <c:crosses val="autoZero"/>
        <c:auto val="1"/>
        <c:lblAlgn val="ctr"/>
        <c:lblOffset val="100"/>
      </c:catAx>
      <c:valAx>
        <c:axId val="82869248"/>
        <c:scaling>
          <c:orientation val="minMax"/>
        </c:scaling>
        <c:axPos val="l"/>
        <c:majorGridlines/>
        <c:numFmt formatCode="General" sourceLinked="1"/>
        <c:tickLblPos val="nextTo"/>
        <c:crossAx val="82867712"/>
        <c:crosses val="autoZero"/>
        <c:crossBetween val="between"/>
      </c:valAx>
    </c:plotArea>
    <c:legend>
      <c:legendPos val="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FBE85E-8DB0-4119-93C5-36F23F3F1F3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E936BD3C-1D04-4720-BF59-C7374003DDE5}">
      <dgm:prSet phldrT="[Текст]" custT="1"/>
      <dgm:spPr>
        <a:xfrm rot="10800000">
          <a:off x="0" y="0"/>
          <a:ext cx="5486400" cy="57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Робочий навчальний план</a:t>
          </a:r>
        </a:p>
      </dgm:t>
    </dgm:pt>
    <dgm:pt modelId="{27EAFA0A-E039-4EDB-A44F-706042BC8FDA}" type="parTrans" cxnId="{2C0490F0-0DF7-4E7E-A09A-992AD90D6A2A}">
      <dgm:prSet/>
      <dgm:spPr/>
      <dgm:t>
        <a:bodyPr/>
        <a:lstStyle/>
        <a:p>
          <a:endParaRPr lang="ru-RU" sz="1000"/>
        </a:p>
      </dgm:t>
    </dgm:pt>
    <dgm:pt modelId="{DB430B19-29AA-43F9-832C-AE23D4C80761}" type="sibTrans" cxnId="{2C0490F0-0DF7-4E7E-A09A-992AD90D6A2A}">
      <dgm:prSet/>
      <dgm:spPr/>
      <dgm:t>
        <a:bodyPr/>
        <a:lstStyle/>
        <a:p>
          <a:endParaRPr lang="ru-RU" sz="1000"/>
        </a:p>
      </dgm:t>
    </dgm:pt>
    <dgm:pt modelId="{7538FBBB-B7D8-49A8-8C8E-6BE3E23D88DB}">
      <dgm:prSet phldrT="[Текст]" custT="1"/>
      <dgm:spPr>
        <a:xfrm rot="10800000">
          <a:off x="0" y="566349"/>
          <a:ext cx="5486400" cy="57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Перспективний план внутрішнього контролю</a:t>
          </a:r>
        </a:p>
      </dgm:t>
    </dgm:pt>
    <dgm:pt modelId="{9815071A-EFF4-4096-AD31-E6A0E2C4B9B5}" type="parTrans" cxnId="{06CDE42C-CFB0-44E6-9D7B-580DD10C865E}">
      <dgm:prSet/>
      <dgm:spPr/>
      <dgm:t>
        <a:bodyPr/>
        <a:lstStyle/>
        <a:p>
          <a:endParaRPr lang="ru-RU" sz="1000"/>
        </a:p>
      </dgm:t>
    </dgm:pt>
    <dgm:pt modelId="{BC960D70-48F6-45FF-9E0F-2C1491350EAD}" type="sibTrans" cxnId="{06CDE42C-CFB0-44E6-9D7B-580DD10C865E}">
      <dgm:prSet/>
      <dgm:spPr/>
      <dgm:t>
        <a:bodyPr/>
        <a:lstStyle/>
        <a:p>
          <a:endParaRPr lang="ru-RU" sz="1000"/>
        </a:p>
      </dgm:t>
    </dgm:pt>
    <dgm:pt modelId="{06D64A62-21DB-49A4-8A21-FF4A57DBA4E5}">
      <dgm:prSet phldrT="[Текст]" custT="1"/>
      <dgm:spPr>
        <a:xfrm rot="10800000">
          <a:off x="0" y="1131595"/>
          <a:ext cx="5486400" cy="57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Графік внутрішнього контролю на навчальний рік</a:t>
          </a:r>
        </a:p>
      </dgm:t>
    </dgm:pt>
    <dgm:pt modelId="{B1276298-65AF-4132-AE1A-6F2A76FCA57F}" type="parTrans" cxnId="{ECEB885D-F3D5-4C3E-81AA-D33532500AA6}">
      <dgm:prSet/>
      <dgm:spPr/>
      <dgm:t>
        <a:bodyPr/>
        <a:lstStyle/>
        <a:p>
          <a:endParaRPr lang="ru-RU" sz="1000"/>
        </a:p>
      </dgm:t>
    </dgm:pt>
    <dgm:pt modelId="{F6C89D5F-AA47-447E-9C7C-59CF3D71A639}" type="sibTrans" cxnId="{ECEB885D-F3D5-4C3E-81AA-D33532500AA6}">
      <dgm:prSet/>
      <dgm:spPr/>
      <dgm:t>
        <a:bodyPr/>
        <a:lstStyle/>
        <a:p>
          <a:endParaRPr lang="ru-RU" sz="1000"/>
        </a:p>
      </dgm:t>
    </dgm:pt>
    <dgm:pt modelId="{B946F5B5-ADE9-4E8A-8E7D-88ECDCB2D2F3}">
      <dgm:prSet phldrT="[Текст]" custT="1"/>
      <dgm:spPr>
        <a:xfrm>
          <a:off x="2678" y="1897197"/>
          <a:ext cx="1827014" cy="1706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Нарада при директорові </a:t>
          </a:r>
        </a:p>
      </dgm:t>
    </dgm:pt>
    <dgm:pt modelId="{119CD80B-8137-483C-9D4E-AE89AF01AF50}" type="parTrans" cxnId="{3AEF5685-C2DF-4506-98CE-898F3F42884D}">
      <dgm:prSet/>
      <dgm:spPr/>
      <dgm:t>
        <a:bodyPr/>
        <a:lstStyle/>
        <a:p>
          <a:endParaRPr lang="ru-RU" sz="1000"/>
        </a:p>
      </dgm:t>
    </dgm:pt>
    <dgm:pt modelId="{4B8E9DCB-53FD-4FCA-A1FA-5066214F7EFB}" type="sibTrans" cxnId="{3AEF5685-C2DF-4506-98CE-898F3F42884D}">
      <dgm:prSet/>
      <dgm:spPr/>
      <dgm:t>
        <a:bodyPr/>
        <a:lstStyle/>
        <a:p>
          <a:endParaRPr lang="ru-RU" sz="1000"/>
        </a:p>
      </dgm:t>
    </dgm:pt>
    <dgm:pt modelId="{BDE9D36F-0191-40E3-A4C0-699E4E24E113}">
      <dgm:prSet phldrT="[Текст]" custT="1"/>
      <dgm:spPr>
        <a:xfrm>
          <a:off x="1829692" y="1897197"/>
          <a:ext cx="1827014" cy="1706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Загальношкільні батьківські збори, рада школи</a:t>
          </a:r>
        </a:p>
      </dgm:t>
    </dgm:pt>
    <dgm:pt modelId="{A9B74D62-E4DC-42BC-BFC6-55EE4B343F4A}" type="parTrans" cxnId="{372C38F3-5C26-4F16-BCB3-B65FFD076C71}">
      <dgm:prSet/>
      <dgm:spPr/>
      <dgm:t>
        <a:bodyPr/>
        <a:lstStyle/>
        <a:p>
          <a:endParaRPr lang="ru-RU" sz="1000"/>
        </a:p>
      </dgm:t>
    </dgm:pt>
    <dgm:pt modelId="{2FDFD3C5-7A96-460B-85CE-2F9BE8C54218}" type="sibTrans" cxnId="{372C38F3-5C26-4F16-BCB3-B65FFD076C71}">
      <dgm:prSet/>
      <dgm:spPr/>
      <dgm:t>
        <a:bodyPr/>
        <a:lstStyle/>
        <a:p>
          <a:endParaRPr lang="ru-RU" sz="1000"/>
        </a:p>
      </dgm:t>
    </dgm:pt>
    <dgm:pt modelId="{93A99D7E-572B-491E-B30F-97EBA5AB01A5}">
      <dgm:prSet phldrT="[Текст]" custT="1"/>
      <dgm:spPr>
        <a:xfrm>
          <a:off x="3656707" y="1897197"/>
          <a:ext cx="1827014" cy="17067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Рада з профілактики правопорушень</a:t>
          </a:r>
        </a:p>
      </dgm:t>
    </dgm:pt>
    <dgm:pt modelId="{F192500E-6C3B-4F7D-B94E-59C3C2F782A1}" type="parTrans" cxnId="{EC0339E5-ADDC-4D32-BEFE-427B0B9B2307}">
      <dgm:prSet/>
      <dgm:spPr/>
      <dgm:t>
        <a:bodyPr/>
        <a:lstStyle/>
        <a:p>
          <a:endParaRPr lang="ru-RU" sz="1000"/>
        </a:p>
      </dgm:t>
    </dgm:pt>
    <dgm:pt modelId="{74295AC8-1C95-4088-8AB5-63184EAC4740}" type="sibTrans" cxnId="{EC0339E5-ADDC-4D32-BEFE-427B0B9B2307}">
      <dgm:prSet/>
      <dgm:spPr/>
      <dgm:t>
        <a:bodyPr/>
        <a:lstStyle/>
        <a:p>
          <a:endParaRPr lang="ru-RU" sz="1000"/>
        </a:p>
      </dgm:t>
    </dgm:pt>
    <dgm:pt modelId="{B5DCB6E0-F2AB-4E5B-8363-C148B3EB9283}">
      <dgm:prSet phldrT="[Текст]" custT="1"/>
      <dgm:spPr>
        <a:xfrm rot="10800000">
          <a:off x="0" y="1696841"/>
          <a:ext cx="5486400" cy="57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Річний план роботи</a:t>
          </a:r>
        </a:p>
      </dgm:t>
    </dgm:pt>
    <dgm:pt modelId="{8D5B1398-517A-46F0-A837-A7D73495DD37}" type="parTrans" cxnId="{57CD968E-80C2-4154-8BF6-FAC13C446C4C}">
      <dgm:prSet/>
      <dgm:spPr/>
      <dgm:t>
        <a:bodyPr/>
        <a:lstStyle/>
        <a:p>
          <a:endParaRPr lang="ru-RU" sz="1000"/>
        </a:p>
      </dgm:t>
    </dgm:pt>
    <dgm:pt modelId="{9FBDD970-3993-49FC-BC02-C99A9CED86E8}" type="sibTrans" cxnId="{57CD968E-80C2-4154-8BF6-FAC13C446C4C}">
      <dgm:prSet/>
      <dgm:spPr/>
      <dgm:t>
        <a:bodyPr/>
        <a:lstStyle/>
        <a:p>
          <a:endParaRPr lang="ru-RU" sz="1000"/>
        </a:p>
      </dgm:t>
    </dgm:pt>
    <dgm:pt modelId="{8A4AC014-3DF6-496E-BA30-0ED76E432716}">
      <dgm:prSet phldrT="[Текст]" custT="1"/>
      <dgm:spPr>
        <a:xfrm>
          <a:off x="0" y="2827334"/>
          <a:ext cx="5486400" cy="3711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Методична рада  </a:t>
          </a:r>
        </a:p>
      </dgm:t>
    </dgm:pt>
    <dgm:pt modelId="{187B4FB9-7BAA-4F79-992A-855988BC7E51}" type="parTrans" cxnId="{448EFCC5-7721-4474-9CFB-C01CC26C561F}">
      <dgm:prSet/>
      <dgm:spPr/>
      <dgm:t>
        <a:bodyPr/>
        <a:lstStyle/>
        <a:p>
          <a:endParaRPr lang="ru-RU" sz="1000"/>
        </a:p>
      </dgm:t>
    </dgm:pt>
    <dgm:pt modelId="{18DFF661-312B-4D61-A36B-B1E25B41DA6A}" type="sibTrans" cxnId="{448EFCC5-7721-4474-9CFB-C01CC26C561F}">
      <dgm:prSet/>
      <dgm:spPr/>
      <dgm:t>
        <a:bodyPr/>
        <a:lstStyle/>
        <a:p>
          <a:endParaRPr lang="ru-RU" sz="1000"/>
        </a:p>
      </dgm:t>
    </dgm:pt>
    <dgm:pt modelId="{9AA3DE28-FEE9-4137-86D1-A1DB4316A65C}">
      <dgm:prSet phldrT="[Текст]" custT="1"/>
      <dgm:spPr>
        <a:xfrm>
          <a:off x="4114799" y="3012082"/>
          <a:ext cx="1371599" cy="1872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endParaRPr lang="ru-RU" sz="900" b="1">
            <a:solidFill>
              <a:sysClr val="windowText" lastClr="000000">
                <a:hueOff val="0"/>
                <a:satOff val="0"/>
                <a:lumOff val="0"/>
                <a:alphaOff val="0"/>
              </a:sysClr>
            </a:solidFill>
            <a:latin typeface="Calibri"/>
            <a:ea typeface="+mn-ea"/>
            <a:cs typeface="+mn-cs"/>
          </a:endParaRPr>
        </a:p>
        <a:p>
          <a:pPr algn="ctr"/>
          <a:endParaRPr lang="ru-RU" sz="900" b="1">
            <a:solidFill>
              <a:sysClr val="windowText" lastClr="000000">
                <a:hueOff val="0"/>
                <a:satOff val="0"/>
                <a:lumOff val="0"/>
                <a:alphaOff val="0"/>
              </a:sysClr>
            </a:solidFill>
            <a:latin typeface="Calibri"/>
            <a:ea typeface="+mn-ea"/>
            <a:cs typeface="+mn-cs"/>
          </a:endParaRPr>
        </a:p>
        <a:p>
          <a:pPr algn="ctr"/>
          <a:r>
            <a:rPr lang="ru-RU" sz="900" b="1">
              <a:solidFill>
                <a:sysClr val="windowText" lastClr="000000">
                  <a:hueOff val="0"/>
                  <a:satOff val="0"/>
                  <a:lumOff val="0"/>
                  <a:alphaOff val="0"/>
                </a:sysClr>
              </a:solidFill>
              <a:latin typeface="Calibri"/>
              <a:ea typeface="+mn-ea"/>
              <a:cs typeface="+mn-cs"/>
            </a:rPr>
            <a:t>Атестація</a:t>
          </a:r>
        </a:p>
        <a:p>
          <a:pPr algn="ctr"/>
          <a:endParaRPr lang="ru-RU" sz="1000">
            <a:solidFill>
              <a:sysClr val="windowText" lastClr="000000">
                <a:hueOff val="0"/>
                <a:satOff val="0"/>
                <a:lumOff val="0"/>
                <a:alphaOff val="0"/>
              </a:sysClr>
            </a:solidFill>
            <a:latin typeface="Calibri"/>
            <a:ea typeface="+mn-ea"/>
            <a:cs typeface="+mn-cs"/>
          </a:endParaRPr>
        </a:p>
        <a:p>
          <a:pPr algn="ctr"/>
          <a:endParaRPr lang="ru-RU" sz="1000">
            <a:solidFill>
              <a:sysClr val="windowText" lastClr="000000">
                <a:hueOff val="0"/>
                <a:satOff val="0"/>
                <a:lumOff val="0"/>
                <a:alphaOff val="0"/>
              </a:sysClr>
            </a:solidFill>
            <a:latin typeface="Calibri"/>
            <a:ea typeface="+mn-ea"/>
            <a:cs typeface="+mn-cs"/>
          </a:endParaRPr>
        </a:p>
      </dgm:t>
    </dgm:pt>
    <dgm:pt modelId="{A966844E-8EFD-42B1-8AB9-9673BC3A4871}" type="parTrans" cxnId="{BAFC39C4-CB29-4C10-B2EB-DBBEE76588E1}">
      <dgm:prSet/>
      <dgm:spPr/>
      <dgm:t>
        <a:bodyPr/>
        <a:lstStyle/>
        <a:p>
          <a:endParaRPr lang="ru-RU" sz="1000"/>
        </a:p>
      </dgm:t>
    </dgm:pt>
    <dgm:pt modelId="{F64D8DF5-3C80-46CB-9BBF-ADF82A998B9B}" type="sibTrans" cxnId="{BAFC39C4-CB29-4C10-B2EB-DBBEE76588E1}">
      <dgm:prSet/>
      <dgm:spPr/>
      <dgm:t>
        <a:bodyPr/>
        <a:lstStyle/>
        <a:p>
          <a:endParaRPr lang="ru-RU" sz="1000"/>
        </a:p>
      </dgm:t>
    </dgm:pt>
    <dgm:pt modelId="{73211B48-05B2-4488-9AF3-42FC7955F8A9}">
      <dgm:prSet phldrT="[Текст]" custT="1"/>
      <dgm:spPr>
        <a:xfrm>
          <a:off x="0" y="3020327"/>
          <a:ext cx="1371599" cy="17072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Методичні об’єдання</a:t>
          </a:r>
        </a:p>
      </dgm:t>
    </dgm:pt>
    <dgm:pt modelId="{0F0A0AFB-30FB-4DEE-9B88-E8872DA673CD}" type="parTrans" cxnId="{8F9B2C5B-8C26-4810-B81E-2C110356C327}">
      <dgm:prSet/>
      <dgm:spPr/>
      <dgm:t>
        <a:bodyPr/>
        <a:lstStyle/>
        <a:p>
          <a:endParaRPr lang="ru-RU" sz="1000"/>
        </a:p>
      </dgm:t>
    </dgm:pt>
    <dgm:pt modelId="{02E6BE65-D079-4D39-A72B-86CDCAB38782}" type="sibTrans" cxnId="{8F9B2C5B-8C26-4810-B81E-2C110356C327}">
      <dgm:prSet/>
      <dgm:spPr/>
      <dgm:t>
        <a:bodyPr/>
        <a:lstStyle/>
        <a:p>
          <a:endParaRPr lang="ru-RU" sz="1000"/>
        </a:p>
      </dgm:t>
    </dgm:pt>
    <dgm:pt modelId="{2335983B-5BD8-4FC6-AF51-C189181D435A}">
      <dgm:prSet phldrT="[Текст]" custT="1"/>
      <dgm:spPr>
        <a:xfrm>
          <a:off x="1371600" y="3012082"/>
          <a:ext cx="1371599" cy="1872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Творчі групи </a:t>
          </a:r>
        </a:p>
      </dgm:t>
    </dgm:pt>
    <dgm:pt modelId="{F250B79C-A7CD-4696-BEB4-FD7309E64121}" type="parTrans" cxnId="{3DD008E6-0782-4B4C-B1CC-90E802D8A708}">
      <dgm:prSet/>
      <dgm:spPr/>
      <dgm:t>
        <a:bodyPr/>
        <a:lstStyle/>
        <a:p>
          <a:endParaRPr lang="ru-RU" sz="1000"/>
        </a:p>
      </dgm:t>
    </dgm:pt>
    <dgm:pt modelId="{36BD2632-ED5B-4E32-B07E-14E27BAD7E4E}" type="sibTrans" cxnId="{3DD008E6-0782-4B4C-B1CC-90E802D8A708}">
      <dgm:prSet/>
      <dgm:spPr/>
      <dgm:t>
        <a:bodyPr/>
        <a:lstStyle/>
        <a:p>
          <a:endParaRPr lang="ru-RU" sz="1000"/>
        </a:p>
      </dgm:t>
    </dgm:pt>
    <dgm:pt modelId="{212AC38C-C281-4415-8839-C6D0B27E01D4}">
      <dgm:prSet phldrT="[Текст]" custT="1"/>
      <dgm:spPr>
        <a:xfrm>
          <a:off x="2743200" y="3020327"/>
          <a:ext cx="1371599" cy="17072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b="1">
              <a:solidFill>
                <a:sysClr val="windowText" lastClr="000000">
                  <a:hueOff val="0"/>
                  <a:satOff val="0"/>
                  <a:lumOff val="0"/>
                  <a:alphaOff val="0"/>
                </a:sysClr>
              </a:solidFill>
              <a:latin typeface="Calibri"/>
              <a:ea typeface="+mn-ea"/>
              <a:cs typeface="+mn-cs"/>
            </a:rPr>
            <a:t>Школа молодого  вчителя</a:t>
          </a:r>
        </a:p>
      </dgm:t>
    </dgm:pt>
    <dgm:pt modelId="{2CFAE4C2-3BAD-435B-B0A2-BDDB63F5A606}" type="parTrans" cxnId="{CD68FD6C-8BEA-43C1-88B5-3A3E0499BE6E}">
      <dgm:prSet/>
      <dgm:spPr/>
      <dgm:t>
        <a:bodyPr/>
        <a:lstStyle/>
        <a:p>
          <a:endParaRPr lang="ru-RU" sz="1000"/>
        </a:p>
      </dgm:t>
    </dgm:pt>
    <dgm:pt modelId="{1DF6D18C-5043-479F-8E0C-D3CC91EE5CD6}" type="sibTrans" cxnId="{CD68FD6C-8BEA-43C1-88B5-3A3E0499BE6E}">
      <dgm:prSet/>
      <dgm:spPr/>
      <dgm:t>
        <a:bodyPr/>
        <a:lstStyle/>
        <a:p>
          <a:endParaRPr lang="ru-RU" sz="1000"/>
        </a:p>
      </dgm:t>
    </dgm:pt>
    <dgm:pt modelId="{662C1E72-1141-4091-97C7-A31415825CD6}">
      <dgm:prSet phldrT="[Текст]" custT="1"/>
      <dgm:spPr>
        <a:xfrm rot="10800000">
          <a:off x="0" y="2262088"/>
          <a:ext cx="5486400" cy="57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i="1">
              <a:solidFill>
                <a:sysClr val="window" lastClr="FFFFFF"/>
              </a:solidFill>
              <a:latin typeface="Calibri"/>
              <a:ea typeface="+mn-ea"/>
              <a:cs typeface="+mn-cs"/>
            </a:rPr>
            <a:t>Педагогічна рада </a:t>
          </a:r>
        </a:p>
      </dgm:t>
    </dgm:pt>
    <dgm:pt modelId="{74BC3B34-42CB-481A-93BB-27D492C8CD40}" type="sibTrans" cxnId="{1F12E8A2-9389-4F7C-ADC8-638DE9FFDED8}">
      <dgm:prSet/>
      <dgm:spPr/>
      <dgm:t>
        <a:bodyPr/>
        <a:lstStyle/>
        <a:p>
          <a:endParaRPr lang="ru-RU" sz="1000"/>
        </a:p>
      </dgm:t>
    </dgm:pt>
    <dgm:pt modelId="{D8301CAC-46F2-410E-8551-1577007C0E77}" type="parTrans" cxnId="{1F12E8A2-9389-4F7C-ADC8-638DE9FFDED8}">
      <dgm:prSet/>
      <dgm:spPr/>
      <dgm:t>
        <a:bodyPr/>
        <a:lstStyle/>
        <a:p>
          <a:endParaRPr lang="ru-RU" sz="1000"/>
        </a:p>
      </dgm:t>
    </dgm:pt>
    <dgm:pt modelId="{67A4E356-1F41-4609-A2D0-184341ADBCFE}" type="pres">
      <dgm:prSet presAssocID="{DDFBE85E-8DB0-4119-93C5-36F23F3F1F34}" presName="Name0" presStyleCnt="0">
        <dgm:presLayoutVars>
          <dgm:dir/>
          <dgm:animLvl val="lvl"/>
          <dgm:resizeHandles val="exact"/>
        </dgm:presLayoutVars>
      </dgm:prSet>
      <dgm:spPr/>
      <dgm:t>
        <a:bodyPr/>
        <a:lstStyle/>
        <a:p>
          <a:endParaRPr lang="ru-RU"/>
        </a:p>
      </dgm:t>
    </dgm:pt>
    <dgm:pt modelId="{0ABDDD31-FDB8-46E5-9834-6CEBE4082DFC}" type="pres">
      <dgm:prSet presAssocID="{8A4AC014-3DF6-496E-BA30-0ED76E432716}" presName="boxAndChildren" presStyleCnt="0"/>
      <dgm:spPr/>
    </dgm:pt>
    <dgm:pt modelId="{16AE757B-7E75-45B3-8FB2-36C834FCC47E}" type="pres">
      <dgm:prSet presAssocID="{8A4AC014-3DF6-496E-BA30-0ED76E432716}" presName="parentTextBox" presStyleLbl="node1" presStyleIdx="0" presStyleCnt="6"/>
      <dgm:spPr>
        <a:prstGeom prst="rect">
          <a:avLst/>
        </a:prstGeom>
      </dgm:spPr>
      <dgm:t>
        <a:bodyPr/>
        <a:lstStyle/>
        <a:p>
          <a:endParaRPr lang="ru-RU"/>
        </a:p>
      </dgm:t>
    </dgm:pt>
    <dgm:pt modelId="{32F1A583-7991-40C2-9D45-E48B62C326D6}" type="pres">
      <dgm:prSet presAssocID="{8A4AC014-3DF6-496E-BA30-0ED76E432716}" presName="entireBox" presStyleLbl="node1" presStyleIdx="0" presStyleCnt="6"/>
      <dgm:spPr/>
      <dgm:t>
        <a:bodyPr/>
        <a:lstStyle/>
        <a:p>
          <a:endParaRPr lang="ru-RU"/>
        </a:p>
      </dgm:t>
    </dgm:pt>
    <dgm:pt modelId="{9C8A07ED-5605-44F3-823E-9B33A03EA861}" type="pres">
      <dgm:prSet presAssocID="{8A4AC014-3DF6-496E-BA30-0ED76E432716}" presName="descendantBox" presStyleCnt="0"/>
      <dgm:spPr/>
    </dgm:pt>
    <dgm:pt modelId="{85BB6FC4-F045-40ED-A4A9-F0BB2478993D}" type="pres">
      <dgm:prSet presAssocID="{73211B48-05B2-4488-9AF3-42FC7955F8A9}" presName="childTextBox" presStyleLbl="fgAccFollowNode1" presStyleIdx="0" presStyleCnt="7">
        <dgm:presLayoutVars>
          <dgm:bulletEnabled val="1"/>
        </dgm:presLayoutVars>
      </dgm:prSet>
      <dgm:spPr>
        <a:prstGeom prst="rect">
          <a:avLst/>
        </a:prstGeom>
      </dgm:spPr>
      <dgm:t>
        <a:bodyPr/>
        <a:lstStyle/>
        <a:p>
          <a:endParaRPr lang="ru-RU"/>
        </a:p>
      </dgm:t>
    </dgm:pt>
    <dgm:pt modelId="{9304F7E6-B5BF-4F45-B814-E022635E88CF}" type="pres">
      <dgm:prSet presAssocID="{2335983B-5BD8-4FC6-AF51-C189181D435A}" presName="childTextBox" presStyleLbl="fgAccFollowNode1" presStyleIdx="1" presStyleCnt="7" custAng="0" custScaleY="109659">
        <dgm:presLayoutVars>
          <dgm:bulletEnabled val="1"/>
        </dgm:presLayoutVars>
      </dgm:prSet>
      <dgm:spPr>
        <a:prstGeom prst="rect">
          <a:avLst/>
        </a:prstGeom>
      </dgm:spPr>
      <dgm:t>
        <a:bodyPr/>
        <a:lstStyle/>
        <a:p>
          <a:endParaRPr lang="ru-RU"/>
        </a:p>
      </dgm:t>
    </dgm:pt>
    <dgm:pt modelId="{EB555E9C-29CC-4486-BE64-2ABC06121372}" type="pres">
      <dgm:prSet presAssocID="{212AC38C-C281-4415-8839-C6D0B27E01D4}" presName="childTextBox" presStyleLbl="fgAccFollowNode1" presStyleIdx="2" presStyleCnt="7">
        <dgm:presLayoutVars>
          <dgm:bulletEnabled val="1"/>
        </dgm:presLayoutVars>
      </dgm:prSet>
      <dgm:spPr>
        <a:prstGeom prst="rect">
          <a:avLst/>
        </a:prstGeom>
      </dgm:spPr>
      <dgm:t>
        <a:bodyPr/>
        <a:lstStyle/>
        <a:p>
          <a:endParaRPr lang="ru-RU"/>
        </a:p>
      </dgm:t>
    </dgm:pt>
    <dgm:pt modelId="{8C555209-64EC-4475-8B34-9EAD185D1A37}" type="pres">
      <dgm:prSet presAssocID="{9AA3DE28-FEE9-4137-86D1-A1DB4316A65C}" presName="childTextBox" presStyleLbl="fgAccFollowNode1" presStyleIdx="3" presStyleCnt="7" custAng="0" custScaleY="109659">
        <dgm:presLayoutVars>
          <dgm:bulletEnabled val="1"/>
        </dgm:presLayoutVars>
      </dgm:prSet>
      <dgm:spPr>
        <a:prstGeom prst="rect">
          <a:avLst/>
        </a:prstGeom>
      </dgm:spPr>
      <dgm:t>
        <a:bodyPr/>
        <a:lstStyle/>
        <a:p>
          <a:endParaRPr lang="ru-RU"/>
        </a:p>
      </dgm:t>
    </dgm:pt>
    <dgm:pt modelId="{6F872CCA-F4D7-4E27-972A-7720498D0ACC}" type="pres">
      <dgm:prSet presAssocID="{74BC3B34-42CB-481A-93BB-27D492C8CD40}" presName="sp" presStyleCnt="0"/>
      <dgm:spPr/>
    </dgm:pt>
    <dgm:pt modelId="{9760596A-C69C-41FD-A979-DE6C4CAE1367}" type="pres">
      <dgm:prSet presAssocID="{662C1E72-1141-4091-97C7-A31415825CD6}" presName="arrowAndChildren" presStyleCnt="0"/>
      <dgm:spPr/>
    </dgm:pt>
    <dgm:pt modelId="{50495C4A-69C6-42B6-B1E1-6E71EF663038}" type="pres">
      <dgm:prSet presAssocID="{662C1E72-1141-4091-97C7-A31415825CD6}" presName="parentTextArrow" presStyleLbl="node1" presStyleIdx="1" presStyleCnt="6"/>
      <dgm:spPr>
        <a:prstGeom prst="upArrowCallout">
          <a:avLst/>
        </a:prstGeom>
      </dgm:spPr>
      <dgm:t>
        <a:bodyPr/>
        <a:lstStyle/>
        <a:p>
          <a:endParaRPr lang="ru-RU"/>
        </a:p>
      </dgm:t>
    </dgm:pt>
    <dgm:pt modelId="{FE46A1CB-561E-4E7F-8176-A248A5CFE0F0}" type="pres">
      <dgm:prSet presAssocID="{9FBDD970-3993-49FC-BC02-C99A9CED86E8}" presName="sp" presStyleCnt="0"/>
      <dgm:spPr/>
    </dgm:pt>
    <dgm:pt modelId="{EAE619B8-3355-4C3F-87E2-98EF390105FB}" type="pres">
      <dgm:prSet presAssocID="{B5DCB6E0-F2AB-4E5B-8363-C148B3EB9283}" presName="arrowAndChildren" presStyleCnt="0"/>
      <dgm:spPr/>
    </dgm:pt>
    <dgm:pt modelId="{E8E5AB58-14D4-4992-8FD0-F5B69672A3FD}" type="pres">
      <dgm:prSet presAssocID="{B5DCB6E0-F2AB-4E5B-8363-C148B3EB9283}" presName="parentTextArrow" presStyleLbl="node1" presStyleIdx="1" presStyleCnt="6"/>
      <dgm:spPr>
        <a:prstGeom prst="upArrowCallout">
          <a:avLst/>
        </a:prstGeom>
      </dgm:spPr>
      <dgm:t>
        <a:bodyPr/>
        <a:lstStyle/>
        <a:p>
          <a:endParaRPr lang="ru-RU"/>
        </a:p>
      </dgm:t>
    </dgm:pt>
    <dgm:pt modelId="{E785B06C-4D5A-4F71-A5AA-15A6E58AC096}" type="pres">
      <dgm:prSet presAssocID="{B5DCB6E0-F2AB-4E5B-8363-C148B3EB9283}" presName="arrow" presStyleLbl="node1" presStyleIdx="2" presStyleCnt="6"/>
      <dgm:spPr/>
      <dgm:t>
        <a:bodyPr/>
        <a:lstStyle/>
        <a:p>
          <a:endParaRPr lang="ru-RU"/>
        </a:p>
      </dgm:t>
    </dgm:pt>
    <dgm:pt modelId="{E1A83658-CE11-465E-A604-53F76D5B99D1}" type="pres">
      <dgm:prSet presAssocID="{B5DCB6E0-F2AB-4E5B-8363-C148B3EB9283}" presName="descendantArrow" presStyleCnt="0"/>
      <dgm:spPr/>
    </dgm:pt>
    <dgm:pt modelId="{3E70F957-7027-4D11-AAFB-B421C6F5FFC5}" type="pres">
      <dgm:prSet presAssocID="{B946F5B5-ADE9-4E8A-8E7D-88ECDCB2D2F3}" presName="childTextArrow" presStyleLbl="fgAccFollowNode1" presStyleIdx="4" presStyleCnt="7">
        <dgm:presLayoutVars>
          <dgm:bulletEnabled val="1"/>
        </dgm:presLayoutVars>
      </dgm:prSet>
      <dgm:spPr>
        <a:prstGeom prst="rect">
          <a:avLst/>
        </a:prstGeom>
      </dgm:spPr>
      <dgm:t>
        <a:bodyPr/>
        <a:lstStyle/>
        <a:p>
          <a:endParaRPr lang="ru-RU"/>
        </a:p>
      </dgm:t>
    </dgm:pt>
    <dgm:pt modelId="{8DB289EB-DB3A-4D97-B104-4B14307D54BD}" type="pres">
      <dgm:prSet presAssocID="{BDE9D36F-0191-40E3-A4C0-699E4E24E113}" presName="childTextArrow" presStyleLbl="fgAccFollowNode1" presStyleIdx="5" presStyleCnt="7">
        <dgm:presLayoutVars>
          <dgm:bulletEnabled val="1"/>
        </dgm:presLayoutVars>
      </dgm:prSet>
      <dgm:spPr>
        <a:prstGeom prst="rect">
          <a:avLst/>
        </a:prstGeom>
      </dgm:spPr>
      <dgm:t>
        <a:bodyPr/>
        <a:lstStyle/>
        <a:p>
          <a:endParaRPr lang="ru-RU"/>
        </a:p>
      </dgm:t>
    </dgm:pt>
    <dgm:pt modelId="{A32C1A3E-F1B9-478D-A0AF-99F75175293B}" type="pres">
      <dgm:prSet presAssocID="{93A99D7E-572B-491E-B30F-97EBA5AB01A5}" presName="childTextArrow" presStyleLbl="fgAccFollowNode1" presStyleIdx="6" presStyleCnt="7">
        <dgm:presLayoutVars>
          <dgm:bulletEnabled val="1"/>
        </dgm:presLayoutVars>
      </dgm:prSet>
      <dgm:spPr>
        <a:prstGeom prst="rect">
          <a:avLst/>
        </a:prstGeom>
      </dgm:spPr>
      <dgm:t>
        <a:bodyPr/>
        <a:lstStyle/>
        <a:p>
          <a:endParaRPr lang="ru-RU"/>
        </a:p>
      </dgm:t>
    </dgm:pt>
    <dgm:pt modelId="{37FD76DB-37AE-4177-838C-DA0A5A5D51B0}" type="pres">
      <dgm:prSet presAssocID="{F6C89D5F-AA47-447E-9C7C-59CF3D71A639}" presName="sp" presStyleCnt="0"/>
      <dgm:spPr/>
    </dgm:pt>
    <dgm:pt modelId="{92FD999E-F32D-4A68-9DDA-D099C43BCEB9}" type="pres">
      <dgm:prSet presAssocID="{06D64A62-21DB-49A4-8A21-FF4A57DBA4E5}" presName="arrowAndChildren" presStyleCnt="0"/>
      <dgm:spPr/>
    </dgm:pt>
    <dgm:pt modelId="{47DCFFFE-15FE-4FBA-95BB-4F61E283F64C}" type="pres">
      <dgm:prSet presAssocID="{06D64A62-21DB-49A4-8A21-FF4A57DBA4E5}" presName="parentTextArrow" presStyleLbl="node1" presStyleIdx="3" presStyleCnt="6"/>
      <dgm:spPr>
        <a:prstGeom prst="upArrowCallout">
          <a:avLst/>
        </a:prstGeom>
      </dgm:spPr>
      <dgm:t>
        <a:bodyPr/>
        <a:lstStyle/>
        <a:p>
          <a:endParaRPr lang="ru-RU"/>
        </a:p>
      </dgm:t>
    </dgm:pt>
    <dgm:pt modelId="{C6DF6DFB-2F7D-4DD7-BDED-B65B979B267E}" type="pres">
      <dgm:prSet presAssocID="{BC960D70-48F6-45FF-9E0F-2C1491350EAD}" presName="sp" presStyleCnt="0"/>
      <dgm:spPr/>
    </dgm:pt>
    <dgm:pt modelId="{C46FA0C3-71D3-411A-9675-1430BFC568D3}" type="pres">
      <dgm:prSet presAssocID="{7538FBBB-B7D8-49A8-8C8E-6BE3E23D88DB}" presName="arrowAndChildren" presStyleCnt="0"/>
      <dgm:spPr/>
    </dgm:pt>
    <dgm:pt modelId="{5E1DCB7B-68C4-4D46-99E1-CBFE5A619603}" type="pres">
      <dgm:prSet presAssocID="{7538FBBB-B7D8-49A8-8C8E-6BE3E23D88DB}" presName="parentTextArrow" presStyleLbl="node1" presStyleIdx="4" presStyleCnt="6"/>
      <dgm:spPr>
        <a:prstGeom prst="upArrowCallout">
          <a:avLst/>
        </a:prstGeom>
      </dgm:spPr>
      <dgm:t>
        <a:bodyPr/>
        <a:lstStyle/>
        <a:p>
          <a:endParaRPr lang="ru-RU"/>
        </a:p>
      </dgm:t>
    </dgm:pt>
    <dgm:pt modelId="{DA299C3C-4A7F-4EF7-8ACD-244374215442}" type="pres">
      <dgm:prSet presAssocID="{DB430B19-29AA-43F9-832C-AE23D4C80761}" presName="sp" presStyleCnt="0"/>
      <dgm:spPr/>
    </dgm:pt>
    <dgm:pt modelId="{E43A8BE2-5A2E-4A8C-94DB-C80E4E301764}" type="pres">
      <dgm:prSet presAssocID="{E936BD3C-1D04-4720-BF59-C7374003DDE5}" presName="arrowAndChildren" presStyleCnt="0"/>
      <dgm:spPr/>
    </dgm:pt>
    <dgm:pt modelId="{4CE822FF-BE0D-4B41-A428-6D7A8154CA26}" type="pres">
      <dgm:prSet presAssocID="{E936BD3C-1D04-4720-BF59-C7374003DDE5}" presName="parentTextArrow" presStyleLbl="node1" presStyleIdx="5" presStyleCnt="6" custLinFactNeighborY="-5428"/>
      <dgm:spPr>
        <a:prstGeom prst="upArrowCallout">
          <a:avLst/>
        </a:prstGeom>
      </dgm:spPr>
      <dgm:t>
        <a:bodyPr/>
        <a:lstStyle/>
        <a:p>
          <a:endParaRPr lang="ru-RU"/>
        </a:p>
      </dgm:t>
    </dgm:pt>
  </dgm:ptLst>
  <dgm:cxnLst>
    <dgm:cxn modelId="{2B491308-A097-4B9D-8005-CE626E30EC0F}" type="presOf" srcId="{B5DCB6E0-F2AB-4E5B-8363-C148B3EB9283}" destId="{E8E5AB58-14D4-4992-8FD0-F5B69672A3FD}" srcOrd="0" destOrd="0" presId="urn:microsoft.com/office/officeart/2005/8/layout/process4"/>
    <dgm:cxn modelId="{372C38F3-5C26-4F16-BCB3-B65FFD076C71}" srcId="{B5DCB6E0-F2AB-4E5B-8363-C148B3EB9283}" destId="{BDE9D36F-0191-40E3-A4C0-699E4E24E113}" srcOrd="1" destOrd="0" parTransId="{A9B74D62-E4DC-42BC-BFC6-55EE4B343F4A}" sibTransId="{2FDFD3C5-7A96-460B-85CE-2F9BE8C54218}"/>
    <dgm:cxn modelId="{255227E8-CFA4-43D4-B704-7E2B044E043D}" type="presOf" srcId="{2335983B-5BD8-4FC6-AF51-C189181D435A}" destId="{9304F7E6-B5BF-4F45-B814-E022635E88CF}" srcOrd="0" destOrd="0" presId="urn:microsoft.com/office/officeart/2005/8/layout/process4"/>
    <dgm:cxn modelId="{2283108B-0EFF-4649-940F-D247F3FEB152}" type="presOf" srcId="{E936BD3C-1D04-4720-BF59-C7374003DDE5}" destId="{4CE822FF-BE0D-4B41-A428-6D7A8154CA26}" srcOrd="0" destOrd="0" presId="urn:microsoft.com/office/officeart/2005/8/layout/process4"/>
    <dgm:cxn modelId="{509268D2-082A-4EC7-B5F4-0AA27B32BF0A}" type="presOf" srcId="{8A4AC014-3DF6-496E-BA30-0ED76E432716}" destId="{32F1A583-7991-40C2-9D45-E48B62C326D6}" srcOrd="1" destOrd="0" presId="urn:microsoft.com/office/officeart/2005/8/layout/process4"/>
    <dgm:cxn modelId="{2C0490F0-0DF7-4E7E-A09A-992AD90D6A2A}" srcId="{DDFBE85E-8DB0-4119-93C5-36F23F3F1F34}" destId="{E936BD3C-1D04-4720-BF59-C7374003DDE5}" srcOrd="0" destOrd="0" parTransId="{27EAFA0A-E039-4EDB-A44F-706042BC8FDA}" sibTransId="{DB430B19-29AA-43F9-832C-AE23D4C80761}"/>
    <dgm:cxn modelId="{8F9B2C5B-8C26-4810-B81E-2C110356C327}" srcId="{8A4AC014-3DF6-496E-BA30-0ED76E432716}" destId="{73211B48-05B2-4488-9AF3-42FC7955F8A9}" srcOrd="0" destOrd="0" parTransId="{0F0A0AFB-30FB-4DEE-9B88-E8872DA673CD}" sibTransId="{02E6BE65-D079-4D39-A72B-86CDCAB38782}"/>
    <dgm:cxn modelId="{6C51369A-2FC2-4B34-BDDF-73C460F4B35D}" type="presOf" srcId="{DDFBE85E-8DB0-4119-93C5-36F23F3F1F34}" destId="{67A4E356-1F41-4609-A2D0-184341ADBCFE}" srcOrd="0" destOrd="0" presId="urn:microsoft.com/office/officeart/2005/8/layout/process4"/>
    <dgm:cxn modelId="{3AEF5685-C2DF-4506-98CE-898F3F42884D}" srcId="{B5DCB6E0-F2AB-4E5B-8363-C148B3EB9283}" destId="{B946F5B5-ADE9-4E8A-8E7D-88ECDCB2D2F3}" srcOrd="0" destOrd="0" parTransId="{119CD80B-8137-483C-9D4E-AE89AF01AF50}" sibTransId="{4B8E9DCB-53FD-4FCA-A1FA-5066214F7EFB}"/>
    <dgm:cxn modelId="{D6C81632-54E7-45AD-A3ED-C4A40C8E91D0}" type="presOf" srcId="{06D64A62-21DB-49A4-8A21-FF4A57DBA4E5}" destId="{47DCFFFE-15FE-4FBA-95BB-4F61E283F64C}" srcOrd="0" destOrd="0" presId="urn:microsoft.com/office/officeart/2005/8/layout/process4"/>
    <dgm:cxn modelId="{184CA057-E32A-4F97-ABCA-059247C5098D}" type="presOf" srcId="{B946F5B5-ADE9-4E8A-8E7D-88ECDCB2D2F3}" destId="{3E70F957-7027-4D11-AAFB-B421C6F5FFC5}" srcOrd="0" destOrd="0" presId="urn:microsoft.com/office/officeart/2005/8/layout/process4"/>
    <dgm:cxn modelId="{CD68FD6C-8BEA-43C1-88B5-3A3E0499BE6E}" srcId="{8A4AC014-3DF6-496E-BA30-0ED76E432716}" destId="{212AC38C-C281-4415-8839-C6D0B27E01D4}" srcOrd="2" destOrd="0" parTransId="{2CFAE4C2-3BAD-435B-B0A2-BDDB63F5A606}" sibTransId="{1DF6D18C-5043-479F-8E0C-D3CC91EE5CD6}"/>
    <dgm:cxn modelId="{34ACA0F2-E33D-492D-90C3-9159347D71D7}" type="presOf" srcId="{8A4AC014-3DF6-496E-BA30-0ED76E432716}" destId="{16AE757B-7E75-45B3-8FB2-36C834FCC47E}" srcOrd="0" destOrd="0" presId="urn:microsoft.com/office/officeart/2005/8/layout/process4"/>
    <dgm:cxn modelId="{06CDE42C-CFB0-44E6-9D7B-580DD10C865E}" srcId="{DDFBE85E-8DB0-4119-93C5-36F23F3F1F34}" destId="{7538FBBB-B7D8-49A8-8C8E-6BE3E23D88DB}" srcOrd="1" destOrd="0" parTransId="{9815071A-EFF4-4096-AD31-E6A0E2C4B9B5}" sibTransId="{BC960D70-48F6-45FF-9E0F-2C1491350EAD}"/>
    <dgm:cxn modelId="{BB021709-215E-4D4B-ACF5-CBA429C8CC79}" type="presOf" srcId="{93A99D7E-572B-491E-B30F-97EBA5AB01A5}" destId="{A32C1A3E-F1B9-478D-A0AF-99F75175293B}" srcOrd="0" destOrd="0" presId="urn:microsoft.com/office/officeart/2005/8/layout/process4"/>
    <dgm:cxn modelId="{BAFC39C4-CB29-4C10-B2EB-DBBEE76588E1}" srcId="{8A4AC014-3DF6-496E-BA30-0ED76E432716}" destId="{9AA3DE28-FEE9-4137-86D1-A1DB4316A65C}" srcOrd="3" destOrd="0" parTransId="{A966844E-8EFD-42B1-8AB9-9673BC3A4871}" sibTransId="{F64D8DF5-3C80-46CB-9BBF-ADF82A998B9B}"/>
    <dgm:cxn modelId="{661057B2-9FBA-42DC-BE64-F677590EEA91}" type="presOf" srcId="{662C1E72-1141-4091-97C7-A31415825CD6}" destId="{50495C4A-69C6-42B6-B1E1-6E71EF663038}" srcOrd="0" destOrd="0" presId="urn:microsoft.com/office/officeart/2005/8/layout/process4"/>
    <dgm:cxn modelId="{EC0339E5-ADDC-4D32-BEFE-427B0B9B2307}" srcId="{B5DCB6E0-F2AB-4E5B-8363-C148B3EB9283}" destId="{93A99D7E-572B-491E-B30F-97EBA5AB01A5}" srcOrd="2" destOrd="0" parTransId="{F192500E-6C3B-4F7D-B94E-59C3C2F782A1}" sibTransId="{74295AC8-1C95-4088-8AB5-63184EAC4740}"/>
    <dgm:cxn modelId="{03AB9AFD-7D0E-4A8F-8B35-325CAD4DD0FB}" type="presOf" srcId="{212AC38C-C281-4415-8839-C6D0B27E01D4}" destId="{EB555E9C-29CC-4486-BE64-2ABC06121372}" srcOrd="0" destOrd="0" presId="urn:microsoft.com/office/officeart/2005/8/layout/process4"/>
    <dgm:cxn modelId="{7CDA6DBB-E6CE-4D0D-AF54-7F44859CBB75}" type="presOf" srcId="{BDE9D36F-0191-40E3-A4C0-699E4E24E113}" destId="{8DB289EB-DB3A-4D97-B104-4B14307D54BD}" srcOrd="0" destOrd="0" presId="urn:microsoft.com/office/officeart/2005/8/layout/process4"/>
    <dgm:cxn modelId="{8FDC95E0-C6A1-4026-92A7-D10C356AB31A}" type="presOf" srcId="{7538FBBB-B7D8-49A8-8C8E-6BE3E23D88DB}" destId="{5E1DCB7B-68C4-4D46-99E1-CBFE5A619603}" srcOrd="0" destOrd="0" presId="urn:microsoft.com/office/officeart/2005/8/layout/process4"/>
    <dgm:cxn modelId="{7B5ACAEF-E613-4BB7-B9D4-A9F0952EFFB0}" type="presOf" srcId="{9AA3DE28-FEE9-4137-86D1-A1DB4316A65C}" destId="{8C555209-64EC-4475-8B34-9EAD185D1A37}" srcOrd="0" destOrd="0" presId="urn:microsoft.com/office/officeart/2005/8/layout/process4"/>
    <dgm:cxn modelId="{57CD968E-80C2-4154-8BF6-FAC13C446C4C}" srcId="{DDFBE85E-8DB0-4119-93C5-36F23F3F1F34}" destId="{B5DCB6E0-F2AB-4E5B-8363-C148B3EB9283}" srcOrd="3" destOrd="0" parTransId="{8D5B1398-517A-46F0-A837-A7D73495DD37}" sibTransId="{9FBDD970-3993-49FC-BC02-C99A9CED86E8}"/>
    <dgm:cxn modelId="{66390544-E3CF-4C35-AE97-3FCACA65776B}" type="presOf" srcId="{73211B48-05B2-4488-9AF3-42FC7955F8A9}" destId="{85BB6FC4-F045-40ED-A4A9-F0BB2478993D}" srcOrd="0" destOrd="0" presId="urn:microsoft.com/office/officeart/2005/8/layout/process4"/>
    <dgm:cxn modelId="{448EFCC5-7721-4474-9CFB-C01CC26C561F}" srcId="{DDFBE85E-8DB0-4119-93C5-36F23F3F1F34}" destId="{8A4AC014-3DF6-496E-BA30-0ED76E432716}" srcOrd="5" destOrd="0" parTransId="{187B4FB9-7BAA-4F79-992A-855988BC7E51}" sibTransId="{18DFF661-312B-4D61-A36B-B1E25B41DA6A}"/>
    <dgm:cxn modelId="{1F12E8A2-9389-4F7C-ADC8-638DE9FFDED8}" srcId="{DDFBE85E-8DB0-4119-93C5-36F23F3F1F34}" destId="{662C1E72-1141-4091-97C7-A31415825CD6}" srcOrd="4" destOrd="0" parTransId="{D8301CAC-46F2-410E-8551-1577007C0E77}" sibTransId="{74BC3B34-42CB-481A-93BB-27D492C8CD40}"/>
    <dgm:cxn modelId="{ECEB885D-F3D5-4C3E-81AA-D33532500AA6}" srcId="{DDFBE85E-8DB0-4119-93C5-36F23F3F1F34}" destId="{06D64A62-21DB-49A4-8A21-FF4A57DBA4E5}" srcOrd="2" destOrd="0" parTransId="{B1276298-65AF-4132-AE1A-6F2A76FCA57F}" sibTransId="{F6C89D5F-AA47-447E-9C7C-59CF3D71A639}"/>
    <dgm:cxn modelId="{3DD008E6-0782-4B4C-B1CC-90E802D8A708}" srcId="{8A4AC014-3DF6-496E-BA30-0ED76E432716}" destId="{2335983B-5BD8-4FC6-AF51-C189181D435A}" srcOrd="1" destOrd="0" parTransId="{F250B79C-A7CD-4696-BEB4-FD7309E64121}" sibTransId="{36BD2632-ED5B-4E32-B07E-14E27BAD7E4E}"/>
    <dgm:cxn modelId="{7260568A-B393-497E-A2A3-B95D816D6B36}" type="presOf" srcId="{B5DCB6E0-F2AB-4E5B-8363-C148B3EB9283}" destId="{E785B06C-4D5A-4F71-A5AA-15A6E58AC096}" srcOrd="1" destOrd="0" presId="urn:microsoft.com/office/officeart/2005/8/layout/process4"/>
    <dgm:cxn modelId="{A3BA7587-7C36-4EA3-B171-90C03B70351F}" type="presParOf" srcId="{67A4E356-1F41-4609-A2D0-184341ADBCFE}" destId="{0ABDDD31-FDB8-46E5-9834-6CEBE4082DFC}" srcOrd="0" destOrd="0" presId="urn:microsoft.com/office/officeart/2005/8/layout/process4"/>
    <dgm:cxn modelId="{4754318C-D1FA-47BB-BB46-27E1733A5D35}" type="presParOf" srcId="{0ABDDD31-FDB8-46E5-9834-6CEBE4082DFC}" destId="{16AE757B-7E75-45B3-8FB2-36C834FCC47E}" srcOrd="0" destOrd="0" presId="urn:microsoft.com/office/officeart/2005/8/layout/process4"/>
    <dgm:cxn modelId="{E5446577-736F-4C1E-B298-E73BA966A096}" type="presParOf" srcId="{0ABDDD31-FDB8-46E5-9834-6CEBE4082DFC}" destId="{32F1A583-7991-40C2-9D45-E48B62C326D6}" srcOrd="1" destOrd="0" presId="urn:microsoft.com/office/officeart/2005/8/layout/process4"/>
    <dgm:cxn modelId="{6C6023B7-816E-484E-9AF2-35D6B5B3979C}" type="presParOf" srcId="{0ABDDD31-FDB8-46E5-9834-6CEBE4082DFC}" destId="{9C8A07ED-5605-44F3-823E-9B33A03EA861}" srcOrd="2" destOrd="0" presId="urn:microsoft.com/office/officeart/2005/8/layout/process4"/>
    <dgm:cxn modelId="{80EEC22C-1025-4939-93EA-5B313DF575E8}" type="presParOf" srcId="{9C8A07ED-5605-44F3-823E-9B33A03EA861}" destId="{85BB6FC4-F045-40ED-A4A9-F0BB2478993D}" srcOrd="0" destOrd="0" presId="urn:microsoft.com/office/officeart/2005/8/layout/process4"/>
    <dgm:cxn modelId="{574E34F7-3B7D-4320-904D-FC5252E664AB}" type="presParOf" srcId="{9C8A07ED-5605-44F3-823E-9B33A03EA861}" destId="{9304F7E6-B5BF-4F45-B814-E022635E88CF}" srcOrd="1" destOrd="0" presId="urn:microsoft.com/office/officeart/2005/8/layout/process4"/>
    <dgm:cxn modelId="{543DE780-B879-4F0E-8F23-A86ACBDD1E98}" type="presParOf" srcId="{9C8A07ED-5605-44F3-823E-9B33A03EA861}" destId="{EB555E9C-29CC-4486-BE64-2ABC06121372}" srcOrd="2" destOrd="0" presId="urn:microsoft.com/office/officeart/2005/8/layout/process4"/>
    <dgm:cxn modelId="{B3F1602F-6853-49E6-BD70-14D5D273E506}" type="presParOf" srcId="{9C8A07ED-5605-44F3-823E-9B33A03EA861}" destId="{8C555209-64EC-4475-8B34-9EAD185D1A37}" srcOrd="3" destOrd="0" presId="urn:microsoft.com/office/officeart/2005/8/layout/process4"/>
    <dgm:cxn modelId="{4A4A38DA-C307-4E51-AAA0-9CB3B53B8000}" type="presParOf" srcId="{67A4E356-1F41-4609-A2D0-184341ADBCFE}" destId="{6F872CCA-F4D7-4E27-972A-7720498D0ACC}" srcOrd="1" destOrd="0" presId="urn:microsoft.com/office/officeart/2005/8/layout/process4"/>
    <dgm:cxn modelId="{5ADD8FFE-4DF3-4FB6-A956-46E8A744A74C}" type="presParOf" srcId="{67A4E356-1F41-4609-A2D0-184341ADBCFE}" destId="{9760596A-C69C-41FD-A979-DE6C4CAE1367}" srcOrd="2" destOrd="0" presId="urn:microsoft.com/office/officeart/2005/8/layout/process4"/>
    <dgm:cxn modelId="{7A00748B-DB67-48FD-9515-D35447429BFF}" type="presParOf" srcId="{9760596A-C69C-41FD-A979-DE6C4CAE1367}" destId="{50495C4A-69C6-42B6-B1E1-6E71EF663038}" srcOrd="0" destOrd="0" presId="urn:microsoft.com/office/officeart/2005/8/layout/process4"/>
    <dgm:cxn modelId="{CAA2452F-E61C-4091-BDE7-69C75B75E76C}" type="presParOf" srcId="{67A4E356-1F41-4609-A2D0-184341ADBCFE}" destId="{FE46A1CB-561E-4E7F-8176-A248A5CFE0F0}" srcOrd="3" destOrd="0" presId="urn:microsoft.com/office/officeart/2005/8/layout/process4"/>
    <dgm:cxn modelId="{532CC9EF-5290-4837-BB98-3D9F8574F414}" type="presParOf" srcId="{67A4E356-1F41-4609-A2D0-184341ADBCFE}" destId="{EAE619B8-3355-4C3F-87E2-98EF390105FB}" srcOrd="4" destOrd="0" presId="urn:microsoft.com/office/officeart/2005/8/layout/process4"/>
    <dgm:cxn modelId="{B4816469-805D-4EBA-8C58-A44CA2317902}" type="presParOf" srcId="{EAE619B8-3355-4C3F-87E2-98EF390105FB}" destId="{E8E5AB58-14D4-4992-8FD0-F5B69672A3FD}" srcOrd="0" destOrd="0" presId="urn:microsoft.com/office/officeart/2005/8/layout/process4"/>
    <dgm:cxn modelId="{E2C65716-586E-4273-A5BC-E096B35AE163}" type="presParOf" srcId="{EAE619B8-3355-4C3F-87E2-98EF390105FB}" destId="{E785B06C-4D5A-4F71-A5AA-15A6E58AC096}" srcOrd="1" destOrd="0" presId="urn:microsoft.com/office/officeart/2005/8/layout/process4"/>
    <dgm:cxn modelId="{512AB983-ACEB-4841-B483-F9DC8027BC7E}" type="presParOf" srcId="{EAE619B8-3355-4C3F-87E2-98EF390105FB}" destId="{E1A83658-CE11-465E-A604-53F76D5B99D1}" srcOrd="2" destOrd="0" presId="urn:microsoft.com/office/officeart/2005/8/layout/process4"/>
    <dgm:cxn modelId="{F983788C-B1A6-415F-961A-5F21C6B14FC3}" type="presParOf" srcId="{E1A83658-CE11-465E-A604-53F76D5B99D1}" destId="{3E70F957-7027-4D11-AAFB-B421C6F5FFC5}" srcOrd="0" destOrd="0" presId="urn:microsoft.com/office/officeart/2005/8/layout/process4"/>
    <dgm:cxn modelId="{729EDEFD-32C9-4A8C-A757-5CCE3130CEF2}" type="presParOf" srcId="{E1A83658-CE11-465E-A604-53F76D5B99D1}" destId="{8DB289EB-DB3A-4D97-B104-4B14307D54BD}" srcOrd="1" destOrd="0" presId="urn:microsoft.com/office/officeart/2005/8/layout/process4"/>
    <dgm:cxn modelId="{B92B4895-6BCD-4D81-A3AF-5CCEFD419D40}" type="presParOf" srcId="{E1A83658-CE11-465E-A604-53F76D5B99D1}" destId="{A32C1A3E-F1B9-478D-A0AF-99F75175293B}" srcOrd="2" destOrd="0" presId="urn:microsoft.com/office/officeart/2005/8/layout/process4"/>
    <dgm:cxn modelId="{2B234DCF-05F3-499C-974D-7DA24D4C0212}" type="presParOf" srcId="{67A4E356-1F41-4609-A2D0-184341ADBCFE}" destId="{37FD76DB-37AE-4177-838C-DA0A5A5D51B0}" srcOrd="5" destOrd="0" presId="urn:microsoft.com/office/officeart/2005/8/layout/process4"/>
    <dgm:cxn modelId="{4831EB46-951B-40F2-B592-80DFE8F5D66D}" type="presParOf" srcId="{67A4E356-1F41-4609-A2D0-184341ADBCFE}" destId="{92FD999E-F32D-4A68-9DDA-D099C43BCEB9}" srcOrd="6" destOrd="0" presId="urn:microsoft.com/office/officeart/2005/8/layout/process4"/>
    <dgm:cxn modelId="{CF4932F5-A593-4032-940F-CF4D37198251}" type="presParOf" srcId="{92FD999E-F32D-4A68-9DDA-D099C43BCEB9}" destId="{47DCFFFE-15FE-4FBA-95BB-4F61E283F64C}" srcOrd="0" destOrd="0" presId="urn:microsoft.com/office/officeart/2005/8/layout/process4"/>
    <dgm:cxn modelId="{39B1F6F6-6436-4690-BA80-1D090D587C66}" type="presParOf" srcId="{67A4E356-1F41-4609-A2D0-184341ADBCFE}" destId="{C6DF6DFB-2F7D-4DD7-BDED-B65B979B267E}" srcOrd="7" destOrd="0" presId="urn:microsoft.com/office/officeart/2005/8/layout/process4"/>
    <dgm:cxn modelId="{FE3073AE-27E2-4B48-808F-A331A99A36B9}" type="presParOf" srcId="{67A4E356-1F41-4609-A2D0-184341ADBCFE}" destId="{C46FA0C3-71D3-411A-9675-1430BFC568D3}" srcOrd="8" destOrd="0" presId="urn:microsoft.com/office/officeart/2005/8/layout/process4"/>
    <dgm:cxn modelId="{D51BD45A-AA86-478B-AD02-34EFEF5AF2CB}" type="presParOf" srcId="{C46FA0C3-71D3-411A-9675-1430BFC568D3}" destId="{5E1DCB7B-68C4-4D46-99E1-CBFE5A619603}" srcOrd="0" destOrd="0" presId="urn:microsoft.com/office/officeart/2005/8/layout/process4"/>
    <dgm:cxn modelId="{C2B10263-9955-404D-A366-2936317879AE}" type="presParOf" srcId="{67A4E356-1F41-4609-A2D0-184341ADBCFE}" destId="{DA299C3C-4A7F-4EF7-8ACD-244374215442}" srcOrd="9" destOrd="0" presId="urn:microsoft.com/office/officeart/2005/8/layout/process4"/>
    <dgm:cxn modelId="{B774A79B-22C6-4AEB-8723-58E4517CCF6B}" type="presParOf" srcId="{67A4E356-1F41-4609-A2D0-184341ADBCFE}" destId="{E43A8BE2-5A2E-4A8C-94DB-C80E4E301764}" srcOrd="10" destOrd="0" presId="urn:microsoft.com/office/officeart/2005/8/layout/process4"/>
    <dgm:cxn modelId="{ED1F0FDB-F85F-4DB1-A9EB-139929C7DE21}" type="presParOf" srcId="{E43A8BE2-5A2E-4A8C-94DB-C80E4E301764}" destId="{4CE822FF-BE0D-4B41-A428-6D7A8154CA26}" srcOrd="0" destOrd="0" presId="urn:microsoft.com/office/officeart/2005/8/layout/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F1A583-7991-40C2-9D45-E48B62C326D6}">
      <dsp:nvSpPr>
        <dsp:cNvPr id="0" name=""/>
        <dsp:cNvSpPr/>
      </dsp:nvSpPr>
      <dsp:spPr>
        <a:xfrm>
          <a:off x="0" y="2827334"/>
          <a:ext cx="5486400" cy="37114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Методична рада  </a:t>
          </a:r>
        </a:p>
      </dsp:txBody>
      <dsp:txXfrm>
        <a:off x="0" y="2827334"/>
        <a:ext cx="5486400" cy="200415"/>
      </dsp:txXfrm>
    </dsp:sp>
    <dsp:sp modelId="{85BB6FC4-F045-40ED-A4A9-F0BB2478993D}">
      <dsp:nvSpPr>
        <dsp:cNvPr id="0" name=""/>
        <dsp:cNvSpPr/>
      </dsp:nvSpPr>
      <dsp:spPr>
        <a:xfrm>
          <a:off x="0" y="3020327"/>
          <a:ext cx="1371599" cy="17072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Методичні об’єдання</a:t>
          </a:r>
        </a:p>
      </dsp:txBody>
      <dsp:txXfrm>
        <a:off x="0" y="3020327"/>
        <a:ext cx="1371599" cy="170724"/>
      </dsp:txXfrm>
    </dsp:sp>
    <dsp:sp modelId="{9304F7E6-B5BF-4F45-B814-E022635E88CF}">
      <dsp:nvSpPr>
        <dsp:cNvPr id="0" name=""/>
        <dsp:cNvSpPr/>
      </dsp:nvSpPr>
      <dsp:spPr>
        <a:xfrm>
          <a:off x="1371600" y="3012082"/>
          <a:ext cx="1371599" cy="18721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Творчі групи </a:t>
          </a:r>
        </a:p>
      </dsp:txBody>
      <dsp:txXfrm>
        <a:off x="1371600" y="3012082"/>
        <a:ext cx="1371599" cy="187214"/>
      </dsp:txXfrm>
    </dsp:sp>
    <dsp:sp modelId="{EB555E9C-29CC-4486-BE64-2ABC06121372}">
      <dsp:nvSpPr>
        <dsp:cNvPr id="0" name=""/>
        <dsp:cNvSpPr/>
      </dsp:nvSpPr>
      <dsp:spPr>
        <a:xfrm>
          <a:off x="2743200" y="3020327"/>
          <a:ext cx="1371599" cy="17072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Школа молодого  вчителя</a:t>
          </a:r>
        </a:p>
      </dsp:txBody>
      <dsp:txXfrm>
        <a:off x="2743200" y="3020327"/>
        <a:ext cx="1371599" cy="170724"/>
      </dsp:txXfrm>
    </dsp:sp>
    <dsp:sp modelId="{8C555209-64EC-4475-8B34-9EAD185D1A37}">
      <dsp:nvSpPr>
        <dsp:cNvPr id="0" name=""/>
        <dsp:cNvSpPr/>
      </dsp:nvSpPr>
      <dsp:spPr>
        <a:xfrm>
          <a:off x="4114800" y="3012082"/>
          <a:ext cx="1371599" cy="18721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endParaRPr lang="ru-RU"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ru-RU"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Атестація</a:t>
          </a:r>
        </a:p>
        <a:p>
          <a:pPr lvl="0" algn="ctr" defTabSz="40005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4114800" y="3012082"/>
        <a:ext cx="1371599" cy="187214"/>
      </dsp:txXfrm>
    </dsp:sp>
    <dsp:sp modelId="{50495C4A-69C6-42B6-B1E1-6E71EF663038}">
      <dsp:nvSpPr>
        <dsp:cNvPr id="0" name=""/>
        <dsp:cNvSpPr/>
      </dsp:nvSpPr>
      <dsp:spPr>
        <a:xfrm rot="10800000">
          <a:off x="0" y="2262088"/>
          <a:ext cx="5486400" cy="57081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Педагогічна рада </a:t>
          </a:r>
        </a:p>
      </dsp:txBody>
      <dsp:txXfrm rot="10800000">
        <a:off x="0" y="2262088"/>
        <a:ext cx="5486400" cy="570813"/>
      </dsp:txXfrm>
    </dsp:sp>
    <dsp:sp modelId="{E785B06C-4D5A-4F71-A5AA-15A6E58AC096}">
      <dsp:nvSpPr>
        <dsp:cNvPr id="0" name=""/>
        <dsp:cNvSpPr/>
      </dsp:nvSpPr>
      <dsp:spPr>
        <a:xfrm rot="10800000">
          <a:off x="0" y="1696841"/>
          <a:ext cx="5486400" cy="57081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Річний план роботи</a:t>
          </a:r>
        </a:p>
      </dsp:txBody>
      <dsp:txXfrm>
        <a:off x="0" y="1696841"/>
        <a:ext cx="5486400" cy="200355"/>
      </dsp:txXfrm>
    </dsp:sp>
    <dsp:sp modelId="{3E70F957-7027-4D11-AAFB-B421C6F5FFC5}">
      <dsp:nvSpPr>
        <dsp:cNvPr id="0" name=""/>
        <dsp:cNvSpPr/>
      </dsp:nvSpPr>
      <dsp:spPr>
        <a:xfrm>
          <a:off x="2678" y="1897197"/>
          <a:ext cx="1827014" cy="17067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Нарада при директорові </a:t>
          </a:r>
        </a:p>
      </dsp:txBody>
      <dsp:txXfrm>
        <a:off x="2678" y="1897197"/>
        <a:ext cx="1827014" cy="170673"/>
      </dsp:txXfrm>
    </dsp:sp>
    <dsp:sp modelId="{8DB289EB-DB3A-4D97-B104-4B14307D54BD}">
      <dsp:nvSpPr>
        <dsp:cNvPr id="0" name=""/>
        <dsp:cNvSpPr/>
      </dsp:nvSpPr>
      <dsp:spPr>
        <a:xfrm>
          <a:off x="1829692" y="1897197"/>
          <a:ext cx="1827014" cy="17067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Загальношкільні батьківські збори, рада школи</a:t>
          </a:r>
        </a:p>
      </dsp:txBody>
      <dsp:txXfrm>
        <a:off x="1829692" y="1897197"/>
        <a:ext cx="1827014" cy="170673"/>
      </dsp:txXfrm>
    </dsp:sp>
    <dsp:sp modelId="{A32C1A3E-F1B9-478D-A0AF-99F75175293B}">
      <dsp:nvSpPr>
        <dsp:cNvPr id="0" name=""/>
        <dsp:cNvSpPr/>
      </dsp:nvSpPr>
      <dsp:spPr>
        <a:xfrm>
          <a:off x="3656707" y="1897197"/>
          <a:ext cx="1827014" cy="170673"/>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hueOff val="0"/>
                  <a:satOff val="0"/>
                  <a:lumOff val="0"/>
                  <a:alphaOff val="0"/>
                </a:sysClr>
              </a:solidFill>
              <a:latin typeface="Calibri"/>
              <a:ea typeface="+mn-ea"/>
              <a:cs typeface="+mn-cs"/>
            </a:rPr>
            <a:t>Рада з профілактики правопорушень</a:t>
          </a:r>
        </a:p>
      </dsp:txBody>
      <dsp:txXfrm>
        <a:off x="3656707" y="1897197"/>
        <a:ext cx="1827014" cy="170673"/>
      </dsp:txXfrm>
    </dsp:sp>
    <dsp:sp modelId="{47DCFFFE-15FE-4FBA-95BB-4F61E283F64C}">
      <dsp:nvSpPr>
        <dsp:cNvPr id="0" name=""/>
        <dsp:cNvSpPr/>
      </dsp:nvSpPr>
      <dsp:spPr>
        <a:xfrm rot="10800000">
          <a:off x="0" y="1131595"/>
          <a:ext cx="5486400" cy="57081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Графік внутрішнього контролю на навчальний рік</a:t>
          </a:r>
        </a:p>
      </dsp:txBody>
      <dsp:txXfrm rot="10800000">
        <a:off x="0" y="1131595"/>
        <a:ext cx="5486400" cy="570813"/>
      </dsp:txXfrm>
    </dsp:sp>
    <dsp:sp modelId="{5E1DCB7B-68C4-4D46-99E1-CBFE5A619603}">
      <dsp:nvSpPr>
        <dsp:cNvPr id="0" name=""/>
        <dsp:cNvSpPr/>
      </dsp:nvSpPr>
      <dsp:spPr>
        <a:xfrm rot="10800000">
          <a:off x="0" y="566349"/>
          <a:ext cx="5486400" cy="57081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Перспективний план внутрішнього контролю</a:t>
          </a:r>
        </a:p>
      </dsp:txBody>
      <dsp:txXfrm rot="10800000">
        <a:off x="0" y="566349"/>
        <a:ext cx="5486400" cy="570813"/>
      </dsp:txXfrm>
    </dsp:sp>
    <dsp:sp modelId="{4CE822FF-BE0D-4B41-A428-6D7A8154CA26}">
      <dsp:nvSpPr>
        <dsp:cNvPr id="0" name=""/>
        <dsp:cNvSpPr/>
      </dsp:nvSpPr>
      <dsp:spPr>
        <a:xfrm rot="10800000">
          <a:off x="0" y="0"/>
          <a:ext cx="5486400" cy="570813"/>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i="1" kern="1200">
              <a:solidFill>
                <a:sysClr val="window" lastClr="FFFFFF"/>
              </a:solidFill>
              <a:latin typeface="Calibri"/>
              <a:ea typeface="+mn-ea"/>
              <a:cs typeface="+mn-cs"/>
            </a:rPr>
            <a:t>Робочий навчальний план</a:t>
          </a:r>
        </a:p>
      </dsp:txBody>
      <dsp:txXfrm rot="10800000">
        <a:off x="0" y="0"/>
        <a:ext cx="5486400" cy="5708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C110-DB39-45C1-9BC6-E4F2C513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Pages>
  <Words>29403</Words>
  <Characters>167601</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Кирилюк А.П.</dc:creator>
  <cp:keywords/>
  <dc:description/>
  <cp:lastModifiedBy>Кирилюк А.П.</cp:lastModifiedBy>
  <cp:revision>61</cp:revision>
  <cp:lastPrinted>2003-01-01T03:21:00Z</cp:lastPrinted>
  <dcterms:created xsi:type="dcterms:W3CDTF">2003-01-01T01:46:00Z</dcterms:created>
  <dcterms:modified xsi:type="dcterms:W3CDTF">2003-01-01T03:22:00Z</dcterms:modified>
</cp:coreProperties>
</file>