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79E" w:rsidRDefault="00E7279E" w:rsidP="00E7279E">
      <w:pPr>
        <w:pStyle w:val="1"/>
        <w:spacing w:before="0" w:beforeAutospacing="0" w:after="0"/>
        <w:ind w:left="5812"/>
        <w:rPr>
          <w:rStyle w:val="10"/>
          <w:color w:val="000000"/>
        </w:rPr>
      </w:pPr>
      <w:r>
        <w:rPr>
          <w:rStyle w:val="10"/>
          <w:color w:val="000000"/>
        </w:rPr>
        <w:t>ЗАТВЕРДЖУЮ</w:t>
      </w:r>
    </w:p>
    <w:p w:rsidR="00E7279E" w:rsidRDefault="00E7279E" w:rsidP="00E7279E">
      <w:pPr>
        <w:pStyle w:val="1"/>
        <w:spacing w:before="0" w:beforeAutospacing="0" w:after="0"/>
        <w:ind w:left="5812"/>
        <w:rPr>
          <w:rStyle w:val="10"/>
          <w:b w:val="0"/>
          <w:color w:val="000000"/>
        </w:rPr>
      </w:pPr>
      <w:r>
        <w:rPr>
          <w:rStyle w:val="10"/>
          <w:b w:val="0"/>
          <w:color w:val="000000"/>
        </w:rPr>
        <w:t>Директор НВО № 18</w:t>
      </w:r>
    </w:p>
    <w:p w:rsidR="00E7279E" w:rsidRDefault="00E7279E" w:rsidP="00E7279E">
      <w:pPr>
        <w:pStyle w:val="1"/>
        <w:spacing w:before="0" w:beforeAutospacing="0" w:after="0"/>
        <w:ind w:left="5812"/>
        <w:rPr>
          <w:rStyle w:val="10"/>
          <w:b w:val="0"/>
          <w:color w:val="000000"/>
        </w:rPr>
      </w:pPr>
      <w:r>
        <w:rPr>
          <w:rStyle w:val="10"/>
          <w:b w:val="0"/>
          <w:color w:val="000000"/>
        </w:rPr>
        <w:t>_________ В.Приліпко</w:t>
      </w:r>
    </w:p>
    <w:p w:rsidR="00E7279E" w:rsidRPr="00E7279E" w:rsidRDefault="00E7279E" w:rsidP="00E7279E">
      <w:pPr>
        <w:pStyle w:val="1"/>
        <w:spacing w:before="0" w:beforeAutospacing="0" w:after="0"/>
        <w:ind w:left="5812"/>
        <w:rPr>
          <w:rStyle w:val="10"/>
          <w:b w:val="0"/>
          <w:color w:val="000000"/>
        </w:rPr>
      </w:pPr>
      <w:r>
        <w:rPr>
          <w:rStyle w:val="10"/>
          <w:b w:val="0"/>
          <w:color w:val="000000"/>
        </w:rPr>
        <w:t>«____» вересня 2015 р.</w:t>
      </w:r>
    </w:p>
    <w:p w:rsidR="00E7279E" w:rsidRPr="00E7279E" w:rsidRDefault="00E7279E" w:rsidP="00E7279E">
      <w:pPr>
        <w:pStyle w:val="1"/>
        <w:spacing w:before="0" w:beforeAutospacing="0" w:after="0"/>
        <w:ind w:left="5812"/>
        <w:rPr>
          <w:rStyle w:val="10"/>
          <w:color w:val="000000"/>
        </w:rPr>
      </w:pPr>
    </w:p>
    <w:p w:rsidR="00E7279E" w:rsidRDefault="00E7279E" w:rsidP="00E7279E">
      <w:pPr>
        <w:pStyle w:val="1"/>
        <w:spacing w:before="0" w:beforeAutospacing="0" w:after="0"/>
        <w:jc w:val="center"/>
        <w:rPr>
          <w:rStyle w:val="10"/>
          <w:color w:val="000000"/>
          <w:sz w:val="28"/>
          <w:szCs w:val="28"/>
        </w:rPr>
      </w:pPr>
    </w:p>
    <w:p w:rsidR="00E7279E" w:rsidRDefault="00E7279E" w:rsidP="00E7279E">
      <w:pPr>
        <w:pStyle w:val="1"/>
        <w:spacing w:before="0" w:beforeAutospacing="0" w:after="0"/>
        <w:jc w:val="center"/>
        <w:rPr>
          <w:rStyle w:val="10"/>
          <w:color w:val="000000"/>
          <w:sz w:val="28"/>
          <w:szCs w:val="28"/>
        </w:rPr>
      </w:pPr>
      <w:r w:rsidRPr="00A131BC">
        <w:rPr>
          <w:rStyle w:val="10"/>
          <w:color w:val="000000"/>
          <w:sz w:val="28"/>
          <w:szCs w:val="28"/>
        </w:rPr>
        <w:t>План-графік</w:t>
      </w:r>
      <w:r w:rsidRPr="00A131BC">
        <w:rPr>
          <w:b/>
          <w:bCs/>
          <w:color w:val="000000"/>
          <w:sz w:val="28"/>
          <w:szCs w:val="28"/>
        </w:rPr>
        <w:br/>
      </w:r>
      <w:r w:rsidRPr="00A131BC">
        <w:rPr>
          <w:rStyle w:val="10"/>
          <w:color w:val="000000"/>
          <w:sz w:val="28"/>
          <w:szCs w:val="28"/>
        </w:rPr>
        <w:t>організаційних заходів щодо атестації педагогічних працівників</w:t>
      </w:r>
      <w:r>
        <w:rPr>
          <w:rStyle w:val="10"/>
          <w:color w:val="000000"/>
          <w:sz w:val="28"/>
          <w:szCs w:val="28"/>
        </w:rPr>
        <w:t xml:space="preserve"> </w:t>
      </w:r>
    </w:p>
    <w:p w:rsidR="00E7279E" w:rsidRDefault="00E7279E" w:rsidP="00E7279E">
      <w:pPr>
        <w:pStyle w:val="1"/>
        <w:spacing w:before="0" w:beforeAutospacing="0" w:after="0"/>
        <w:jc w:val="center"/>
        <w:rPr>
          <w:rStyle w:val="10"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3"/>
        <w:gridCol w:w="3621"/>
        <w:gridCol w:w="1853"/>
        <w:gridCol w:w="2203"/>
        <w:gridCol w:w="1694"/>
      </w:tblGrid>
      <w:tr w:rsidR="00E7279E" w:rsidRPr="00892DFC" w:rsidTr="009C48C2">
        <w:tc>
          <w:tcPr>
            <w:tcW w:w="653" w:type="dxa"/>
          </w:tcPr>
          <w:p w:rsidR="00E7279E" w:rsidRPr="00BB5862" w:rsidRDefault="00E7279E" w:rsidP="009C48C2">
            <w:pPr>
              <w:pStyle w:val="1"/>
              <w:spacing w:before="0" w:after="0" w:line="36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B5862">
              <w:rPr>
                <w:b/>
                <w:color w:val="000000"/>
              </w:rPr>
              <w:t>№</w:t>
            </w:r>
          </w:p>
        </w:tc>
        <w:tc>
          <w:tcPr>
            <w:tcW w:w="3621" w:type="dxa"/>
          </w:tcPr>
          <w:p w:rsidR="00E7279E" w:rsidRPr="00BB5862" w:rsidRDefault="00E7279E" w:rsidP="009C48C2">
            <w:pPr>
              <w:pStyle w:val="1"/>
              <w:spacing w:before="0" w:after="0" w:line="36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B5862">
              <w:rPr>
                <w:b/>
                <w:color w:val="000000"/>
              </w:rPr>
              <w:t>Зміст</w:t>
            </w:r>
          </w:p>
        </w:tc>
        <w:tc>
          <w:tcPr>
            <w:tcW w:w="1853" w:type="dxa"/>
          </w:tcPr>
          <w:p w:rsidR="00E7279E" w:rsidRPr="00BB5862" w:rsidRDefault="00E7279E" w:rsidP="009C48C2">
            <w:pPr>
              <w:pStyle w:val="1"/>
              <w:spacing w:before="0" w:after="0" w:line="36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B5862">
              <w:rPr>
                <w:b/>
                <w:color w:val="000000"/>
              </w:rPr>
              <w:t>Дата</w:t>
            </w:r>
          </w:p>
        </w:tc>
        <w:tc>
          <w:tcPr>
            <w:tcW w:w="2203" w:type="dxa"/>
          </w:tcPr>
          <w:p w:rsidR="00E7279E" w:rsidRPr="00BB5862" w:rsidRDefault="00E7279E" w:rsidP="009C48C2">
            <w:pPr>
              <w:pStyle w:val="1"/>
              <w:spacing w:before="0" w:after="0" w:line="36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B5862">
              <w:rPr>
                <w:b/>
                <w:color w:val="000000"/>
              </w:rPr>
              <w:t xml:space="preserve">Відповідальний </w:t>
            </w:r>
          </w:p>
        </w:tc>
        <w:tc>
          <w:tcPr>
            <w:tcW w:w="1694" w:type="dxa"/>
          </w:tcPr>
          <w:p w:rsidR="00E7279E" w:rsidRPr="00BB5862" w:rsidRDefault="00E7279E" w:rsidP="009C48C2">
            <w:pPr>
              <w:pStyle w:val="1"/>
              <w:spacing w:before="0" w:after="0" w:line="360" w:lineRule="atLeast"/>
              <w:jc w:val="center"/>
              <w:rPr>
                <w:b/>
                <w:color w:val="000000"/>
                <w:sz w:val="24"/>
                <w:szCs w:val="24"/>
              </w:rPr>
            </w:pPr>
            <w:r w:rsidRPr="00BB5862">
              <w:rPr>
                <w:b/>
                <w:color w:val="000000"/>
              </w:rPr>
              <w:t xml:space="preserve">Узагальнення </w:t>
            </w:r>
          </w:p>
        </w:tc>
      </w:tr>
      <w:tr w:rsidR="00E7279E" w:rsidRPr="00892DFC" w:rsidTr="009C48C2">
        <w:tc>
          <w:tcPr>
            <w:tcW w:w="653" w:type="dxa"/>
          </w:tcPr>
          <w:p w:rsidR="00E7279E" w:rsidRPr="00892DFC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21" w:type="dxa"/>
          </w:tcPr>
          <w:p w:rsidR="00E7279E" w:rsidRPr="00892DFC" w:rsidRDefault="00E7279E" w:rsidP="009C48C2">
            <w:pPr>
              <w:pStyle w:val="1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92DFC">
              <w:rPr>
                <w:color w:val="000000"/>
                <w:sz w:val="24"/>
                <w:szCs w:val="24"/>
              </w:rPr>
              <w:t>Ознайомити працівників із Типовим положенням про атестацію педагогічних працівників України. Оформлення куточку атестації.</w:t>
            </w:r>
          </w:p>
        </w:tc>
        <w:tc>
          <w:tcPr>
            <w:tcW w:w="1853" w:type="dxa"/>
          </w:tcPr>
          <w:p w:rsidR="00E7279E" w:rsidRPr="00E7279E" w:rsidRDefault="00E7279E" w:rsidP="00E7279E">
            <w:pPr>
              <w:pStyle w:val="1"/>
              <w:spacing w:after="0" w:line="36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E7279E">
              <w:rPr>
                <w:rStyle w:val="a4"/>
                <w:i w:val="0"/>
                <w:color w:val="000000"/>
                <w:sz w:val="24"/>
                <w:szCs w:val="24"/>
              </w:rPr>
              <w:t xml:space="preserve">до 20 вересня </w:t>
            </w:r>
            <w:r w:rsidRPr="00E7279E">
              <w:rPr>
                <w:rStyle w:val="a4"/>
                <w:i w:val="0"/>
                <w:color w:val="000000"/>
              </w:rPr>
              <w:t xml:space="preserve"> 2015 р.</w:t>
            </w:r>
          </w:p>
        </w:tc>
        <w:tc>
          <w:tcPr>
            <w:tcW w:w="2203" w:type="dxa"/>
          </w:tcPr>
          <w:p w:rsidR="00E7279E" w:rsidRPr="00E37B80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37B80">
              <w:rPr>
                <w:color w:val="000000"/>
                <w:sz w:val="24"/>
                <w:szCs w:val="24"/>
              </w:rPr>
              <w:t>Кирилюк</w:t>
            </w:r>
            <w:r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1694" w:type="dxa"/>
          </w:tcPr>
          <w:p w:rsidR="00E7279E" w:rsidRPr="00892DFC" w:rsidRDefault="00E7279E" w:rsidP="00F614AF">
            <w:pPr>
              <w:pStyle w:val="1"/>
              <w:spacing w:before="0" w:beforeAutospacing="0" w:after="0"/>
              <w:jc w:val="center"/>
              <w:rPr>
                <w:color w:val="000000"/>
                <w:sz w:val="24"/>
                <w:szCs w:val="24"/>
              </w:rPr>
            </w:pPr>
            <w:r w:rsidRPr="00892DFC">
              <w:rPr>
                <w:rStyle w:val="a4"/>
                <w:color w:val="000000"/>
                <w:sz w:val="24"/>
                <w:szCs w:val="24"/>
              </w:rPr>
              <w:t>Список ознайомлення</w:t>
            </w:r>
          </w:p>
        </w:tc>
      </w:tr>
      <w:tr w:rsidR="00E7279E" w:rsidRPr="00892DFC" w:rsidTr="009C48C2">
        <w:tc>
          <w:tcPr>
            <w:tcW w:w="653" w:type="dxa"/>
          </w:tcPr>
          <w:p w:rsidR="00E7279E" w:rsidRPr="00892DFC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21" w:type="dxa"/>
          </w:tcPr>
          <w:p w:rsidR="00E7279E" w:rsidRPr="00892DFC" w:rsidRDefault="00E7279E" w:rsidP="009C48C2">
            <w:pPr>
              <w:pStyle w:val="1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92DFC">
              <w:rPr>
                <w:color w:val="000000"/>
                <w:sz w:val="24"/>
                <w:szCs w:val="24"/>
              </w:rPr>
              <w:t>Створення атестаційної комісії закладу освіти.</w:t>
            </w:r>
          </w:p>
        </w:tc>
        <w:tc>
          <w:tcPr>
            <w:tcW w:w="1853" w:type="dxa"/>
          </w:tcPr>
          <w:p w:rsidR="00E7279E" w:rsidRPr="00E7279E" w:rsidRDefault="00E7279E" w:rsidP="00E7279E">
            <w:pPr>
              <w:pStyle w:val="1"/>
              <w:spacing w:before="0" w:after="0" w:line="36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E7279E">
              <w:rPr>
                <w:rStyle w:val="a4"/>
                <w:i w:val="0"/>
                <w:color w:val="000000"/>
                <w:sz w:val="24"/>
                <w:szCs w:val="24"/>
              </w:rPr>
              <w:t>16</w:t>
            </w:r>
            <w:r w:rsidRPr="00E7279E">
              <w:rPr>
                <w:rStyle w:val="a4"/>
                <w:i w:val="0"/>
                <w:color w:val="000000"/>
                <w:sz w:val="24"/>
                <w:szCs w:val="24"/>
              </w:rPr>
              <w:noBreakHyphen/>
              <w:t>18 вересня</w:t>
            </w:r>
            <w:r w:rsidRPr="00E7279E">
              <w:rPr>
                <w:rStyle w:val="a4"/>
                <w:i w:val="0"/>
                <w:color w:val="000000"/>
              </w:rPr>
              <w:t xml:space="preserve"> 201</w:t>
            </w:r>
            <w:r>
              <w:rPr>
                <w:rStyle w:val="a4"/>
                <w:i w:val="0"/>
                <w:color w:val="000000"/>
              </w:rPr>
              <w:t>5</w:t>
            </w:r>
            <w:r w:rsidRPr="00E7279E">
              <w:rPr>
                <w:rStyle w:val="a4"/>
                <w:i w:val="0"/>
                <w:color w:val="000000"/>
              </w:rPr>
              <w:t>р.</w:t>
            </w:r>
          </w:p>
        </w:tc>
        <w:tc>
          <w:tcPr>
            <w:tcW w:w="2203" w:type="dxa"/>
          </w:tcPr>
          <w:p w:rsidR="00E7279E" w:rsidRPr="00E7279E" w:rsidRDefault="00E7279E" w:rsidP="009C48C2">
            <w:pPr>
              <w:pStyle w:val="1"/>
              <w:spacing w:before="0" w:after="0" w:line="36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E7279E">
              <w:rPr>
                <w:rStyle w:val="a4"/>
                <w:i w:val="0"/>
                <w:color w:val="000000"/>
              </w:rPr>
              <w:t>Приліпко В.І.</w:t>
            </w:r>
          </w:p>
        </w:tc>
        <w:tc>
          <w:tcPr>
            <w:tcW w:w="1694" w:type="dxa"/>
          </w:tcPr>
          <w:p w:rsidR="00E7279E" w:rsidRPr="00892DFC" w:rsidRDefault="00E7279E" w:rsidP="00F614AF">
            <w:pPr>
              <w:pStyle w:val="1"/>
              <w:spacing w:before="0" w:beforeAutospacing="0" w:after="0"/>
              <w:jc w:val="center"/>
              <w:rPr>
                <w:color w:val="000000"/>
                <w:sz w:val="24"/>
                <w:szCs w:val="24"/>
              </w:rPr>
            </w:pPr>
            <w:r w:rsidRPr="00892DFC">
              <w:rPr>
                <w:rStyle w:val="a4"/>
                <w:color w:val="000000"/>
                <w:sz w:val="24"/>
                <w:szCs w:val="24"/>
              </w:rPr>
              <w:t>Наказ</w:t>
            </w:r>
          </w:p>
        </w:tc>
      </w:tr>
      <w:tr w:rsidR="00E7279E" w:rsidRPr="00892DFC" w:rsidTr="009C48C2">
        <w:tc>
          <w:tcPr>
            <w:tcW w:w="653" w:type="dxa"/>
          </w:tcPr>
          <w:p w:rsidR="00E7279E" w:rsidRPr="00892DFC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621" w:type="dxa"/>
          </w:tcPr>
          <w:p w:rsidR="00E7279E" w:rsidRPr="00892DFC" w:rsidRDefault="00E7279E" w:rsidP="009C48C2">
            <w:pPr>
              <w:pStyle w:val="1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92DFC">
              <w:rPr>
                <w:color w:val="000000"/>
                <w:sz w:val="24"/>
                <w:szCs w:val="24"/>
              </w:rPr>
              <w:t xml:space="preserve">Оформлення списку </w:t>
            </w:r>
            <w:r>
              <w:rPr>
                <w:color w:val="000000"/>
                <w:sz w:val="24"/>
                <w:szCs w:val="24"/>
              </w:rPr>
              <w:t xml:space="preserve">педагогічних працівників, які підлягають </w:t>
            </w:r>
            <w:r w:rsidRPr="00892DFC">
              <w:rPr>
                <w:color w:val="000000"/>
                <w:sz w:val="24"/>
                <w:szCs w:val="24"/>
              </w:rPr>
              <w:t xml:space="preserve">чергової атестації згідно з графіком </w:t>
            </w:r>
          </w:p>
        </w:tc>
        <w:tc>
          <w:tcPr>
            <w:tcW w:w="1853" w:type="dxa"/>
          </w:tcPr>
          <w:p w:rsidR="00E7279E" w:rsidRPr="00E7279E" w:rsidRDefault="00E7279E" w:rsidP="00E7279E">
            <w:pPr>
              <w:pStyle w:val="1"/>
              <w:spacing w:before="0" w:after="0" w:line="36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E7279E">
              <w:rPr>
                <w:rStyle w:val="a4"/>
                <w:i w:val="0"/>
                <w:color w:val="000000"/>
                <w:sz w:val="24"/>
                <w:szCs w:val="24"/>
              </w:rPr>
              <w:t xml:space="preserve">до </w:t>
            </w:r>
            <w:r>
              <w:rPr>
                <w:rStyle w:val="a4"/>
                <w:i w:val="0"/>
                <w:color w:val="000000"/>
                <w:sz w:val="24"/>
                <w:szCs w:val="24"/>
              </w:rPr>
              <w:t>20</w:t>
            </w:r>
            <w:r w:rsidRPr="00E7279E">
              <w:rPr>
                <w:rStyle w:val="a4"/>
                <w:i w:val="0"/>
                <w:color w:val="000000"/>
                <w:sz w:val="24"/>
                <w:szCs w:val="24"/>
              </w:rPr>
              <w:t xml:space="preserve"> вересня</w:t>
            </w:r>
            <w:r w:rsidRPr="00E7279E">
              <w:rPr>
                <w:rStyle w:val="a4"/>
                <w:i w:val="0"/>
                <w:color w:val="000000"/>
              </w:rPr>
              <w:t xml:space="preserve"> 201</w:t>
            </w:r>
            <w:r>
              <w:rPr>
                <w:rStyle w:val="a4"/>
                <w:i w:val="0"/>
                <w:color w:val="000000"/>
              </w:rPr>
              <w:t>5</w:t>
            </w:r>
            <w:r w:rsidRPr="00E7279E">
              <w:rPr>
                <w:rStyle w:val="a4"/>
                <w:i w:val="0"/>
                <w:color w:val="000000"/>
              </w:rPr>
              <w:t xml:space="preserve"> р.</w:t>
            </w:r>
          </w:p>
        </w:tc>
        <w:tc>
          <w:tcPr>
            <w:tcW w:w="2203" w:type="dxa"/>
          </w:tcPr>
          <w:p w:rsidR="00E7279E" w:rsidRPr="00E37B80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37B80">
              <w:rPr>
                <w:color w:val="000000"/>
                <w:sz w:val="24"/>
                <w:szCs w:val="24"/>
              </w:rPr>
              <w:t>Кирилюк А.П.</w:t>
            </w:r>
          </w:p>
        </w:tc>
        <w:tc>
          <w:tcPr>
            <w:tcW w:w="1694" w:type="dxa"/>
          </w:tcPr>
          <w:p w:rsidR="00E7279E" w:rsidRPr="00892DFC" w:rsidRDefault="00E7279E" w:rsidP="00F614AF">
            <w:pPr>
              <w:pStyle w:val="1"/>
              <w:spacing w:before="0" w:beforeAutospacing="0" w:after="0"/>
              <w:jc w:val="center"/>
              <w:rPr>
                <w:color w:val="000000"/>
                <w:sz w:val="24"/>
                <w:szCs w:val="24"/>
              </w:rPr>
            </w:pPr>
            <w:r w:rsidRPr="00892DFC">
              <w:rPr>
                <w:rStyle w:val="a4"/>
                <w:color w:val="000000"/>
                <w:sz w:val="24"/>
                <w:szCs w:val="24"/>
              </w:rPr>
              <w:t>Подання до атестаційної комісії</w:t>
            </w:r>
          </w:p>
        </w:tc>
      </w:tr>
      <w:tr w:rsidR="00E7279E" w:rsidRPr="00892DFC" w:rsidTr="009C48C2">
        <w:tc>
          <w:tcPr>
            <w:tcW w:w="653" w:type="dxa"/>
          </w:tcPr>
          <w:p w:rsidR="00E7279E" w:rsidRPr="00892DFC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21" w:type="dxa"/>
          </w:tcPr>
          <w:p w:rsidR="00E7279E" w:rsidRPr="00892DFC" w:rsidRDefault="00E7279E" w:rsidP="00E7279E">
            <w:pPr>
              <w:pStyle w:val="1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92DFC">
              <w:rPr>
                <w:color w:val="000000"/>
                <w:sz w:val="24"/>
                <w:szCs w:val="24"/>
              </w:rPr>
              <w:t>Прийом заяв щодо  позачергової атестації для підвищення кваліфікаційної категорії та (або) присвоєння педагогічних звань</w:t>
            </w:r>
            <w:r>
              <w:rPr>
                <w:color w:val="000000"/>
                <w:sz w:val="24"/>
                <w:szCs w:val="24"/>
              </w:rPr>
              <w:t>, перенесення терміну атестації.</w:t>
            </w:r>
          </w:p>
        </w:tc>
        <w:tc>
          <w:tcPr>
            <w:tcW w:w="1853" w:type="dxa"/>
          </w:tcPr>
          <w:p w:rsidR="00E7279E" w:rsidRPr="00E7279E" w:rsidRDefault="00E7279E" w:rsidP="00E7279E">
            <w:pPr>
              <w:pStyle w:val="1"/>
              <w:spacing w:before="0" w:after="0" w:line="360" w:lineRule="atLeas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rStyle w:val="a4"/>
                <w:i w:val="0"/>
                <w:color w:val="000000"/>
                <w:sz w:val="24"/>
                <w:szCs w:val="24"/>
              </w:rPr>
              <w:t>до 01 жовтня  2015 р.</w:t>
            </w:r>
          </w:p>
        </w:tc>
        <w:tc>
          <w:tcPr>
            <w:tcW w:w="2203" w:type="dxa"/>
          </w:tcPr>
          <w:p w:rsidR="00E7279E" w:rsidRPr="00E37B80" w:rsidRDefault="00E7279E" w:rsidP="009C48C2">
            <w:pPr>
              <w:pStyle w:val="1"/>
              <w:spacing w:after="0"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37B80">
              <w:rPr>
                <w:color w:val="000000"/>
                <w:sz w:val="24"/>
                <w:szCs w:val="24"/>
              </w:rPr>
              <w:t>Кирилюк А.П.</w:t>
            </w:r>
          </w:p>
        </w:tc>
        <w:tc>
          <w:tcPr>
            <w:tcW w:w="1694" w:type="dxa"/>
          </w:tcPr>
          <w:p w:rsidR="00E7279E" w:rsidRPr="00892DFC" w:rsidRDefault="00E7279E" w:rsidP="00F614AF">
            <w:pPr>
              <w:pStyle w:val="1"/>
              <w:spacing w:before="0" w:beforeAutospacing="0" w:after="0"/>
              <w:jc w:val="center"/>
              <w:rPr>
                <w:color w:val="000000"/>
                <w:sz w:val="24"/>
                <w:szCs w:val="24"/>
              </w:rPr>
            </w:pPr>
            <w:r w:rsidRPr="00892DFC">
              <w:rPr>
                <w:rStyle w:val="a4"/>
                <w:color w:val="000000"/>
                <w:sz w:val="24"/>
                <w:szCs w:val="24"/>
              </w:rPr>
              <w:t>Заяви працівників</w:t>
            </w:r>
          </w:p>
        </w:tc>
      </w:tr>
      <w:tr w:rsidR="00E7279E" w:rsidRPr="00892DFC" w:rsidTr="009C48C2">
        <w:tc>
          <w:tcPr>
            <w:tcW w:w="653" w:type="dxa"/>
          </w:tcPr>
          <w:p w:rsidR="00E7279E" w:rsidRPr="00892DFC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621" w:type="dxa"/>
          </w:tcPr>
          <w:p w:rsidR="00E7279E" w:rsidRPr="00892DFC" w:rsidRDefault="00E7279E" w:rsidP="009C48C2">
            <w:pPr>
              <w:pStyle w:val="1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 w:rsidRPr="00892DFC">
              <w:rPr>
                <w:color w:val="000000"/>
                <w:sz w:val="24"/>
                <w:szCs w:val="24"/>
              </w:rPr>
              <w:t>Перевірка наявності документ</w:t>
            </w:r>
            <w:r>
              <w:rPr>
                <w:color w:val="000000"/>
              </w:rPr>
              <w:t xml:space="preserve">ів про підвищення кваліфікації </w:t>
            </w:r>
            <w:proofErr w:type="spellStart"/>
            <w:r>
              <w:rPr>
                <w:color w:val="000000"/>
              </w:rPr>
              <w:t>п</w:t>
            </w:r>
            <w:r w:rsidRPr="00892DFC">
              <w:rPr>
                <w:color w:val="000000"/>
                <w:sz w:val="24"/>
                <w:szCs w:val="24"/>
              </w:rPr>
              <w:t>едпрацівників</w:t>
            </w:r>
            <w:proofErr w:type="spellEnd"/>
            <w:r w:rsidRPr="00892DFC">
              <w:rPr>
                <w:color w:val="000000"/>
                <w:sz w:val="24"/>
                <w:szCs w:val="24"/>
              </w:rPr>
              <w:t>, які атестуються.</w:t>
            </w:r>
          </w:p>
        </w:tc>
        <w:tc>
          <w:tcPr>
            <w:tcW w:w="1853" w:type="dxa"/>
          </w:tcPr>
          <w:p w:rsidR="00E7279E" w:rsidRPr="00E7279E" w:rsidRDefault="00E7279E" w:rsidP="00E7279E">
            <w:pPr>
              <w:pStyle w:val="1"/>
              <w:spacing w:before="0" w:after="0" w:line="36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E7279E">
              <w:rPr>
                <w:rStyle w:val="a4"/>
                <w:i w:val="0"/>
                <w:color w:val="000000"/>
                <w:sz w:val="24"/>
                <w:szCs w:val="24"/>
              </w:rPr>
              <w:t xml:space="preserve">21 вересня – </w:t>
            </w:r>
            <w:r w:rsidRPr="00E7279E">
              <w:rPr>
                <w:rStyle w:val="a4"/>
                <w:i w:val="0"/>
                <w:color w:val="000000"/>
              </w:rPr>
              <w:t xml:space="preserve">         </w:t>
            </w:r>
            <w:r w:rsidRPr="00E7279E">
              <w:rPr>
                <w:rStyle w:val="a4"/>
                <w:i w:val="0"/>
                <w:color w:val="000000"/>
                <w:sz w:val="24"/>
                <w:szCs w:val="24"/>
              </w:rPr>
              <w:t>10 жовтня</w:t>
            </w:r>
            <w:r w:rsidRPr="00E7279E">
              <w:rPr>
                <w:rStyle w:val="a4"/>
                <w:i w:val="0"/>
                <w:color w:val="000000"/>
              </w:rPr>
              <w:t xml:space="preserve">           201</w:t>
            </w:r>
            <w:r>
              <w:rPr>
                <w:rStyle w:val="a4"/>
                <w:i w:val="0"/>
                <w:color w:val="000000"/>
              </w:rPr>
              <w:t>5</w:t>
            </w:r>
            <w:r w:rsidRPr="00E7279E">
              <w:rPr>
                <w:rStyle w:val="a4"/>
                <w:i w:val="0"/>
                <w:color w:val="000000"/>
              </w:rPr>
              <w:t xml:space="preserve"> р.</w:t>
            </w:r>
          </w:p>
        </w:tc>
        <w:tc>
          <w:tcPr>
            <w:tcW w:w="2203" w:type="dxa"/>
          </w:tcPr>
          <w:p w:rsidR="00E7279E" w:rsidRPr="00E37B80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  <w:sz w:val="24"/>
                <w:szCs w:val="24"/>
              </w:rPr>
            </w:pPr>
            <w:r w:rsidRPr="00E37B80">
              <w:rPr>
                <w:color w:val="000000"/>
              </w:rPr>
              <w:t>Кирилюк А.П.</w:t>
            </w:r>
          </w:p>
        </w:tc>
        <w:tc>
          <w:tcPr>
            <w:tcW w:w="1694" w:type="dxa"/>
          </w:tcPr>
          <w:p w:rsidR="00E7279E" w:rsidRPr="00892DFC" w:rsidRDefault="00E7279E" w:rsidP="00F614AF">
            <w:pPr>
              <w:pStyle w:val="1"/>
              <w:spacing w:before="0" w:beforeAutospacing="0" w:after="0"/>
              <w:jc w:val="center"/>
              <w:rPr>
                <w:color w:val="000000"/>
                <w:sz w:val="24"/>
                <w:szCs w:val="24"/>
              </w:rPr>
            </w:pPr>
            <w:r w:rsidRPr="00892DFC">
              <w:rPr>
                <w:rStyle w:val="a4"/>
                <w:color w:val="000000"/>
                <w:sz w:val="24"/>
                <w:szCs w:val="24"/>
              </w:rPr>
              <w:t>Ксерокопії документів</w:t>
            </w:r>
          </w:p>
        </w:tc>
      </w:tr>
      <w:tr w:rsidR="00E7279E" w:rsidRPr="00892DFC" w:rsidTr="009C48C2">
        <w:tc>
          <w:tcPr>
            <w:tcW w:w="653" w:type="dxa"/>
          </w:tcPr>
          <w:p w:rsidR="00E7279E" w:rsidRPr="00892DFC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621" w:type="dxa"/>
          </w:tcPr>
          <w:p w:rsidR="00E7279E" w:rsidRDefault="00E7279E" w:rsidP="009C48C2">
            <w:pPr>
              <w:pStyle w:val="1"/>
              <w:jc w:val="both"/>
              <w:rPr>
                <w:color w:val="000000"/>
              </w:rPr>
            </w:pPr>
            <w:r w:rsidRPr="00892DFC">
              <w:rPr>
                <w:color w:val="000000"/>
                <w:sz w:val="24"/>
                <w:szCs w:val="24"/>
              </w:rPr>
              <w:t xml:space="preserve">Співбесіди з </w:t>
            </w:r>
            <w:proofErr w:type="spellStart"/>
            <w:r w:rsidRPr="00892DFC">
              <w:rPr>
                <w:color w:val="000000"/>
                <w:sz w:val="24"/>
                <w:szCs w:val="24"/>
              </w:rPr>
              <w:t>педпрацівниками</w:t>
            </w:r>
            <w:proofErr w:type="spellEnd"/>
            <w:r w:rsidRPr="00892DFC">
              <w:rPr>
                <w:color w:val="000000"/>
                <w:sz w:val="24"/>
                <w:szCs w:val="24"/>
              </w:rPr>
              <w:t xml:space="preserve"> щодо індивідуальних планів проходження атестації.</w:t>
            </w:r>
            <w:r>
              <w:rPr>
                <w:color w:val="000000"/>
              </w:rPr>
              <w:t xml:space="preserve"> </w:t>
            </w:r>
          </w:p>
          <w:p w:rsidR="00E7279E" w:rsidRPr="00892DFC" w:rsidRDefault="00E7279E" w:rsidP="009C48C2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Самооцінка рівня професійної компетентності.</w:t>
            </w:r>
          </w:p>
        </w:tc>
        <w:tc>
          <w:tcPr>
            <w:tcW w:w="1853" w:type="dxa"/>
          </w:tcPr>
          <w:p w:rsidR="00E7279E" w:rsidRPr="00E7279E" w:rsidRDefault="00E7279E" w:rsidP="009C48C2">
            <w:pPr>
              <w:pStyle w:val="1"/>
              <w:spacing w:line="36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E7279E">
              <w:rPr>
                <w:rStyle w:val="a4"/>
                <w:i w:val="0"/>
                <w:color w:val="000000"/>
                <w:sz w:val="24"/>
                <w:szCs w:val="24"/>
              </w:rPr>
              <w:t xml:space="preserve">до </w:t>
            </w:r>
            <w:r w:rsidRPr="00E7279E">
              <w:rPr>
                <w:rStyle w:val="a4"/>
                <w:i w:val="0"/>
                <w:color w:val="000000"/>
              </w:rPr>
              <w:t>14</w:t>
            </w:r>
            <w:r w:rsidRPr="00E7279E">
              <w:rPr>
                <w:rStyle w:val="a4"/>
                <w:i w:val="0"/>
                <w:color w:val="000000"/>
                <w:sz w:val="24"/>
                <w:szCs w:val="24"/>
              </w:rPr>
              <w:t xml:space="preserve"> жовтня</w:t>
            </w:r>
            <w:r w:rsidRPr="00E7279E">
              <w:rPr>
                <w:rStyle w:val="a4"/>
                <w:i w:val="0"/>
                <w:color w:val="000000"/>
              </w:rPr>
              <w:t xml:space="preserve"> 201</w:t>
            </w:r>
            <w:r>
              <w:rPr>
                <w:rStyle w:val="a4"/>
                <w:i w:val="0"/>
                <w:color w:val="000000"/>
              </w:rPr>
              <w:t>5</w:t>
            </w:r>
            <w:r w:rsidRPr="00E7279E">
              <w:rPr>
                <w:rStyle w:val="a4"/>
                <w:i w:val="0"/>
                <w:color w:val="000000"/>
              </w:rPr>
              <w:t xml:space="preserve">р. </w:t>
            </w:r>
          </w:p>
          <w:p w:rsidR="00E7279E" w:rsidRPr="00E7279E" w:rsidRDefault="00E7279E" w:rsidP="009C48C2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E7279E" w:rsidRPr="00C04DF6" w:rsidRDefault="00E7279E" w:rsidP="009C48C2">
            <w:pPr>
              <w:pStyle w:val="1"/>
              <w:spacing w:before="0" w:after="0" w:line="36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C04DF6">
              <w:rPr>
                <w:rStyle w:val="a4"/>
                <w:i w:val="0"/>
                <w:color w:val="000000"/>
              </w:rPr>
              <w:t>Кирилюк А.П.</w:t>
            </w:r>
          </w:p>
        </w:tc>
        <w:tc>
          <w:tcPr>
            <w:tcW w:w="1694" w:type="dxa"/>
          </w:tcPr>
          <w:p w:rsidR="00E7279E" w:rsidRDefault="00E7279E" w:rsidP="00F614AF">
            <w:pPr>
              <w:pStyle w:val="1"/>
              <w:spacing w:before="0" w:beforeAutospacing="0" w:after="0"/>
              <w:jc w:val="center"/>
              <w:rPr>
                <w:rStyle w:val="a4"/>
                <w:color w:val="000000"/>
              </w:rPr>
            </w:pPr>
            <w:r w:rsidRPr="00892DFC">
              <w:rPr>
                <w:rStyle w:val="a4"/>
                <w:color w:val="000000"/>
                <w:sz w:val="24"/>
                <w:szCs w:val="24"/>
              </w:rPr>
              <w:t>Індивідуальні плани</w:t>
            </w:r>
          </w:p>
          <w:p w:rsidR="00E7279E" w:rsidRPr="00892DFC" w:rsidRDefault="00E7279E" w:rsidP="00F614AF">
            <w:pPr>
              <w:pStyle w:val="1"/>
              <w:spacing w:before="0" w:beforeAutospacing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>Діагностичні карти</w:t>
            </w:r>
          </w:p>
        </w:tc>
      </w:tr>
      <w:tr w:rsidR="00E7279E" w:rsidRPr="00892DFC" w:rsidTr="009C48C2">
        <w:tc>
          <w:tcPr>
            <w:tcW w:w="653" w:type="dxa"/>
          </w:tcPr>
          <w:p w:rsidR="00E7279E" w:rsidRPr="00892DFC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621" w:type="dxa"/>
          </w:tcPr>
          <w:p w:rsidR="00E7279E" w:rsidRPr="00892DFC" w:rsidRDefault="00E7279E" w:rsidP="009C48C2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892DFC">
              <w:rPr>
                <w:color w:val="000000"/>
                <w:sz w:val="24"/>
                <w:szCs w:val="24"/>
              </w:rPr>
              <w:t>Підготовка характеристик, атестаційних матеріалів на вчителів, які атестуються на присвоєння/підтвердження вищої кваліфікаційної  категорії</w:t>
            </w:r>
            <w:r>
              <w:rPr>
                <w:color w:val="000000"/>
                <w:sz w:val="24"/>
                <w:szCs w:val="24"/>
              </w:rPr>
              <w:t>, встановлення педагогічного звання «вчитель-методист»</w:t>
            </w:r>
          </w:p>
        </w:tc>
        <w:tc>
          <w:tcPr>
            <w:tcW w:w="1853" w:type="dxa"/>
          </w:tcPr>
          <w:p w:rsidR="00E7279E" w:rsidRPr="00E7279E" w:rsidRDefault="00E7279E" w:rsidP="00A81EA4">
            <w:pPr>
              <w:pStyle w:val="1"/>
              <w:spacing w:line="360" w:lineRule="atLeast"/>
              <w:jc w:val="center"/>
              <w:rPr>
                <w:rStyle w:val="a4"/>
                <w:i w:val="0"/>
                <w:color w:val="000000"/>
                <w:sz w:val="24"/>
                <w:szCs w:val="24"/>
              </w:rPr>
            </w:pPr>
            <w:r w:rsidRPr="00E7279E">
              <w:rPr>
                <w:rStyle w:val="a4"/>
                <w:i w:val="0"/>
                <w:color w:val="000000"/>
              </w:rPr>
              <w:t>До 01 листопада 201</w:t>
            </w:r>
            <w:r w:rsidR="00A81EA4">
              <w:rPr>
                <w:rStyle w:val="a4"/>
                <w:i w:val="0"/>
                <w:color w:val="000000"/>
              </w:rPr>
              <w:t>5</w:t>
            </w:r>
            <w:r w:rsidRPr="00E7279E">
              <w:rPr>
                <w:rStyle w:val="a4"/>
                <w:i w:val="0"/>
                <w:color w:val="000000"/>
              </w:rPr>
              <w:t>р.</w:t>
            </w:r>
          </w:p>
        </w:tc>
        <w:tc>
          <w:tcPr>
            <w:tcW w:w="2203" w:type="dxa"/>
          </w:tcPr>
          <w:p w:rsidR="00E7279E" w:rsidRPr="00C04DF6" w:rsidRDefault="00E7279E" w:rsidP="009C48C2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  <w:sz w:val="24"/>
                <w:szCs w:val="24"/>
              </w:rPr>
            </w:pPr>
            <w:r w:rsidRPr="00C04DF6">
              <w:rPr>
                <w:rStyle w:val="a4"/>
                <w:i w:val="0"/>
                <w:color w:val="000000"/>
              </w:rPr>
              <w:t>Голови методичних об’єднань</w:t>
            </w:r>
          </w:p>
        </w:tc>
        <w:tc>
          <w:tcPr>
            <w:tcW w:w="1694" w:type="dxa"/>
          </w:tcPr>
          <w:p w:rsidR="00E7279E" w:rsidRPr="00892DFC" w:rsidRDefault="00E7279E" w:rsidP="00F614AF">
            <w:pPr>
              <w:pStyle w:val="1"/>
              <w:spacing w:before="0" w:beforeAutospacing="0" w:after="0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 xml:space="preserve">Характеристики </w:t>
            </w:r>
          </w:p>
        </w:tc>
      </w:tr>
      <w:tr w:rsidR="00E7279E" w:rsidRPr="00E37B80" w:rsidTr="009C48C2">
        <w:tc>
          <w:tcPr>
            <w:tcW w:w="653" w:type="dxa"/>
          </w:tcPr>
          <w:p w:rsidR="00E7279E" w:rsidRPr="00892DFC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621" w:type="dxa"/>
          </w:tcPr>
          <w:p w:rsidR="00E7279E" w:rsidRPr="00892DFC" w:rsidRDefault="00E7279E" w:rsidP="009C48C2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F24564">
              <w:rPr>
                <w:b/>
                <w:color w:val="000000"/>
                <w:sz w:val="24"/>
                <w:szCs w:val="24"/>
                <w:u w:val="single"/>
              </w:rPr>
              <w:t>Засідання атестаційної комісії</w:t>
            </w:r>
            <w:r w:rsidRPr="00892DFC">
              <w:rPr>
                <w:color w:val="000000"/>
                <w:sz w:val="24"/>
                <w:szCs w:val="24"/>
              </w:rPr>
              <w:t>:</w:t>
            </w:r>
          </w:p>
          <w:p w:rsidR="00E7279E" w:rsidRDefault="00E7279E" w:rsidP="009C48C2">
            <w:pPr>
              <w:pStyle w:val="1"/>
              <w:jc w:val="both"/>
              <w:rPr>
                <w:color w:val="000000"/>
              </w:rPr>
            </w:pPr>
            <w:r w:rsidRPr="00892DFC">
              <w:rPr>
                <w:color w:val="000000"/>
                <w:sz w:val="24"/>
                <w:szCs w:val="24"/>
              </w:rPr>
              <w:t xml:space="preserve">Затвердження списку </w:t>
            </w:r>
            <w:r>
              <w:rPr>
                <w:color w:val="000000"/>
              </w:rPr>
              <w:t xml:space="preserve">педагогічних працівників, які </w:t>
            </w:r>
            <w:r>
              <w:rPr>
                <w:color w:val="000000"/>
              </w:rPr>
              <w:lastRenderedPageBreak/>
              <w:t>атестуються</w:t>
            </w:r>
            <w:r w:rsidRPr="00892DF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 xml:space="preserve">у 2014/2015 </w:t>
            </w:r>
            <w:proofErr w:type="spellStart"/>
            <w:r>
              <w:rPr>
                <w:color w:val="000000"/>
              </w:rPr>
              <w:t>н.р</w:t>
            </w:r>
            <w:proofErr w:type="spellEnd"/>
            <w:r>
              <w:rPr>
                <w:color w:val="000000"/>
              </w:rPr>
              <w:t>.</w:t>
            </w:r>
          </w:p>
          <w:p w:rsidR="00E7279E" w:rsidRDefault="00E7279E" w:rsidP="009C48C2">
            <w:pPr>
              <w:pStyle w:val="1"/>
              <w:jc w:val="both"/>
              <w:rPr>
                <w:color w:val="000000"/>
              </w:rPr>
            </w:pPr>
            <w:r w:rsidRPr="00892DFC">
              <w:rPr>
                <w:color w:val="000000"/>
                <w:sz w:val="24"/>
                <w:szCs w:val="24"/>
              </w:rPr>
              <w:t>Затвердження</w:t>
            </w:r>
            <w:r>
              <w:rPr>
                <w:color w:val="000000"/>
              </w:rPr>
              <w:t xml:space="preserve"> плану та графіку роботи атестаційної комісії</w:t>
            </w:r>
          </w:p>
          <w:p w:rsidR="00E7279E" w:rsidRPr="00892DFC" w:rsidRDefault="00E7279E" w:rsidP="009C48C2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892DF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Розгляд заяв про позачергову атестацію, перенесення термінів чергової атестації</w:t>
            </w:r>
          </w:p>
        </w:tc>
        <w:tc>
          <w:tcPr>
            <w:tcW w:w="1853" w:type="dxa"/>
          </w:tcPr>
          <w:p w:rsidR="00E7279E" w:rsidRPr="00E7279E" w:rsidRDefault="00E7279E" w:rsidP="00A81EA4">
            <w:pPr>
              <w:pStyle w:val="1"/>
              <w:spacing w:line="360" w:lineRule="atLeast"/>
              <w:jc w:val="center"/>
              <w:rPr>
                <w:rStyle w:val="a4"/>
                <w:i w:val="0"/>
                <w:color w:val="000000"/>
                <w:sz w:val="24"/>
                <w:szCs w:val="24"/>
              </w:rPr>
            </w:pPr>
            <w:r w:rsidRPr="00E7279E">
              <w:rPr>
                <w:rStyle w:val="a4"/>
                <w:i w:val="0"/>
                <w:color w:val="000000"/>
              </w:rPr>
              <w:lastRenderedPageBreak/>
              <w:t>15 жовтня       201</w:t>
            </w:r>
            <w:r w:rsidR="00A81EA4">
              <w:rPr>
                <w:rStyle w:val="a4"/>
                <w:i w:val="0"/>
                <w:color w:val="000000"/>
              </w:rPr>
              <w:t>5</w:t>
            </w:r>
            <w:r w:rsidRPr="00E7279E">
              <w:rPr>
                <w:rStyle w:val="a4"/>
                <w:i w:val="0"/>
                <w:color w:val="000000"/>
              </w:rPr>
              <w:t xml:space="preserve"> р.</w:t>
            </w:r>
          </w:p>
        </w:tc>
        <w:tc>
          <w:tcPr>
            <w:tcW w:w="2203" w:type="dxa"/>
          </w:tcPr>
          <w:p w:rsidR="00E7279E" w:rsidRPr="00C04DF6" w:rsidRDefault="00E7279E" w:rsidP="009C48C2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  <w:sz w:val="24"/>
                <w:szCs w:val="24"/>
              </w:rPr>
            </w:pPr>
            <w:r w:rsidRPr="00C04DF6">
              <w:rPr>
                <w:rStyle w:val="a4"/>
                <w:i w:val="0"/>
                <w:color w:val="000000"/>
              </w:rPr>
              <w:t>Кирилюк А.П.</w:t>
            </w:r>
          </w:p>
        </w:tc>
        <w:tc>
          <w:tcPr>
            <w:tcW w:w="1694" w:type="dxa"/>
          </w:tcPr>
          <w:p w:rsidR="00E7279E" w:rsidRPr="00892DFC" w:rsidRDefault="00E7279E" w:rsidP="00F614AF">
            <w:pPr>
              <w:pStyle w:val="1"/>
              <w:spacing w:before="0" w:beforeAutospacing="0" w:after="0"/>
              <w:jc w:val="right"/>
              <w:rPr>
                <w:color w:val="000000"/>
                <w:sz w:val="24"/>
                <w:szCs w:val="24"/>
              </w:rPr>
            </w:pPr>
            <w:r w:rsidRPr="00892DFC">
              <w:rPr>
                <w:rStyle w:val="a4"/>
                <w:color w:val="000000"/>
                <w:sz w:val="24"/>
                <w:szCs w:val="24"/>
              </w:rPr>
              <w:t>Протокол №</w:t>
            </w:r>
            <w:r w:rsidR="00F614AF">
              <w:rPr>
                <w:rStyle w:val="a4"/>
                <w:color w:val="000000"/>
                <w:sz w:val="24"/>
                <w:szCs w:val="24"/>
              </w:rPr>
              <w:t>1</w:t>
            </w:r>
          </w:p>
          <w:p w:rsidR="00E7279E" w:rsidRPr="00892DFC" w:rsidRDefault="00E7279E" w:rsidP="00F614AF">
            <w:pPr>
              <w:pStyle w:val="1"/>
              <w:spacing w:before="0" w:beforeAutospacing="0" w:after="0"/>
              <w:jc w:val="center"/>
              <w:rPr>
                <w:rStyle w:val="a4"/>
                <w:color w:val="000000"/>
                <w:sz w:val="24"/>
                <w:szCs w:val="24"/>
              </w:rPr>
            </w:pPr>
          </w:p>
        </w:tc>
      </w:tr>
      <w:tr w:rsidR="00E7279E" w:rsidRPr="00E37B80" w:rsidTr="009C48C2">
        <w:tc>
          <w:tcPr>
            <w:tcW w:w="653" w:type="dxa"/>
          </w:tcPr>
          <w:p w:rsidR="00E7279E" w:rsidRPr="00892DFC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3621" w:type="dxa"/>
          </w:tcPr>
          <w:p w:rsidR="00E7279E" w:rsidRPr="00892DFC" w:rsidRDefault="00E7279E" w:rsidP="00A81EA4">
            <w:pPr>
              <w:pStyle w:val="1"/>
              <w:jc w:val="both"/>
              <w:rPr>
                <w:color w:val="000000"/>
                <w:sz w:val="24"/>
                <w:szCs w:val="24"/>
              </w:rPr>
            </w:pPr>
            <w:r w:rsidRPr="00892DFC">
              <w:rPr>
                <w:color w:val="000000"/>
                <w:sz w:val="24"/>
                <w:szCs w:val="24"/>
              </w:rPr>
              <w:t xml:space="preserve">Подання до атестаційної комісії </w:t>
            </w:r>
            <w:r>
              <w:rPr>
                <w:color w:val="000000"/>
                <w:sz w:val="24"/>
                <w:szCs w:val="24"/>
              </w:rPr>
              <w:t xml:space="preserve">управління освіти </w:t>
            </w:r>
            <w:r w:rsidR="00A81EA4">
              <w:rPr>
                <w:color w:val="000000"/>
                <w:sz w:val="24"/>
                <w:szCs w:val="24"/>
              </w:rPr>
              <w:t>списків педагогічних працівників, які атестуються у 2015/2016 навчальному році</w:t>
            </w:r>
          </w:p>
        </w:tc>
        <w:tc>
          <w:tcPr>
            <w:tcW w:w="1853" w:type="dxa"/>
          </w:tcPr>
          <w:p w:rsidR="00E7279E" w:rsidRPr="00E7279E" w:rsidRDefault="00E7279E" w:rsidP="00A81EA4">
            <w:pPr>
              <w:pStyle w:val="1"/>
              <w:spacing w:line="360" w:lineRule="atLeast"/>
              <w:jc w:val="center"/>
              <w:rPr>
                <w:rStyle w:val="a4"/>
                <w:i w:val="0"/>
                <w:color w:val="000000"/>
                <w:sz w:val="24"/>
                <w:szCs w:val="24"/>
              </w:rPr>
            </w:pPr>
            <w:r w:rsidRPr="00E7279E">
              <w:rPr>
                <w:rStyle w:val="a4"/>
                <w:i w:val="0"/>
                <w:color w:val="000000"/>
              </w:rPr>
              <w:t xml:space="preserve">До </w:t>
            </w:r>
            <w:r w:rsidR="00A81EA4">
              <w:rPr>
                <w:rStyle w:val="a4"/>
                <w:i w:val="0"/>
                <w:color w:val="000000"/>
              </w:rPr>
              <w:t>10</w:t>
            </w:r>
            <w:r w:rsidRPr="00E7279E">
              <w:rPr>
                <w:rStyle w:val="a4"/>
                <w:i w:val="0"/>
                <w:color w:val="000000"/>
              </w:rPr>
              <w:t xml:space="preserve"> жовтня 201</w:t>
            </w:r>
            <w:r w:rsidR="00A81EA4">
              <w:rPr>
                <w:rStyle w:val="a4"/>
                <w:i w:val="0"/>
                <w:color w:val="000000"/>
              </w:rPr>
              <w:t>5</w:t>
            </w:r>
            <w:r w:rsidRPr="00E7279E">
              <w:rPr>
                <w:rStyle w:val="a4"/>
                <w:i w:val="0"/>
                <w:color w:val="000000"/>
              </w:rPr>
              <w:t xml:space="preserve"> р.</w:t>
            </w:r>
          </w:p>
        </w:tc>
        <w:tc>
          <w:tcPr>
            <w:tcW w:w="2203" w:type="dxa"/>
          </w:tcPr>
          <w:p w:rsidR="00E7279E" w:rsidRPr="00C04DF6" w:rsidRDefault="00E7279E" w:rsidP="009C48C2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  <w:sz w:val="24"/>
                <w:szCs w:val="24"/>
              </w:rPr>
            </w:pPr>
            <w:r w:rsidRPr="00C04DF6">
              <w:rPr>
                <w:rStyle w:val="a4"/>
                <w:i w:val="0"/>
                <w:color w:val="000000"/>
              </w:rPr>
              <w:t>Кирилюк А.П.</w:t>
            </w:r>
          </w:p>
        </w:tc>
        <w:tc>
          <w:tcPr>
            <w:tcW w:w="1694" w:type="dxa"/>
          </w:tcPr>
          <w:p w:rsidR="00E7279E" w:rsidRPr="00892DFC" w:rsidRDefault="00E7279E" w:rsidP="00F614AF">
            <w:pPr>
              <w:pStyle w:val="1"/>
              <w:spacing w:before="0" w:beforeAutospacing="0" w:after="0"/>
              <w:jc w:val="center"/>
              <w:rPr>
                <w:rStyle w:val="a4"/>
                <w:color w:val="000000"/>
                <w:sz w:val="24"/>
                <w:szCs w:val="24"/>
              </w:rPr>
            </w:pPr>
            <w:r>
              <w:rPr>
                <w:rStyle w:val="a4"/>
                <w:color w:val="000000"/>
              </w:rPr>
              <w:t xml:space="preserve">Списки </w:t>
            </w:r>
          </w:p>
        </w:tc>
      </w:tr>
      <w:tr w:rsidR="00E7279E" w:rsidRPr="00892DFC" w:rsidTr="009C48C2">
        <w:tc>
          <w:tcPr>
            <w:tcW w:w="653" w:type="dxa"/>
          </w:tcPr>
          <w:p w:rsidR="00E7279E" w:rsidRPr="00892DFC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621" w:type="dxa"/>
          </w:tcPr>
          <w:p w:rsidR="00E7279E" w:rsidRPr="00892DFC" w:rsidRDefault="00E7279E" w:rsidP="009C48C2">
            <w:pPr>
              <w:pStyle w:val="1"/>
              <w:jc w:val="both"/>
              <w:rPr>
                <w:color w:val="000000"/>
              </w:rPr>
            </w:pPr>
            <w:r w:rsidRPr="00892DFC">
              <w:rPr>
                <w:color w:val="000000"/>
                <w:sz w:val="24"/>
                <w:szCs w:val="24"/>
              </w:rPr>
              <w:t>Реалізація рішень атестаційної комісії щодо атестації педагогів</w:t>
            </w:r>
          </w:p>
        </w:tc>
        <w:tc>
          <w:tcPr>
            <w:tcW w:w="1853" w:type="dxa"/>
          </w:tcPr>
          <w:p w:rsidR="00E7279E" w:rsidRPr="00E7279E" w:rsidRDefault="00E7279E" w:rsidP="00A81EA4">
            <w:pPr>
              <w:pStyle w:val="1"/>
              <w:spacing w:line="360" w:lineRule="atLeast"/>
              <w:jc w:val="center"/>
              <w:rPr>
                <w:rStyle w:val="a4"/>
                <w:i w:val="0"/>
                <w:color w:val="000000"/>
              </w:rPr>
            </w:pPr>
            <w:r w:rsidRPr="00E7279E">
              <w:rPr>
                <w:rStyle w:val="a4"/>
                <w:i w:val="0"/>
                <w:color w:val="000000"/>
              </w:rPr>
              <w:t>До 20</w:t>
            </w:r>
            <w:r w:rsidRPr="00E7279E">
              <w:rPr>
                <w:rStyle w:val="a4"/>
                <w:i w:val="0"/>
                <w:color w:val="000000"/>
                <w:sz w:val="24"/>
                <w:szCs w:val="24"/>
              </w:rPr>
              <w:t xml:space="preserve"> жовтня</w:t>
            </w:r>
            <w:r w:rsidRPr="00E7279E">
              <w:rPr>
                <w:rStyle w:val="a4"/>
                <w:i w:val="0"/>
                <w:color w:val="000000"/>
              </w:rPr>
              <w:t xml:space="preserve"> 201</w:t>
            </w:r>
            <w:r w:rsidR="00A81EA4">
              <w:rPr>
                <w:rStyle w:val="a4"/>
                <w:i w:val="0"/>
                <w:color w:val="000000"/>
              </w:rPr>
              <w:t>5</w:t>
            </w:r>
            <w:r w:rsidRPr="00E7279E">
              <w:rPr>
                <w:rStyle w:val="a4"/>
                <w:i w:val="0"/>
                <w:color w:val="000000"/>
              </w:rPr>
              <w:t xml:space="preserve"> р.</w:t>
            </w:r>
          </w:p>
        </w:tc>
        <w:tc>
          <w:tcPr>
            <w:tcW w:w="2203" w:type="dxa"/>
          </w:tcPr>
          <w:p w:rsidR="00E7279E" w:rsidRPr="00C04DF6" w:rsidRDefault="00E7279E" w:rsidP="009C48C2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</w:rPr>
            </w:pPr>
            <w:r w:rsidRPr="00C04DF6">
              <w:rPr>
                <w:rStyle w:val="a4"/>
                <w:i w:val="0"/>
                <w:color w:val="000000"/>
              </w:rPr>
              <w:t>Приліпко В.І. Кирилюк А.П.</w:t>
            </w:r>
          </w:p>
        </w:tc>
        <w:tc>
          <w:tcPr>
            <w:tcW w:w="1694" w:type="dxa"/>
          </w:tcPr>
          <w:p w:rsidR="00E7279E" w:rsidRPr="00892DFC" w:rsidRDefault="00E7279E" w:rsidP="00F614AF">
            <w:pPr>
              <w:pStyle w:val="1"/>
              <w:spacing w:before="0" w:beforeAutospacing="0" w:after="0"/>
              <w:jc w:val="center"/>
              <w:rPr>
                <w:rStyle w:val="a4"/>
                <w:color w:val="000000"/>
              </w:rPr>
            </w:pPr>
            <w:r w:rsidRPr="00892DFC">
              <w:rPr>
                <w:rStyle w:val="a4"/>
                <w:color w:val="000000"/>
                <w:sz w:val="24"/>
                <w:szCs w:val="24"/>
              </w:rPr>
              <w:t>Наказ</w:t>
            </w:r>
          </w:p>
        </w:tc>
      </w:tr>
      <w:tr w:rsidR="00E7279E" w:rsidRPr="00892DFC" w:rsidTr="009C48C2">
        <w:tc>
          <w:tcPr>
            <w:tcW w:w="653" w:type="dxa"/>
          </w:tcPr>
          <w:p w:rsidR="00E7279E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621" w:type="dxa"/>
          </w:tcPr>
          <w:p w:rsidR="00E7279E" w:rsidRDefault="00E7279E" w:rsidP="009C48C2">
            <w:pPr>
              <w:pStyle w:val="1"/>
              <w:jc w:val="both"/>
              <w:rPr>
                <w:color w:val="000000"/>
                <w:u w:val="single"/>
              </w:rPr>
            </w:pPr>
            <w:r w:rsidRPr="00F24564">
              <w:rPr>
                <w:b/>
                <w:color w:val="000000"/>
                <w:sz w:val="24"/>
                <w:szCs w:val="24"/>
                <w:u w:val="single"/>
              </w:rPr>
              <w:t>Засідання атестаційної комісії</w:t>
            </w:r>
            <w:r>
              <w:rPr>
                <w:color w:val="000000"/>
                <w:u w:val="single"/>
              </w:rPr>
              <w:t>:</w:t>
            </w:r>
          </w:p>
          <w:p w:rsidR="00E7279E" w:rsidRPr="00892DFC" w:rsidRDefault="00E7279E" w:rsidP="009C48C2">
            <w:pPr>
              <w:pStyle w:val="1"/>
              <w:jc w:val="both"/>
              <w:rPr>
                <w:color w:val="000000"/>
              </w:rPr>
            </w:pPr>
            <w:r w:rsidRPr="00892DFC">
              <w:rPr>
                <w:color w:val="000000"/>
                <w:sz w:val="24"/>
                <w:szCs w:val="24"/>
              </w:rPr>
              <w:t xml:space="preserve">Розподіл членів комісії за </w:t>
            </w:r>
            <w:proofErr w:type="spellStart"/>
            <w:r>
              <w:rPr>
                <w:color w:val="000000"/>
              </w:rPr>
              <w:t>педпрацівниками</w:t>
            </w:r>
            <w:proofErr w:type="spellEnd"/>
          </w:p>
        </w:tc>
        <w:tc>
          <w:tcPr>
            <w:tcW w:w="1853" w:type="dxa"/>
          </w:tcPr>
          <w:p w:rsidR="00E7279E" w:rsidRPr="00E7279E" w:rsidRDefault="00E7279E" w:rsidP="00F614AF">
            <w:pPr>
              <w:pStyle w:val="1"/>
              <w:spacing w:line="360" w:lineRule="atLeast"/>
              <w:jc w:val="center"/>
              <w:rPr>
                <w:rStyle w:val="a4"/>
                <w:i w:val="0"/>
                <w:color w:val="000000"/>
              </w:rPr>
            </w:pPr>
            <w:r w:rsidRPr="00E7279E">
              <w:rPr>
                <w:rStyle w:val="a4"/>
                <w:i w:val="0"/>
                <w:color w:val="000000"/>
              </w:rPr>
              <w:t>0</w:t>
            </w:r>
            <w:r w:rsidR="00F614AF">
              <w:rPr>
                <w:rStyle w:val="a4"/>
                <w:i w:val="0"/>
                <w:color w:val="000000"/>
              </w:rPr>
              <w:t>5</w:t>
            </w:r>
            <w:r w:rsidRPr="00E7279E">
              <w:rPr>
                <w:rStyle w:val="a4"/>
                <w:i w:val="0"/>
                <w:color w:val="000000"/>
              </w:rPr>
              <w:t xml:space="preserve"> листопада 201</w:t>
            </w:r>
            <w:r w:rsidR="00F614AF">
              <w:rPr>
                <w:rStyle w:val="a4"/>
                <w:i w:val="0"/>
                <w:color w:val="000000"/>
              </w:rPr>
              <w:t>5</w:t>
            </w:r>
            <w:r w:rsidRPr="00E7279E">
              <w:rPr>
                <w:rStyle w:val="a4"/>
                <w:i w:val="0"/>
                <w:color w:val="000000"/>
              </w:rPr>
              <w:t>р.</w:t>
            </w:r>
          </w:p>
        </w:tc>
        <w:tc>
          <w:tcPr>
            <w:tcW w:w="2203" w:type="dxa"/>
          </w:tcPr>
          <w:p w:rsidR="00E7279E" w:rsidRPr="00C04DF6" w:rsidRDefault="00E7279E" w:rsidP="009C48C2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</w:rPr>
            </w:pPr>
            <w:r w:rsidRPr="00C04DF6">
              <w:rPr>
                <w:rStyle w:val="a4"/>
                <w:i w:val="0"/>
                <w:color w:val="000000"/>
              </w:rPr>
              <w:t>Кирилюк А.П.</w:t>
            </w:r>
          </w:p>
        </w:tc>
        <w:tc>
          <w:tcPr>
            <w:tcW w:w="1694" w:type="dxa"/>
          </w:tcPr>
          <w:p w:rsidR="00E7279E" w:rsidRPr="00892DFC" w:rsidRDefault="00E7279E" w:rsidP="00F614AF">
            <w:pPr>
              <w:pStyle w:val="1"/>
              <w:spacing w:before="0" w:beforeAutospacing="0" w:after="0"/>
              <w:jc w:val="center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Протокол № 2</w:t>
            </w:r>
          </w:p>
        </w:tc>
      </w:tr>
      <w:tr w:rsidR="00E7279E" w:rsidRPr="00892DFC" w:rsidTr="009C48C2">
        <w:tc>
          <w:tcPr>
            <w:tcW w:w="653" w:type="dxa"/>
          </w:tcPr>
          <w:p w:rsidR="00E7279E" w:rsidRPr="00892DFC" w:rsidRDefault="00A81EA4" w:rsidP="009C48C2">
            <w:pPr>
              <w:pStyle w:val="1"/>
              <w:spacing w:before="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621" w:type="dxa"/>
          </w:tcPr>
          <w:p w:rsidR="00E7279E" w:rsidRPr="00892DFC" w:rsidRDefault="00E7279E" w:rsidP="009C48C2">
            <w:pPr>
              <w:pStyle w:val="1"/>
              <w:jc w:val="both"/>
              <w:rPr>
                <w:color w:val="000000"/>
              </w:rPr>
            </w:pPr>
            <w:r w:rsidRPr="00892DFC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ивчення професійної діяльності 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r w:rsidRPr="00892DFC">
              <w:rPr>
                <w:color w:val="000000"/>
                <w:sz w:val="24"/>
                <w:szCs w:val="24"/>
              </w:rPr>
              <w:t>едпрацівників</w:t>
            </w:r>
            <w:proofErr w:type="spellEnd"/>
            <w:r w:rsidRPr="00892DFC">
              <w:rPr>
                <w:color w:val="000000"/>
                <w:sz w:val="24"/>
                <w:szCs w:val="24"/>
              </w:rPr>
              <w:t xml:space="preserve">, які атестуються. Виконання заходів згідно з </w:t>
            </w:r>
            <w:r>
              <w:rPr>
                <w:color w:val="000000"/>
                <w:sz w:val="24"/>
                <w:szCs w:val="24"/>
              </w:rPr>
              <w:t>планом-</w:t>
            </w:r>
            <w:r w:rsidRPr="00892DFC">
              <w:rPr>
                <w:color w:val="000000"/>
                <w:sz w:val="24"/>
                <w:szCs w:val="24"/>
              </w:rPr>
              <w:t>графіком.</w:t>
            </w:r>
          </w:p>
        </w:tc>
        <w:tc>
          <w:tcPr>
            <w:tcW w:w="1853" w:type="dxa"/>
          </w:tcPr>
          <w:p w:rsidR="00E7279E" w:rsidRPr="00E7279E" w:rsidRDefault="00F614AF" w:rsidP="00F614AF">
            <w:pPr>
              <w:pStyle w:val="1"/>
              <w:spacing w:line="360" w:lineRule="atLeast"/>
              <w:jc w:val="center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  <w:sz w:val="24"/>
                <w:szCs w:val="24"/>
              </w:rPr>
              <w:t>0</w:t>
            </w:r>
            <w:r w:rsidR="00E7279E" w:rsidRPr="00E7279E">
              <w:rPr>
                <w:rStyle w:val="a4"/>
                <w:i w:val="0"/>
                <w:color w:val="000000"/>
                <w:sz w:val="24"/>
                <w:szCs w:val="24"/>
              </w:rPr>
              <w:t>1 листопада</w:t>
            </w:r>
            <w:r w:rsidR="00E7279E" w:rsidRPr="00E7279E">
              <w:rPr>
                <w:rStyle w:val="a4"/>
                <w:i w:val="0"/>
                <w:color w:val="000000"/>
              </w:rPr>
              <w:t xml:space="preserve"> 201</w:t>
            </w:r>
            <w:r>
              <w:rPr>
                <w:rStyle w:val="a4"/>
                <w:i w:val="0"/>
                <w:color w:val="000000"/>
              </w:rPr>
              <w:t>5</w:t>
            </w:r>
            <w:r w:rsidR="00E7279E" w:rsidRPr="00E7279E">
              <w:rPr>
                <w:rStyle w:val="a4"/>
                <w:i w:val="0"/>
                <w:color w:val="000000"/>
              </w:rPr>
              <w:t xml:space="preserve">р. </w:t>
            </w:r>
            <w:r w:rsidR="00E7279E" w:rsidRPr="00E7279E">
              <w:rPr>
                <w:rStyle w:val="a4"/>
                <w:i w:val="0"/>
                <w:color w:val="000000"/>
                <w:sz w:val="24"/>
                <w:szCs w:val="24"/>
              </w:rPr>
              <w:t xml:space="preserve"> – </w:t>
            </w:r>
            <w:r w:rsidR="00E7279E" w:rsidRPr="00E7279E">
              <w:rPr>
                <w:rStyle w:val="a4"/>
                <w:i w:val="0"/>
                <w:color w:val="000000"/>
              </w:rPr>
              <w:t xml:space="preserve">              </w:t>
            </w:r>
            <w:r w:rsidR="00A81EA4">
              <w:rPr>
                <w:rStyle w:val="a4"/>
                <w:i w:val="0"/>
                <w:color w:val="000000"/>
                <w:sz w:val="24"/>
                <w:szCs w:val="24"/>
              </w:rPr>
              <w:t>18</w:t>
            </w:r>
            <w:r w:rsidR="00E7279E" w:rsidRPr="00E7279E">
              <w:rPr>
                <w:rStyle w:val="a4"/>
                <w:i w:val="0"/>
                <w:color w:val="000000"/>
                <w:sz w:val="24"/>
                <w:szCs w:val="24"/>
              </w:rPr>
              <w:t xml:space="preserve"> березня</w:t>
            </w:r>
            <w:r w:rsidR="00E7279E" w:rsidRPr="00E7279E">
              <w:rPr>
                <w:rStyle w:val="a4"/>
                <w:i w:val="0"/>
                <w:color w:val="000000"/>
              </w:rPr>
              <w:t xml:space="preserve"> 201</w:t>
            </w:r>
            <w:r>
              <w:rPr>
                <w:rStyle w:val="a4"/>
                <w:i w:val="0"/>
                <w:color w:val="000000"/>
              </w:rPr>
              <w:t>6</w:t>
            </w:r>
            <w:r w:rsidR="00E7279E" w:rsidRPr="00E7279E">
              <w:rPr>
                <w:rStyle w:val="a4"/>
                <w:i w:val="0"/>
                <w:color w:val="000000"/>
              </w:rPr>
              <w:t>р.</w:t>
            </w:r>
          </w:p>
        </w:tc>
        <w:tc>
          <w:tcPr>
            <w:tcW w:w="2203" w:type="dxa"/>
          </w:tcPr>
          <w:p w:rsidR="00E7279E" w:rsidRPr="00C04DF6" w:rsidRDefault="00E7279E" w:rsidP="009C48C2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</w:rPr>
            </w:pPr>
            <w:r w:rsidRPr="00C04DF6">
              <w:rPr>
                <w:rStyle w:val="a4"/>
                <w:i w:val="0"/>
                <w:color w:val="000000"/>
              </w:rPr>
              <w:t>Члени атестаційної комісії</w:t>
            </w:r>
          </w:p>
        </w:tc>
        <w:tc>
          <w:tcPr>
            <w:tcW w:w="1694" w:type="dxa"/>
          </w:tcPr>
          <w:p w:rsidR="00E7279E" w:rsidRPr="00892DFC" w:rsidRDefault="00E7279E" w:rsidP="00F614AF">
            <w:pPr>
              <w:pStyle w:val="1"/>
              <w:spacing w:before="0" w:beforeAutospacing="0" w:after="0"/>
              <w:jc w:val="center"/>
              <w:rPr>
                <w:rStyle w:val="a4"/>
                <w:color w:val="000000"/>
              </w:rPr>
            </w:pPr>
            <w:r w:rsidRPr="00892DFC">
              <w:rPr>
                <w:rStyle w:val="a4"/>
                <w:color w:val="000000"/>
                <w:sz w:val="24"/>
                <w:szCs w:val="24"/>
              </w:rPr>
              <w:t>Протоколи, аналітичні матеріали</w:t>
            </w:r>
          </w:p>
        </w:tc>
      </w:tr>
      <w:tr w:rsidR="00E7279E" w:rsidRPr="00892DFC" w:rsidTr="009C48C2">
        <w:tc>
          <w:tcPr>
            <w:tcW w:w="653" w:type="dxa"/>
          </w:tcPr>
          <w:p w:rsidR="00E7279E" w:rsidRPr="00892DFC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621" w:type="dxa"/>
          </w:tcPr>
          <w:p w:rsidR="00E7279E" w:rsidRDefault="00E7279E" w:rsidP="009C48C2">
            <w:pPr>
              <w:pStyle w:val="1"/>
              <w:jc w:val="both"/>
              <w:rPr>
                <w:color w:val="000000"/>
                <w:u w:val="single"/>
              </w:rPr>
            </w:pPr>
            <w:r w:rsidRPr="00F24564">
              <w:rPr>
                <w:b/>
                <w:color w:val="000000"/>
                <w:sz w:val="24"/>
                <w:szCs w:val="24"/>
                <w:u w:val="single"/>
              </w:rPr>
              <w:t>Засідання атестаційної комісії</w:t>
            </w:r>
            <w:r>
              <w:rPr>
                <w:color w:val="000000"/>
                <w:u w:val="single"/>
              </w:rPr>
              <w:t>:</w:t>
            </w:r>
          </w:p>
          <w:p w:rsidR="00E7279E" w:rsidRDefault="00E7279E" w:rsidP="00E7279E">
            <w:pPr>
              <w:pStyle w:val="1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F24564">
              <w:rPr>
                <w:color w:val="000000"/>
              </w:rPr>
              <w:t xml:space="preserve">Про роботу атестаційної комісії </w:t>
            </w:r>
            <w:r>
              <w:rPr>
                <w:color w:val="000000"/>
              </w:rPr>
              <w:t>та предметних методичних об’єднань у міжатестаційний період</w:t>
            </w:r>
          </w:p>
          <w:p w:rsidR="00E7279E" w:rsidRPr="00F24564" w:rsidRDefault="00E7279E" w:rsidP="00E7279E">
            <w:pPr>
              <w:pStyle w:val="1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>Про розгляд характеристик діяльності педагогічних працівників, які підлягають атестації</w:t>
            </w:r>
          </w:p>
        </w:tc>
        <w:tc>
          <w:tcPr>
            <w:tcW w:w="1853" w:type="dxa"/>
          </w:tcPr>
          <w:p w:rsidR="00E7279E" w:rsidRPr="00E7279E" w:rsidRDefault="00E7279E" w:rsidP="00F614AF">
            <w:pPr>
              <w:pStyle w:val="1"/>
              <w:spacing w:line="360" w:lineRule="atLeast"/>
              <w:jc w:val="center"/>
              <w:rPr>
                <w:rStyle w:val="a4"/>
                <w:i w:val="0"/>
                <w:color w:val="000000"/>
              </w:rPr>
            </w:pPr>
            <w:r w:rsidRPr="00E7279E">
              <w:rPr>
                <w:rStyle w:val="a4"/>
                <w:i w:val="0"/>
                <w:color w:val="000000"/>
              </w:rPr>
              <w:t>1</w:t>
            </w:r>
            <w:r w:rsidR="00F614AF">
              <w:rPr>
                <w:rStyle w:val="a4"/>
                <w:i w:val="0"/>
                <w:color w:val="000000"/>
              </w:rPr>
              <w:t xml:space="preserve">8 </w:t>
            </w:r>
            <w:r w:rsidRPr="00E7279E">
              <w:rPr>
                <w:rStyle w:val="a4"/>
                <w:i w:val="0"/>
                <w:color w:val="000000"/>
              </w:rPr>
              <w:t>лютого     201</w:t>
            </w:r>
            <w:r w:rsidR="00F614AF">
              <w:rPr>
                <w:rStyle w:val="a4"/>
                <w:i w:val="0"/>
                <w:color w:val="000000"/>
              </w:rPr>
              <w:t>6</w:t>
            </w:r>
            <w:r w:rsidRPr="00E7279E">
              <w:rPr>
                <w:rStyle w:val="a4"/>
                <w:i w:val="0"/>
                <w:color w:val="000000"/>
              </w:rPr>
              <w:t xml:space="preserve"> р.</w:t>
            </w:r>
          </w:p>
        </w:tc>
        <w:tc>
          <w:tcPr>
            <w:tcW w:w="2203" w:type="dxa"/>
          </w:tcPr>
          <w:p w:rsidR="00E7279E" w:rsidRPr="00C04DF6" w:rsidRDefault="00E7279E" w:rsidP="009C48C2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</w:rPr>
            </w:pPr>
          </w:p>
        </w:tc>
        <w:tc>
          <w:tcPr>
            <w:tcW w:w="1694" w:type="dxa"/>
          </w:tcPr>
          <w:p w:rsidR="00E7279E" w:rsidRPr="00892DFC" w:rsidRDefault="00E7279E" w:rsidP="00F614AF">
            <w:pPr>
              <w:pStyle w:val="1"/>
              <w:spacing w:before="0" w:beforeAutospacing="0" w:after="0"/>
              <w:jc w:val="right"/>
              <w:rPr>
                <w:color w:val="000000"/>
                <w:sz w:val="24"/>
                <w:szCs w:val="24"/>
              </w:rPr>
            </w:pPr>
            <w:r w:rsidRPr="00892DFC">
              <w:rPr>
                <w:rStyle w:val="a4"/>
                <w:color w:val="000000"/>
                <w:sz w:val="24"/>
                <w:szCs w:val="24"/>
              </w:rPr>
              <w:t>Протокол</w:t>
            </w:r>
            <w:r>
              <w:rPr>
                <w:rStyle w:val="a4"/>
                <w:color w:val="000000"/>
              </w:rPr>
              <w:t xml:space="preserve"> №3</w:t>
            </w:r>
          </w:p>
          <w:p w:rsidR="00E7279E" w:rsidRPr="00892DFC" w:rsidRDefault="00E7279E" w:rsidP="00F614AF">
            <w:pPr>
              <w:pStyle w:val="1"/>
              <w:spacing w:before="0" w:beforeAutospacing="0" w:after="0"/>
              <w:jc w:val="center"/>
              <w:rPr>
                <w:rStyle w:val="a4"/>
                <w:color w:val="000000"/>
              </w:rPr>
            </w:pPr>
          </w:p>
        </w:tc>
      </w:tr>
      <w:tr w:rsidR="00E7279E" w:rsidRPr="00892DFC" w:rsidTr="009C48C2">
        <w:tc>
          <w:tcPr>
            <w:tcW w:w="653" w:type="dxa"/>
          </w:tcPr>
          <w:p w:rsidR="00E7279E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621" w:type="dxa"/>
          </w:tcPr>
          <w:p w:rsidR="00E7279E" w:rsidRPr="00F24564" w:rsidRDefault="00E7279E" w:rsidP="009C48C2">
            <w:pPr>
              <w:pStyle w:val="1"/>
              <w:jc w:val="both"/>
              <w:rPr>
                <w:b/>
                <w:color w:val="000000"/>
                <w:u w:val="single"/>
              </w:rPr>
            </w:pPr>
            <w:r>
              <w:rPr>
                <w:color w:val="000000"/>
              </w:rPr>
              <w:t xml:space="preserve">Ознайомлення </w:t>
            </w:r>
            <w:proofErr w:type="spellStart"/>
            <w:r>
              <w:rPr>
                <w:color w:val="000000"/>
              </w:rPr>
              <w:t>п</w:t>
            </w:r>
            <w:r w:rsidRPr="00892DFC">
              <w:rPr>
                <w:color w:val="000000"/>
                <w:sz w:val="24"/>
                <w:szCs w:val="24"/>
              </w:rPr>
              <w:t>едпрацівників</w:t>
            </w:r>
            <w:proofErr w:type="spellEnd"/>
            <w:r w:rsidRPr="00892DFC">
              <w:rPr>
                <w:color w:val="000000"/>
                <w:sz w:val="24"/>
                <w:szCs w:val="24"/>
              </w:rPr>
              <w:t xml:space="preserve"> з </w:t>
            </w:r>
            <w:r>
              <w:rPr>
                <w:color w:val="000000"/>
                <w:sz w:val="24"/>
                <w:szCs w:val="24"/>
              </w:rPr>
              <w:t>характеристиками</w:t>
            </w:r>
          </w:p>
        </w:tc>
        <w:tc>
          <w:tcPr>
            <w:tcW w:w="1853" w:type="dxa"/>
          </w:tcPr>
          <w:p w:rsidR="00E7279E" w:rsidRPr="00E7279E" w:rsidRDefault="00A81EA4" w:rsidP="00F614AF">
            <w:pPr>
              <w:pStyle w:val="1"/>
              <w:jc w:val="center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</w:rPr>
              <w:t>01</w:t>
            </w:r>
            <w:r w:rsidR="00E7279E" w:rsidRPr="00E7279E">
              <w:rPr>
                <w:rStyle w:val="a4"/>
                <w:i w:val="0"/>
                <w:color w:val="000000"/>
              </w:rPr>
              <w:t>-07 березня 201</w:t>
            </w:r>
            <w:r w:rsidR="00F614AF">
              <w:rPr>
                <w:rStyle w:val="a4"/>
                <w:i w:val="0"/>
                <w:color w:val="000000"/>
              </w:rPr>
              <w:t>6</w:t>
            </w:r>
            <w:r w:rsidR="00E7279E" w:rsidRPr="00E7279E">
              <w:rPr>
                <w:rStyle w:val="a4"/>
                <w:i w:val="0"/>
                <w:color w:val="000000"/>
              </w:rPr>
              <w:t>р.</w:t>
            </w:r>
          </w:p>
        </w:tc>
        <w:tc>
          <w:tcPr>
            <w:tcW w:w="2203" w:type="dxa"/>
          </w:tcPr>
          <w:p w:rsidR="00E7279E" w:rsidRPr="00C04DF6" w:rsidRDefault="00C04DF6" w:rsidP="009C48C2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</w:rPr>
              <w:t>Васильєва Т.А.</w:t>
            </w:r>
          </w:p>
        </w:tc>
        <w:tc>
          <w:tcPr>
            <w:tcW w:w="1694" w:type="dxa"/>
          </w:tcPr>
          <w:p w:rsidR="00E7279E" w:rsidRPr="00892DFC" w:rsidRDefault="00E7279E" w:rsidP="00F614AF">
            <w:pPr>
              <w:pStyle w:val="1"/>
              <w:spacing w:before="0" w:beforeAutospacing="0" w:after="0"/>
              <w:jc w:val="center"/>
              <w:rPr>
                <w:rStyle w:val="a4"/>
                <w:color w:val="000000"/>
              </w:rPr>
            </w:pPr>
            <w:proofErr w:type="spellStart"/>
            <w:r>
              <w:rPr>
                <w:rStyle w:val="a4"/>
                <w:color w:val="000000"/>
                <w:sz w:val="24"/>
                <w:szCs w:val="24"/>
              </w:rPr>
              <w:t>Характерис-тики</w:t>
            </w:r>
            <w:proofErr w:type="spellEnd"/>
          </w:p>
        </w:tc>
      </w:tr>
      <w:tr w:rsidR="00E7279E" w:rsidRPr="00892DFC" w:rsidTr="009C48C2">
        <w:trPr>
          <w:trHeight w:val="586"/>
        </w:trPr>
        <w:tc>
          <w:tcPr>
            <w:tcW w:w="653" w:type="dxa"/>
          </w:tcPr>
          <w:p w:rsidR="00E7279E" w:rsidRPr="00892DFC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621" w:type="dxa"/>
          </w:tcPr>
          <w:p w:rsidR="00E7279E" w:rsidRPr="00892DFC" w:rsidRDefault="00E7279E" w:rsidP="009C48C2">
            <w:pPr>
              <w:pStyle w:val="1"/>
              <w:jc w:val="both"/>
              <w:rPr>
                <w:color w:val="000000"/>
              </w:rPr>
            </w:pPr>
            <w:r w:rsidRPr="00892DFC">
              <w:rPr>
                <w:color w:val="000000"/>
                <w:sz w:val="24"/>
                <w:szCs w:val="24"/>
              </w:rPr>
              <w:t>Оформлення атестаційних матеріалів</w:t>
            </w:r>
          </w:p>
        </w:tc>
        <w:tc>
          <w:tcPr>
            <w:tcW w:w="1853" w:type="dxa"/>
          </w:tcPr>
          <w:p w:rsidR="00E7279E" w:rsidRPr="00E7279E" w:rsidRDefault="00E7279E" w:rsidP="00F614AF">
            <w:pPr>
              <w:pStyle w:val="1"/>
              <w:jc w:val="center"/>
              <w:rPr>
                <w:rStyle w:val="a4"/>
                <w:i w:val="0"/>
                <w:color w:val="000000"/>
              </w:rPr>
            </w:pPr>
            <w:r w:rsidRPr="00E7279E">
              <w:rPr>
                <w:rStyle w:val="a4"/>
                <w:i w:val="0"/>
                <w:color w:val="000000"/>
              </w:rPr>
              <w:t>09-14 березня 201</w:t>
            </w:r>
            <w:r w:rsidR="00F614AF">
              <w:rPr>
                <w:rStyle w:val="a4"/>
                <w:i w:val="0"/>
                <w:color w:val="000000"/>
              </w:rPr>
              <w:t>6</w:t>
            </w:r>
            <w:r w:rsidRPr="00E7279E">
              <w:rPr>
                <w:rStyle w:val="a4"/>
                <w:i w:val="0"/>
                <w:color w:val="000000"/>
              </w:rPr>
              <w:t>р.</w:t>
            </w:r>
          </w:p>
        </w:tc>
        <w:tc>
          <w:tcPr>
            <w:tcW w:w="2203" w:type="dxa"/>
          </w:tcPr>
          <w:p w:rsidR="00E7279E" w:rsidRPr="00C04DF6" w:rsidRDefault="00C04DF6" w:rsidP="009C48C2">
            <w:pPr>
              <w:pStyle w:val="1"/>
              <w:spacing w:before="0" w:after="0"/>
              <w:jc w:val="center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</w:rPr>
              <w:t>Васильєва Т.А.</w:t>
            </w:r>
          </w:p>
        </w:tc>
        <w:tc>
          <w:tcPr>
            <w:tcW w:w="1694" w:type="dxa"/>
          </w:tcPr>
          <w:p w:rsidR="00E7279E" w:rsidRPr="00892DFC" w:rsidRDefault="00E7279E" w:rsidP="00F614AF">
            <w:pPr>
              <w:pStyle w:val="1"/>
              <w:spacing w:before="0" w:beforeAutospacing="0" w:after="0"/>
              <w:jc w:val="center"/>
              <w:rPr>
                <w:rStyle w:val="a4"/>
                <w:color w:val="000000"/>
              </w:rPr>
            </w:pPr>
            <w:r w:rsidRPr="00892DFC">
              <w:rPr>
                <w:rStyle w:val="a4"/>
                <w:color w:val="000000"/>
                <w:sz w:val="24"/>
                <w:szCs w:val="24"/>
              </w:rPr>
              <w:t>Атестаційні листи</w:t>
            </w:r>
          </w:p>
        </w:tc>
      </w:tr>
      <w:tr w:rsidR="00E7279E" w:rsidRPr="00BC1C11" w:rsidTr="009C48C2">
        <w:tc>
          <w:tcPr>
            <w:tcW w:w="653" w:type="dxa"/>
          </w:tcPr>
          <w:p w:rsidR="00E7279E" w:rsidRPr="00892DFC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21" w:type="dxa"/>
          </w:tcPr>
          <w:p w:rsidR="00E7279E" w:rsidRDefault="00E7279E" w:rsidP="009C48C2">
            <w:pPr>
              <w:pStyle w:val="1"/>
              <w:jc w:val="both"/>
              <w:rPr>
                <w:color w:val="000000"/>
              </w:rPr>
            </w:pPr>
            <w:r w:rsidRPr="00F24564">
              <w:rPr>
                <w:b/>
                <w:color w:val="000000"/>
                <w:sz w:val="24"/>
                <w:szCs w:val="24"/>
                <w:u w:val="single"/>
              </w:rPr>
              <w:t xml:space="preserve">Засідання атестаційної комісії </w:t>
            </w:r>
            <w:r w:rsidRPr="00892DFC">
              <w:rPr>
                <w:color w:val="000000"/>
                <w:sz w:val="24"/>
                <w:szCs w:val="24"/>
              </w:rPr>
              <w:t>щодо підсумків атестації</w:t>
            </w:r>
          </w:p>
        </w:tc>
        <w:tc>
          <w:tcPr>
            <w:tcW w:w="1853" w:type="dxa"/>
          </w:tcPr>
          <w:p w:rsidR="00E7279E" w:rsidRPr="00E7279E" w:rsidRDefault="00A81EA4" w:rsidP="00F614AF">
            <w:pPr>
              <w:pStyle w:val="1"/>
              <w:spacing w:line="360" w:lineRule="atLeast"/>
              <w:jc w:val="center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</w:rPr>
              <w:t>1</w:t>
            </w:r>
            <w:r w:rsidR="00F614AF">
              <w:rPr>
                <w:rStyle w:val="a4"/>
                <w:i w:val="0"/>
                <w:color w:val="000000"/>
              </w:rPr>
              <w:t xml:space="preserve">7 </w:t>
            </w:r>
            <w:r w:rsidR="00E7279E" w:rsidRPr="00E7279E">
              <w:rPr>
                <w:rStyle w:val="a4"/>
                <w:i w:val="0"/>
                <w:color w:val="000000"/>
              </w:rPr>
              <w:t>березня            201</w:t>
            </w:r>
            <w:r w:rsidR="00F614AF">
              <w:rPr>
                <w:rStyle w:val="a4"/>
                <w:i w:val="0"/>
                <w:color w:val="000000"/>
              </w:rPr>
              <w:t>6</w:t>
            </w:r>
            <w:r w:rsidR="00E7279E" w:rsidRPr="00E7279E">
              <w:rPr>
                <w:rStyle w:val="a4"/>
                <w:i w:val="0"/>
                <w:color w:val="000000"/>
              </w:rPr>
              <w:t xml:space="preserve"> р.</w:t>
            </w:r>
          </w:p>
        </w:tc>
        <w:tc>
          <w:tcPr>
            <w:tcW w:w="2203" w:type="dxa"/>
          </w:tcPr>
          <w:p w:rsidR="00E7279E" w:rsidRPr="00C04DF6" w:rsidRDefault="00E7279E" w:rsidP="009C48C2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</w:rPr>
            </w:pPr>
            <w:r w:rsidRPr="00C04DF6">
              <w:rPr>
                <w:rStyle w:val="a4"/>
                <w:i w:val="0"/>
                <w:color w:val="000000"/>
              </w:rPr>
              <w:t>Кирилюк А.П.</w:t>
            </w:r>
          </w:p>
        </w:tc>
        <w:tc>
          <w:tcPr>
            <w:tcW w:w="1694" w:type="dxa"/>
          </w:tcPr>
          <w:p w:rsidR="00E7279E" w:rsidRPr="00892DFC" w:rsidRDefault="00E7279E" w:rsidP="00F614AF">
            <w:pPr>
              <w:pStyle w:val="1"/>
              <w:spacing w:before="0" w:beforeAutospacing="0" w:after="0"/>
              <w:jc w:val="right"/>
              <w:rPr>
                <w:color w:val="000000"/>
                <w:sz w:val="24"/>
                <w:szCs w:val="24"/>
              </w:rPr>
            </w:pPr>
            <w:r w:rsidRPr="00892DFC">
              <w:rPr>
                <w:rStyle w:val="a4"/>
                <w:color w:val="000000"/>
                <w:sz w:val="24"/>
                <w:szCs w:val="24"/>
              </w:rPr>
              <w:t>Протокол</w:t>
            </w:r>
            <w:r>
              <w:rPr>
                <w:rStyle w:val="a4"/>
                <w:color w:val="000000"/>
              </w:rPr>
              <w:t xml:space="preserve"> №4</w:t>
            </w:r>
          </w:p>
          <w:p w:rsidR="00E7279E" w:rsidRPr="00892DFC" w:rsidRDefault="00E7279E" w:rsidP="00F614AF">
            <w:pPr>
              <w:pStyle w:val="1"/>
              <w:spacing w:before="0" w:beforeAutospacing="0" w:after="0"/>
              <w:jc w:val="center"/>
              <w:rPr>
                <w:rStyle w:val="a4"/>
                <w:color w:val="000000"/>
              </w:rPr>
            </w:pPr>
          </w:p>
        </w:tc>
      </w:tr>
      <w:tr w:rsidR="00E7279E" w:rsidRPr="00BC1C11" w:rsidTr="009C48C2">
        <w:trPr>
          <w:trHeight w:val="416"/>
        </w:trPr>
        <w:tc>
          <w:tcPr>
            <w:tcW w:w="653" w:type="dxa"/>
          </w:tcPr>
          <w:p w:rsidR="00E7279E" w:rsidRPr="00892DFC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21" w:type="dxa"/>
          </w:tcPr>
          <w:p w:rsidR="00E7279E" w:rsidRPr="00892DFC" w:rsidRDefault="00E7279E" w:rsidP="00A81EA4">
            <w:pPr>
              <w:pStyle w:val="1"/>
              <w:jc w:val="both"/>
              <w:rPr>
                <w:color w:val="000000"/>
              </w:rPr>
            </w:pPr>
            <w:r w:rsidRPr="00892DFC">
              <w:rPr>
                <w:color w:val="000000"/>
                <w:sz w:val="24"/>
                <w:szCs w:val="24"/>
              </w:rPr>
              <w:t xml:space="preserve">Подання до  атестаційної комісії </w:t>
            </w:r>
            <w:r w:rsidR="00A81EA4">
              <w:rPr>
                <w:color w:val="000000"/>
                <w:sz w:val="24"/>
                <w:szCs w:val="24"/>
              </w:rPr>
              <w:lastRenderedPageBreak/>
              <w:t>управління освіти матеріалів на присвоєння</w:t>
            </w:r>
            <w:r w:rsidR="00C04DF6">
              <w:rPr>
                <w:color w:val="000000"/>
                <w:sz w:val="24"/>
                <w:szCs w:val="24"/>
              </w:rPr>
              <w:t>/підтвердження</w:t>
            </w:r>
            <w:r w:rsidR="00A81EA4">
              <w:rPr>
                <w:color w:val="000000"/>
                <w:sz w:val="24"/>
                <w:szCs w:val="24"/>
              </w:rPr>
              <w:t xml:space="preserve"> </w:t>
            </w:r>
            <w:r w:rsidRPr="00892DFC">
              <w:rPr>
                <w:color w:val="000000"/>
                <w:sz w:val="24"/>
                <w:szCs w:val="24"/>
              </w:rPr>
              <w:t>вищої кваліфікаційної категорії та педагогічних звань.</w:t>
            </w:r>
          </w:p>
        </w:tc>
        <w:tc>
          <w:tcPr>
            <w:tcW w:w="1853" w:type="dxa"/>
          </w:tcPr>
          <w:p w:rsidR="00E7279E" w:rsidRPr="00A81EA4" w:rsidRDefault="00E7279E" w:rsidP="00F614AF">
            <w:pPr>
              <w:pStyle w:val="1"/>
              <w:spacing w:line="360" w:lineRule="atLeast"/>
              <w:jc w:val="center"/>
              <w:rPr>
                <w:rStyle w:val="a4"/>
                <w:i w:val="0"/>
                <w:color w:val="000000"/>
              </w:rPr>
            </w:pPr>
            <w:r w:rsidRPr="00A81EA4">
              <w:rPr>
                <w:rStyle w:val="a4"/>
                <w:i w:val="0"/>
                <w:color w:val="000000"/>
                <w:sz w:val="24"/>
                <w:szCs w:val="24"/>
              </w:rPr>
              <w:lastRenderedPageBreak/>
              <w:t xml:space="preserve">до </w:t>
            </w:r>
            <w:r w:rsidRPr="00A81EA4">
              <w:rPr>
                <w:rStyle w:val="a4"/>
                <w:i w:val="0"/>
                <w:color w:val="000000"/>
              </w:rPr>
              <w:t>1</w:t>
            </w:r>
            <w:r w:rsidRPr="00A81EA4">
              <w:rPr>
                <w:rStyle w:val="a4"/>
                <w:i w:val="0"/>
                <w:color w:val="000000"/>
                <w:sz w:val="24"/>
                <w:szCs w:val="24"/>
              </w:rPr>
              <w:t xml:space="preserve"> квітня</w:t>
            </w:r>
            <w:r w:rsidRPr="00A81EA4">
              <w:rPr>
                <w:rStyle w:val="a4"/>
                <w:i w:val="0"/>
                <w:color w:val="000000"/>
              </w:rPr>
              <w:t xml:space="preserve"> </w:t>
            </w:r>
            <w:r w:rsidRPr="00A81EA4">
              <w:rPr>
                <w:rStyle w:val="a4"/>
                <w:i w:val="0"/>
                <w:color w:val="000000"/>
              </w:rPr>
              <w:lastRenderedPageBreak/>
              <w:t>201</w:t>
            </w:r>
            <w:r w:rsidR="00F614AF">
              <w:rPr>
                <w:rStyle w:val="a4"/>
                <w:i w:val="0"/>
                <w:color w:val="000000"/>
              </w:rPr>
              <w:t>6</w:t>
            </w:r>
            <w:r w:rsidRPr="00A81EA4">
              <w:rPr>
                <w:rStyle w:val="a4"/>
                <w:i w:val="0"/>
                <w:color w:val="000000"/>
              </w:rPr>
              <w:t>р.</w:t>
            </w:r>
          </w:p>
        </w:tc>
        <w:tc>
          <w:tcPr>
            <w:tcW w:w="2203" w:type="dxa"/>
          </w:tcPr>
          <w:p w:rsidR="00E7279E" w:rsidRPr="00C04DF6" w:rsidRDefault="00C04DF6" w:rsidP="009C48C2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</w:rPr>
            </w:pPr>
            <w:r>
              <w:rPr>
                <w:rStyle w:val="a4"/>
                <w:i w:val="0"/>
                <w:color w:val="000000"/>
              </w:rPr>
              <w:lastRenderedPageBreak/>
              <w:t>Приліпко В.І.</w:t>
            </w:r>
          </w:p>
          <w:p w:rsidR="00E7279E" w:rsidRPr="00C04DF6" w:rsidRDefault="00E7279E" w:rsidP="009C48C2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</w:rPr>
            </w:pPr>
            <w:r w:rsidRPr="00C04DF6">
              <w:rPr>
                <w:rStyle w:val="a4"/>
                <w:i w:val="0"/>
                <w:color w:val="000000"/>
              </w:rPr>
              <w:lastRenderedPageBreak/>
              <w:t>Кирилюк А.П.</w:t>
            </w:r>
          </w:p>
        </w:tc>
        <w:tc>
          <w:tcPr>
            <w:tcW w:w="1694" w:type="dxa"/>
          </w:tcPr>
          <w:p w:rsidR="00E7279E" w:rsidRPr="00892DFC" w:rsidRDefault="00E7279E" w:rsidP="00F614AF">
            <w:pPr>
              <w:pStyle w:val="1"/>
              <w:spacing w:before="0" w:beforeAutospacing="0" w:after="0"/>
              <w:jc w:val="center"/>
              <w:rPr>
                <w:rStyle w:val="a4"/>
                <w:color w:val="000000"/>
              </w:rPr>
            </w:pPr>
            <w:r w:rsidRPr="00892DFC">
              <w:rPr>
                <w:rStyle w:val="a4"/>
                <w:color w:val="000000"/>
                <w:sz w:val="24"/>
                <w:szCs w:val="24"/>
              </w:rPr>
              <w:lastRenderedPageBreak/>
              <w:t>Клопотання</w:t>
            </w:r>
          </w:p>
        </w:tc>
      </w:tr>
      <w:tr w:rsidR="00E7279E" w:rsidRPr="00BC1C11" w:rsidTr="009C48C2">
        <w:trPr>
          <w:trHeight w:val="726"/>
        </w:trPr>
        <w:tc>
          <w:tcPr>
            <w:tcW w:w="653" w:type="dxa"/>
          </w:tcPr>
          <w:p w:rsidR="00E7279E" w:rsidRPr="00892DFC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621" w:type="dxa"/>
          </w:tcPr>
          <w:p w:rsidR="00E7279E" w:rsidRPr="00892DFC" w:rsidRDefault="00E7279E" w:rsidP="009C48C2">
            <w:pPr>
              <w:pStyle w:val="1"/>
              <w:jc w:val="both"/>
              <w:rPr>
                <w:color w:val="000000"/>
              </w:rPr>
            </w:pPr>
            <w:r w:rsidRPr="00892DFC">
              <w:rPr>
                <w:color w:val="000000"/>
                <w:sz w:val="24"/>
                <w:szCs w:val="24"/>
              </w:rPr>
              <w:t>Реалізація рішень атестаційної комісії щодо атестації педагогів.</w:t>
            </w:r>
          </w:p>
        </w:tc>
        <w:tc>
          <w:tcPr>
            <w:tcW w:w="1853" w:type="dxa"/>
          </w:tcPr>
          <w:p w:rsidR="00E7279E" w:rsidRPr="00A81EA4" w:rsidRDefault="00E7279E" w:rsidP="00F614AF">
            <w:pPr>
              <w:pStyle w:val="1"/>
              <w:jc w:val="center"/>
              <w:rPr>
                <w:rStyle w:val="a4"/>
                <w:i w:val="0"/>
                <w:color w:val="000000"/>
              </w:rPr>
            </w:pPr>
            <w:r w:rsidRPr="00A81EA4">
              <w:rPr>
                <w:rStyle w:val="a4"/>
                <w:i w:val="0"/>
                <w:color w:val="000000"/>
              </w:rPr>
              <w:t xml:space="preserve">до </w:t>
            </w:r>
            <w:r w:rsidR="00C04DF6">
              <w:rPr>
                <w:rStyle w:val="a4"/>
                <w:i w:val="0"/>
                <w:color w:val="000000"/>
              </w:rPr>
              <w:t xml:space="preserve">22 березня та </w:t>
            </w:r>
            <w:r w:rsidRPr="00A81EA4">
              <w:rPr>
                <w:rStyle w:val="a4"/>
                <w:i w:val="0"/>
                <w:color w:val="000000"/>
              </w:rPr>
              <w:t xml:space="preserve">15 </w:t>
            </w:r>
            <w:r w:rsidRPr="00A81EA4">
              <w:rPr>
                <w:rStyle w:val="a4"/>
                <w:i w:val="0"/>
                <w:color w:val="000000"/>
                <w:sz w:val="24"/>
                <w:szCs w:val="24"/>
              </w:rPr>
              <w:t>квітня</w:t>
            </w:r>
            <w:r w:rsidRPr="00A81EA4">
              <w:rPr>
                <w:rStyle w:val="a4"/>
                <w:i w:val="0"/>
                <w:color w:val="000000"/>
              </w:rPr>
              <w:t xml:space="preserve"> 201</w:t>
            </w:r>
            <w:r w:rsidR="00F614AF">
              <w:rPr>
                <w:rStyle w:val="a4"/>
                <w:i w:val="0"/>
                <w:color w:val="000000"/>
              </w:rPr>
              <w:t>6</w:t>
            </w:r>
            <w:r w:rsidRPr="00A81EA4">
              <w:rPr>
                <w:rStyle w:val="a4"/>
                <w:i w:val="0"/>
                <w:color w:val="000000"/>
              </w:rPr>
              <w:t xml:space="preserve"> р.</w:t>
            </w:r>
          </w:p>
        </w:tc>
        <w:tc>
          <w:tcPr>
            <w:tcW w:w="2203" w:type="dxa"/>
          </w:tcPr>
          <w:p w:rsidR="00E7279E" w:rsidRPr="00C04DF6" w:rsidRDefault="00E7279E" w:rsidP="009C48C2">
            <w:pPr>
              <w:pStyle w:val="1"/>
              <w:spacing w:before="0" w:after="0"/>
              <w:jc w:val="center"/>
              <w:rPr>
                <w:rStyle w:val="a4"/>
                <w:i w:val="0"/>
                <w:color w:val="000000"/>
              </w:rPr>
            </w:pPr>
            <w:r w:rsidRPr="00C04DF6">
              <w:rPr>
                <w:rStyle w:val="a4"/>
                <w:i w:val="0"/>
                <w:color w:val="000000"/>
              </w:rPr>
              <w:t>Приліпко В.І.</w:t>
            </w:r>
          </w:p>
        </w:tc>
        <w:tc>
          <w:tcPr>
            <w:tcW w:w="1694" w:type="dxa"/>
          </w:tcPr>
          <w:p w:rsidR="00E7279E" w:rsidRPr="00892DFC" w:rsidRDefault="00E7279E" w:rsidP="009C48C2">
            <w:pPr>
              <w:pStyle w:val="1"/>
              <w:spacing w:before="0" w:after="0"/>
              <w:jc w:val="center"/>
              <w:rPr>
                <w:rStyle w:val="a4"/>
                <w:color w:val="000000"/>
              </w:rPr>
            </w:pPr>
            <w:r w:rsidRPr="00892DFC">
              <w:rPr>
                <w:rStyle w:val="a4"/>
                <w:color w:val="000000"/>
                <w:sz w:val="24"/>
                <w:szCs w:val="24"/>
              </w:rPr>
              <w:t>Наказ</w:t>
            </w:r>
          </w:p>
        </w:tc>
      </w:tr>
      <w:tr w:rsidR="00E7279E" w:rsidRPr="00BC1C11" w:rsidTr="009C48C2">
        <w:tc>
          <w:tcPr>
            <w:tcW w:w="653" w:type="dxa"/>
          </w:tcPr>
          <w:p w:rsidR="00E7279E" w:rsidRPr="00892DFC" w:rsidRDefault="00E7279E" w:rsidP="009C48C2">
            <w:pPr>
              <w:pStyle w:val="1"/>
              <w:spacing w:before="0"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3621" w:type="dxa"/>
          </w:tcPr>
          <w:p w:rsidR="00E7279E" w:rsidRPr="00892DFC" w:rsidRDefault="00E7279E" w:rsidP="009C48C2">
            <w:pPr>
              <w:pStyle w:val="1"/>
              <w:jc w:val="both"/>
              <w:rPr>
                <w:color w:val="000000"/>
              </w:rPr>
            </w:pPr>
            <w:r w:rsidRPr="00892DFC">
              <w:rPr>
                <w:color w:val="000000"/>
                <w:sz w:val="24"/>
                <w:szCs w:val="24"/>
              </w:rPr>
              <w:t>Аналіз підсумків атестації, підготовка звітної та статистичної документації.</w:t>
            </w:r>
          </w:p>
        </w:tc>
        <w:tc>
          <w:tcPr>
            <w:tcW w:w="1853" w:type="dxa"/>
          </w:tcPr>
          <w:p w:rsidR="00E7279E" w:rsidRPr="00A81EA4" w:rsidRDefault="00E7279E" w:rsidP="00F614AF">
            <w:pPr>
              <w:pStyle w:val="1"/>
              <w:spacing w:line="360" w:lineRule="atLeast"/>
              <w:jc w:val="center"/>
              <w:rPr>
                <w:rStyle w:val="a4"/>
                <w:i w:val="0"/>
                <w:color w:val="000000"/>
              </w:rPr>
            </w:pPr>
            <w:r w:rsidRPr="00A81EA4">
              <w:rPr>
                <w:rStyle w:val="a4"/>
                <w:i w:val="0"/>
                <w:color w:val="000000"/>
              </w:rPr>
              <w:t>До 0</w:t>
            </w:r>
            <w:r w:rsidR="00C04DF6">
              <w:rPr>
                <w:rStyle w:val="a4"/>
                <w:i w:val="0"/>
                <w:color w:val="000000"/>
              </w:rPr>
              <w:t>6</w:t>
            </w:r>
            <w:r w:rsidRPr="00A81EA4">
              <w:rPr>
                <w:rStyle w:val="a4"/>
                <w:i w:val="0"/>
                <w:color w:val="000000"/>
              </w:rPr>
              <w:t xml:space="preserve"> травня 201</w:t>
            </w:r>
            <w:r w:rsidR="00F614AF">
              <w:rPr>
                <w:rStyle w:val="a4"/>
                <w:i w:val="0"/>
                <w:color w:val="000000"/>
              </w:rPr>
              <w:t>6</w:t>
            </w:r>
            <w:r w:rsidRPr="00A81EA4">
              <w:rPr>
                <w:rStyle w:val="a4"/>
                <w:i w:val="0"/>
                <w:color w:val="000000"/>
              </w:rPr>
              <w:t xml:space="preserve"> р.</w:t>
            </w:r>
          </w:p>
        </w:tc>
        <w:tc>
          <w:tcPr>
            <w:tcW w:w="2203" w:type="dxa"/>
          </w:tcPr>
          <w:p w:rsidR="00E7279E" w:rsidRPr="00C04DF6" w:rsidRDefault="00E7279E" w:rsidP="009C48C2">
            <w:pPr>
              <w:pStyle w:val="1"/>
              <w:spacing w:before="0" w:after="0" w:line="360" w:lineRule="atLeast"/>
              <w:jc w:val="center"/>
              <w:rPr>
                <w:rStyle w:val="a4"/>
                <w:i w:val="0"/>
                <w:color w:val="000000"/>
              </w:rPr>
            </w:pPr>
            <w:r w:rsidRPr="00C04DF6">
              <w:rPr>
                <w:rStyle w:val="a4"/>
                <w:i w:val="0"/>
                <w:color w:val="000000"/>
              </w:rPr>
              <w:t>Кирилюк А.П.</w:t>
            </w:r>
          </w:p>
        </w:tc>
        <w:tc>
          <w:tcPr>
            <w:tcW w:w="1694" w:type="dxa"/>
          </w:tcPr>
          <w:p w:rsidR="00E7279E" w:rsidRPr="00892DFC" w:rsidRDefault="00E7279E" w:rsidP="009C48C2">
            <w:pPr>
              <w:pStyle w:val="1"/>
              <w:spacing w:before="0" w:after="0"/>
              <w:jc w:val="center"/>
              <w:rPr>
                <w:rStyle w:val="a4"/>
                <w:color w:val="000000"/>
              </w:rPr>
            </w:pPr>
            <w:r w:rsidRPr="00892DFC">
              <w:rPr>
                <w:rStyle w:val="a4"/>
                <w:color w:val="000000"/>
                <w:sz w:val="24"/>
                <w:szCs w:val="24"/>
              </w:rPr>
              <w:t>Аналітичні матеріали</w:t>
            </w:r>
          </w:p>
        </w:tc>
      </w:tr>
    </w:tbl>
    <w:p w:rsidR="005F28BB" w:rsidRDefault="005F28BB"/>
    <w:sectPr w:rsidR="005F28BB" w:rsidSect="005F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D503D"/>
    <w:multiLevelType w:val="hybridMultilevel"/>
    <w:tmpl w:val="2E8618F2"/>
    <w:lvl w:ilvl="0" w:tplc="74DA38B0">
      <w:start w:val="2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79E"/>
    <w:rsid w:val="00000322"/>
    <w:rsid w:val="0000077D"/>
    <w:rsid w:val="00000BD4"/>
    <w:rsid w:val="00001092"/>
    <w:rsid w:val="00001D34"/>
    <w:rsid w:val="00001D7E"/>
    <w:rsid w:val="000042CB"/>
    <w:rsid w:val="000062FD"/>
    <w:rsid w:val="00006A63"/>
    <w:rsid w:val="00007721"/>
    <w:rsid w:val="00007CFE"/>
    <w:rsid w:val="00010FE0"/>
    <w:rsid w:val="0001118D"/>
    <w:rsid w:val="00011BE7"/>
    <w:rsid w:val="00012505"/>
    <w:rsid w:val="00013A69"/>
    <w:rsid w:val="000207C6"/>
    <w:rsid w:val="00020910"/>
    <w:rsid w:val="000211DD"/>
    <w:rsid w:val="000214D8"/>
    <w:rsid w:val="00022C27"/>
    <w:rsid w:val="00023C5E"/>
    <w:rsid w:val="00024DE5"/>
    <w:rsid w:val="00026CD9"/>
    <w:rsid w:val="000272F8"/>
    <w:rsid w:val="000306C8"/>
    <w:rsid w:val="00032DF6"/>
    <w:rsid w:val="00032E44"/>
    <w:rsid w:val="00033B2C"/>
    <w:rsid w:val="00034B79"/>
    <w:rsid w:val="00035CA0"/>
    <w:rsid w:val="00037A7F"/>
    <w:rsid w:val="00040045"/>
    <w:rsid w:val="0004062C"/>
    <w:rsid w:val="000415D5"/>
    <w:rsid w:val="00042611"/>
    <w:rsid w:val="00042873"/>
    <w:rsid w:val="00044404"/>
    <w:rsid w:val="000461E4"/>
    <w:rsid w:val="00046DB9"/>
    <w:rsid w:val="0004735A"/>
    <w:rsid w:val="00052A6A"/>
    <w:rsid w:val="000550EE"/>
    <w:rsid w:val="00060746"/>
    <w:rsid w:val="000609DA"/>
    <w:rsid w:val="0006120A"/>
    <w:rsid w:val="000621D9"/>
    <w:rsid w:val="00063DB5"/>
    <w:rsid w:val="000646A7"/>
    <w:rsid w:val="00064E75"/>
    <w:rsid w:val="00066CE6"/>
    <w:rsid w:val="00070F56"/>
    <w:rsid w:val="000713FF"/>
    <w:rsid w:val="00071DD3"/>
    <w:rsid w:val="00072BE6"/>
    <w:rsid w:val="00073224"/>
    <w:rsid w:val="0007553D"/>
    <w:rsid w:val="000758A0"/>
    <w:rsid w:val="000779EA"/>
    <w:rsid w:val="00077CE0"/>
    <w:rsid w:val="000811B8"/>
    <w:rsid w:val="00082698"/>
    <w:rsid w:val="00083419"/>
    <w:rsid w:val="00085423"/>
    <w:rsid w:val="0008672E"/>
    <w:rsid w:val="000874E7"/>
    <w:rsid w:val="00090F22"/>
    <w:rsid w:val="00091AD3"/>
    <w:rsid w:val="0009206D"/>
    <w:rsid w:val="00094A38"/>
    <w:rsid w:val="00094A97"/>
    <w:rsid w:val="00095FF7"/>
    <w:rsid w:val="000964B1"/>
    <w:rsid w:val="00097765"/>
    <w:rsid w:val="000A05DC"/>
    <w:rsid w:val="000A1E26"/>
    <w:rsid w:val="000A4048"/>
    <w:rsid w:val="000A703C"/>
    <w:rsid w:val="000A75A0"/>
    <w:rsid w:val="000B0F96"/>
    <w:rsid w:val="000B364C"/>
    <w:rsid w:val="000B4276"/>
    <w:rsid w:val="000B44E4"/>
    <w:rsid w:val="000B588A"/>
    <w:rsid w:val="000B65C9"/>
    <w:rsid w:val="000B6D27"/>
    <w:rsid w:val="000B71E2"/>
    <w:rsid w:val="000C2570"/>
    <w:rsid w:val="000C68F7"/>
    <w:rsid w:val="000D16C0"/>
    <w:rsid w:val="000D1806"/>
    <w:rsid w:val="000D19A0"/>
    <w:rsid w:val="000D22BE"/>
    <w:rsid w:val="000D2465"/>
    <w:rsid w:val="000D249E"/>
    <w:rsid w:val="000D2EFD"/>
    <w:rsid w:val="000D39C3"/>
    <w:rsid w:val="000D402E"/>
    <w:rsid w:val="000D79A2"/>
    <w:rsid w:val="000E4665"/>
    <w:rsid w:val="000E51E7"/>
    <w:rsid w:val="000E75B6"/>
    <w:rsid w:val="000F06C6"/>
    <w:rsid w:val="000F354D"/>
    <w:rsid w:val="000F79F8"/>
    <w:rsid w:val="0010183B"/>
    <w:rsid w:val="00101C6F"/>
    <w:rsid w:val="00103EF7"/>
    <w:rsid w:val="00104E64"/>
    <w:rsid w:val="001061EC"/>
    <w:rsid w:val="00106E78"/>
    <w:rsid w:val="001106BA"/>
    <w:rsid w:val="00110FBA"/>
    <w:rsid w:val="001115EB"/>
    <w:rsid w:val="00111DBD"/>
    <w:rsid w:val="00112A11"/>
    <w:rsid w:val="00114748"/>
    <w:rsid w:val="001147D8"/>
    <w:rsid w:val="00114B36"/>
    <w:rsid w:val="001157D7"/>
    <w:rsid w:val="00120604"/>
    <w:rsid w:val="00120948"/>
    <w:rsid w:val="00120D08"/>
    <w:rsid w:val="001216FD"/>
    <w:rsid w:val="00121FF6"/>
    <w:rsid w:val="00123066"/>
    <w:rsid w:val="00123C0E"/>
    <w:rsid w:val="00124253"/>
    <w:rsid w:val="00125D8A"/>
    <w:rsid w:val="00125E54"/>
    <w:rsid w:val="0012617D"/>
    <w:rsid w:val="001262A9"/>
    <w:rsid w:val="00126778"/>
    <w:rsid w:val="001278EC"/>
    <w:rsid w:val="001305E0"/>
    <w:rsid w:val="00130F0C"/>
    <w:rsid w:val="001317BE"/>
    <w:rsid w:val="0013478C"/>
    <w:rsid w:val="00134913"/>
    <w:rsid w:val="00134C4D"/>
    <w:rsid w:val="00135E76"/>
    <w:rsid w:val="00137530"/>
    <w:rsid w:val="00141A76"/>
    <w:rsid w:val="00143698"/>
    <w:rsid w:val="001440DC"/>
    <w:rsid w:val="001442C2"/>
    <w:rsid w:val="0014664C"/>
    <w:rsid w:val="001475E8"/>
    <w:rsid w:val="0015118A"/>
    <w:rsid w:val="00152D23"/>
    <w:rsid w:val="00153645"/>
    <w:rsid w:val="00153C38"/>
    <w:rsid w:val="00154429"/>
    <w:rsid w:val="001548E6"/>
    <w:rsid w:val="00154A37"/>
    <w:rsid w:val="001565E7"/>
    <w:rsid w:val="0015674A"/>
    <w:rsid w:val="00156B7E"/>
    <w:rsid w:val="00157A30"/>
    <w:rsid w:val="00160855"/>
    <w:rsid w:val="0016188E"/>
    <w:rsid w:val="00162627"/>
    <w:rsid w:val="00162D20"/>
    <w:rsid w:val="001631AA"/>
    <w:rsid w:val="001665F1"/>
    <w:rsid w:val="00166A3B"/>
    <w:rsid w:val="0017049A"/>
    <w:rsid w:val="00171B0C"/>
    <w:rsid w:val="00172F75"/>
    <w:rsid w:val="001739EF"/>
    <w:rsid w:val="00173BFA"/>
    <w:rsid w:val="00175379"/>
    <w:rsid w:val="001801FF"/>
    <w:rsid w:val="00181BF4"/>
    <w:rsid w:val="00186A37"/>
    <w:rsid w:val="00187863"/>
    <w:rsid w:val="00187D6D"/>
    <w:rsid w:val="0019113B"/>
    <w:rsid w:val="00191669"/>
    <w:rsid w:val="001922DE"/>
    <w:rsid w:val="001925B5"/>
    <w:rsid w:val="00194DD1"/>
    <w:rsid w:val="001A36D3"/>
    <w:rsid w:val="001A42BC"/>
    <w:rsid w:val="001A70FB"/>
    <w:rsid w:val="001B0581"/>
    <w:rsid w:val="001B1833"/>
    <w:rsid w:val="001B29A8"/>
    <w:rsid w:val="001B2DC4"/>
    <w:rsid w:val="001B30D0"/>
    <w:rsid w:val="001B3A34"/>
    <w:rsid w:val="001B46E7"/>
    <w:rsid w:val="001B52D5"/>
    <w:rsid w:val="001C0F65"/>
    <w:rsid w:val="001C34F4"/>
    <w:rsid w:val="001C41BD"/>
    <w:rsid w:val="001C5033"/>
    <w:rsid w:val="001C7335"/>
    <w:rsid w:val="001C7796"/>
    <w:rsid w:val="001C7EB8"/>
    <w:rsid w:val="001D041E"/>
    <w:rsid w:val="001D0C31"/>
    <w:rsid w:val="001D2C1A"/>
    <w:rsid w:val="001D3C1D"/>
    <w:rsid w:val="001D62D3"/>
    <w:rsid w:val="001D7E93"/>
    <w:rsid w:val="001E1B1E"/>
    <w:rsid w:val="001E1D48"/>
    <w:rsid w:val="001E268E"/>
    <w:rsid w:val="001E3973"/>
    <w:rsid w:val="001E39FE"/>
    <w:rsid w:val="001E4E24"/>
    <w:rsid w:val="001E5EB6"/>
    <w:rsid w:val="001E6086"/>
    <w:rsid w:val="001E6496"/>
    <w:rsid w:val="001E6722"/>
    <w:rsid w:val="001E67F0"/>
    <w:rsid w:val="001F01EE"/>
    <w:rsid w:val="001F46F6"/>
    <w:rsid w:val="001F50CC"/>
    <w:rsid w:val="001F6A15"/>
    <w:rsid w:val="001F72FA"/>
    <w:rsid w:val="00200C46"/>
    <w:rsid w:val="00202D53"/>
    <w:rsid w:val="00203B9C"/>
    <w:rsid w:val="00203CD5"/>
    <w:rsid w:val="002053E4"/>
    <w:rsid w:val="00206A7E"/>
    <w:rsid w:val="002113D1"/>
    <w:rsid w:val="00215BC8"/>
    <w:rsid w:val="00216E40"/>
    <w:rsid w:val="00216FAA"/>
    <w:rsid w:val="0022227E"/>
    <w:rsid w:val="00224130"/>
    <w:rsid w:val="00226DB1"/>
    <w:rsid w:val="00231309"/>
    <w:rsid w:val="00235E01"/>
    <w:rsid w:val="0023659F"/>
    <w:rsid w:val="0023716B"/>
    <w:rsid w:val="00237557"/>
    <w:rsid w:val="00237709"/>
    <w:rsid w:val="00243447"/>
    <w:rsid w:val="0024390C"/>
    <w:rsid w:val="002456C5"/>
    <w:rsid w:val="00246E05"/>
    <w:rsid w:val="00250656"/>
    <w:rsid w:val="0025301E"/>
    <w:rsid w:val="00254462"/>
    <w:rsid w:val="00261692"/>
    <w:rsid w:val="0026177A"/>
    <w:rsid w:val="00265472"/>
    <w:rsid w:val="002658BC"/>
    <w:rsid w:val="00266769"/>
    <w:rsid w:val="00270A68"/>
    <w:rsid w:val="00271E0C"/>
    <w:rsid w:val="00274347"/>
    <w:rsid w:val="00275945"/>
    <w:rsid w:val="00276742"/>
    <w:rsid w:val="0028172A"/>
    <w:rsid w:val="00282032"/>
    <w:rsid w:val="0028353B"/>
    <w:rsid w:val="00284474"/>
    <w:rsid w:val="00284A9F"/>
    <w:rsid w:val="002853B8"/>
    <w:rsid w:val="00285AFB"/>
    <w:rsid w:val="0029060B"/>
    <w:rsid w:val="00291535"/>
    <w:rsid w:val="002935D3"/>
    <w:rsid w:val="0029408C"/>
    <w:rsid w:val="0029522F"/>
    <w:rsid w:val="00295C91"/>
    <w:rsid w:val="002975C3"/>
    <w:rsid w:val="002A06BD"/>
    <w:rsid w:val="002A0D3E"/>
    <w:rsid w:val="002A1053"/>
    <w:rsid w:val="002A1F43"/>
    <w:rsid w:val="002A228E"/>
    <w:rsid w:val="002A2672"/>
    <w:rsid w:val="002A300E"/>
    <w:rsid w:val="002A3978"/>
    <w:rsid w:val="002A6A8E"/>
    <w:rsid w:val="002B0ED3"/>
    <w:rsid w:val="002B304A"/>
    <w:rsid w:val="002B4771"/>
    <w:rsid w:val="002B5963"/>
    <w:rsid w:val="002B65B8"/>
    <w:rsid w:val="002C019D"/>
    <w:rsid w:val="002C05FB"/>
    <w:rsid w:val="002C1C1F"/>
    <w:rsid w:val="002C2750"/>
    <w:rsid w:val="002C3B79"/>
    <w:rsid w:val="002C4460"/>
    <w:rsid w:val="002C5C71"/>
    <w:rsid w:val="002D0FA0"/>
    <w:rsid w:val="002D10D3"/>
    <w:rsid w:val="002D1F06"/>
    <w:rsid w:val="002D457A"/>
    <w:rsid w:val="002D4CA3"/>
    <w:rsid w:val="002D5C40"/>
    <w:rsid w:val="002D5E41"/>
    <w:rsid w:val="002D6B7D"/>
    <w:rsid w:val="002D7188"/>
    <w:rsid w:val="002D7B97"/>
    <w:rsid w:val="002E02D4"/>
    <w:rsid w:val="002E1037"/>
    <w:rsid w:val="002E29D1"/>
    <w:rsid w:val="002E3CD9"/>
    <w:rsid w:val="002E3F79"/>
    <w:rsid w:val="002E6168"/>
    <w:rsid w:val="002F008B"/>
    <w:rsid w:val="002F11F1"/>
    <w:rsid w:val="002F38F3"/>
    <w:rsid w:val="002F4A13"/>
    <w:rsid w:val="002F7280"/>
    <w:rsid w:val="003001F9"/>
    <w:rsid w:val="0030094A"/>
    <w:rsid w:val="00301285"/>
    <w:rsid w:val="003027CA"/>
    <w:rsid w:val="003053DE"/>
    <w:rsid w:val="003053E1"/>
    <w:rsid w:val="00305548"/>
    <w:rsid w:val="0030588A"/>
    <w:rsid w:val="00306BEB"/>
    <w:rsid w:val="00310696"/>
    <w:rsid w:val="00312954"/>
    <w:rsid w:val="00312ACE"/>
    <w:rsid w:val="0031492A"/>
    <w:rsid w:val="003157DF"/>
    <w:rsid w:val="00317361"/>
    <w:rsid w:val="003178D4"/>
    <w:rsid w:val="003208A7"/>
    <w:rsid w:val="00320F41"/>
    <w:rsid w:val="00321BE6"/>
    <w:rsid w:val="003230A6"/>
    <w:rsid w:val="00323B3F"/>
    <w:rsid w:val="00324A1D"/>
    <w:rsid w:val="0032543B"/>
    <w:rsid w:val="00325827"/>
    <w:rsid w:val="003260BB"/>
    <w:rsid w:val="0032696A"/>
    <w:rsid w:val="00327313"/>
    <w:rsid w:val="0033152B"/>
    <w:rsid w:val="00332F06"/>
    <w:rsid w:val="0034163D"/>
    <w:rsid w:val="00343C71"/>
    <w:rsid w:val="003442BF"/>
    <w:rsid w:val="00345C66"/>
    <w:rsid w:val="00346502"/>
    <w:rsid w:val="00346695"/>
    <w:rsid w:val="003469BC"/>
    <w:rsid w:val="00346F77"/>
    <w:rsid w:val="003471CD"/>
    <w:rsid w:val="00347F1D"/>
    <w:rsid w:val="0035094B"/>
    <w:rsid w:val="00351CDC"/>
    <w:rsid w:val="003526EC"/>
    <w:rsid w:val="00352914"/>
    <w:rsid w:val="00352AB9"/>
    <w:rsid w:val="00354078"/>
    <w:rsid w:val="00356081"/>
    <w:rsid w:val="003571BA"/>
    <w:rsid w:val="003606A9"/>
    <w:rsid w:val="00363D16"/>
    <w:rsid w:val="00366407"/>
    <w:rsid w:val="00366B93"/>
    <w:rsid w:val="00367053"/>
    <w:rsid w:val="003672B6"/>
    <w:rsid w:val="0037053C"/>
    <w:rsid w:val="00370731"/>
    <w:rsid w:val="00370AB1"/>
    <w:rsid w:val="00370D46"/>
    <w:rsid w:val="00371DAB"/>
    <w:rsid w:val="003751A4"/>
    <w:rsid w:val="00375AF7"/>
    <w:rsid w:val="00385F0E"/>
    <w:rsid w:val="00385F3D"/>
    <w:rsid w:val="00386EF3"/>
    <w:rsid w:val="003877CC"/>
    <w:rsid w:val="0039055E"/>
    <w:rsid w:val="003927C8"/>
    <w:rsid w:val="0039460C"/>
    <w:rsid w:val="00396271"/>
    <w:rsid w:val="00397834"/>
    <w:rsid w:val="00397CC9"/>
    <w:rsid w:val="003A073D"/>
    <w:rsid w:val="003A16B6"/>
    <w:rsid w:val="003A1705"/>
    <w:rsid w:val="003A19B8"/>
    <w:rsid w:val="003A1D9B"/>
    <w:rsid w:val="003A2610"/>
    <w:rsid w:val="003A41DF"/>
    <w:rsid w:val="003A4C58"/>
    <w:rsid w:val="003A571A"/>
    <w:rsid w:val="003A5E46"/>
    <w:rsid w:val="003A6EBD"/>
    <w:rsid w:val="003A7559"/>
    <w:rsid w:val="003A7928"/>
    <w:rsid w:val="003B01AD"/>
    <w:rsid w:val="003B0D52"/>
    <w:rsid w:val="003B0FAB"/>
    <w:rsid w:val="003B1953"/>
    <w:rsid w:val="003B4C2C"/>
    <w:rsid w:val="003B6980"/>
    <w:rsid w:val="003B6ECC"/>
    <w:rsid w:val="003B6F79"/>
    <w:rsid w:val="003C0834"/>
    <w:rsid w:val="003C641D"/>
    <w:rsid w:val="003D016C"/>
    <w:rsid w:val="003D07E3"/>
    <w:rsid w:val="003D124E"/>
    <w:rsid w:val="003D16A0"/>
    <w:rsid w:val="003D3972"/>
    <w:rsid w:val="003D441E"/>
    <w:rsid w:val="003D52A7"/>
    <w:rsid w:val="003D7267"/>
    <w:rsid w:val="003D73EA"/>
    <w:rsid w:val="003E09B0"/>
    <w:rsid w:val="003E1B71"/>
    <w:rsid w:val="003E215A"/>
    <w:rsid w:val="003E369A"/>
    <w:rsid w:val="003E3A4B"/>
    <w:rsid w:val="003E483F"/>
    <w:rsid w:val="003E4937"/>
    <w:rsid w:val="003E5C39"/>
    <w:rsid w:val="003E71CA"/>
    <w:rsid w:val="003E7FA1"/>
    <w:rsid w:val="003F0F31"/>
    <w:rsid w:val="003F3B8E"/>
    <w:rsid w:val="003F594B"/>
    <w:rsid w:val="003F62CF"/>
    <w:rsid w:val="003F6CF6"/>
    <w:rsid w:val="003F77B0"/>
    <w:rsid w:val="00400145"/>
    <w:rsid w:val="00402A1A"/>
    <w:rsid w:val="00403295"/>
    <w:rsid w:val="00405995"/>
    <w:rsid w:val="004072AF"/>
    <w:rsid w:val="0040790C"/>
    <w:rsid w:val="00410367"/>
    <w:rsid w:val="00411F8F"/>
    <w:rsid w:val="0041336E"/>
    <w:rsid w:val="00413372"/>
    <w:rsid w:val="00413B38"/>
    <w:rsid w:val="004142B9"/>
    <w:rsid w:val="00414EC8"/>
    <w:rsid w:val="00417A03"/>
    <w:rsid w:val="004208F3"/>
    <w:rsid w:val="00421940"/>
    <w:rsid w:val="00422B7E"/>
    <w:rsid w:val="00423051"/>
    <w:rsid w:val="0042443A"/>
    <w:rsid w:val="004246D2"/>
    <w:rsid w:val="00424A4D"/>
    <w:rsid w:val="004254E1"/>
    <w:rsid w:val="004256EF"/>
    <w:rsid w:val="00425909"/>
    <w:rsid w:val="00425970"/>
    <w:rsid w:val="00426193"/>
    <w:rsid w:val="00426C04"/>
    <w:rsid w:val="00427737"/>
    <w:rsid w:val="00431CB0"/>
    <w:rsid w:val="00433D02"/>
    <w:rsid w:val="00435C11"/>
    <w:rsid w:val="004402E9"/>
    <w:rsid w:val="00440746"/>
    <w:rsid w:val="00440D6A"/>
    <w:rsid w:val="004413DC"/>
    <w:rsid w:val="00441A6C"/>
    <w:rsid w:val="00441C9A"/>
    <w:rsid w:val="00442B4A"/>
    <w:rsid w:val="00443671"/>
    <w:rsid w:val="00445009"/>
    <w:rsid w:val="004468FE"/>
    <w:rsid w:val="00446E50"/>
    <w:rsid w:val="004475A5"/>
    <w:rsid w:val="0044797D"/>
    <w:rsid w:val="00447B77"/>
    <w:rsid w:val="00453A2E"/>
    <w:rsid w:val="00454747"/>
    <w:rsid w:val="00454996"/>
    <w:rsid w:val="00457FBD"/>
    <w:rsid w:val="00461756"/>
    <w:rsid w:val="00462B98"/>
    <w:rsid w:val="00464D5C"/>
    <w:rsid w:val="00464EB2"/>
    <w:rsid w:val="00465EAE"/>
    <w:rsid w:val="004671F7"/>
    <w:rsid w:val="00471FC6"/>
    <w:rsid w:val="00472330"/>
    <w:rsid w:val="0047269C"/>
    <w:rsid w:val="00473068"/>
    <w:rsid w:val="00473E25"/>
    <w:rsid w:val="00475B78"/>
    <w:rsid w:val="00475C9A"/>
    <w:rsid w:val="0048089C"/>
    <w:rsid w:val="00480CDB"/>
    <w:rsid w:val="00480FC0"/>
    <w:rsid w:val="0048230E"/>
    <w:rsid w:val="0048271C"/>
    <w:rsid w:val="00483747"/>
    <w:rsid w:val="00483792"/>
    <w:rsid w:val="00483A88"/>
    <w:rsid w:val="004875A3"/>
    <w:rsid w:val="00487DFA"/>
    <w:rsid w:val="00492360"/>
    <w:rsid w:val="00493AC8"/>
    <w:rsid w:val="00495223"/>
    <w:rsid w:val="00495FCD"/>
    <w:rsid w:val="004A1E84"/>
    <w:rsid w:val="004A2E11"/>
    <w:rsid w:val="004A4183"/>
    <w:rsid w:val="004B15AA"/>
    <w:rsid w:val="004B21D9"/>
    <w:rsid w:val="004B245F"/>
    <w:rsid w:val="004B3228"/>
    <w:rsid w:val="004B5A07"/>
    <w:rsid w:val="004B666A"/>
    <w:rsid w:val="004B70CE"/>
    <w:rsid w:val="004B736C"/>
    <w:rsid w:val="004C0CC5"/>
    <w:rsid w:val="004C3287"/>
    <w:rsid w:val="004C38AB"/>
    <w:rsid w:val="004C3ACC"/>
    <w:rsid w:val="004C4214"/>
    <w:rsid w:val="004C42D7"/>
    <w:rsid w:val="004C570A"/>
    <w:rsid w:val="004D0852"/>
    <w:rsid w:val="004D57E8"/>
    <w:rsid w:val="004D5B53"/>
    <w:rsid w:val="004D61E7"/>
    <w:rsid w:val="004E0350"/>
    <w:rsid w:val="004E090D"/>
    <w:rsid w:val="004E20E5"/>
    <w:rsid w:val="004E4693"/>
    <w:rsid w:val="004E48DD"/>
    <w:rsid w:val="004E4DC7"/>
    <w:rsid w:val="004E5306"/>
    <w:rsid w:val="004E531C"/>
    <w:rsid w:val="004E761B"/>
    <w:rsid w:val="004E7B80"/>
    <w:rsid w:val="004F071A"/>
    <w:rsid w:val="004F0C41"/>
    <w:rsid w:val="004F1A6D"/>
    <w:rsid w:val="004F1ED7"/>
    <w:rsid w:val="004F2050"/>
    <w:rsid w:val="004F22EE"/>
    <w:rsid w:val="004F27C5"/>
    <w:rsid w:val="004F474B"/>
    <w:rsid w:val="004F5EE5"/>
    <w:rsid w:val="004F68BA"/>
    <w:rsid w:val="005020F5"/>
    <w:rsid w:val="0050230A"/>
    <w:rsid w:val="00504FAC"/>
    <w:rsid w:val="0050535D"/>
    <w:rsid w:val="00505FB3"/>
    <w:rsid w:val="00510077"/>
    <w:rsid w:val="0051079C"/>
    <w:rsid w:val="00510A86"/>
    <w:rsid w:val="005128AA"/>
    <w:rsid w:val="005134B9"/>
    <w:rsid w:val="0051395A"/>
    <w:rsid w:val="005148A1"/>
    <w:rsid w:val="005207D8"/>
    <w:rsid w:val="00521902"/>
    <w:rsid w:val="005219AE"/>
    <w:rsid w:val="00521EEF"/>
    <w:rsid w:val="005220D1"/>
    <w:rsid w:val="005229B2"/>
    <w:rsid w:val="00522F05"/>
    <w:rsid w:val="00527C59"/>
    <w:rsid w:val="00531B1E"/>
    <w:rsid w:val="005337C0"/>
    <w:rsid w:val="005373B5"/>
    <w:rsid w:val="00542396"/>
    <w:rsid w:val="005432F7"/>
    <w:rsid w:val="00545EE5"/>
    <w:rsid w:val="005470BC"/>
    <w:rsid w:val="005512C1"/>
    <w:rsid w:val="005513FE"/>
    <w:rsid w:val="005549F2"/>
    <w:rsid w:val="005561F4"/>
    <w:rsid w:val="00556896"/>
    <w:rsid w:val="00557686"/>
    <w:rsid w:val="00560131"/>
    <w:rsid w:val="00560EE7"/>
    <w:rsid w:val="0056254E"/>
    <w:rsid w:val="00562D84"/>
    <w:rsid w:val="00566074"/>
    <w:rsid w:val="00570986"/>
    <w:rsid w:val="0057163A"/>
    <w:rsid w:val="005726CF"/>
    <w:rsid w:val="00572C7C"/>
    <w:rsid w:val="00574110"/>
    <w:rsid w:val="005814EC"/>
    <w:rsid w:val="00581B2C"/>
    <w:rsid w:val="0058335D"/>
    <w:rsid w:val="00584819"/>
    <w:rsid w:val="0058507D"/>
    <w:rsid w:val="00586F3F"/>
    <w:rsid w:val="00590CED"/>
    <w:rsid w:val="00590E61"/>
    <w:rsid w:val="00591D30"/>
    <w:rsid w:val="005922A5"/>
    <w:rsid w:val="00594418"/>
    <w:rsid w:val="00595303"/>
    <w:rsid w:val="0059696B"/>
    <w:rsid w:val="005975DC"/>
    <w:rsid w:val="005A03C4"/>
    <w:rsid w:val="005A0706"/>
    <w:rsid w:val="005A0DEC"/>
    <w:rsid w:val="005A0F92"/>
    <w:rsid w:val="005A137C"/>
    <w:rsid w:val="005A3BD7"/>
    <w:rsid w:val="005A4B4D"/>
    <w:rsid w:val="005A55D0"/>
    <w:rsid w:val="005B0759"/>
    <w:rsid w:val="005B14CD"/>
    <w:rsid w:val="005B1BD0"/>
    <w:rsid w:val="005B29D4"/>
    <w:rsid w:val="005B4B5C"/>
    <w:rsid w:val="005B501B"/>
    <w:rsid w:val="005B6331"/>
    <w:rsid w:val="005B71BE"/>
    <w:rsid w:val="005C0E8F"/>
    <w:rsid w:val="005C247C"/>
    <w:rsid w:val="005C68DE"/>
    <w:rsid w:val="005D00E9"/>
    <w:rsid w:val="005D1C78"/>
    <w:rsid w:val="005D2119"/>
    <w:rsid w:val="005D3BEA"/>
    <w:rsid w:val="005D5B6B"/>
    <w:rsid w:val="005D68F4"/>
    <w:rsid w:val="005D6A48"/>
    <w:rsid w:val="005D738A"/>
    <w:rsid w:val="005D7B8B"/>
    <w:rsid w:val="005E1577"/>
    <w:rsid w:val="005E17A0"/>
    <w:rsid w:val="005E2346"/>
    <w:rsid w:val="005E6975"/>
    <w:rsid w:val="005F1A34"/>
    <w:rsid w:val="005F1B99"/>
    <w:rsid w:val="005F286B"/>
    <w:rsid w:val="005F289F"/>
    <w:rsid w:val="005F28BB"/>
    <w:rsid w:val="005F2ED6"/>
    <w:rsid w:val="005F358C"/>
    <w:rsid w:val="005F3754"/>
    <w:rsid w:val="005F3FC4"/>
    <w:rsid w:val="005F5251"/>
    <w:rsid w:val="005F52F5"/>
    <w:rsid w:val="005F790A"/>
    <w:rsid w:val="006021FA"/>
    <w:rsid w:val="0060467D"/>
    <w:rsid w:val="006057A4"/>
    <w:rsid w:val="006062A0"/>
    <w:rsid w:val="00607B97"/>
    <w:rsid w:val="006113FC"/>
    <w:rsid w:val="00611606"/>
    <w:rsid w:val="006164A0"/>
    <w:rsid w:val="006221DC"/>
    <w:rsid w:val="00624611"/>
    <w:rsid w:val="00624845"/>
    <w:rsid w:val="00624989"/>
    <w:rsid w:val="00624D7F"/>
    <w:rsid w:val="006251F2"/>
    <w:rsid w:val="0062575A"/>
    <w:rsid w:val="00625D24"/>
    <w:rsid w:val="0062604E"/>
    <w:rsid w:val="00626640"/>
    <w:rsid w:val="00627AF4"/>
    <w:rsid w:val="0063021F"/>
    <w:rsid w:val="00630694"/>
    <w:rsid w:val="00630BF1"/>
    <w:rsid w:val="00630DC3"/>
    <w:rsid w:val="006312A5"/>
    <w:rsid w:val="0063272E"/>
    <w:rsid w:val="00632AAC"/>
    <w:rsid w:val="006345B4"/>
    <w:rsid w:val="006351EF"/>
    <w:rsid w:val="0064073C"/>
    <w:rsid w:val="00643756"/>
    <w:rsid w:val="00644053"/>
    <w:rsid w:val="00644202"/>
    <w:rsid w:val="0064427F"/>
    <w:rsid w:val="00646A0A"/>
    <w:rsid w:val="00650151"/>
    <w:rsid w:val="0065255E"/>
    <w:rsid w:val="00652F65"/>
    <w:rsid w:val="00654198"/>
    <w:rsid w:val="00654ACE"/>
    <w:rsid w:val="00655006"/>
    <w:rsid w:val="006555CC"/>
    <w:rsid w:val="00660EF0"/>
    <w:rsid w:val="0066260D"/>
    <w:rsid w:val="00664304"/>
    <w:rsid w:val="006645CD"/>
    <w:rsid w:val="00665124"/>
    <w:rsid w:val="00666E2F"/>
    <w:rsid w:val="00667EB9"/>
    <w:rsid w:val="006701DB"/>
    <w:rsid w:val="006709F7"/>
    <w:rsid w:val="0067118C"/>
    <w:rsid w:val="006721E4"/>
    <w:rsid w:val="00672E50"/>
    <w:rsid w:val="00674EDD"/>
    <w:rsid w:val="00675A7D"/>
    <w:rsid w:val="00682650"/>
    <w:rsid w:val="00684832"/>
    <w:rsid w:val="00684DAB"/>
    <w:rsid w:val="00685B6E"/>
    <w:rsid w:val="00685F34"/>
    <w:rsid w:val="00686E7D"/>
    <w:rsid w:val="006874E5"/>
    <w:rsid w:val="00690598"/>
    <w:rsid w:val="00691F6F"/>
    <w:rsid w:val="00693DEA"/>
    <w:rsid w:val="00694EEE"/>
    <w:rsid w:val="006955B0"/>
    <w:rsid w:val="006963BD"/>
    <w:rsid w:val="006965CB"/>
    <w:rsid w:val="006A1670"/>
    <w:rsid w:val="006A3FB0"/>
    <w:rsid w:val="006A4B50"/>
    <w:rsid w:val="006A5B0F"/>
    <w:rsid w:val="006A7197"/>
    <w:rsid w:val="006A7CFE"/>
    <w:rsid w:val="006B0111"/>
    <w:rsid w:val="006B125C"/>
    <w:rsid w:val="006B3C17"/>
    <w:rsid w:val="006B42F9"/>
    <w:rsid w:val="006B7A98"/>
    <w:rsid w:val="006C372E"/>
    <w:rsid w:val="006C387B"/>
    <w:rsid w:val="006C4AB2"/>
    <w:rsid w:val="006C58E5"/>
    <w:rsid w:val="006D009A"/>
    <w:rsid w:val="006D05B0"/>
    <w:rsid w:val="006D1254"/>
    <w:rsid w:val="006D189C"/>
    <w:rsid w:val="006D2212"/>
    <w:rsid w:val="006D5189"/>
    <w:rsid w:val="006D52E3"/>
    <w:rsid w:val="006E103D"/>
    <w:rsid w:val="006E2AB5"/>
    <w:rsid w:val="006E359C"/>
    <w:rsid w:val="006E7C2D"/>
    <w:rsid w:val="006F0BC8"/>
    <w:rsid w:val="006F2915"/>
    <w:rsid w:val="006F4017"/>
    <w:rsid w:val="006F547D"/>
    <w:rsid w:val="006F58AC"/>
    <w:rsid w:val="006F58E9"/>
    <w:rsid w:val="006F62F7"/>
    <w:rsid w:val="006F6C8E"/>
    <w:rsid w:val="006F6E32"/>
    <w:rsid w:val="007003F0"/>
    <w:rsid w:val="007005F6"/>
    <w:rsid w:val="00704934"/>
    <w:rsid w:val="00705DBF"/>
    <w:rsid w:val="00710C99"/>
    <w:rsid w:val="00711D0E"/>
    <w:rsid w:val="007125AC"/>
    <w:rsid w:val="00712D38"/>
    <w:rsid w:val="007141F9"/>
    <w:rsid w:val="007148A3"/>
    <w:rsid w:val="0071547C"/>
    <w:rsid w:val="00715518"/>
    <w:rsid w:val="00716FD4"/>
    <w:rsid w:val="007213BC"/>
    <w:rsid w:val="00723B17"/>
    <w:rsid w:val="007305B8"/>
    <w:rsid w:val="007306B8"/>
    <w:rsid w:val="00733691"/>
    <w:rsid w:val="00734C9F"/>
    <w:rsid w:val="007351CB"/>
    <w:rsid w:val="007401AB"/>
    <w:rsid w:val="007408AD"/>
    <w:rsid w:val="00740CAE"/>
    <w:rsid w:val="00741F43"/>
    <w:rsid w:val="007421AE"/>
    <w:rsid w:val="00744DDA"/>
    <w:rsid w:val="007474D8"/>
    <w:rsid w:val="00747FD6"/>
    <w:rsid w:val="00751CB1"/>
    <w:rsid w:val="00753AEC"/>
    <w:rsid w:val="00753FDA"/>
    <w:rsid w:val="00762E51"/>
    <w:rsid w:val="00766CDB"/>
    <w:rsid w:val="00771491"/>
    <w:rsid w:val="007720F0"/>
    <w:rsid w:val="0077309D"/>
    <w:rsid w:val="00773705"/>
    <w:rsid w:val="00776343"/>
    <w:rsid w:val="00780581"/>
    <w:rsid w:val="00780E35"/>
    <w:rsid w:val="00781242"/>
    <w:rsid w:val="0078173F"/>
    <w:rsid w:val="0078175A"/>
    <w:rsid w:val="00781954"/>
    <w:rsid w:val="00782113"/>
    <w:rsid w:val="00782736"/>
    <w:rsid w:val="00784BF3"/>
    <w:rsid w:val="00785953"/>
    <w:rsid w:val="007860BA"/>
    <w:rsid w:val="00786A43"/>
    <w:rsid w:val="00791070"/>
    <w:rsid w:val="00792F3E"/>
    <w:rsid w:val="00794293"/>
    <w:rsid w:val="00796894"/>
    <w:rsid w:val="007968B3"/>
    <w:rsid w:val="007A06B0"/>
    <w:rsid w:val="007A10AE"/>
    <w:rsid w:val="007A235C"/>
    <w:rsid w:val="007A7B11"/>
    <w:rsid w:val="007B02D4"/>
    <w:rsid w:val="007B11B2"/>
    <w:rsid w:val="007B19A2"/>
    <w:rsid w:val="007B44B0"/>
    <w:rsid w:val="007B5460"/>
    <w:rsid w:val="007C04B0"/>
    <w:rsid w:val="007C06A8"/>
    <w:rsid w:val="007C191C"/>
    <w:rsid w:val="007C211C"/>
    <w:rsid w:val="007C2F21"/>
    <w:rsid w:val="007C305E"/>
    <w:rsid w:val="007C3530"/>
    <w:rsid w:val="007C3D91"/>
    <w:rsid w:val="007C5712"/>
    <w:rsid w:val="007C5E15"/>
    <w:rsid w:val="007C6577"/>
    <w:rsid w:val="007C6E69"/>
    <w:rsid w:val="007D2AED"/>
    <w:rsid w:val="007D5AEC"/>
    <w:rsid w:val="007D688D"/>
    <w:rsid w:val="007E3253"/>
    <w:rsid w:val="007E3851"/>
    <w:rsid w:val="007E406A"/>
    <w:rsid w:val="007E4160"/>
    <w:rsid w:val="007E43E1"/>
    <w:rsid w:val="007E4C53"/>
    <w:rsid w:val="007E5A9B"/>
    <w:rsid w:val="007F18C9"/>
    <w:rsid w:val="007F1A3A"/>
    <w:rsid w:val="007F5109"/>
    <w:rsid w:val="007F687D"/>
    <w:rsid w:val="007F7793"/>
    <w:rsid w:val="008006BE"/>
    <w:rsid w:val="00804B24"/>
    <w:rsid w:val="00805196"/>
    <w:rsid w:val="00806BCC"/>
    <w:rsid w:val="008070DC"/>
    <w:rsid w:val="008071DA"/>
    <w:rsid w:val="008118B0"/>
    <w:rsid w:val="008149DF"/>
    <w:rsid w:val="0081543A"/>
    <w:rsid w:val="00815D77"/>
    <w:rsid w:val="00815F04"/>
    <w:rsid w:val="0082054D"/>
    <w:rsid w:val="0082234B"/>
    <w:rsid w:val="00822947"/>
    <w:rsid w:val="00824B4E"/>
    <w:rsid w:val="00825C95"/>
    <w:rsid w:val="00825ED5"/>
    <w:rsid w:val="00827693"/>
    <w:rsid w:val="00830109"/>
    <w:rsid w:val="00832695"/>
    <w:rsid w:val="00832B2D"/>
    <w:rsid w:val="0083412D"/>
    <w:rsid w:val="0083485F"/>
    <w:rsid w:val="00835745"/>
    <w:rsid w:val="00836277"/>
    <w:rsid w:val="00836676"/>
    <w:rsid w:val="00836A90"/>
    <w:rsid w:val="00837635"/>
    <w:rsid w:val="00840276"/>
    <w:rsid w:val="00840FA0"/>
    <w:rsid w:val="00841ADD"/>
    <w:rsid w:val="0084290D"/>
    <w:rsid w:val="008430B7"/>
    <w:rsid w:val="00844556"/>
    <w:rsid w:val="008462C6"/>
    <w:rsid w:val="00847F24"/>
    <w:rsid w:val="00850C00"/>
    <w:rsid w:val="00850CD7"/>
    <w:rsid w:val="008511C1"/>
    <w:rsid w:val="00851962"/>
    <w:rsid w:val="00852B46"/>
    <w:rsid w:val="00854C04"/>
    <w:rsid w:val="00854F91"/>
    <w:rsid w:val="00855215"/>
    <w:rsid w:val="00855853"/>
    <w:rsid w:val="00856DD0"/>
    <w:rsid w:val="008572F7"/>
    <w:rsid w:val="008603EB"/>
    <w:rsid w:val="00861518"/>
    <w:rsid w:val="008631A4"/>
    <w:rsid w:val="00863EF7"/>
    <w:rsid w:val="00874509"/>
    <w:rsid w:val="00875347"/>
    <w:rsid w:val="00875668"/>
    <w:rsid w:val="0087586A"/>
    <w:rsid w:val="008761DB"/>
    <w:rsid w:val="00877838"/>
    <w:rsid w:val="0088033B"/>
    <w:rsid w:val="00881C03"/>
    <w:rsid w:val="00883D52"/>
    <w:rsid w:val="00883D64"/>
    <w:rsid w:val="00883F0E"/>
    <w:rsid w:val="008842C7"/>
    <w:rsid w:val="008843B7"/>
    <w:rsid w:val="00884F44"/>
    <w:rsid w:val="00886BA3"/>
    <w:rsid w:val="0088795B"/>
    <w:rsid w:val="00887A59"/>
    <w:rsid w:val="00887C7B"/>
    <w:rsid w:val="00887E28"/>
    <w:rsid w:val="00890721"/>
    <w:rsid w:val="008912A4"/>
    <w:rsid w:val="00892E01"/>
    <w:rsid w:val="008937E4"/>
    <w:rsid w:val="00893CFA"/>
    <w:rsid w:val="008956DF"/>
    <w:rsid w:val="00895B21"/>
    <w:rsid w:val="00895F8E"/>
    <w:rsid w:val="008977D9"/>
    <w:rsid w:val="008A0F29"/>
    <w:rsid w:val="008A1339"/>
    <w:rsid w:val="008A2AE3"/>
    <w:rsid w:val="008A3B14"/>
    <w:rsid w:val="008A5F9D"/>
    <w:rsid w:val="008A74DC"/>
    <w:rsid w:val="008B2504"/>
    <w:rsid w:val="008B27FA"/>
    <w:rsid w:val="008C058B"/>
    <w:rsid w:val="008C17C5"/>
    <w:rsid w:val="008C2667"/>
    <w:rsid w:val="008C33E5"/>
    <w:rsid w:val="008C3BBF"/>
    <w:rsid w:val="008C43C8"/>
    <w:rsid w:val="008C65C2"/>
    <w:rsid w:val="008C7F3E"/>
    <w:rsid w:val="008D14BD"/>
    <w:rsid w:val="008D43A6"/>
    <w:rsid w:val="008D7083"/>
    <w:rsid w:val="008D76AD"/>
    <w:rsid w:val="008E21D7"/>
    <w:rsid w:val="008E25EE"/>
    <w:rsid w:val="008E29D6"/>
    <w:rsid w:val="008E2A8C"/>
    <w:rsid w:val="008E4AA6"/>
    <w:rsid w:val="008F18D5"/>
    <w:rsid w:val="008F1B97"/>
    <w:rsid w:val="008F4740"/>
    <w:rsid w:val="008F58E0"/>
    <w:rsid w:val="00900ACF"/>
    <w:rsid w:val="00901D17"/>
    <w:rsid w:val="009022CF"/>
    <w:rsid w:val="00906189"/>
    <w:rsid w:val="00906A99"/>
    <w:rsid w:val="009073EB"/>
    <w:rsid w:val="009100E5"/>
    <w:rsid w:val="009106C5"/>
    <w:rsid w:val="00911118"/>
    <w:rsid w:val="00911E37"/>
    <w:rsid w:val="00912A09"/>
    <w:rsid w:val="00912C62"/>
    <w:rsid w:val="00913309"/>
    <w:rsid w:val="009153BD"/>
    <w:rsid w:val="00916222"/>
    <w:rsid w:val="00921829"/>
    <w:rsid w:val="00925112"/>
    <w:rsid w:val="00925913"/>
    <w:rsid w:val="0092674A"/>
    <w:rsid w:val="0093054A"/>
    <w:rsid w:val="009400F0"/>
    <w:rsid w:val="009407A2"/>
    <w:rsid w:val="009407CE"/>
    <w:rsid w:val="0094243B"/>
    <w:rsid w:val="00942A57"/>
    <w:rsid w:val="00943F41"/>
    <w:rsid w:val="00944F8F"/>
    <w:rsid w:val="00945A39"/>
    <w:rsid w:val="00945E61"/>
    <w:rsid w:val="009479B3"/>
    <w:rsid w:val="009502BF"/>
    <w:rsid w:val="00951A3F"/>
    <w:rsid w:val="009538F1"/>
    <w:rsid w:val="00954177"/>
    <w:rsid w:val="009560C0"/>
    <w:rsid w:val="009576B5"/>
    <w:rsid w:val="00957CF7"/>
    <w:rsid w:val="00961E8B"/>
    <w:rsid w:val="00962FE8"/>
    <w:rsid w:val="0096355B"/>
    <w:rsid w:val="00964190"/>
    <w:rsid w:val="009650DD"/>
    <w:rsid w:val="00965ADD"/>
    <w:rsid w:val="00966532"/>
    <w:rsid w:val="00966EE8"/>
    <w:rsid w:val="0097218D"/>
    <w:rsid w:val="00972440"/>
    <w:rsid w:val="009732C7"/>
    <w:rsid w:val="00973D65"/>
    <w:rsid w:val="009748C8"/>
    <w:rsid w:val="00976AB3"/>
    <w:rsid w:val="00980FF1"/>
    <w:rsid w:val="00981DCA"/>
    <w:rsid w:val="009829B8"/>
    <w:rsid w:val="00983ED0"/>
    <w:rsid w:val="00986123"/>
    <w:rsid w:val="00986328"/>
    <w:rsid w:val="0098717E"/>
    <w:rsid w:val="009871F3"/>
    <w:rsid w:val="009903DE"/>
    <w:rsid w:val="00990DC6"/>
    <w:rsid w:val="00992BAA"/>
    <w:rsid w:val="00993EA5"/>
    <w:rsid w:val="00994420"/>
    <w:rsid w:val="00995343"/>
    <w:rsid w:val="009953B2"/>
    <w:rsid w:val="00996842"/>
    <w:rsid w:val="00996FFB"/>
    <w:rsid w:val="009A01D0"/>
    <w:rsid w:val="009A09D1"/>
    <w:rsid w:val="009A10B6"/>
    <w:rsid w:val="009A12BC"/>
    <w:rsid w:val="009A2094"/>
    <w:rsid w:val="009A44D5"/>
    <w:rsid w:val="009A7C0E"/>
    <w:rsid w:val="009B1DBF"/>
    <w:rsid w:val="009B3094"/>
    <w:rsid w:val="009B4DF6"/>
    <w:rsid w:val="009B7877"/>
    <w:rsid w:val="009B7F62"/>
    <w:rsid w:val="009C0C8E"/>
    <w:rsid w:val="009C1A09"/>
    <w:rsid w:val="009C2C01"/>
    <w:rsid w:val="009C3E1F"/>
    <w:rsid w:val="009C4BDC"/>
    <w:rsid w:val="009C5DCC"/>
    <w:rsid w:val="009C6451"/>
    <w:rsid w:val="009C7BE8"/>
    <w:rsid w:val="009D03E8"/>
    <w:rsid w:val="009D0B5E"/>
    <w:rsid w:val="009D2304"/>
    <w:rsid w:val="009D4AEA"/>
    <w:rsid w:val="009D5409"/>
    <w:rsid w:val="009D5B78"/>
    <w:rsid w:val="009D6767"/>
    <w:rsid w:val="009E01AE"/>
    <w:rsid w:val="009E03D0"/>
    <w:rsid w:val="009E1968"/>
    <w:rsid w:val="009E2781"/>
    <w:rsid w:val="009E2E3C"/>
    <w:rsid w:val="009E3E50"/>
    <w:rsid w:val="009E40A3"/>
    <w:rsid w:val="009E4A3B"/>
    <w:rsid w:val="009F03DF"/>
    <w:rsid w:val="009F0618"/>
    <w:rsid w:val="009F0E95"/>
    <w:rsid w:val="009F1BA1"/>
    <w:rsid w:val="009F3DC7"/>
    <w:rsid w:val="009F5E8F"/>
    <w:rsid w:val="009F67CC"/>
    <w:rsid w:val="00A00405"/>
    <w:rsid w:val="00A0447D"/>
    <w:rsid w:val="00A07C07"/>
    <w:rsid w:val="00A10D1A"/>
    <w:rsid w:val="00A117E5"/>
    <w:rsid w:val="00A12F2D"/>
    <w:rsid w:val="00A1330C"/>
    <w:rsid w:val="00A1338D"/>
    <w:rsid w:val="00A1441F"/>
    <w:rsid w:val="00A227AB"/>
    <w:rsid w:val="00A24C0B"/>
    <w:rsid w:val="00A2576C"/>
    <w:rsid w:val="00A268D6"/>
    <w:rsid w:val="00A27344"/>
    <w:rsid w:val="00A303D5"/>
    <w:rsid w:val="00A311AB"/>
    <w:rsid w:val="00A31E88"/>
    <w:rsid w:val="00A3424A"/>
    <w:rsid w:val="00A34A08"/>
    <w:rsid w:val="00A35156"/>
    <w:rsid w:val="00A35465"/>
    <w:rsid w:val="00A36210"/>
    <w:rsid w:val="00A40482"/>
    <w:rsid w:val="00A405FC"/>
    <w:rsid w:val="00A4138A"/>
    <w:rsid w:val="00A416AF"/>
    <w:rsid w:val="00A41B8B"/>
    <w:rsid w:val="00A427E2"/>
    <w:rsid w:val="00A43543"/>
    <w:rsid w:val="00A43DC3"/>
    <w:rsid w:val="00A4450A"/>
    <w:rsid w:val="00A44852"/>
    <w:rsid w:val="00A45DF8"/>
    <w:rsid w:val="00A4608A"/>
    <w:rsid w:val="00A47762"/>
    <w:rsid w:val="00A47771"/>
    <w:rsid w:val="00A53246"/>
    <w:rsid w:val="00A54DC9"/>
    <w:rsid w:val="00A55A7A"/>
    <w:rsid w:val="00A60C45"/>
    <w:rsid w:val="00A614C2"/>
    <w:rsid w:val="00A6650A"/>
    <w:rsid w:val="00A67E5D"/>
    <w:rsid w:val="00A72FC1"/>
    <w:rsid w:val="00A76344"/>
    <w:rsid w:val="00A768F2"/>
    <w:rsid w:val="00A77BAB"/>
    <w:rsid w:val="00A80031"/>
    <w:rsid w:val="00A8034F"/>
    <w:rsid w:val="00A81E3D"/>
    <w:rsid w:val="00A81EA4"/>
    <w:rsid w:val="00A832D0"/>
    <w:rsid w:val="00A85112"/>
    <w:rsid w:val="00A85704"/>
    <w:rsid w:val="00A92E7B"/>
    <w:rsid w:val="00A96961"/>
    <w:rsid w:val="00AA0846"/>
    <w:rsid w:val="00AA190C"/>
    <w:rsid w:val="00AA302E"/>
    <w:rsid w:val="00AA4AE9"/>
    <w:rsid w:val="00AA4DB1"/>
    <w:rsid w:val="00AA4DF0"/>
    <w:rsid w:val="00AA5213"/>
    <w:rsid w:val="00AA5670"/>
    <w:rsid w:val="00AA5B41"/>
    <w:rsid w:val="00AA644A"/>
    <w:rsid w:val="00AA6F5C"/>
    <w:rsid w:val="00AA7A42"/>
    <w:rsid w:val="00AA7F94"/>
    <w:rsid w:val="00AB1DCA"/>
    <w:rsid w:val="00AB2152"/>
    <w:rsid w:val="00AB3277"/>
    <w:rsid w:val="00AB464E"/>
    <w:rsid w:val="00AB6708"/>
    <w:rsid w:val="00AC1674"/>
    <w:rsid w:val="00AC1C62"/>
    <w:rsid w:val="00AC1D24"/>
    <w:rsid w:val="00AC240B"/>
    <w:rsid w:val="00AC2DD9"/>
    <w:rsid w:val="00AC35EE"/>
    <w:rsid w:val="00AC3BD9"/>
    <w:rsid w:val="00AC6430"/>
    <w:rsid w:val="00AC6789"/>
    <w:rsid w:val="00AC6AC1"/>
    <w:rsid w:val="00AC6B4C"/>
    <w:rsid w:val="00AC6CFC"/>
    <w:rsid w:val="00AD09E8"/>
    <w:rsid w:val="00AD0A4D"/>
    <w:rsid w:val="00AD0E2B"/>
    <w:rsid w:val="00AD0EA3"/>
    <w:rsid w:val="00AD30DC"/>
    <w:rsid w:val="00AD5BD7"/>
    <w:rsid w:val="00AD76F6"/>
    <w:rsid w:val="00AE2D98"/>
    <w:rsid w:val="00AE376A"/>
    <w:rsid w:val="00AE3891"/>
    <w:rsid w:val="00AE3A47"/>
    <w:rsid w:val="00AE4EE0"/>
    <w:rsid w:val="00AE5C87"/>
    <w:rsid w:val="00AE791D"/>
    <w:rsid w:val="00AF2627"/>
    <w:rsid w:val="00AF710A"/>
    <w:rsid w:val="00B0145A"/>
    <w:rsid w:val="00B02C90"/>
    <w:rsid w:val="00B0403F"/>
    <w:rsid w:val="00B07040"/>
    <w:rsid w:val="00B11C17"/>
    <w:rsid w:val="00B134B7"/>
    <w:rsid w:val="00B147C5"/>
    <w:rsid w:val="00B148A0"/>
    <w:rsid w:val="00B154C8"/>
    <w:rsid w:val="00B1604A"/>
    <w:rsid w:val="00B16105"/>
    <w:rsid w:val="00B20236"/>
    <w:rsid w:val="00B213B9"/>
    <w:rsid w:val="00B213E3"/>
    <w:rsid w:val="00B235D9"/>
    <w:rsid w:val="00B258D0"/>
    <w:rsid w:val="00B25984"/>
    <w:rsid w:val="00B30019"/>
    <w:rsid w:val="00B30CDE"/>
    <w:rsid w:val="00B31B86"/>
    <w:rsid w:val="00B342AE"/>
    <w:rsid w:val="00B3459B"/>
    <w:rsid w:val="00B3780E"/>
    <w:rsid w:val="00B37F62"/>
    <w:rsid w:val="00B402EA"/>
    <w:rsid w:val="00B41798"/>
    <w:rsid w:val="00B41C39"/>
    <w:rsid w:val="00B44BDE"/>
    <w:rsid w:val="00B47C2E"/>
    <w:rsid w:val="00B52AA9"/>
    <w:rsid w:val="00B52CD1"/>
    <w:rsid w:val="00B56C45"/>
    <w:rsid w:val="00B56D08"/>
    <w:rsid w:val="00B56DB1"/>
    <w:rsid w:val="00B629E0"/>
    <w:rsid w:val="00B62AA1"/>
    <w:rsid w:val="00B669A6"/>
    <w:rsid w:val="00B66E2B"/>
    <w:rsid w:val="00B67E72"/>
    <w:rsid w:val="00B7000E"/>
    <w:rsid w:val="00B700D1"/>
    <w:rsid w:val="00B72802"/>
    <w:rsid w:val="00B72EEF"/>
    <w:rsid w:val="00B74E80"/>
    <w:rsid w:val="00B7512B"/>
    <w:rsid w:val="00B767C9"/>
    <w:rsid w:val="00B77D46"/>
    <w:rsid w:val="00B80986"/>
    <w:rsid w:val="00B822E8"/>
    <w:rsid w:val="00B8353C"/>
    <w:rsid w:val="00B83556"/>
    <w:rsid w:val="00B845BE"/>
    <w:rsid w:val="00B87B23"/>
    <w:rsid w:val="00B90F8E"/>
    <w:rsid w:val="00B9349F"/>
    <w:rsid w:val="00B939F8"/>
    <w:rsid w:val="00B94B4F"/>
    <w:rsid w:val="00B95BB2"/>
    <w:rsid w:val="00B96039"/>
    <w:rsid w:val="00B964E6"/>
    <w:rsid w:val="00B96C1B"/>
    <w:rsid w:val="00B975F7"/>
    <w:rsid w:val="00BA0641"/>
    <w:rsid w:val="00BA213F"/>
    <w:rsid w:val="00BA342C"/>
    <w:rsid w:val="00BA4485"/>
    <w:rsid w:val="00BB0210"/>
    <w:rsid w:val="00BB068E"/>
    <w:rsid w:val="00BB1838"/>
    <w:rsid w:val="00BB218B"/>
    <w:rsid w:val="00BB2319"/>
    <w:rsid w:val="00BB2589"/>
    <w:rsid w:val="00BB692F"/>
    <w:rsid w:val="00BB6D9C"/>
    <w:rsid w:val="00BB727B"/>
    <w:rsid w:val="00BC00B2"/>
    <w:rsid w:val="00BC1568"/>
    <w:rsid w:val="00BC21D6"/>
    <w:rsid w:val="00BC2C8F"/>
    <w:rsid w:val="00BC4E23"/>
    <w:rsid w:val="00BC555B"/>
    <w:rsid w:val="00BC6CC9"/>
    <w:rsid w:val="00BD3927"/>
    <w:rsid w:val="00BD5B3B"/>
    <w:rsid w:val="00BE0558"/>
    <w:rsid w:val="00BE0660"/>
    <w:rsid w:val="00BE1018"/>
    <w:rsid w:val="00BE32CD"/>
    <w:rsid w:val="00BE37DB"/>
    <w:rsid w:val="00BE4C2F"/>
    <w:rsid w:val="00BE4C76"/>
    <w:rsid w:val="00BE4FCD"/>
    <w:rsid w:val="00BE6F35"/>
    <w:rsid w:val="00BF0320"/>
    <w:rsid w:val="00BF0A76"/>
    <w:rsid w:val="00BF0BEE"/>
    <w:rsid w:val="00BF2442"/>
    <w:rsid w:val="00BF4797"/>
    <w:rsid w:val="00BF4E55"/>
    <w:rsid w:val="00BF5275"/>
    <w:rsid w:val="00BF73D8"/>
    <w:rsid w:val="00BF7719"/>
    <w:rsid w:val="00C01F10"/>
    <w:rsid w:val="00C0289A"/>
    <w:rsid w:val="00C02DA0"/>
    <w:rsid w:val="00C02EEE"/>
    <w:rsid w:val="00C0425A"/>
    <w:rsid w:val="00C04374"/>
    <w:rsid w:val="00C04DF6"/>
    <w:rsid w:val="00C05303"/>
    <w:rsid w:val="00C06451"/>
    <w:rsid w:val="00C06FB5"/>
    <w:rsid w:val="00C10BF3"/>
    <w:rsid w:val="00C1232F"/>
    <w:rsid w:val="00C14456"/>
    <w:rsid w:val="00C14E74"/>
    <w:rsid w:val="00C1728B"/>
    <w:rsid w:val="00C20436"/>
    <w:rsid w:val="00C21AA1"/>
    <w:rsid w:val="00C21B5E"/>
    <w:rsid w:val="00C234F6"/>
    <w:rsid w:val="00C2353F"/>
    <w:rsid w:val="00C2459D"/>
    <w:rsid w:val="00C336D9"/>
    <w:rsid w:val="00C34021"/>
    <w:rsid w:val="00C34189"/>
    <w:rsid w:val="00C3570E"/>
    <w:rsid w:val="00C35DEB"/>
    <w:rsid w:val="00C36980"/>
    <w:rsid w:val="00C36DDF"/>
    <w:rsid w:val="00C42598"/>
    <w:rsid w:val="00C426E0"/>
    <w:rsid w:val="00C42E59"/>
    <w:rsid w:val="00C50C76"/>
    <w:rsid w:val="00C51A51"/>
    <w:rsid w:val="00C527E0"/>
    <w:rsid w:val="00C5306F"/>
    <w:rsid w:val="00C54D4A"/>
    <w:rsid w:val="00C56FF4"/>
    <w:rsid w:val="00C57948"/>
    <w:rsid w:val="00C60080"/>
    <w:rsid w:val="00C61BF7"/>
    <w:rsid w:val="00C623C2"/>
    <w:rsid w:val="00C62559"/>
    <w:rsid w:val="00C65309"/>
    <w:rsid w:val="00C66243"/>
    <w:rsid w:val="00C6697F"/>
    <w:rsid w:val="00C6732C"/>
    <w:rsid w:val="00C70E36"/>
    <w:rsid w:val="00C726F5"/>
    <w:rsid w:val="00C72AA3"/>
    <w:rsid w:val="00C73A85"/>
    <w:rsid w:val="00C73FA1"/>
    <w:rsid w:val="00C749A6"/>
    <w:rsid w:val="00C74B8B"/>
    <w:rsid w:val="00C74F00"/>
    <w:rsid w:val="00C76DEA"/>
    <w:rsid w:val="00C80453"/>
    <w:rsid w:val="00C835A6"/>
    <w:rsid w:val="00C8388C"/>
    <w:rsid w:val="00C86C23"/>
    <w:rsid w:val="00C87F92"/>
    <w:rsid w:val="00C9074A"/>
    <w:rsid w:val="00C90B04"/>
    <w:rsid w:val="00C9223C"/>
    <w:rsid w:val="00C924C7"/>
    <w:rsid w:val="00C945DF"/>
    <w:rsid w:val="00C94736"/>
    <w:rsid w:val="00C9527E"/>
    <w:rsid w:val="00C95ACE"/>
    <w:rsid w:val="00CA0B40"/>
    <w:rsid w:val="00CA1D9E"/>
    <w:rsid w:val="00CA2A36"/>
    <w:rsid w:val="00CA342A"/>
    <w:rsid w:val="00CA48BD"/>
    <w:rsid w:val="00CA5F84"/>
    <w:rsid w:val="00CB2138"/>
    <w:rsid w:val="00CB3E05"/>
    <w:rsid w:val="00CB4B9A"/>
    <w:rsid w:val="00CB4E89"/>
    <w:rsid w:val="00CB75FF"/>
    <w:rsid w:val="00CC0F0A"/>
    <w:rsid w:val="00CC2ABB"/>
    <w:rsid w:val="00CC409D"/>
    <w:rsid w:val="00CC4929"/>
    <w:rsid w:val="00CC4CFB"/>
    <w:rsid w:val="00CC7A78"/>
    <w:rsid w:val="00CC7D3C"/>
    <w:rsid w:val="00CD0298"/>
    <w:rsid w:val="00CD0A31"/>
    <w:rsid w:val="00CD28B2"/>
    <w:rsid w:val="00CD37FC"/>
    <w:rsid w:val="00CD4008"/>
    <w:rsid w:val="00CD5CB1"/>
    <w:rsid w:val="00CD5E8F"/>
    <w:rsid w:val="00CD67E5"/>
    <w:rsid w:val="00CD7A87"/>
    <w:rsid w:val="00CD7BC9"/>
    <w:rsid w:val="00CE04F6"/>
    <w:rsid w:val="00CE0FF0"/>
    <w:rsid w:val="00CE157D"/>
    <w:rsid w:val="00CE325C"/>
    <w:rsid w:val="00CE49D7"/>
    <w:rsid w:val="00CE7E47"/>
    <w:rsid w:val="00CF002A"/>
    <w:rsid w:val="00CF0847"/>
    <w:rsid w:val="00CF39AB"/>
    <w:rsid w:val="00D012DE"/>
    <w:rsid w:val="00D02837"/>
    <w:rsid w:val="00D02AEE"/>
    <w:rsid w:val="00D05A3C"/>
    <w:rsid w:val="00D1348A"/>
    <w:rsid w:val="00D137D1"/>
    <w:rsid w:val="00D14D19"/>
    <w:rsid w:val="00D25AAB"/>
    <w:rsid w:val="00D323D3"/>
    <w:rsid w:val="00D32C8F"/>
    <w:rsid w:val="00D32DBE"/>
    <w:rsid w:val="00D335A6"/>
    <w:rsid w:val="00D35DCE"/>
    <w:rsid w:val="00D36FFF"/>
    <w:rsid w:val="00D37BEC"/>
    <w:rsid w:val="00D37C08"/>
    <w:rsid w:val="00D4285D"/>
    <w:rsid w:val="00D4422D"/>
    <w:rsid w:val="00D46EB0"/>
    <w:rsid w:val="00D476FD"/>
    <w:rsid w:val="00D50088"/>
    <w:rsid w:val="00D51232"/>
    <w:rsid w:val="00D549DC"/>
    <w:rsid w:val="00D56C75"/>
    <w:rsid w:val="00D56DE5"/>
    <w:rsid w:val="00D57578"/>
    <w:rsid w:val="00D57E94"/>
    <w:rsid w:val="00D6002C"/>
    <w:rsid w:val="00D60326"/>
    <w:rsid w:val="00D61818"/>
    <w:rsid w:val="00D62B5E"/>
    <w:rsid w:val="00D631AE"/>
    <w:rsid w:val="00D6751C"/>
    <w:rsid w:val="00D7030E"/>
    <w:rsid w:val="00D7390E"/>
    <w:rsid w:val="00D754BA"/>
    <w:rsid w:val="00D76C03"/>
    <w:rsid w:val="00D778B8"/>
    <w:rsid w:val="00D80B87"/>
    <w:rsid w:val="00D844C1"/>
    <w:rsid w:val="00D85382"/>
    <w:rsid w:val="00D87B31"/>
    <w:rsid w:val="00D87CBE"/>
    <w:rsid w:val="00D911A7"/>
    <w:rsid w:val="00D92C16"/>
    <w:rsid w:val="00D92E43"/>
    <w:rsid w:val="00D95FCC"/>
    <w:rsid w:val="00D9614B"/>
    <w:rsid w:val="00D96B07"/>
    <w:rsid w:val="00DA1C82"/>
    <w:rsid w:val="00DA3899"/>
    <w:rsid w:val="00DA417A"/>
    <w:rsid w:val="00DA4267"/>
    <w:rsid w:val="00DA5830"/>
    <w:rsid w:val="00DA6DAE"/>
    <w:rsid w:val="00DB1B8A"/>
    <w:rsid w:val="00DB1C7B"/>
    <w:rsid w:val="00DB1ED2"/>
    <w:rsid w:val="00DB2332"/>
    <w:rsid w:val="00DB571B"/>
    <w:rsid w:val="00DB6CFC"/>
    <w:rsid w:val="00DC15C6"/>
    <w:rsid w:val="00DC1853"/>
    <w:rsid w:val="00DC2892"/>
    <w:rsid w:val="00DC2F1C"/>
    <w:rsid w:val="00DC31F6"/>
    <w:rsid w:val="00DC407C"/>
    <w:rsid w:val="00DC49E8"/>
    <w:rsid w:val="00DC5C72"/>
    <w:rsid w:val="00DC6D66"/>
    <w:rsid w:val="00DC6DA8"/>
    <w:rsid w:val="00DD0C13"/>
    <w:rsid w:val="00DD13C6"/>
    <w:rsid w:val="00DD2558"/>
    <w:rsid w:val="00DD2D7A"/>
    <w:rsid w:val="00DD4645"/>
    <w:rsid w:val="00DD48AE"/>
    <w:rsid w:val="00DD61EB"/>
    <w:rsid w:val="00DE01A2"/>
    <w:rsid w:val="00DE02D5"/>
    <w:rsid w:val="00DE0CBD"/>
    <w:rsid w:val="00DE1482"/>
    <w:rsid w:val="00DE1D64"/>
    <w:rsid w:val="00DE1DD7"/>
    <w:rsid w:val="00DE1F5A"/>
    <w:rsid w:val="00DE2B79"/>
    <w:rsid w:val="00DE4E60"/>
    <w:rsid w:val="00DE5AE4"/>
    <w:rsid w:val="00DE7D94"/>
    <w:rsid w:val="00DE7F69"/>
    <w:rsid w:val="00DF18C6"/>
    <w:rsid w:val="00DF2D00"/>
    <w:rsid w:val="00DF41C4"/>
    <w:rsid w:val="00DF44D3"/>
    <w:rsid w:val="00DF632B"/>
    <w:rsid w:val="00DF798B"/>
    <w:rsid w:val="00E02DA1"/>
    <w:rsid w:val="00E03589"/>
    <w:rsid w:val="00E07844"/>
    <w:rsid w:val="00E07F3C"/>
    <w:rsid w:val="00E12138"/>
    <w:rsid w:val="00E12374"/>
    <w:rsid w:val="00E12F4B"/>
    <w:rsid w:val="00E1435B"/>
    <w:rsid w:val="00E145B7"/>
    <w:rsid w:val="00E14C78"/>
    <w:rsid w:val="00E158D9"/>
    <w:rsid w:val="00E15D97"/>
    <w:rsid w:val="00E1780A"/>
    <w:rsid w:val="00E222EB"/>
    <w:rsid w:val="00E24160"/>
    <w:rsid w:val="00E271D5"/>
    <w:rsid w:val="00E2799D"/>
    <w:rsid w:val="00E31D1F"/>
    <w:rsid w:val="00E32ABB"/>
    <w:rsid w:val="00E3380E"/>
    <w:rsid w:val="00E33F3E"/>
    <w:rsid w:val="00E353B2"/>
    <w:rsid w:val="00E3692C"/>
    <w:rsid w:val="00E375C4"/>
    <w:rsid w:val="00E3796A"/>
    <w:rsid w:val="00E40DA0"/>
    <w:rsid w:val="00E413E1"/>
    <w:rsid w:val="00E41B12"/>
    <w:rsid w:val="00E44DF7"/>
    <w:rsid w:val="00E509F6"/>
    <w:rsid w:val="00E53812"/>
    <w:rsid w:val="00E55617"/>
    <w:rsid w:val="00E558F4"/>
    <w:rsid w:val="00E56028"/>
    <w:rsid w:val="00E56AB6"/>
    <w:rsid w:val="00E6005F"/>
    <w:rsid w:val="00E608C3"/>
    <w:rsid w:val="00E609D7"/>
    <w:rsid w:val="00E61130"/>
    <w:rsid w:val="00E613F7"/>
    <w:rsid w:val="00E6176D"/>
    <w:rsid w:val="00E622A5"/>
    <w:rsid w:val="00E623AA"/>
    <w:rsid w:val="00E62F58"/>
    <w:rsid w:val="00E62FB9"/>
    <w:rsid w:val="00E635AB"/>
    <w:rsid w:val="00E648B2"/>
    <w:rsid w:val="00E6695D"/>
    <w:rsid w:val="00E66BF1"/>
    <w:rsid w:val="00E67BFF"/>
    <w:rsid w:val="00E67D35"/>
    <w:rsid w:val="00E7279E"/>
    <w:rsid w:val="00E7368D"/>
    <w:rsid w:val="00E751AF"/>
    <w:rsid w:val="00E772C9"/>
    <w:rsid w:val="00E77688"/>
    <w:rsid w:val="00E77FC5"/>
    <w:rsid w:val="00E80BDC"/>
    <w:rsid w:val="00E81CCA"/>
    <w:rsid w:val="00E829BB"/>
    <w:rsid w:val="00E82B1B"/>
    <w:rsid w:val="00E833EC"/>
    <w:rsid w:val="00E835D5"/>
    <w:rsid w:val="00E83BD7"/>
    <w:rsid w:val="00E849B7"/>
    <w:rsid w:val="00E86186"/>
    <w:rsid w:val="00E861A6"/>
    <w:rsid w:val="00E86386"/>
    <w:rsid w:val="00E86D6F"/>
    <w:rsid w:val="00E86E59"/>
    <w:rsid w:val="00E9019D"/>
    <w:rsid w:val="00E90259"/>
    <w:rsid w:val="00E903ED"/>
    <w:rsid w:val="00E90A34"/>
    <w:rsid w:val="00E90E46"/>
    <w:rsid w:val="00E91D4D"/>
    <w:rsid w:val="00E92BB3"/>
    <w:rsid w:val="00E933A2"/>
    <w:rsid w:val="00E938F7"/>
    <w:rsid w:val="00E94BAA"/>
    <w:rsid w:val="00E9536B"/>
    <w:rsid w:val="00E97847"/>
    <w:rsid w:val="00EA152A"/>
    <w:rsid w:val="00EA1839"/>
    <w:rsid w:val="00EA2E31"/>
    <w:rsid w:val="00EA4156"/>
    <w:rsid w:val="00EA46F3"/>
    <w:rsid w:val="00EA50CB"/>
    <w:rsid w:val="00EB2013"/>
    <w:rsid w:val="00EB3723"/>
    <w:rsid w:val="00EB40D9"/>
    <w:rsid w:val="00EB48E8"/>
    <w:rsid w:val="00EB61DA"/>
    <w:rsid w:val="00EC00C7"/>
    <w:rsid w:val="00EC0FFD"/>
    <w:rsid w:val="00EC1E76"/>
    <w:rsid w:val="00EC311F"/>
    <w:rsid w:val="00EC42B0"/>
    <w:rsid w:val="00EC4938"/>
    <w:rsid w:val="00EC4D11"/>
    <w:rsid w:val="00EC5D32"/>
    <w:rsid w:val="00EC6B75"/>
    <w:rsid w:val="00ED0138"/>
    <w:rsid w:val="00ED12CB"/>
    <w:rsid w:val="00ED16EA"/>
    <w:rsid w:val="00ED26E7"/>
    <w:rsid w:val="00ED2969"/>
    <w:rsid w:val="00ED2B7A"/>
    <w:rsid w:val="00ED3790"/>
    <w:rsid w:val="00ED3CD3"/>
    <w:rsid w:val="00ED3D57"/>
    <w:rsid w:val="00ED5154"/>
    <w:rsid w:val="00ED67FA"/>
    <w:rsid w:val="00ED6A59"/>
    <w:rsid w:val="00ED72CC"/>
    <w:rsid w:val="00EE1494"/>
    <w:rsid w:val="00EE2522"/>
    <w:rsid w:val="00EE494A"/>
    <w:rsid w:val="00EE529C"/>
    <w:rsid w:val="00EE6989"/>
    <w:rsid w:val="00EE7D50"/>
    <w:rsid w:val="00EF23FC"/>
    <w:rsid w:val="00EF2930"/>
    <w:rsid w:val="00EF2EAD"/>
    <w:rsid w:val="00EF2FAA"/>
    <w:rsid w:val="00EF4156"/>
    <w:rsid w:val="00EF5DD3"/>
    <w:rsid w:val="00EF64D3"/>
    <w:rsid w:val="00F00A5E"/>
    <w:rsid w:val="00F02A50"/>
    <w:rsid w:val="00F035B3"/>
    <w:rsid w:val="00F036A6"/>
    <w:rsid w:val="00F04C7E"/>
    <w:rsid w:val="00F0548F"/>
    <w:rsid w:val="00F11404"/>
    <w:rsid w:val="00F13362"/>
    <w:rsid w:val="00F144E8"/>
    <w:rsid w:val="00F14B70"/>
    <w:rsid w:val="00F15093"/>
    <w:rsid w:val="00F1611A"/>
    <w:rsid w:val="00F17267"/>
    <w:rsid w:val="00F17A09"/>
    <w:rsid w:val="00F21335"/>
    <w:rsid w:val="00F21432"/>
    <w:rsid w:val="00F21D66"/>
    <w:rsid w:val="00F224A8"/>
    <w:rsid w:val="00F2341D"/>
    <w:rsid w:val="00F24DBA"/>
    <w:rsid w:val="00F25E85"/>
    <w:rsid w:val="00F307C2"/>
    <w:rsid w:val="00F31D6E"/>
    <w:rsid w:val="00F31FD3"/>
    <w:rsid w:val="00F33EE3"/>
    <w:rsid w:val="00F34EAA"/>
    <w:rsid w:val="00F36C4B"/>
    <w:rsid w:val="00F4418F"/>
    <w:rsid w:val="00F4469C"/>
    <w:rsid w:val="00F44C80"/>
    <w:rsid w:val="00F45186"/>
    <w:rsid w:val="00F479CE"/>
    <w:rsid w:val="00F52130"/>
    <w:rsid w:val="00F525A2"/>
    <w:rsid w:val="00F52D95"/>
    <w:rsid w:val="00F52DE7"/>
    <w:rsid w:val="00F55144"/>
    <w:rsid w:val="00F55374"/>
    <w:rsid w:val="00F56915"/>
    <w:rsid w:val="00F60230"/>
    <w:rsid w:val="00F60E8C"/>
    <w:rsid w:val="00F61247"/>
    <w:rsid w:val="00F614AF"/>
    <w:rsid w:val="00F626A0"/>
    <w:rsid w:val="00F62AD0"/>
    <w:rsid w:val="00F63465"/>
    <w:rsid w:val="00F64288"/>
    <w:rsid w:val="00F70097"/>
    <w:rsid w:val="00F72ADD"/>
    <w:rsid w:val="00F739F3"/>
    <w:rsid w:val="00F73EED"/>
    <w:rsid w:val="00F7651C"/>
    <w:rsid w:val="00F765B8"/>
    <w:rsid w:val="00F77090"/>
    <w:rsid w:val="00F82A28"/>
    <w:rsid w:val="00F839AD"/>
    <w:rsid w:val="00F83C3D"/>
    <w:rsid w:val="00F84626"/>
    <w:rsid w:val="00F862E5"/>
    <w:rsid w:val="00F86A05"/>
    <w:rsid w:val="00F8773D"/>
    <w:rsid w:val="00F92835"/>
    <w:rsid w:val="00F932B8"/>
    <w:rsid w:val="00F96479"/>
    <w:rsid w:val="00F9706C"/>
    <w:rsid w:val="00F97DCF"/>
    <w:rsid w:val="00FA067D"/>
    <w:rsid w:val="00FA1514"/>
    <w:rsid w:val="00FA1632"/>
    <w:rsid w:val="00FA3935"/>
    <w:rsid w:val="00FA40E0"/>
    <w:rsid w:val="00FA57D4"/>
    <w:rsid w:val="00FA772A"/>
    <w:rsid w:val="00FB1E88"/>
    <w:rsid w:val="00FB30C2"/>
    <w:rsid w:val="00FB463D"/>
    <w:rsid w:val="00FB5DDA"/>
    <w:rsid w:val="00FB6315"/>
    <w:rsid w:val="00FB72A5"/>
    <w:rsid w:val="00FB77CD"/>
    <w:rsid w:val="00FC02BF"/>
    <w:rsid w:val="00FC1F3B"/>
    <w:rsid w:val="00FC2295"/>
    <w:rsid w:val="00FC3441"/>
    <w:rsid w:val="00FC41EB"/>
    <w:rsid w:val="00FC57E1"/>
    <w:rsid w:val="00FC58C3"/>
    <w:rsid w:val="00FC5EBE"/>
    <w:rsid w:val="00FD0152"/>
    <w:rsid w:val="00FD052F"/>
    <w:rsid w:val="00FD0AFD"/>
    <w:rsid w:val="00FD2E23"/>
    <w:rsid w:val="00FD3474"/>
    <w:rsid w:val="00FD38E8"/>
    <w:rsid w:val="00FD4187"/>
    <w:rsid w:val="00FD7312"/>
    <w:rsid w:val="00FE09B8"/>
    <w:rsid w:val="00FE1246"/>
    <w:rsid w:val="00FE5000"/>
    <w:rsid w:val="00FE6B0E"/>
    <w:rsid w:val="00FE723C"/>
    <w:rsid w:val="00FF3094"/>
    <w:rsid w:val="00FF51A8"/>
    <w:rsid w:val="00FF5E70"/>
    <w:rsid w:val="00FF7254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7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7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 (веб)1"/>
    <w:basedOn w:val="a"/>
    <w:rsid w:val="00E7279E"/>
    <w:pPr>
      <w:spacing w:before="100" w:beforeAutospacing="1" w:after="280"/>
    </w:pPr>
    <w:rPr>
      <w:rFonts w:eastAsia="SimSun"/>
      <w:lang w:val="uk-UA" w:eastAsia="zh-CN"/>
    </w:rPr>
  </w:style>
  <w:style w:type="character" w:customStyle="1" w:styleId="10">
    <w:name w:val="Строгий1"/>
    <w:basedOn w:val="a0"/>
    <w:rsid w:val="00E7279E"/>
    <w:rPr>
      <w:b/>
      <w:bCs/>
    </w:rPr>
  </w:style>
  <w:style w:type="character" w:styleId="a4">
    <w:name w:val="Emphasis"/>
    <w:basedOn w:val="a0"/>
    <w:qFormat/>
    <w:rsid w:val="00E7279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FD855-B71A-4746-9301-E7FDCF0C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Кирилюк А.П.</dc:creator>
  <cp:keywords/>
  <dc:description/>
  <cp:lastModifiedBy>Кирилюк А.П.</cp:lastModifiedBy>
  <cp:revision>3</cp:revision>
  <cp:lastPrinted>2003-01-01T22:11:00Z</cp:lastPrinted>
  <dcterms:created xsi:type="dcterms:W3CDTF">2003-01-01T01:42:00Z</dcterms:created>
  <dcterms:modified xsi:type="dcterms:W3CDTF">2003-01-01T22:12:00Z</dcterms:modified>
</cp:coreProperties>
</file>